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CB955" w14:textId="77777777" w:rsidR="001E2A04" w:rsidRDefault="001E2A04">
      <w:pPr>
        <w:pStyle w:val="Zhlav"/>
        <w:tabs>
          <w:tab w:val="clear" w:pos="4536"/>
          <w:tab w:val="clear" w:pos="9072"/>
        </w:tabs>
      </w:pPr>
    </w:p>
    <w:p w14:paraId="7CEEDADA" w14:textId="77777777" w:rsidR="001E2A04" w:rsidRDefault="001E2A04"/>
    <w:p w14:paraId="724EC964" w14:textId="77777777" w:rsidR="001E2A04" w:rsidRDefault="001E2A04"/>
    <w:p w14:paraId="5390E641" w14:textId="77777777" w:rsidR="001E2A04" w:rsidRDefault="001E2A04"/>
    <w:p w14:paraId="78DE3F39" w14:textId="77777777" w:rsidR="001E2A04" w:rsidRDefault="001E2A04"/>
    <w:p w14:paraId="012C7854" w14:textId="77777777" w:rsidR="001E2A04" w:rsidRDefault="001E2A04"/>
    <w:p w14:paraId="2210E37E" w14:textId="77777777" w:rsidR="001E2A04" w:rsidRDefault="001E2A04"/>
    <w:p w14:paraId="7CF41C5B" w14:textId="77777777" w:rsidR="001E2A04" w:rsidRDefault="001E2A04"/>
    <w:p w14:paraId="3BF0D49E" w14:textId="77777777" w:rsidR="001E2A04" w:rsidRDefault="001E2A04"/>
    <w:p w14:paraId="211995E1" w14:textId="77777777" w:rsidR="001E2A04" w:rsidRDefault="001E2A04"/>
    <w:p w14:paraId="6D97A277" w14:textId="77777777" w:rsidR="001E2A04" w:rsidRDefault="001E2A04"/>
    <w:p w14:paraId="6D40A53D" w14:textId="77777777" w:rsidR="001E2A04" w:rsidRDefault="001E2A04"/>
    <w:p w14:paraId="641018A8" w14:textId="77777777" w:rsidR="001E2A04" w:rsidRDefault="001E2A04"/>
    <w:p w14:paraId="588EDCD7" w14:textId="77777777" w:rsidR="001E2A04" w:rsidRDefault="001E2A04"/>
    <w:p w14:paraId="7BBB0EF3" w14:textId="77777777" w:rsidR="001E2A04" w:rsidRDefault="001E2A04"/>
    <w:p w14:paraId="5239813A" w14:textId="77777777" w:rsidR="001E2A04" w:rsidRDefault="001E2A04"/>
    <w:p w14:paraId="031F7F24" w14:textId="77777777" w:rsidR="001E2A04" w:rsidRDefault="001E2A04">
      <w:pPr>
        <w:pStyle w:val="Nadpis1"/>
        <w:spacing w:line="480" w:lineRule="auto"/>
        <w:rPr>
          <w:sz w:val="40"/>
        </w:rPr>
      </w:pPr>
      <w:bookmarkStart w:id="0" w:name="_Toc104624957"/>
      <w:r>
        <w:rPr>
          <w:sz w:val="40"/>
        </w:rPr>
        <w:t>Výročná správa</w:t>
      </w:r>
      <w:bookmarkEnd w:id="0"/>
    </w:p>
    <w:p w14:paraId="6A5D3F39" w14:textId="71C2DDB6" w:rsidR="001E2A04" w:rsidRDefault="001E2A04">
      <w:pPr>
        <w:spacing w:line="480" w:lineRule="auto"/>
        <w:jc w:val="center"/>
        <w:rPr>
          <w:b/>
          <w:bCs/>
          <w:sz w:val="40"/>
        </w:rPr>
      </w:pPr>
      <w:r>
        <w:rPr>
          <w:b/>
          <w:bCs/>
          <w:sz w:val="40"/>
        </w:rPr>
        <w:t>20</w:t>
      </w:r>
      <w:r w:rsidR="004D62DF">
        <w:rPr>
          <w:b/>
          <w:bCs/>
          <w:sz w:val="40"/>
        </w:rPr>
        <w:t>2</w:t>
      </w:r>
      <w:r w:rsidR="003266D5">
        <w:rPr>
          <w:b/>
          <w:bCs/>
          <w:sz w:val="40"/>
        </w:rPr>
        <w:t>1</w:t>
      </w:r>
    </w:p>
    <w:p w14:paraId="164F61ED" w14:textId="77777777" w:rsidR="004D62DF" w:rsidRDefault="004D62DF">
      <w:pPr>
        <w:spacing w:line="480" w:lineRule="auto"/>
        <w:jc w:val="center"/>
        <w:rPr>
          <w:sz w:val="40"/>
        </w:rPr>
      </w:pPr>
    </w:p>
    <w:p w14:paraId="7E6C8102" w14:textId="77777777" w:rsidR="001E2A04" w:rsidRDefault="001E2A04">
      <w:pPr>
        <w:jc w:val="center"/>
        <w:rPr>
          <w:sz w:val="28"/>
        </w:rPr>
      </w:pPr>
    </w:p>
    <w:p w14:paraId="239E279C" w14:textId="77777777" w:rsidR="001E2A04" w:rsidRDefault="001E2A04">
      <w:pPr>
        <w:jc w:val="center"/>
        <w:rPr>
          <w:sz w:val="28"/>
        </w:rPr>
      </w:pPr>
    </w:p>
    <w:p w14:paraId="05624525" w14:textId="77777777" w:rsidR="001E2A04" w:rsidRDefault="001E2A04">
      <w:pPr>
        <w:jc w:val="center"/>
        <w:rPr>
          <w:sz w:val="28"/>
        </w:rPr>
      </w:pPr>
    </w:p>
    <w:p w14:paraId="26035C22" w14:textId="77777777" w:rsidR="001E2A04" w:rsidRDefault="001E2A04">
      <w:pPr>
        <w:jc w:val="center"/>
      </w:pPr>
    </w:p>
    <w:p w14:paraId="69F246F6" w14:textId="77777777" w:rsidR="001E2A04" w:rsidRDefault="001E2A04">
      <w:pPr>
        <w:jc w:val="center"/>
      </w:pPr>
    </w:p>
    <w:p w14:paraId="0E993791" w14:textId="77777777" w:rsidR="001E2A04" w:rsidRDefault="001E2A04">
      <w:pPr>
        <w:jc w:val="center"/>
      </w:pPr>
    </w:p>
    <w:p w14:paraId="26F5743E" w14:textId="77777777" w:rsidR="001E2A04" w:rsidRDefault="001E2A04">
      <w:pPr>
        <w:jc w:val="center"/>
      </w:pPr>
    </w:p>
    <w:p w14:paraId="31793BB3" w14:textId="77777777" w:rsidR="001E2A04" w:rsidRDefault="00884A23">
      <w:pPr>
        <w:spacing w:line="360" w:lineRule="auto"/>
        <w:jc w:val="center"/>
        <w:rPr>
          <w:sz w:val="28"/>
        </w:rPr>
      </w:pPr>
      <w:r>
        <w:rPr>
          <w:sz w:val="28"/>
        </w:rPr>
        <w:t>GUMOTEX Automotive Myjava</w:t>
      </w:r>
      <w:r w:rsidR="001E2A04">
        <w:rPr>
          <w:sz w:val="28"/>
        </w:rPr>
        <w:t xml:space="preserve"> s.r.o.</w:t>
      </w:r>
    </w:p>
    <w:p w14:paraId="12F41F51" w14:textId="77777777" w:rsidR="001E2A04" w:rsidRDefault="00B6602A">
      <w:pPr>
        <w:pStyle w:val="Nadpis2"/>
      </w:pPr>
      <w:bookmarkStart w:id="1" w:name="_Toc104624958"/>
      <w:r>
        <w:t>Prostredná 1227/9</w:t>
      </w:r>
      <w:r w:rsidR="001E2A04">
        <w:t xml:space="preserve">, </w:t>
      </w:r>
      <w:r>
        <w:t>907 01</w:t>
      </w:r>
      <w:r w:rsidR="001E2A04">
        <w:t xml:space="preserve"> Myjava</w:t>
      </w:r>
      <w:bookmarkEnd w:id="1"/>
    </w:p>
    <w:p w14:paraId="3A621F5F" w14:textId="77777777" w:rsidR="001E2A04" w:rsidRDefault="001E2A04">
      <w:pPr>
        <w:spacing w:line="360" w:lineRule="auto"/>
        <w:jc w:val="center"/>
      </w:pPr>
    </w:p>
    <w:p w14:paraId="615A5B26" w14:textId="77777777" w:rsidR="001E2A04" w:rsidRDefault="001E2A04">
      <w:pPr>
        <w:spacing w:line="360" w:lineRule="auto"/>
        <w:jc w:val="center"/>
      </w:pPr>
    </w:p>
    <w:p w14:paraId="6267A043" w14:textId="77777777" w:rsidR="001E2A04" w:rsidRDefault="001E2A04">
      <w:pPr>
        <w:spacing w:line="360" w:lineRule="auto"/>
        <w:jc w:val="center"/>
      </w:pPr>
    </w:p>
    <w:p w14:paraId="3C7C13EA" w14:textId="77777777" w:rsidR="001E2A04" w:rsidRDefault="001E2A04">
      <w:pPr>
        <w:spacing w:line="360" w:lineRule="auto"/>
        <w:jc w:val="center"/>
      </w:pPr>
    </w:p>
    <w:p w14:paraId="7F14CF39" w14:textId="77777777" w:rsidR="001E2A04" w:rsidRDefault="001E2A04">
      <w:pPr>
        <w:spacing w:line="360" w:lineRule="auto"/>
        <w:jc w:val="center"/>
      </w:pPr>
    </w:p>
    <w:p w14:paraId="5C5EA807" w14:textId="77777777" w:rsidR="001E2A04" w:rsidRDefault="001E2A04">
      <w:pPr>
        <w:spacing w:line="360" w:lineRule="auto"/>
        <w:jc w:val="center"/>
      </w:pPr>
    </w:p>
    <w:p w14:paraId="36610B28" w14:textId="77777777" w:rsidR="00231A00" w:rsidRDefault="00231A00">
      <w:pPr>
        <w:spacing w:line="360" w:lineRule="auto"/>
        <w:jc w:val="center"/>
      </w:pPr>
    </w:p>
    <w:p w14:paraId="43F5C59D" w14:textId="77777777" w:rsidR="001E2A04" w:rsidRDefault="001E2A04">
      <w:pPr>
        <w:spacing w:line="360" w:lineRule="auto"/>
        <w:jc w:val="center"/>
      </w:pPr>
    </w:p>
    <w:p w14:paraId="46AAE7D5" w14:textId="77777777" w:rsidR="001E2A04" w:rsidRDefault="001E2A04">
      <w:pPr>
        <w:spacing w:line="360" w:lineRule="auto"/>
        <w:jc w:val="center"/>
      </w:pPr>
    </w:p>
    <w:p w14:paraId="258CC161" w14:textId="77777777" w:rsidR="001E2A04" w:rsidRDefault="001E2A04">
      <w:pPr>
        <w:spacing w:line="360" w:lineRule="auto"/>
        <w:jc w:val="center"/>
      </w:pPr>
    </w:p>
    <w:p w14:paraId="23E36867" w14:textId="77777777" w:rsidR="001E2A04" w:rsidRDefault="001E2A04">
      <w:pPr>
        <w:spacing w:line="360" w:lineRule="auto"/>
        <w:jc w:val="center"/>
      </w:pPr>
    </w:p>
    <w:p w14:paraId="6628F9CD" w14:textId="77777777" w:rsidR="001E2A04" w:rsidRDefault="001E2A04">
      <w:pPr>
        <w:spacing w:line="360" w:lineRule="auto"/>
        <w:jc w:val="center"/>
      </w:pPr>
    </w:p>
    <w:p w14:paraId="4D042B20" w14:textId="77777777" w:rsidR="001E2A04" w:rsidRDefault="001E2A04">
      <w:pPr>
        <w:spacing w:line="360" w:lineRule="auto"/>
      </w:pPr>
      <w:r>
        <w:t>Obsah:</w:t>
      </w:r>
    </w:p>
    <w:p w14:paraId="33F75BEB" w14:textId="77777777" w:rsidR="001E2A04" w:rsidRDefault="001E2A04">
      <w:pPr>
        <w:numPr>
          <w:ilvl w:val="0"/>
          <w:numId w:val="1"/>
        </w:numPr>
        <w:spacing w:line="360" w:lineRule="auto"/>
      </w:pPr>
      <w:r>
        <w:t>Základné údaje spoločnosti .....................................................................</w:t>
      </w:r>
      <w:r w:rsidR="004A6531">
        <w:t>.</w:t>
      </w:r>
      <w:r>
        <w:t>.................3</w:t>
      </w:r>
    </w:p>
    <w:p w14:paraId="338E126D" w14:textId="77777777" w:rsidR="001E2A04" w:rsidRDefault="001E2A04">
      <w:pPr>
        <w:numPr>
          <w:ilvl w:val="1"/>
          <w:numId w:val="1"/>
        </w:numPr>
        <w:spacing w:line="360" w:lineRule="auto"/>
      </w:pPr>
      <w:r>
        <w:t>Identifikačné údaje .....................................................................................</w:t>
      </w:r>
      <w:r w:rsidR="004A6531">
        <w:t>.</w:t>
      </w:r>
      <w:r>
        <w:t>..............3</w:t>
      </w:r>
    </w:p>
    <w:p w14:paraId="6C65A115" w14:textId="77777777" w:rsidR="001E2A04" w:rsidRDefault="001E2A04">
      <w:pPr>
        <w:numPr>
          <w:ilvl w:val="1"/>
          <w:numId w:val="1"/>
        </w:numPr>
        <w:spacing w:line="360" w:lineRule="auto"/>
      </w:pPr>
      <w:r>
        <w:t>Vznik spoločnosti .................................................................................................... 3</w:t>
      </w:r>
    </w:p>
    <w:p w14:paraId="11E19965" w14:textId="77777777" w:rsidR="001E2A04" w:rsidRDefault="001E2A04">
      <w:pPr>
        <w:numPr>
          <w:ilvl w:val="1"/>
          <w:numId w:val="1"/>
        </w:numPr>
        <w:spacing w:line="360" w:lineRule="auto"/>
      </w:pPr>
      <w:r>
        <w:t xml:space="preserve">Predmet činnosti ...................................................................................................... </w:t>
      </w:r>
      <w:r w:rsidR="00A86F61">
        <w:t>4</w:t>
      </w:r>
    </w:p>
    <w:p w14:paraId="16C6676C" w14:textId="77777777" w:rsidR="001E2A04" w:rsidRDefault="001E2A04">
      <w:pPr>
        <w:numPr>
          <w:ilvl w:val="1"/>
          <w:numId w:val="1"/>
        </w:numPr>
        <w:spacing w:line="360" w:lineRule="auto"/>
      </w:pPr>
      <w:r>
        <w:t>Štatutárne, dozorné orgány ...................................................................................... 4</w:t>
      </w:r>
    </w:p>
    <w:p w14:paraId="547A68C2" w14:textId="59E7EC8B" w:rsidR="001E2A04" w:rsidRDefault="006F2CF6">
      <w:pPr>
        <w:numPr>
          <w:ilvl w:val="0"/>
          <w:numId w:val="1"/>
        </w:numPr>
        <w:spacing w:line="360" w:lineRule="auto"/>
      </w:pPr>
      <w:r>
        <w:t>Činnosť</w:t>
      </w:r>
      <w:r w:rsidR="001E2A04">
        <w:t xml:space="preserve"> spoločnosti v roku 20</w:t>
      </w:r>
      <w:r w:rsidR="004D62DF">
        <w:t>2</w:t>
      </w:r>
      <w:r w:rsidR="003266D5">
        <w:t>1</w:t>
      </w:r>
      <w:r w:rsidR="004B68A6">
        <w:t>.</w:t>
      </w:r>
      <w:r w:rsidR="001E2A04">
        <w:t>...........................................</w:t>
      </w:r>
      <w:r>
        <w:t>.....</w:t>
      </w:r>
      <w:r w:rsidR="001E2A04">
        <w:t>..............................4</w:t>
      </w:r>
    </w:p>
    <w:p w14:paraId="7F50414C" w14:textId="769FAC19" w:rsidR="001E2A04" w:rsidRDefault="001E2A04">
      <w:pPr>
        <w:numPr>
          <w:ilvl w:val="1"/>
          <w:numId w:val="1"/>
        </w:numPr>
        <w:spacing w:line="360" w:lineRule="auto"/>
      </w:pPr>
      <w:r>
        <w:t>Tržby .......................................................................................................................</w:t>
      </w:r>
      <w:r w:rsidR="002B5D58">
        <w:t>.</w:t>
      </w:r>
      <w:r>
        <w:t>.</w:t>
      </w:r>
      <w:r w:rsidR="0015765D">
        <w:t>5</w:t>
      </w:r>
    </w:p>
    <w:p w14:paraId="44E60981" w14:textId="6ED2025E" w:rsidR="001E2A04" w:rsidRDefault="001E2A04">
      <w:pPr>
        <w:numPr>
          <w:ilvl w:val="1"/>
          <w:numId w:val="1"/>
        </w:numPr>
        <w:spacing w:line="360" w:lineRule="auto"/>
      </w:pPr>
      <w:r>
        <w:t>Finančné a nefinančné ukazovatele ..............................................</w:t>
      </w:r>
      <w:r w:rsidR="006F2CF6">
        <w:t>..</w:t>
      </w:r>
      <w:r>
        <w:t>.........................</w:t>
      </w:r>
      <w:r w:rsidR="002B5D58">
        <w:t>.</w:t>
      </w:r>
      <w:r>
        <w:t>.</w:t>
      </w:r>
      <w:r w:rsidR="00A30489">
        <w:t>6</w:t>
      </w:r>
    </w:p>
    <w:p w14:paraId="48076E4F" w14:textId="087C6BB6" w:rsidR="001E2A04" w:rsidRDefault="001E2A04">
      <w:pPr>
        <w:numPr>
          <w:ilvl w:val="0"/>
          <w:numId w:val="1"/>
        </w:numPr>
        <w:spacing w:line="360" w:lineRule="auto"/>
      </w:pPr>
      <w:r>
        <w:t>Vývoj činnosti spoločnosti .....................................................................................</w:t>
      </w:r>
      <w:r w:rsidR="006F2CF6">
        <w:t>.</w:t>
      </w:r>
      <w:r w:rsidR="00A30489">
        <w:t>..9</w:t>
      </w:r>
    </w:p>
    <w:p w14:paraId="601F9B5F" w14:textId="0E4D30BC" w:rsidR="001E2A04" w:rsidRDefault="001E2A04">
      <w:pPr>
        <w:numPr>
          <w:ilvl w:val="1"/>
          <w:numId w:val="1"/>
        </w:numPr>
        <w:spacing w:line="360" w:lineRule="auto"/>
      </w:pPr>
      <w:r>
        <w:t>Vývoj činnosti spoločnosti ......................................................................................</w:t>
      </w:r>
      <w:r w:rsidR="00A30489">
        <w:t>..9</w:t>
      </w:r>
    </w:p>
    <w:p w14:paraId="37988113" w14:textId="7AD51E38" w:rsidR="00A86F61" w:rsidRDefault="00A86F61">
      <w:pPr>
        <w:numPr>
          <w:ilvl w:val="1"/>
          <w:numId w:val="1"/>
        </w:numPr>
        <w:spacing w:line="360" w:lineRule="auto"/>
      </w:pPr>
      <w:r>
        <w:t>Nadobúdanie vlastných akcií, podielov a</w:t>
      </w:r>
      <w:r w:rsidR="00F71561">
        <w:t> </w:t>
      </w:r>
      <w:r>
        <w:t>akcií</w:t>
      </w:r>
      <w:r w:rsidR="00F71561">
        <w:t xml:space="preserve"> </w:t>
      </w:r>
      <w:r>
        <w:t>....................................................</w:t>
      </w:r>
      <w:r w:rsidR="002B5D58">
        <w:t>...</w:t>
      </w:r>
      <w:r>
        <w:t>1</w:t>
      </w:r>
      <w:r w:rsidR="00A30489">
        <w:t>0</w:t>
      </w:r>
    </w:p>
    <w:p w14:paraId="709C8F84" w14:textId="23B862C3" w:rsidR="000D1345" w:rsidRDefault="000D1345">
      <w:pPr>
        <w:numPr>
          <w:ilvl w:val="1"/>
          <w:numId w:val="1"/>
        </w:numPr>
        <w:spacing w:line="360" w:lineRule="auto"/>
      </w:pPr>
      <w:r>
        <w:t xml:space="preserve">Návrh na </w:t>
      </w:r>
      <w:r w:rsidR="00F71561">
        <w:t>rozdelenie výsledku hospodárenia</w:t>
      </w:r>
      <w:r>
        <w:t>.........................................................</w:t>
      </w:r>
      <w:r w:rsidR="002B5D58">
        <w:t>...</w:t>
      </w:r>
      <w:r>
        <w:t>1</w:t>
      </w:r>
      <w:r w:rsidR="00A30489">
        <w:t>0</w:t>
      </w:r>
    </w:p>
    <w:p w14:paraId="413A9E15" w14:textId="7A249CE2" w:rsidR="005708DD" w:rsidRDefault="005708DD" w:rsidP="005708DD">
      <w:pPr>
        <w:spacing w:line="360" w:lineRule="auto"/>
      </w:pPr>
      <w:r>
        <w:t xml:space="preserve">4     </w:t>
      </w:r>
      <w:r w:rsidR="00A86F61">
        <w:t>Udalosti osobitného významu, ktoré nastali po skončení účtovného obdobia, za ktoré sa vyhotovuje výročná správa  ........</w:t>
      </w:r>
      <w:r>
        <w:t>.....................................................................................1</w:t>
      </w:r>
      <w:r w:rsidR="00A30489">
        <w:t>0</w:t>
      </w:r>
    </w:p>
    <w:p w14:paraId="00CF7176" w14:textId="77777777" w:rsidR="001E2A04" w:rsidRDefault="001E2A04">
      <w:pPr>
        <w:spacing w:line="360" w:lineRule="auto"/>
      </w:pPr>
      <w:r>
        <w:t>Prílohy</w:t>
      </w:r>
    </w:p>
    <w:p w14:paraId="31406993" w14:textId="77777777" w:rsidR="00492D67" w:rsidRDefault="00492D67">
      <w:pPr>
        <w:spacing w:line="360" w:lineRule="auto"/>
      </w:pPr>
      <w:r>
        <w:t>Správa nezávislého audítora</w:t>
      </w:r>
    </w:p>
    <w:p w14:paraId="0F1EFE9A" w14:textId="77777777" w:rsidR="001E2A04" w:rsidRDefault="00492D67">
      <w:pPr>
        <w:spacing w:line="360" w:lineRule="auto"/>
      </w:pPr>
      <w:r>
        <w:t>Účtovná závierka</w:t>
      </w:r>
    </w:p>
    <w:p w14:paraId="331A22E4" w14:textId="77777777" w:rsidR="001E2A04" w:rsidRDefault="001E2A04">
      <w:pPr>
        <w:spacing w:line="360" w:lineRule="auto"/>
      </w:pPr>
      <w:r>
        <w:t>Poznámky</w:t>
      </w:r>
    </w:p>
    <w:p w14:paraId="0CB944DC" w14:textId="77777777" w:rsidR="001E2A04" w:rsidRDefault="001E2A04">
      <w:pPr>
        <w:spacing w:line="360" w:lineRule="auto"/>
      </w:pPr>
    </w:p>
    <w:p w14:paraId="3A935459" w14:textId="77777777" w:rsidR="001E2A04" w:rsidRDefault="001E2A04">
      <w:pPr>
        <w:spacing w:line="360" w:lineRule="auto"/>
      </w:pPr>
    </w:p>
    <w:p w14:paraId="4117A0CD" w14:textId="77777777" w:rsidR="001E2A04" w:rsidRDefault="001E2A04">
      <w:pPr>
        <w:spacing w:line="360" w:lineRule="auto"/>
      </w:pPr>
    </w:p>
    <w:p w14:paraId="4280BF20" w14:textId="77777777" w:rsidR="001E2A04" w:rsidRDefault="001E2A04">
      <w:pPr>
        <w:spacing w:line="360" w:lineRule="auto"/>
      </w:pPr>
    </w:p>
    <w:p w14:paraId="6031029E" w14:textId="77777777" w:rsidR="001E2A04" w:rsidRDefault="001E2A04">
      <w:pPr>
        <w:spacing w:line="360" w:lineRule="auto"/>
      </w:pPr>
    </w:p>
    <w:p w14:paraId="533E58FD" w14:textId="77777777" w:rsidR="004A6531" w:rsidRDefault="004A6531">
      <w:pPr>
        <w:spacing w:line="360" w:lineRule="auto"/>
      </w:pPr>
    </w:p>
    <w:p w14:paraId="19E8C9D7" w14:textId="77777777" w:rsidR="004A6531" w:rsidRDefault="004A6531">
      <w:pPr>
        <w:spacing w:line="360" w:lineRule="auto"/>
      </w:pPr>
    </w:p>
    <w:p w14:paraId="1293EE1D" w14:textId="77777777" w:rsidR="001E2A04" w:rsidRDefault="001E2A04">
      <w:pPr>
        <w:spacing w:line="360" w:lineRule="auto"/>
      </w:pPr>
    </w:p>
    <w:p w14:paraId="50227A11" w14:textId="77777777" w:rsidR="001E2A04" w:rsidRDefault="001E2A04">
      <w:pPr>
        <w:spacing w:line="360" w:lineRule="auto"/>
      </w:pPr>
    </w:p>
    <w:p w14:paraId="55B1CC78" w14:textId="77777777" w:rsidR="001E2A04" w:rsidRDefault="001E2A04">
      <w:pPr>
        <w:spacing w:line="360" w:lineRule="auto"/>
      </w:pPr>
    </w:p>
    <w:p w14:paraId="20FDFFD2" w14:textId="77777777" w:rsidR="001E2A04" w:rsidRDefault="001E2A04">
      <w:pPr>
        <w:spacing w:line="360" w:lineRule="auto"/>
      </w:pPr>
    </w:p>
    <w:p w14:paraId="4B4BE82A" w14:textId="77777777" w:rsidR="001E2A04" w:rsidRDefault="001E2A04">
      <w:pPr>
        <w:spacing w:line="360" w:lineRule="auto"/>
      </w:pPr>
    </w:p>
    <w:p w14:paraId="3A167B09" w14:textId="77777777" w:rsidR="001E2A04" w:rsidRDefault="001E2A04">
      <w:pPr>
        <w:pStyle w:val="Nadpis3"/>
      </w:pPr>
      <w:bookmarkStart w:id="2" w:name="_Toc104624959"/>
      <w:r>
        <w:lastRenderedPageBreak/>
        <w:t xml:space="preserve">Základné údaje </w:t>
      </w:r>
      <w:r w:rsidR="00E504D0">
        <w:t xml:space="preserve">o </w:t>
      </w:r>
      <w:r>
        <w:t>spoločnosti</w:t>
      </w:r>
      <w:bookmarkEnd w:id="2"/>
    </w:p>
    <w:p w14:paraId="0B7AD1B4" w14:textId="77777777" w:rsidR="001E2A04" w:rsidRDefault="001E2A04">
      <w:pPr>
        <w:numPr>
          <w:ilvl w:val="1"/>
          <w:numId w:val="4"/>
        </w:numPr>
        <w:spacing w:line="360" w:lineRule="auto"/>
      </w:pPr>
      <w:r>
        <w:t>Identifikačné údaje</w:t>
      </w:r>
    </w:p>
    <w:p w14:paraId="01CB9A2C" w14:textId="77777777" w:rsidR="001E2A04" w:rsidRDefault="001E2A04">
      <w:pPr>
        <w:spacing w:line="360" w:lineRule="auto"/>
      </w:pPr>
    </w:p>
    <w:p w14:paraId="7AE62ACD" w14:textId="77777777" w:rsidR="001E2A04" w:rsidRDefault="001E2A04">
      <w:pPr>
        <w:spacing w:line="360" w:lineRule="auto"/>
      </w:pPr>
    </w:p>
    <w:p w14:paraId="6B04E9BE" w14:textId="77777777" w:rsidR="001E2A04" w:rsidRDefault="001E2A04">
      <w:pPr>
        <w:spacing w:line="360" w:lineRule="auto"/>
      </w:pPr>
      <w:r>
        <w:t xml:space="preserve">Názov spoločnosti:                                                     </w:t>
      </w:r>
      <w:r w:rsidR="00884A23">
        <w:t>GUMOTEX Automotive Myjava</w:t>
      </w:r>
      <w:r w:rsidR="00E504D0">
        <w:t xml:space="preserve"> s.r.o.</w:t>
      </w:r>
    </w:p>
    <w:p w14:paraId="368804C0" w14:textId="77777777" w:rsidR="001E2A04" w:rsidRDefault="001E2A04">
      <w:pPr>
        <w:spacing w:line="360" w:lineRule="auto"/>
      </w:pPr>
      <w:r>
        <w:t>Právna forma:                                                             spoločnosť s ručením obmedzeným</w:t>
      </w:r>
    </w:p>
    <w:p w14:paraId="1B2B14CA" w14:textId="77777777" w:rsidR="001E2A04" w:rsidRDefault="001E2A04">
      <w:pPr>
        <w:spacing w:line="360" w:lineRule="auto"/>
      </w:pPr>
      <w:r>
        <w:t xml:space="preserve">Sídlo spoločnosti:                                                       </w:t>
      </w:r>
      <w:r w:rsidR="00B6602A">
        <w:t>Prostredná 1227/9</w:t>
      </w:r>
      <w:r>
        <w:t xml:space="preserve">, </w:t>
      </w:r>
      <w:r w:rsidR="00B6602A">
        <w:t>907 01</w:t>
      </w:r>
      <w:r>
        <w:t xml:space="preserve"> Myjava</w:t>
      </w:r>
    </w:p>
    <w:p w14:paraId="5EC95775" w14:textId="77777777" w:rsidR="001E2A04" w:rsidRDefault="001E2A04">
      <w:pPr>
        <w:spacing w:line="360" w:lineRule="auto"/>
      </w:pPr>
      <w:r>
        <w:t xml:space="preserve">Základné imanie:                                                        </w:t>
      </w:r>
      <w:r w:rsidR="00C77FF6">
        <w:t>222 400,-€</w:t>
      </w:r>
    </w:p>
    <w:p w14:paraId="6D2D07AE" w14:textId="77777777" w:rsidR="001E2A04" w:rsidRDefault="001E2A04">
      <w:pPr>
        <w:spacing w:line="360" w:lineRule="auto"/>
      </w:pPr>
      <w:r>
        <w:t xml:space="preserve">Identifikačné číslo organizácie:                                  35 764 252  </w:t>
      </w:r>
    </w:p>
    <w:p w14:paraId="738C98CA" w14:textId="77777777" w:rsidR="001E2A04" w:rsidRDefault="001E2A04">
      <w:pPr>
        <w:spacing w:line="360" w:lineRule="auto"/>
      </w:pPr>
      <w:r>
        <w:t>Daňové identifikačné číslo:                                        2020232159</w:t>
      </w:r>
    </w:p>
    <w:p w14:paraId="73CE83E0" w14:textId="77777777" w:rsidR="001E2A04" w:rsidRDefault="001E2A04">
      <w:pPr>
        <w:spacing w:line="360" w:lineRule="auto"/>
      </w:pPr>
      <w:r>
        <w:t xml:space="preserve">Identifikačné číslo organizácie pre DPH:                   SK 2020232159 </w:t>
      </w:r>
    </w:p>
    <w:p w14:paraId="54A62A60" w14:textId="77777777" w:rsidR="001E2A04" w:rsidRDefault="00C77FF6">
      <w:pPr>
        <w:spacing w:line="360" w:lineRule="auto"/>
      </w:pPr>
      <w:r>
        <w:t>SK NACE</w:t>
      </w:r>
      <w:r w:rsidR="001E2A04">
        <w:t xml:space="preserve">:        </w:t>
      </w:r>
      <w:r>
        <w:t xml:space="preserve">                                                          </w:t>
      </w:r>
      <w:r w:rsidR="001E2A04">
        <w:t>2</w:t>
      </w:r>
      <w:r>
        <w:t>2</w:t>
      </w:r>
      <w:r w:rsidR="001E2A04">
        <w:t>.2</w:t>
      </w:r>
      <w:r>
        <w:t>9.0</w:t>
      </w:r>
    </w:p>
    <w:p w14:paraId="05B4846A" w14:textId="77777777" w:rsidR="001E2A04" w:rsidRDefault="001E2A04">
      <w:pPr>
        <w:spacing w:line="360" w:lineRule="auto"/>
      </w:pPr>
    </w:p>
    <w:p w14:paraId="79487A52" w14:textId="77777777" w:rsidR="001E2A04" w:rsidRDefault="001E2A04">
      <w:pPr>
        <w:spacing w:line="360" w:lineRule="auto"/>
      </w:pPr>
      <w:r>
        <w:t xml:space="preserve">Bankové spojenie:                                                      </w:t>
      </w:r>
      <w:r w:rsidR="00E37230">
        <w:t>Slovenská sporiteľňa</w:t>
      </w:r>
      <w:r>
        <w:rPr>
          <w:spacing w:val="-10"/>
        </w:rPr>
        <w:t>,</w:t>
      </w:r>
      <w:r w:rsidR="00E37230">
        <w:rPr>
          <w:spacing w:val="-10"/>
        </w:rPr>
        <w:t xml:space="preserve"> a.s.</w:t>
      </w:r>
      <w:r>
        <w:rPr>
          <w:spacing w:val="-10"/>
        </w:rPr>
        <w:t xml:space="preserve"> </w:t>
      </w:r>
      <w:r w:rsidR="00E37230">
        <w:rPr>
          <w:spacing w:val="-10"/>
        </w:rPr>
        <w:t>Bratislava</w:t>
      </w:r>
      <w:r>
        <w:t xml:space="preserve">                               </w:t>
      </w:r>
    </w:p>
    <w:p w14:paraId="6C89953F" w14:textId="77777777" w:rsidR="001E2A04" w:rsidRDefault="001E2A04">
      <w:pPr>
        <w:spacing w:line="360" w:lineRule="auto"/>
      </w:pPr>
      <w:r>
        <w:t xml:space="preserve">Číslo účtu:                                                                   </w:t>
      </w:r>
      <w:r w:rsidR="00E37230">
        <w:t>5055283442/0900</w:t>
      </w:r>
    </w:p>
    <w:p w14:paraId="752F7CA8" w14:textId="77777777" w:rsidR="001E2A04" w:rsidRPr="00E504D0" w:rsidRDefault="001E2A04">
      <w:r>
        <w:t>Zapísaná</w:t>
      </w:r>
      <w:r w:rsidRPr="00E504D0">
        <w:t>: v Obchodnom registri Okresného súdu Tr</w:t>
      </w:r>
      <w:r w:rsidR="00B6602A">
        <w:t>enčín</w:t>
      </w:r>
      <w:r w:rsidRPr="00E504D0">
        <w:t>, Oddiel: Sro. Vložka č.: 1</w:t>
      </w:r>
      <w:r w:rsidR="00B6602A">
        <w:t>8887</w:t>
      </w:r>
      <w:r w:rsidRPr="00E504D0">
        <w:t>/</w:t>
      </w:r>
      <w:r w:rsidR="00B6602A">
        <w:t>R</w:t>
      </w:r>
    </w:p>
    <w:p w14:paraId="39CE3317" w14:textId="77777777" w:rsidR="001E2A04" w:rsidRPr="00E504D0" w:rsidRDefault="001E2A04"/>
    <w:p w14:paraId="368ACF26" w14:textId="77777777" w:rsidR="001E2A04" w:rsidRDefault="001E2A04"/>
    <w:p w14:paraId="0639BDD3" w14:textId="77777777" w:rsidR="001E2A04" w:rsidRDefault="001E2A04">
      <w:pPr>
        <w:pStyle w:val="Nadpis3"/>
        <w:numPr>
          <w:ilvl w:val="0"/>
          <w:numId w:val="0"/>
        </w:numPr>
      </w:pPr>
    </w:p>
    <w:p w14:paraId="7033F309" w14:textId="77777777" w:rsidR="001E2A04" w:rsidRDefault="001E2A04">
      <w:pPr>
        <w:numPr>
          <w:ilvl w:val="1"/>
          <w:numId w:val="4"/>
        </w:numPr>
        <w:spacing w:line="360" w:lineRule="auto"/>
      </w:pPr>
      <w:r>
        <w:t>Vznik spoločnosti</w:t>
      </w:r>
    </w:p>
    <w:p w14:paraId="13FF80A1" w14:textId="77777777" w:rsidR="001E2A04" w:rsidRDefault="001E2A04">
      <w:pPr>
        <w:spacing w:line="360" w:lineRule="auto"/>
      </w:pPr>
    </w:p>
    <w:p w14:paraId="4BF66ABE" w14:textId="77777777" w:rsidR="001E2A04" w:rsidRDefault="00884A23">
      <w:pPr>
        <w:spacing w:line="360" w:lineRule="auto"/>
        <w:rPr>
          <w:rStyle w:val="ro"/>
          <w:spacing w:val="-10"/>
        </w:rPr>
      </w:pPr>
      <w:r>
        <w:rPr>
          <w:rStyle w:val="ro"/>
        </w:rPr>
        <w:t>GUMOTEX Automotive Myjava</w:t>
      </w:r>
      <w:r w:rsidR="001E2A04">
        <w:rPr>
          <w:rStyle w:val="ro"/>
        </w:rPr>
        <w:t xml:space="preserve"> s.r.o. bola založená zakladateľskou listinou osvedčenou do notárskej zápisnice č. N 89/99, Nz 89/99 dňa 3.3.1999, v zmysle § 56-</w:t>
      </w:r>
      <w:smartTag w:uri="urn:schemas-microsoft-com:office:smarttags" w:element="metricconverter">
        <w:smartTagPr>
          <w:attr w:name="ProductID" w:val="75 a"/>
        </w:smartTagPr>
        <w:r w:rsidR="001E2A04">
          <w:rPr>
            <w:rStyle w:val="ro"/>
          </w:rPr>
          <w:t>75 a</w:t>
        </w:r>
      </w:smartTag>
      <w:r w:rsidR="001E2A04">
        <w:rPr>
          <w:rStyle w:val="ro"/>
        </w:rPr>
        <w:t xml:space="preserve"> § </w:t>
      </w:r>
      <w:smartTag w:uri="urn:schemas-microsoft-com:office:smarttags" w:element="metricconverter">
        <w:smartTagPr>
          <w:attr w:name="ProductID" w:val="105 a"/>
        </w:smartTagPr>
        <w:r w:rsidR="001E2A04">
          <w:rPr>
            <w:rStyle w:val="ro"/>
          </w:rPr>
          <w:t>105 a</w:t>
        </w:r>
      </w:smartTag>
      <w:r w:rsidR="001E2A04">
        <w:rPr>
          <w:rStyle w:val="ro"/>
        </w:rPr>
        <w:t xml:space="preserve"> nasl. zák. č. 513/91 Zb. v znení neskorších predpisov. Spoločnosť bola zapísaná do </w:t>
      </w:r>
      <w:r w:rsidR="001E2A04">
        <w:rPr>
          <w:rStyle w:val="ro"/>
          <w:spacing w:val="-10"/>
        </w:rPr>
        <w:t>Obchodného registra 16.4.1999.</w:t>
      </w:r>
    </w:p>
    <w:p w14:paraId="4769D516" w14:textId="77777777" w:rsidR="001E2A04" w:rsidRDefault="007B780B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Vo februári 2008 došlo k zmene vlastníkov a súčasne aj k zmene mena spoločnosti z </w:t>
      </w:r>
      <w:r w:rsidRPr="007B780B">
        <w:rPr>
          <w:rStyle w:val="ro"/>
        </w:rPr>
        <w:t>R</w:t>
      </w:r>
      <w:r>
        <w:rPr>
          <w:rStyle w:val="ro"/>
        </w:rPr>
        <w:t xml:space="preserve">OUSSEL PARTNERS, s.r.o. na RONSON </w:t>
      </w:r>
      <w:r w:rsidR="00B6602A">
        <w:rPr>
          <w:rStyle w:val="ro"/>
        </w:rPr>
        <w:t>PLASTICS</w:t>
      </w:r>
      <w:r>
        <w:rPr>
          <w:rStyle w:val="ro"/>
        </w:rPr>
        <w:t xml:space="preserve"> s.r.o., v novembri 2008 sa jediným spoločníkom stala spoločnosť NORWI</w:t>
      </w:r>
      <w:r w:rsidR="00D460C7">
        <w:rPr>
          <w:rStyle w:val="ro"/>
        </w:rPr>
        <w:t>ND S.A.</w:t>
      </w:r>
      <w:r w:rsidR="001E2A04">
        <w:rPr>
          <w:rStyle w:val="ro"/>
        </w:rPr>
        <w:t>, so sídlom vo Francúzsku</w:t>
      </w:r>
      <w:r w:rsidR="00E37230">
        <w:rPr>
          <w:rStyle w:val="ro"/>
        </w:rPr>
        <w:t xml:space="preserve">, k ďalšej zmene spoločníka došlo v marci 2014, keď sa jediným spoločníkom stala spoločnosť GUMOTEX, akciová společnost so sídlom Břeclav, Česká republika. </w:t>
      </w:r>
      <w:r w:rsidR="00884A23">
        <w:rPr>
          <w:rStyle w:val="ro"/>
        </w:rPr>
        <w:t xml:space="preserve">K 1.1.2019 došlo k zmene mena spoločnosti na GUMOTEX Automotive Myjava s.r.o.. </w:t>
      </w:r>
      <w:r w:rsidR="001E2A04">
        <w:rPr>
          <w:rStyle w:val="ro"/>
        </w:rPr>
        <w:t xml:space="preserve">Spoločnosť nemá žiadnu organizačnú zložku v zahraničí. </w:t>
      </w:r>
    </w:p>
    <w:p w14:paraId="42209392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76CA1510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4196FC86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5862884E" w14:textId="77777777" w:rsidR="001E2A04" w:rsidRPr="00014AD4" w:rsidRDefault="001E2A04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014AD4">
        <w:rPr>
          <w:rStyle w:val="ro"/>
        </w:rPr>
        <w:lastRenderedPageBreak/>
        <w:t>Predmet činnosti</w:t>
      </w:r>
    </w:p>
    <w:p w14:paraId="5713FA31" w14:textId="77777777" w:rsidR="001E2A04" w:rsidRPr="00014AD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34720C2F" w14:textId="006ADD6D" w:rsidR="001E2A04" w:rsidRPr="00110CB6" w:rsidRDefault="001E2A04" w:rsidP="00D825F3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110CB6">
        <w:rPr>
          <w:rStyle w:val="ro"/>
        </w:rPr>
        <w:t xml:space="preserve">Hlavným predmetom činnosti spoločnosti je výroba plastových výrobkov </w:t>
      </w:r>
      <w:r w:rsidR="00295203">
        <w:rPr>
          <w:rStyle w:val="ro"/>
        </w:rPr>
        <w:t xml:space="preserve">vyrábaných technológiou </w:t>
      </w:r>
      <w:r w:rsidRPr="00110CB6">
        <w:rPr>
          <w:rStyle w:val="ro"/>
        </w:rPr>
        <w:t>injekčného vstrekovania</w:t>
      </w:r>
      <w:r w:rsidR="00E75A2F">
        <w:rPr>
          <w:rStyle w:val="ro"/>
        </w:rPr>
        <w:t xml:space="preserve"> termoplastov</w:t>
      </w:r>
      <w:r w:rsidRPr="00110CB6">
        <w:rPr>
          <w:rStyle w:val="ro"/>
        </w:rPr>
        <w:t xml:space="preserve">. </w:t>
      </w:r>
      <w:r w:rsidR="00C60771" w:rsidRPr="00110CB6">
        <w:rPr>
          <w:rStyle w:val="ro"/>
        </w:rPr>
        <w:t xml:space="preserve"> </w:t>
      </w:r>
      <w:r w:rsidR="00295203">
        <w:rPr>
          <w:rStyle w:val="ro"/>
        </w:rPr>
        <w:t xml:space="preserve">Majoritný </w:t>
      </w:r>
      <w:r w:rsidRPr="00110CB6">
        <w:rPr>
          <w:rStyle w:val="ro"/>
        </w:rPr>
        <w:t>podiel</w:t>
      </w:r>
      <w:r w:rsidRPr="00110CB6">
        <w:t xml:space="preserve"> výrob</w:t>
      </w:r>
      <w:r w:rsidR="00C60771" w:rsidRPr="00110CB6">
        <w:t>y</w:t>
      </w:r>
      <w:r w:rsidRPr="00110CB6">
        <w:t xml:space="preserve"> spoločnosti </w:t>
      </w:r>
      <w:r w:rsidR="00C60771" w:rsidRPr="00110CB6">
        <w:t>je určený pre automobilový priemysel</w:t>
      </w:r>
      <w:r w:rsidR="00295203" w:rsidRPr="00D551D8">
        <w:t>.</w:t>
      </w:r>
      <w:r w:rsidRPr="00D551D8">
        <w:t xml:space="preserve"> Súčasťou sortimentu spoločnosti sú aj výrobky určené pre d</w:t>
      </w:r>
      <w:r w:rsidR="00C60771" w:rsidRPr="00D551D8">
        <w:t>omácnosť</w:t>
      </w:r>
      <w:r w:rsidR="00851864" w:rsidRPr="00D551D8">
        <w:t xml:space="preserve">, ktoré tvoria </w:t>
      </w:r>
      <w:r w:rsidR="00740D76" w:rsidRPr="004D62DF">
        <w:t>2,</w:t>
      </w:r>
      <w:r w:rsidR="003266D5">
        <w:t>64</w:t>
      </w:r>
      <w:r w:rsidR="00C60771" w:rsidRPr="00E37C81">
        <w:t>%</w:t>
      </w:r>
      <w:r w:rsidR="00C60771" w:rsidRPr="00D551D8">
        <w:t xml:space="preserve"> podiel z tržieb</w:t>
      </w:r>
      <w:r w:rsidR="00C60771" w:rsidRPr="00110CB6">
        <w:t xml:space="preserve"> spoločnosti. </w:t>
      </w:r>
    </w:p>
    <w:p w14:paraId="164A2D82" w14:textId="77777777" w:rsidR="001E2A04" w:rsidRDefault="001E2A04" w:rsidP="00D825F3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>
        <w:t xml:space="preserve"> </w:t>
      </w:r>
    </w:p>
    <w:p w14:paraId="36C0A42D" w14:textId="77777777" w:rsidR="001E2A04" w:rsidRDefault="001E2A04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Štatutárne, dozorné orgány</w:t>
      </w:r>
    </w:p>
    <w:p w14:paraId="176724EC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6B002BA7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 xml:space="preserve">Štatutárnym orgánom spoločnosti </w:t>
      </w:r>
      <w:r w:rsidR="00E37230">
        <w:rPr>
          <w:rStyle w:val="ro"/>
        </w:rPr>
        <w:t>sú</w:t>
      </w:r>
      <w:r w:rsidR="00AE49DF">
        <w:rPr>
          <w:rStyle w:val="ro"/>
        </w:rPr>
        <w:t xml:space="preserve"> konate</w:t>
      </w:r>
      <w:r w:rsidR="00E37230">
        <w:rPr>
          <w:rStyle w:val="ro"/>
        </w:rPr>
        <w:t>lia</w:t>
      </w:r>
      <w:r>
        <w:rPr>
          <w:rStyle w:val="ro"/>
        </w:rPr>
        <w:t>, ktor</w:t>
      </w:r>
      <w:r w:rsidR="00E37230">
        <w:rPr>
          <w:rStyle w:val="ro"/>
        </w:rPr>
        <w:t>í</w:t>
      </w:r>
      <w:r>
        <w:rPr>
          <w:rStyle w:val="ro"/>
        </w:rPr>
        <w:t xml:space="preserve"> kon</w:t>
      </w:r>
      <w:r w:rsidR="00E37230">
        <w:rPr>
          <w:rStyle w:val="ro"/>
        </w:rPr>
        <w:t>ajú</w:t>
      </w:r>
      <w:r>
        <w:rPr>
          <w:rStyle w:val="ro"/>
        </w:rPr>
        <w:t xml:space="preserve"> v mene spoločnosti</w:t>
      </w:r>
      <w:r w:rsidR="00E37230">
        <w:rPr>
          <w:rStyle w:val="ro"/>
        </w:rPr>
        <w:t xml:space="preserve"> samostatne</w:t>
      </w:r>
      <w:r>
        <w:rPr>
          <w:rStyle w:val="ro"/>
        </w:rPr>
        <w:t>.</w:t>
      </w:r>
    </w:p>
    <w:p w14:paraId="00978F2C" w14:textId="77777777" w:rsidR="001E2A04" w:rsidRDefault="00884A23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Miroslav Jaššo</w:t>
      </w:r>
      <w:r w:rsidR="00D365CE">
        <w:rPr>
          <w:rStyle w:val="ro"/>
        </w:rPr>
        <w:t xml:space="preserve"> – konateľ (</w:t>
      </w:r>
      <w:r w:rsidR="00BC0FD0">
        <w:rPr>
          <w:rStyle w:val="ro"/>
        </w:rPr>
        <w:t>28</w:t>
      </w:r>
      <w:r w:rsidR="00D365CE">
        <w:rPr>
          <w:rStyle w:val="ro"/>
        </w:rPr>
        <w:t>.</w:t>
      </w:r>
      <w:r>
        <w:rPr>
          <w:rStyle w:val="ro"/>
        </w:rPr>
        <w:t>4</w:t>
      </w:r>
      <w:r w:rsidR="00D365CE">
        <w:rPr>
          <w:rStyle w:val="ro"/>
        </w:rPr>
        <w:t>.20</w:t>
      </w:r>
      <w:r w:rsidR="00E37230">
        <w:rPr>
          <w:rStyle w:val="ro"/>
        </w:rPr>
        <w:t>1</w:t>
      </w:r>
      <w:r>
        <w:rPr>
          <w:rStyle w:val="ro"/>
        </w:rPr>
        <w:t>8</w:t>
      </w:r>
      <w:r w:rsidR="00EA5004">
        <w:rPr>
          <w:rStyle w:val="ro"/>
        </w:rPr>
        <w:t>),</w:t>
      </w:r>
    </w:p>
    <w:p w14:paraId="515C34DE" w14:textId="77777777" w:rsidR="00E37230" w:rsidRDefault="00E37230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 xml:space="preserve">Ing. </w:t>
      </w:r>
      <w:r w:rsidR="004D62DF">
        <w:rPr>
          <w:rStyle w:val="ro"/>
        </w:rPr>
        <w:t>Tomáš Návrat</w:t>
      </w:r>
      <w:r w:rsidR="00884A23">
        <w:rPr>
          <w:rStyle w:val="ro"/>
        </w:rPr>
        <w:t xml:space="preserve"> </w:t>
      </w:r>
      <w:r>
        <w:rPr>
          <w:rStyle w:val="ro"/>
        </w:rPr>
        <w:t>– konateľ (</w:t>
      </w:r>
      <w:r w:rsidR="004D62DF">
        <w:rPr>
          <w:rStyle w:val="ro"/>
        </w:rPr>
        <w:t>13</w:t>
      </w:r>
      <w:r>
        <w:rPr>
          <w:rStyle w:val="ro"/>
        </w:rPr>
        <w:t>.</w:t>
      </w:r>
      <w:r w:rsidR="004D62DF">
        <w:rPr>
          <w:rStyle w:val="ro"/>
        </w:rPr>
        <w:t>6</w:t>
      </w:r>
      <w:r>
        <w:rPr>
          <w:rStyle w:val="ro"/>
        </w:rPr>
        <w:t>.20</w:t>
      </w:r>
      <w:r w:rsidR="004D62DF">
        <w:rPr>
          <w:rStyle w:val="ro"/>
        </w:rPr>
        <w:t>20</w:t>
      </w:r>
      <w:r>
        <w:rPr>
          <w:rStyle w:val="ro"/>
        </w:rPr>
        <w:t>)</w:t>
      </w:r>
      <w:r w:rsidR="004D62DF">
        <w:rPr>
          <w:rStyle w:val="ro"/>
        </w:rPr>
        <w:t>,</w:t>
      </w:r>
    </w:p>
    <w:p w14:paraId="59651718" w14:textId="77777777" w:rsidR="004D62DF" w:rsidRDefault="004D62DF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Mgr. Fratišek Řezáč – konateľ (13.6.2020).</w:t>
      </w:r>
    </w:p>
    <w:p w14:paraId="1633CEFC" w14:textId="77777777" w:rsidR="00EA5004" w:rsidRDefault="00EA5004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5C98562A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5B2E6113" w14:textId="77777777" w:rsidR="00A202BD" w:rsidRDefault="00A202BD" w:rsidP="00A202BD">
      <w:pPr>
        <w:pStyle w:val="Zhlav"/>
        <w:tabs>
          <w:tab w:val="clear" w:pos="4536"/>
          <w:tab w:val="clear" w:pos="9072"/>
        </w:tabs>
        <w:spacing w:line="360" w:lineRule="auto"/>
      </w:pPr>
    </w:p>
    <w:p w14:paraId="1D4EEB40" w14:textId="452F071E" w:rsidR="00A202BD" w:rsidRPr="002401A4" w:rsidRDefault="00A202BD" w:rsidP="00A202BD">
      <w:pPr>
        <w:pStyle w:val="Nadpis3"/>
      </w:pPr>
      <w:r w:rsidRPr="002401A4">
        <w:t>Činnosť s</w:t>
      </w:r>
      <w:r w:rsidR="004D62DF" w:rsidRPr="002401A4">
        <w:t>poločnosti v roku 202</w:t>
      </w:r>
      <w:r w:rsidR="003266D5">
        <w:t>1</w:t>
      </w:r>
    </w:p>
    <w:p w14:paraId="77A3A574" w14:textId="77777777" w:rsidR="00A202BD" w:rsidRDefault="00A202BD" w:rsidP="00A202BD">
      <w:pPr>
        <w:spacing w:line="360" w:lineRule="auto"/>
      </w:pPr>
    </w:p>
    <w:p w14:paraId="50FCF6D3" w14:textId="2037EE0D" w:rsidR="001B6401" w:rsidRPr="001B6401" w:rsidRDefault="001B6401" w:rsidP="001B6401">
      <w:pPr>
        <w:pStyle w:val="Zhlav"/>
        <w:spacing w:line="360" w:lineRule="auto"/>
      </w:pPr>
      <w:r w:rsidRPr="001B6401">
        <w:t>V priebehu roka 2021 sme úspešne rozbehli sériovú výrobu viacerých projektov pre nášho dlhoročného partnera v oblasti Automotive. Tieto projekty budú mať v roku 2022 pozvoľný nábeh, plný výkon dosiahneme v 10/2022. Zároveň sme pripravili do sériovej výroby jeden projekt pre sesterskú spoločnosť. V roku 2022 budeme pracovať na príprave objemovo významnom projekte (určeného tiež pre sesterskú spoločnosť) so štartom výroby v roku 2024. Spoločnosť naďalej výrazne znižovala náklady v oblasti racionalizácie výrobných a administratívnych procesov.</w:t>
      </w:r>
    </w:p>
    <w:p w14:paraId="1395E09C" w14:textId="63DE858A" w:rsid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</w:pPr>
      <w:r w:rsidRPr="001B6401">
        <w:t>Plánované tržby rovnako ako v roku 2020 výrazne ovplyvnila pokračujúca pandémia COVID-19 a odstávky výroby v automobilkách z dôvodu nedostatku kľúčových dielov, obzvlášť čipov. Z tohto dôvodu sme zaznamenali zníženie tržieb o 20 % oproti plánu. Na hospodárskom výsledku sa tiež podieľalo masívne zdražovanie cien v druhej polovici roku 2021, keď výrobcovia granulátov zvýšili ceny až o 30%. Navýšenie našich predajných cien zákazníkom realizované v prvej polovici roku 2021 už tieto straty nemohlo plne kompenzovať.</w:t>
      </w:r>
    </w:p>
    <w:p w14:paraId="4B7818BC" w14:textId="77777777" w:rsidR="001C57C9" w:rsidRDefault="001C57C9">
      <w:pPr>
        <w:pStyle w:val="Zhlav"/>
        <w:tabs>
          <w:tab w:val="clear" w:pos="4536"/>
          <w:tab w:val="clear" w:pos="9072"/>
        </w:tabs>
        <w:spacing w:line="360" w:lineRule="auto"/>
      </w:pPr>
    </w:p>
    <w:p w14:paraId="5959C9F9" w14:textId="5CBBF98E" w:rsidR="004C2618" w:rsidRDefault="004C2618">
      <w:pPr>
        <w:pStyle w:val="Zhlav"/>
        <w:tabs>
          <w:tab w:val="clear" w:pos="4536"/>
          <w:tab w:val="clear" w:pos="9072"/>
        </w:tabs>
        <w:spacing w:line="360" w:lineRule="auto"/>
      </w:pPr>
    </w:p>
    <w:p w14:paraId="69219704" w14:textId="77777777" w:rsidR="001E2A04" w:rsidRDefault="001E2A04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Tržby</w:t>
      </w:r>
    </w:p>
    <w:p w14:paraId="48AB63A6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721AA00F" w14:textId="23A6CE2D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>
        <w:t xml:space="preserve">Hlavným predmetom činnosti spoločnosti je výroba plastových výrobkov určených pre automobilový priemysel. Tržby z predaja vlastných výrobkov tvoria </w:t>
      </w:r>
      <w:r w:rsidR="0015765D">
        <w:t>94,19</w:t>
      </w:r>
      <w:r w:rsidR="00295CF0">
        <w:t xml:space="preserve"> </w:t>
      </w:r>
      <w:r>
        <w:t>% podiel na celkových tržbách spoločnosti.</w:t>
      </w:r>
    </w:p>
    <w:p w14:paraId="027B479B" w14:textId="77777777" w:rsidR="0097585D" w:rsidRDefault="0097585D">
      <w:pPr>
        <w:pStyle w:val="Zhlav"/>
        <w:tabs>
          <w:tab w:val="clear" w:pos="4536"/>
          <w:tab w:val="clear" w:pos="9072"/>
        </w:tabs>
        <w:spacing w:line="360" w:lineRule="auto"/>
      </w:pPr>
    </w:p>
    <w:p w14:paraId="4E76A501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AB16B5">
        <w:t xml:space="preserve">Štruktúra tržieb spoločnosti </w:t>
      </w:r>
      <w:r w:rsidR="00C24F7A">
        <w:t xml:space="preserve">GUMOTEX Automotive Myjava </w:t>
      </w:r>
      <w:r w:rsidRPr="00AB16B5">
        <w:t xml:space="preserve"> s.r.o.</w:t>
      </w:r>
      <w:r w:rsidRPr="00256D25">
        <w:t xml:space="preserve"> </w:t>
      </w:r>
    </w:p>
    <w:tbl>
      <w:tblPr>
        <w:tblW w:w="87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9"/>
        <w:gridCol w:w="1134"/>
        <w:gridCol w:w="1134"/>
        <w:gridCol w:w="1134"/>
        <w:gridCol w:w="1134"/>
      </w:tblGrid>
      <w:tr w:rsidR="00F547CB" w:rsidRPr="00BC0FD0" w14:paraId="6C9A9A4B" w14:textId="77777777" w:rsidTr="00F547CB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14:paraId="38A4EAD6" w14:textId="77777777" w:rsidR="00F547CB" w:rsidRPr="00BC0FD0" w:rsidRDefault="00F547CB" w:rsidP="00F547CB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Štruktúra tržieb</w:t>
            </w:r>
          </w:p>
        </w:tc>
        <w:tc>
          <w:tcPr>
            <w:tcW w:w="1134" w:type="dxa"/>
            <w:shd w:val="clear" w:color="000000" w:fill="FFFFFF"/>
          </w:tcPr>
          <w:p w14:paraId="29D1EB8F" w14:textId="77777777" w:rsidR="00F547CB" w:rsidRDefault="00F547CB" w:rsidP="00F547CB">
            <w:pPr>
              <w:jc w:val="center"/>
              <w:rPr>
                <w:lang w:eastAsia="sk-SK"/>
              </w:rPr>
            </w:pPr>
          </w:p>
          <w:p w14:paraId="7546A24A" w14:textId="2DC998D4" w:rsidR="00F547CB" w:rsidRPr="00976635" w:rsidRDefault="00F547CB" w:rsidP="003266D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Rok 202</w:t>
            </w:r>
            <w:r w:rsidR="003266D5">
              <w:rPr>
                <w:lang w:eastAsia="sk-SK"/>
              </w:rPr>
              <w:t>1</w:t>
            </w:r>
          </w:p>
        </w:tc>
        <w:tc>
          <w:tcPr>
            <w:tcW w:w="1134" w:type="dxa"/>
            <w:shd w:val="clear" w:color="000000" w:fill="FFFFFF"/>
          </w:tcPr>
          <w:p w14:paraId="31CCECD1" w14:textId="77777777" w:rsidR="00F547CB" w:rsidRDefault="00F547CB" w:rsidP="00F547C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% </w:t>
            </w:r>
          </w:p>
          <w:p w14:paraId="1DA5D230" w14:textId="77777777" w:rsidR="00F547CB" w:rsidRPr="00976635" w:rsidRDefault="00F547CB" w:rsidP="00F547C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podiel</w:t>
            </w:r>
          </w:p>
        </w:tc>
        <w:tc>
          <w:tcPr>
            <w:tcW w:w="1134" w:type="dxa"/>
            <w:shd w:val="clear" w:color="000000" w:fill="FFFFFF"/>
          </w:tcPr>
          <w:p w14:paraId="7D7D411E" w14:textId="77777777" w:rsidR="00F547CB" w:rsidRDefault="00F547CB" w:rsidP="00F547CB">
            <w:pPr>
              <w:jc w:val="center"/>
              <w:rPr>
                <w:lang w:eastAsia="sk-SK"/>
              </w:rPr>
            </w:pPr>
          </w:p>
          <w:p w14:paraId="49381941" w14:textId="7E16B3FC" w:rsidR="00F547CB" w:rsidRPr="00976635" w:rsidRDefault="00F547CB" w:rsidP="003266D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Rok 20</w:t>
            </w:r>
            <w:r w:rsidR="003266D5">
              <w:rPr>
                <w:lang w:eastAsia="sk-SK"/>
              </w:rPr>
              <w:t>20</w:t>
            </w:r>
          </w:p>
        </w:tc>
        <w:tc>
          <w:tcPr>
            <w:tcW w:w="1134" w:type="dxa"/>
            <w:shd w:val="clear" w:color="000000" w:fill="FFFFFF"/>
          </w:tcPr>
          <w:p w14:paraId="082DA81C" w14:textId="77777777" w:rsidR="00F547CB" w:rsidRDefault="00F547CB" w:rsidP="00F547C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% </w:t>
            </w:r>
          </w:p>
          <w:p w14:paraId="5A96F750" w14:textId="77777777" w:rsidR="00F547CB" w:rsidRPr="00976635" w:rsidRDefault="00F547CB" w:rsidP="00F547C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podiel</w:t>
            </w:r>
          </w:p>
        </w:tc>
      </w:tr>
      <w:tr w:rsidR="003266D5" w:rsidRPr="00BC0FD0" w14:paraId="6340B446" w14:textId="77777777" w:rsidTr="00F547CB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14:paraId="021E0E1C" w14:textId="77777777" w:rsidR="003266D5" w:rsidRPr="00BC0FD0" w:rsidRDefault="003266D5" w:rsidP="003266D5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za vlastné výrobky</w:t>
            </w:r>
          </w:p>
        </w:tc>
        <w:tc>
          <w:tcPr>
            <w:tcW w:w="1134" w:type="dxa"/>
            <w:shd w:val="clear" w:color="000000" w:fill="FFFFFF"/>
          </w:tcPr>
          <w:p w14:paraId="560FFA26" w14:textId="7D231991" w:rsidR="003266D5" w:rsidRPr="00BC0FD0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5 005 113</w:t>
            </w:r>
          </w:p>
        </w:tc>
        <w:tc>
          <w:tcPr>
            <w:tcW w:w="1134" w:type="dxa"/>
            <w:shd w:val="clear" w:color="000000" w:fill="FFFFFF"/>
          </w:tcPr>
          <w:p w14:paraId="3DFC6391" w14:textId="33C70FEB" w:rsidR="003266D5" w:rsidRPr="00BC0FD0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90,34</w:t>
            </w:r>
          </w:p>
        </w:tc>
        <w:tc>
          <w:tcPr>
            <w:tcW w:w="1134" w:type="dxa"/>
            <w:shd w:val="clear" w:color="000000" w:fill="FFFFFF"/>
          </w:tcPr>
          <w:p w14:paraId="16848167" w14:textId="748B93EC" w:rsidR="003266D5" w:rsidRPr="00BC0FD0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4 941 498</w:t>
            </w:r>
          </w:p>
        </w:tc>
        <w:tc>
          <w:tcPr>
            <w:tcW w:w="1134" w:type="dxa"/>
            <w:shd w:val="clear" w:color="000000" w:fill="FFFFFF"/>
          </w:tcPr>
          <w:p w14:paraId="74650A15" w14:textId="531D3DFC" w:rsidR="003266D5" w:rsidRPr="00BC0FD0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94,19</w:t>
            </w:r>
          </w:p>
        </w:tc>
      </w:tr>
      <w:tr w:rsidR="003266D5" w:rsidRPr="00BC0FD0" w14:paraId="21D1398C" w14:textId="77777777" w:rsidTr="00F547CB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14:paraId="4450C9F4" w14:textId="77777777" w:rsidR="003266D5" w:rsidRPr="00BC0FD0" w:rsidRDefault="003266D5" w:rsidP="003266D5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 predaja služieb</w:t>
            </w:r>
          </w:p>
        </w:tc>
        <w:tc>
          <w:tcPr>
            <w:tcW w:w="1134" w:type="dxa"/>
            <w:shd w:val="clear" w:color="000000" w:fill="FFFFFF"/>
          </w:tcPr>
          <w:p w14:paraId="6A607E63" w14:textId="3143F863" w:rsidR="003266D5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37 569</w:t>
            </w:r>
          </w:p>
        </w:tc>
        <w:tc>
          <w:tcPr>
            <w:tcW w:w="1134" w:type="dxa"/>
            <w:shd w:val="clear" w:color="000000" w:fill="FFFFFF"/>
          </w:tcPr>
          <w:p w14:paraId="12DD999F" w14:textId="01D27C76" w:rsidR="003266D5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0,68</w:t>
            </w:r>
          </w:p>
        </w:tc>
        <w:tc>
          <w:tcPr>
            <w:tcW w:w="1134" w:type="dxa"/>
            <w:shd w:val="clear" w:color="000000" w:fill="FFFFFF"/>
          </w:tcPr>
          <w:p w14:paraId="5A5B33B0" w14:textId="62B6C80E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131 492</w:t>
            </w:r>
          </w:p>
        </w:tc>
        <w:tc>
          <w:tcPr>
            <w:tcW w:w="1134" w:type="dxa"/>
            <w:shd w:val="clear" w:color="000000" w:fill="FFFFFF"/>
          </w:tcPr>
          <w:p w14:paraId="77DAD95A" w14:textId="5CE6FD52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2,51</w:t>
            </w:r>
          </w:p>
        </w:tc>
      </w:tr>
      <w:tr w:rsidR="003266D5" w:rsidRPr="00BC0FD0" w14:paraId="365FDB78" w14:textId="77777777" w:rsidTr="00F547CB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14:paraId="72998068" w14:textId="77777777" w:rsidR="003266D5" w:rsidRPr="00BC0FD0" w:rsidRDefault="003266D5" w:rsidP="003266D5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za tovar</w:t>
            </w:r>
          </w:p>
        </w:tc>
        <w:tc>
          <w:tcPr>
            <w:tcW w:w="1134" w:type="dxa"/>
            <w:shd w:val="clear" w:color="000000" w:fill="FFFFFF"/>
          </w:tcPr>
          <w:p w14:paraId="05DFF9BD" w14:textId="3647D884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441 755</w:t>
            </w:r>
          </w:p>
        </w:tc>
        <w:tc>
          <w:tcPr>
            <w:tcW w:w="1134" w:type="dxa"/>
            <w:shd w:val="clear" w:color="000000" w:fill="FFFFFF"/>
          </w:tcPr>
          <w:p w14:paraId="7C7C871F" w14:textId="216EA203" w:rsidR="003266D5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7,97</w:t>
            </w:r>
          </w:p>
        </w:tc>
        <w:tc>
          <w:tcPr>
            <w:tcW w:w="1134" w:type="dxa"/>
            <w:shd w:val="clear" w:color="000000" w:fill="FFFFFF"/>
          </w:tcPr>
          <w:p w14:paraId="5058AAB2" w14:textId="550E0CBD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165 883</w:t>
            </w:r>
          </w:p>
        </w:tc>
        <w:tc>
          <w:tcPr>
            <w:tcW w:w="1134" w:type="dxa"/>
            <w:shd w:val="clear" w:color="000000" w:fill="FFFFFF"/>
          </w:tcPr>
          <w:p w14:paraId="74994102" w14:textId="702D59A7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3,16</w:t>
            </w:r>
          </w:p>
        </w:tc>
      </w:tr>
      <w:tr w:rsidR="003266D5" w:rsidRPr="00BC0FD0" w14:paraId="600FE87D" w14:textId="77777777" w:rsidTr="00F547CB">
        <w:trPr>
          <w:trHeight w:val="240"/>
        </w:trPr>
        <w:tc>
          <w:tcPr>
            <w:tcW w:w="4259" w:type="dxa"/>
            <w:shd w:val="clear" w:color="auto" w:fill="auto"/>
            <w:vAlign w:val="bottom"/>
            <w:hideMark/>
          </w:tcPr>
          <w:p w14:paraId="16735A3F" w14:textId="77777777" w:rsidR="003266D5" w:rsidRPr="00BC0FD0" w:rsidRDefault="003266D5" w:rsidP="003266D5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Iné výnosy súvisiace s bežnou činnosťou</w:t>
            </w:r>
          </w:p>
        </w:tc>
        <w:tc>
          <w:tcPr>
            <w:tcW w:w="1134" w:type="dxa"/>
          </w:tcPr>
          <w:p w14:paraId="6259D995" w14:textId="6125AB01" w:rsidR="003266D5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56 142</w:t>
            </w:r>
          </w:p>
        </w:tc>
        <w:tc>
          <w:tcPr>
            <w:tcW w:w="1134" w:type="dxa"/>
          </w:tcPr>
          <w:p w14:paraId="2BFD19E6" w14:textId="2B3261EC" w:rsidR="003266D5" w:rsidRDefault="00770001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1,01</w:t>
            </w:r>
          </w:p>
        </w:tc>
        <w:tc>
          <w:tcPr>
            <w:tcW w:w="1134" w:type="dxa"/>
          </w:tcPr>
          <w:p w14:paraId="27D74E32" w14:textId="3396E49C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7 328</w:t>
            </w:r>
          </w:p>
        </w:tc>
        <w:tc>
          <w:tcPr>
            <w:tcW w:w="1134" w:type="dxa"/>
          </w:tcPr>
          <w:p w14:paraId="09DF8C24" w14:textId="0E9A7525" w:rsidR="003266D5" w:rsidRDefault="003266D5" w:rsidP="003266D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0,14</w:t>
            </w:r>
          </w:p>
        </w:tc>
      </w:tr>
      <w:tr w:rsidR="003266D5" w:rsidRPr="00BC0FD0" w14:paraId="4014DB49" w14:textId="77777777" w:rsidTr="00F547CB">
        <w:trPr>
          <w:trHeight w:val="270"/>
        </w:trPr>
        <w:tc>
          <w:tcPr>
            <w:tcW w:w="4259" w:type="dxa"/>
            <w:shd w:val="clear" w:color="000000" w:fill="FFFFFF"/>
            <w:vAlign w:val="bottom"/>
            <w:hideMark/>
          </w:tcPr>
          <w:p w14:paraId="5D56F214" w14:textId="77777777" w:rsidR="003266D5" w:rsidRPr="00BC0FD0" w:rsidRDefault="003266D5" w:rsidP="003266D5">
            <w:pPr>
              <w:rPr>
                <w:b/>
                <w:bCs/>
                <w:lang w:eastAsia="sk-SK"/>
              </w:rPr>
            </w:pPr>
            <w:r w:rsidRPr="00BC0FD0">
              <w:rPr>
                <w:b/>
                <w:bCs/>
                <w:lang w:eastAsia="sk-SK"/>
              </w:rPr>
              <w:t>Čistý obrat spolu</w:t>
            </w:r>
          </w:p>
        </w:tc>
        <w:tc>
          <w:tcPr>
            <w:tcW w:w="1134" w:type="dxa"/>
            <w:shd w:val="clear" w:color="000000" w:fill="FFFFFF"/>
          </w:tcPr>
          <w:p w14:paraId="6B91CDF8" w14:textId="6512CACE" w:rsidR="003266D5" w:rsidRPr="00BC0FD0" w:rsidRDefault="003266D5" w:rsidP="003266D5">
            <w:pPr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  <w:r w:rsidR="00770001">
              <w:rPr>
                <w:b/>
                <w:bCs/>
                <w:lang w:eastAsia="sk-SK"/>
              </w:rPr>
              <w:t> 540 579</w:t>
            </w:r>
          </w:p>
        </w:tc>
        <w:tc>
          <w:tcPr>
            <w:tcW w:w="1134" w:type="dxa"/>
            <w:shd w:val="clear" w:color="000000" w:fill="FFFFFF"/>
          </w:tcPr>
          <w:p w14:paraId="539781BA" w14:textId="77777777" w:rsidR="003266D5" w:rsidRPr="00BC0FD0" w:rsidRDefault="003266D5" w:rsidP="003266D5">
            <w:pPr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100,00</w:t>
            </w:r>
          </w:p>
        </w:tc>
        <w:tc>
          <w:tcPr>
            <w:tcW w:w="1134" w:type="dxa"/>
            <w:shd w:val="clear" w:color="000000" w:fill="FFFFFF"/>
          </w:tcPr>
          <w:p w14:paraId="7658A64B" w14:textId="58850DDC" w:rsidR="003266D5" w:rsidRPr="00BC0FD0" w:rsidRDefault="003266D5" w:rsidP="003266D5">
            <w:pPr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5 246 201</w:t>
            </w:r>
          </w:p>
        </w:tc>
        <w:tc>
          <w:tcPr>
            <w:tcW w:w="1134" w:type="dxa"/>
            <w:shd w:val="clear" w:color="000000" w:fill="FFFFFF"/>
          </w:tcPr>
          <w:p w14:paraId="41F07066" w14:textId="73CD67F5" w:rsidR="003266D5" w:rsidRPr="00BC0FD0" w:rsidRDefault="003266D5" w:rsidP="003266D5">
            <w:pPr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100,00</w:t>
            </w:r>
          </w:p>
        </w:tc>
      </w:tr>
    </w:tbl>
    <w:p w14:paraId="7B2D5E60" w14:textId="77777777" w:rsidR="00BC0FD0" w:rsidRDefault="00BC0FD0">
      <w:pPr>
        <w:pStyle w:val="Zhlav"/>
        <w:tabs>
          <w:tab w:val="clear" w:pos="4536"/>
          <w:tab w:val="clear" w:pos="9072"/>
        </w:tabs>
        <w:spacing w:line="360" w:lineRule="auto"/>
      </w:pPr>
    </w:p>
    <w:p w14:paraId="168A876F" w14:textId="77777777" w:rsidR="001E2A04" w:rsidRDefault="00AB16B5">
      <w:pPr>
        <w:pStyle w:val="Zhlav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>
        <w:t>€</w:t>
      </w:r>
    </w:p>
    <w:p w14:paraId="5B7A58DB" w14:textId="77777777" w:rsidR="0097585D" w:rsidRDefault="0097585D">
      <w:pPr>
        <w:pStyle w:val="Zhlav"/>
        <w:tabs>
          <w:tab w:val="clear" w:pos="4536"/>
          <w:tab w:val="clear" w:pos="9072"/>
        </w:tabs>
        <w:spacing w:line="360" w:lineRule="auto"/>
      </w:pPr>
    </w:p>
    <w:p w14:paraId="7FAFB7D9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132D0E6C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428F1230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05B983D2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3902D499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3CA2CC19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4C7C9EBE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63E2B9AF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0BFA668A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203C6831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4875F226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6FD7672E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359E4593" w14:textId="77777777" w:rsidR="00651578" w:rsidRDefault="00651578">
      <w:pPr>
        <w:pStyle w:val="Zhlav"/>
        <w:tabs>
          <w:tab w:val="clear" w:pos="4536"/>
          <w:tab w:val="clear" w:pos="9072"/>
        </w:tabs>
        <w:spacing w:line="360" w:lineRule="auto"/>
      </w:pPr>
    </w:p>
    <w:p w14:paraId="13DFE79B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0FC4D890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0DB4C915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6B92EA04" w14:textId="77777777" w:rsidR="00976635" w:rsidRDefault="00976635">
      <w:pPr>
        <w:pStyle w:val="Zhlav"/>
        <w:tabs>
          <w:tab w:val="clear" w:pos="4536"/>
          <w:tab w:val="clear" w:pos="9072"/>
        </w:tabs>
        <w:spacing w:line="360" w:lineRule="auto"/>
      </w:pPr>
    </w:p>
    <w:p w14:paraId="7E288EEA" w14:textId="77777777" w:rsidR="00976635" w:rsidRDefault="00976635">
      <w:pPr>
        <w:pStyle w:val="Zhlav"/>
        <w:tabs>
          <w:tab w:val="clear" w:pos="4536"/>
          <w:tab w:val="clear" w:pos="9072"/>
        </w:tabs>
        <w:spacing w:line="360" w:lineRule="auto"/>
      </w:pPr>
    </w:p>
    <w:p w14:paraId="74FFA3C3" w14:textId="77777777" w:rsidR="00976635" w:rsidRDefault="00976635">
      <w:pPr>
        <w:pStyle w:val="Zhlav"/>
        <w:tabs>
          <w:tab w:val="clear" w:pos="4536"/>
          <w:tab w:val="clear" w:pos="9072"/>
        </w:tabs>
        <w:spacing w:line="360" w:lineRule="auto"/>
      </w:pPr>
    </w:p>
    <w:p w14:paraId="0E3A5A51" w14:textId="77777777" w:rsidR="00212DE1" w:rsidRDefault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6FA78D3F" w14:textId="77777777" w:rsidR="001E2A04" w:rsidRDefault="001E2A04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Finančné a nefinančné ukazovatele</w:t>
      </w:r>
    </w:p>
    <w:p w14:paraId="09E29018" w14:textId="77777777" w:rsidR="00F91F68" w:rsidRDefault="00F91F68" w:rsidP="00F91F68">
      <w:pPr>
        <w:pStyle w:val="Zhlav"/>
        <w:tabs>
          <w:tab w:val="clear" w:pos="4536"/>
          <w:tab w:val="clear" w:pos="9072"/>
        </w:tabs>
        <w:spacing w:line="360" w:lineRule="auto"/>
      </w:pPr>
    </w:p>
    <w:p w14:paraId="53BE92E7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>
        <w:t>Zloženie aktív (netto)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3"/>
        <w:gridCol w:w="1671"/>
        <w:gridCol w:w="1671"/>
      </w:tblGrid>
      <w:tr w:rsidR="00C86348" w14:paraId="49219FC3" w14:textId="77777777" w:rsidTr="00AD717B">
        <w:tc>
          <w:tcPr>
            <w:tcW w:w="4043" w:type="dxa"/>
          </w:tcPr>
          <w:p w14:paraId="51168BDF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Druh aktív/ rok</w:t>
            </w:r>
          </w:p>
        </w:tc>
        <w:tc>
          <w:tcPr>
            <w:tcW w:w="1671" w:type="dxa"/>
          </w:tcPr>
          <w:p w14:paraId="6900CFB0" w14:textId="0462E61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2021</w:t>
            </w:r>
          </w:p>
        </w:tc>
        <w:tc>
          <w:tcPr>
            <w:tcW w:w="1671" w:type="dxa"/>
          </w:tcPr>
          <w:p w14:paraId="75982E94" w14:textId="26347D1B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2020</w:t>
            </w:r>
          </w:p>
        </w:tc>
      </w:tr>
      <w:tr w:rsidR="00C86348" w14:paraId="7B17E0F0" w14:textId="77777777" w:rsidTr="00AD717B">
        <w:tc>
          <w:tcPr>
            <w:tcW w:w="4043" w:type="dxa"/>
          </w:tcPr>
          <w:p w14:paraId="29FADEE6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Aktíva spolu</w:t>
            </w:r>
          </w:p>
        </w:tc>
        <w:tc>
          <w:tcPr>
            <w:tcW w:w="1671" w:type="dxa"/>
          </w:tcPr>
          <w:p w14:paraId="1845D5FA" w14:textId="3838CE58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3 216 941</w:t>
            </w:r>
          </w:p>
        </w:tc>
        <w:tc>
          <w:tcPr>
            <w:tcW w:w="1671" w:type="dxa"/>
          </w:tcPr>
          <w:p w14:paraId="2CDAB84B" w14:textId="46B04DC0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2 974 051</w:t>
            </w:r>
          </w:p>
        </w:tc>
      </w:tr>
      <w:tr w:rsidR="00C86348" w14:paraId="55895000" w14:textId="77777777" w:rsidTr="00AD717B">
        <w:tc>
          <w:tcPr>
            <w:tcW w:w="4043" w:type="dxa"/>
          </w:tcPr>
          <w:p w14:paraId="5E1D3E23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Pohľadávky za upísané VI</w:t>
            </w:r>
          </w:p>
        </w:tc>
        <w:tc>
          <w:tcPr>
            <w:tcW w:w="1671" w:type="dxa"/>
          </w:tcPr>
          <w:p w14:paraId="22E5B4BC" w14:textId="08FEED52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71" w:type="dxa"/>
          </w:tcPr>
          <w:p w14:paraId="7C54B89F" w14:textId="74A3898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C86348" w14:paraId="7CD711D4" w14:textId="77777777" w:rsidTr="00AD717B">
        <w:tc>
          <w:tcPr>
            <w:tcW w:w="4043" w:type="dxa"/>
          </w:tcPr>
          <w:p w14:paraId="0FCF0065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Neobežný majetok</w:t>
            </w:r>
          </w:p>
        </w:tc>
        <w:tc>
          <w:tcPr>
            <w:tcW w:w="1671" w:type="dxa"/>
          </w:tcPr>
          <w:p w14:paraId="134EE7DA" w14:textId="348CF3A2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782 444</w:t>
            </w:r>
          </w:p>
        </w:tc>
        <w:tc>
          <w:tcPr>
            <w:tcW w:w="1671" w:type="dxa"/>
          </w:tcPr>
          <w:p w14:paraId="624C4860" w14:textId="40DFE486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874 519</w:t>
            </w:r>
          </w:p>
        </w:tc>
      </w:tr>
      <w:tr w:rsidR="00C86348" w14:paraId="1C0106E6" w14:textId="77777777" w:rsidTr="00AD717B">
        <w:tc>
          <w:tcPr>
            <w:tcW w:w="4043" w:type="dxa"/>
          </w:tcPr>
          <w:p w14:paraId="61D3F24B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Dlhodobý  nehmot. majetok</w:t>
            </w:r>
          </w:p>
        </w:tc>
        <w:tc>
          <w:tcPr>
            <w:tcW w:w="1671" w:type="dxa"/>
          </w:tcPr>
          <w:p w14:paraId="1B02FFE4" w14:textId="519007D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108 194</w:t>
            </w:r>
          </w:p>
        </w:tc>
        <w:tc>
          <w:tcPr>
            <w:tcW w:w="1671" w:type="dxa"/>
          </w:tcPr>
          <w:p w14:paraId="35FEB248" w14:textId="684EB27B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118 173</w:t>
            </w:r>
          </w:p>
        </w:tc>
      </w:tr>
      <w:tr w:rsidR="00C86348" w14:paraId="2724E0CC" w14:textId="77777777" w:rsidTr="00AD717B">
        <w:tc>
          <w:tcPr>
            <w:tcW w:w="4043" w:type="dxa"/>
          </w:tcPr>
          <w:p w14:paraId="6E726DC8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Pozemky</w:t>
            </w:r>
          </w:p>
        </w:tc>
        <w:tc>
          <w:tcPr>
            <w:tcW w:w="1671" w:type="dxa"/>
          </w:tcPr>
          <w:p w14:paraId="36EA95C1" w14:textId="6C657DBE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  <w:tc>
          <w:tcPr>
            <w:tcW w:w="1671" w:type="dxa"/>
          </w:tcPr>
          <w:p w14:paraId="31EBDAF9" w14:textId="2E2215AA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</w:tr>
      <w:tr w:rsidR="00C86348" w14:paraId="7F2751BD" w14:textId="77777777" w:rsidTr="00AD717B">
        <w:tc>
          <w:tcPr>
            <w:tcW w:w="4043" w:type="dxa"/>
          </w:tcPr>
          <w:p w14:paraId="4CD0A955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Stavby</w:t>
            </w:r>
          </w:p>
        </w:tc>
        <w:tc>
          <w:tcPr>
            <w:tcW w:w="1671" w:type="dxa"/>
          </w:tcPr>
          <w:p w14:paraId="7BFCF6B2" w14:textId="113D515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201 810</w:t>
            </w:r>
          </w:p>
        </w:tc>
        <w:tc>
          <w:tcPr>
            <w:tcW w:w="1671" w:type="dxa"/>
          </w:tcPr>
          <w:p w14:paraId="65185384" w14:textId="6CA5F3B2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199 148</w:t>
            </w:r>
          </w:p>
        </w:tc>
      </w:tr>
      <w:tr w:rsidR="00C86348" w14:paraId="67647E04" w14:textId="77777777" w:rsidTr="00AD717B">
        <w:tc>
          <w:tcPr>
            <w:tcW w:w="4043" w:type="dxa"/>
          </w:tcPr>
          <w:p w14:paraId="2277C87B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Samostatné hnuteľné veci a súbory HN</w:t>
            </w:r>
          </w:p>
        </w:tc>
        <w:tc>
          <w:tcPr>
            <w:tcW w:w="1671" w:type="dxa"/>
          </w:tcPr>
          <w:p w14:paraId="6852E43B" w14:textId="27660BF1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407 241</w:t>
            </w:r>
          </w:p>
        </w:tc>
        <w:tc>
          <w:tcPr>
            <w:tcW w:w="1671" w:type="dxa"/>
          </w:tcPr>
          <w:p w14:paraId="11123C7F" w14:textId="3582E4CF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507 689</w:t>
            </w:r>
          </w:p>
        </w:tc>
      </w:tr>
      <w:tr w:rsidR="00C86348" w14:paraId="23AC4C01" w14:textId="77777777" w:rsidTr="00AD717B">
        <w:tc>
          <w:tcPr>
            <w:tcW w:w="4043" w:type="dxa"/>
          </w:tcPr>
          <w:p w14:paraId="15433CF7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Nedokončené investície</w:t>
            </w:r>
          </w:p>
        </w:tc>
        <w:tc>
          <w:tcPr>
            <w:tcW w:w="1671" w:type="dxa"/>
          </w:tcPr>
          <w:p w14:paraId="4F869D95" w14:textId="536F3D5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24 585</w:t>
            </w:r>
          </w:p>
        </w:tc>
        <w:tc>
          <w:tcPr>
            <w:tcW w:w="1671" w:type="dxa"/>
          </w:tcPr>
          <w:p w14:paraId="505D3D6D" w14:textId="79909776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8 895</w:t>
            </w:r>
          </w:p>
        </w:tc>
      </w:tr>
      <w:tr w:rsidR="00C86348" w14:paraId="60EE6EFE" w14:textId="77777777" w:rsidTr="00AD717B">
        <w:tc>
          <w:tcPr>
            <w:tcW w:w="4043" w:type="dxa"/>
          </w:tcPr>
          <w:p w14:paraId="23EC7B16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Obežný majetok</w:t>
            </w:r>
          </w:p>
        </w:tc>
        <w:tc>
          <w:tcPr>
            <w:tcW w:w="1671" w:type="dxa"/>
          </w:tcPr>
          <w:p w14:paraId="423AC1BA" w14:textId="2CDAE92D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2 413 771</w:t>
            </w:r>
          </w:p>
        </w:tc>
        <w:tc>
          <w:tcPr>
            <w:tcW w:w="1671" w:type="dxa"/>
          </w:tcPr>
          <w:p w14:paraId="3D0945B0" w14:textId="3B0F87E6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2 077 912</w:t>
            </w:r>
          </w:p>
        </w:tc>
      </w:tr>
      <w:tr w:rsidR="00C86348" w14:paraId="257C79A9" w14:textId="77777777" w:rsidTr="00AD717B">
        <w:tc>
          <w:tcPr>
            <w:tcW w:w="4043" w:type="dxa"/>
          </w:tcPr>
          <w:p w14:paraId="3624E80E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Zásoby</w:t>
            </w:r>
          </w:p>
        </w:tc>
        <w:tc>
          <w:tcPr>
            <w:tcW w:w="1671" w:type="dxa"/>
          </w:tcPr>
          <w:p w14:paraId="40E73C80" w14:textId="5AD78331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1 620 125</w:t>
            </w:r>
          </w:p>
        </w:tc>
        <w:tc>
          <w:tcPr>
            <w:tcW w:w="1671" w:type="dxa"/>
          </w:tcPr>
          <w:p w14:paraId="06FF29AA" w14:textId="5DDD4A1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1 362 031</w:t>
            </w:r>
          </w:p>
        </w:tc>
      </w:tr>
      <w:tr w:rsidR="00C86348" w14:paraId="328E1912" w14:textId="77777777" w:rsidTr="00AD717B">
        <w:tc>
          <w:tcPr>
            <w:tcW w:w="4043" w:type="dxa"/>
          </w:tcPr>
          <w:p w14:paraId="33541E7E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Dlhodobé pohľadávky</w:t>
            </w:r>
          </w:p>
        </w:tc>
        <w:tc>
          <w:tcPr>
            <w:tcW w:w="1671" w:type="dxa"/>
          </w:tcPr>
          <w:p w14:paraId="3D2286F0" w14:textId="63A0E52F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</w:t>
            </w:r>
          </w:p>
        </w:tc>
        <w:tc>
          <w:tcPr>
            <w:tcW w:w="1671" w:type="dxa"/>
          </w:tcPr>
          <w:p w14:paraId="1727B187" w14:textId="0D70FFE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</w:t>
            </w:r>
          </w:p>
        </w:tc>
      </w:tr>
      <w:tr w:rsidR="00C86348" w14:paraId="348679DF" w14:textId="77777777" w:rsidTr="00AD717B">
        <w:tc>
          <w:tcPr>
            <w:tcW w:w="4043" w:type="dxa"/>
          </w:tcPr>
          <w:p w14:paraId="1064838F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Pohľadávky z obchod. styku</w:t>
            </w:r>
          </w:p>
        </w:tc>
        <w:tc>
          <w:tcPr>
            <w:tcW w:w="1671" w:type="dxa"/>
          </w:tcPr>
          <w:p w14:paraId="7B17CB61" w14:textId="2E560E3D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530 533</w:t>
            </w:r>
          </w:p>
        </w:tc>
        <w:tc>
          <w:tcPr>
            <w:tcW w:w="1671" w:type="dxa"/>
          </w:tcPr>
          <w:p w14:paraId="6414310E" w14:textId="4316BBDA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615 804</w:t>
            </w:r>
          </w:p>
        </w:tc>
      </w:tr>
      <w:tr w:rsidR="00C86348" w14:paraId="4DC05956" w14:textId="77777777" w:rsidTr="00AD717B">
        <w:tc>
          <w:tcPr>
            <w:tcW w:w="4043" w:type="dxa"/>
          </w:tcPr>
          <w:p w14:paraId="25FE20E7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pohľadávky</w:t>
            </w:r>
          </w:p>
        </w:tc>
        <w:tc>
          <w:tcPr>
            <w:tcW w:w="1671" w:type="dxa"/>
          </w:tcPr>
          <w:p w14:paraId="2140FCEF" w14:textId="72F65C76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37 757</w:t>
            </w:r>
          </w:p>
        </w:tc>
        <w:tc>
          <w:tcPr>
            <w:tcW w:w="1671" w:type="dxa"/>
          </w:tcPr>
          <w:p w14:paraId="36A249F4" w14:textId="5A318019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39 368</w:t>
            </w:r>
          </w:p>
        </w:tc>
      </w:tr>
      <w:tr w:rsidR="00C86348" w14:paraId="1F4142E6" w14:textId="77777777" w:rsidTr="00AD717B">
        <w:tc>
          <w:tcPr>
            <w:tcW w:w="4043" w:type="dxa"/>
          </w:tcPr>
          <w:p w14:paraId="673019CC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Iné pohľadávky</w:t>
            </w:r>
          </w:p>
        </w:tc>
        <w:tc>
          <w:tcPr>
            <w:tcW w:w="1671" w:type="dxa"/>
          </w:tcPr>
          <w:p w14:paraId="3B5A93FB" w14:textId="307C7A02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2 346</w:t>
            </w:r>
          </w:p>
        </w:tc>
        <w:tc>
          <w:tcPr>
            <w:tcW w:w="1671" w:type="dxa"/>
          </w:tcPr>
          <w:p w14:paraId="7EB48CA1" w14:textId="380C1A1F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2 675</w:t>
            </w:r>
          </w:p>
        </w:tc>
      </w:tr>
      <w:tr w:rsidR="00C86348" w14:paraId="4144B735" w14:textId="77777777" w:rsidTr="00AD717B">
        <w:tc>
          <w:tcPr>
            <w:tcW w:w="4043" w:type="dxa"/>
          </w:tcPr>
          <w:p w14:paraId="25B02BDA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Peniaze</w:t>
            </w:r>
          </w:p>
        </w:tc>
        <w:tc>
          <w:tcPr>
            <w:tcW w:w="1671" w:type="dxa"/>
          </w:tcPr>
          <w:p w14:paraId="728F09CF" w14:textId="3F67BD28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1 122</w:t>
            </w:r>
          </w:p>
        </w:tc>
        <w:tc>
          <w:tcPr>
            <w:tcW w:w="1671" w:type="dxa"/>
          </w:tcPr>
          <w:p w14:paraId="32124B9F" w14:textId="4352E556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2 661</w:t>
            </w:r>
          </w:p>
        </w:tc>
      </w:tr>
      <w:tr w:rsidR="00C86348" w14:paraId="4AAF7744" w14:textId="77777777" w:rsidTr="00AD717B">
        <w:tc>
          <w:tcPr>
            <w:tcW w:w="4043" w:type="dxa"/>
          </w:tcPr>
          <w:p w14:paraId="043550E3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Účty v bankách</w:t>
            </w:r>
          </w:p>
        </w:tc>
        <w:tc>
          <w:tcPr>
            <w:tcW w:w="1671" w:type="dxa"/>
          </w:tcPr>
          <w:p w14:paraId="0C6CC5C5" w14:textId="375DCCE9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178 913</w:t>
            </w:r>
          </w:p>
        </w:tc>
        <w:tc>
          <w:tcPr>
            <w:tcW w:w="1671" w:type="dxa"/>
          </w:tcPr>
          <w:p w14:paraId="301FDEC6" w14:textId="5E34F86B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10 515</w:t>
            </w:r>
          </w:p>
        </w:tc>
      </w:tr>
      <w:tr w:rsidR="00C86348" w14:paraId="3FC19A4D" w14:textId="77777777" w:rsidTr="00AD717B">
        <w:tc>
          <w:tcPr>
            <w:tcW w:w="4043" w:type="dxa"/>
          </w:tcPr>
          <w:p w14:paraId="487F556D" w14:textId="77777777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671" w:type="dxa"/>
          </w:tcPr>
          <w:p w14:paraId="57FD1BC0" w14:textId="7644616C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21 119</w:t>
            </w:r>
          </w:p>
        </w:tc>
        <w:tc>
          <w:tcPr>
            <w:tcW w:w="1671" w:type="dxa"/>
          </w:tcPr>
          <w:p w14:paraId="391E2613" w14:textId="312B1B74" w:rsidR="00C86348" w:rsidRDefault="00C86348" w:rsidP="00C86348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21 620</w:t>
            </w:r>
          </w:p>
        </w:tc>
      </w:tr>
    </w:tbl>
    <w:p w14:paraId="01495C69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CC4D10">
        <w:t>€</w:t>
      </w:r>
    </w:p>
    <w:p w14:paraId="766AD2DA" w14:textId="77777777" w:rsidR="00F91F68" w:rsidRDefault="00F91F68">
      <w:pPr>
        <w:pStyle w:val="Zhlav"/>
        <w:tabs>
          <w:tab w:val="clear" w:pos="4536"/>
          <w:tab w:val="clear" w:pos="9072"/>
        </w:tabs>
        <w:spacing w:line="360" w:lineRule="auto"/>
      </w:pPr>
    </w:p>
    <w:p w14:paraId="7B27E390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4452061F" w14:textId="77777777" w:rsidR="00A63BDF" w:rsidRDefault="00A63BDF">
      <w:pPr>
        <w:pStyle w:val="Zhlav"/>
        <w:tabs>
          <w:tab w:val="clear" w:pos="4536"/>
          <w:tab w:val="clear" w:pos="9072"/>
        </w:tabs>
        <w:spacing w:line="360" w:lineRule="auto"/>
      </w:pPr>
    </w:p>
    <w:p w14:paraId="19C1A204" w14:textId="77777777" w:rsidR="00A63BDF" w:rsidRDefault="00A63BDF">
      <w:pPr>
        <w:pStyle w:val="Zhlav"/>
        <w:tabs>
          <w:tab w:val="clear" w:pos="4536"/>
          <w:tab w:val="clear" w:pos="9072"/>
        </w:tabs>
        <w:spacing w:line="360" w:lineRule="auto"/>
      </w:pPr>
    </w:p>
    <w:p w14:paraId="34712342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73627078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22818F1A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5F5B9450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57559FEC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0AE4F8EE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0D2E6DEC" w14:textId="77777777" w:rsidR="00DF25E7" w:rsidRDefault="00DF25E7">
      <w:pPr>
        <w:pStyle w:val="Zhlav"/>
        <w:tabs>
          <w:tab w:val="clear" w:pos="4536"/>
          <w:tab w:val="clear" w:pos="9072"/>
        </w:tabs>
        <w:spacing w:line="360" w:lineRule="auto"/>
      </w:pPr>
    </w:p>
    <w:p w14:paraId="493BB7B2" w14:textId="77777777" w:rsidR="00231A00" w:rsidRDefault="00231A00">
      <w:pPr>
        <w:pStyle w:val="Zhlav"/>
        <w:tabs>
          <w:tab w:val="clear" w:pos="4536"/>
          <w:tab w:val="clear" w:pos="9072"/>
        </w:tabs>
        <w:spacing w:line="360" w:lineRule="auto"/>
      </w:pPr>
    </w:p>
    <w:p w14:paraId="13031403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>
        <w:lastRenderedPageBreak/>
        <w:t xml:space="preserve">Zloženie pasív </w:t>
      </w:r>
    </w:p>
    <w:tbl>
      <w:tblPr>
        <w:tblW w:w="7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5"/>
        <w:gridCol w:w="1659"/>
        <w:gridCol w:w="1659"/>
      </w:tblGrid>
      <w:tr w:rsidR="006954C6" w14:paraId="49333C28" w14:textId="77777777" w:rsidTr="006954C6">
        <w:tc>
          <w:tcPr>
            <w:tcW w:w="4045" w:type="dxa"/>
          </w:tcPr>
          <w:p w14:paraId="78238397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Druh pasív/ rok</w:t>
            </w:r>
          </w:p>
        </w:tc>
        <w:tc>
          <w:tcPr>
            <w:tcW w:w="1659" w:type="dxa"/>
          </w:tcPr>
          <w:p w14:paraId="057C2328" w14:textId="41F77569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2021</w:t>
            </w:r>
          </w:p>
        </w:tc>
        <w:tc>
          <w:tcPr>
            <w:tcW w:w="1659" w:type="dxa"/>
          </w:tcPr>
          <w:p w14:paraId="548DBE08" w14:textId="7DDD7965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2020</w:t>
            </w:r>
          </w:p>
        </w:tc>
      </w:tr>
      <w:tr w:rsidR="006954C6" w14:paraId="12AE469F" w14:textId="77777777" w:rsidTr="006954C6">
        <w:tc>
          <w:tcPr>
            <w:tcW w:w="4045" w:type="dxa"/>
          </w:tcPr>
          <w:p w14:paraId="4D97A352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Pasíva spolu</w:t>
            </w:r>
          </w:p>
        </w:tc>
        <w:tc>
          <w:tcPr>
            <w:tcW w:w="1659" w:type="dxa"/>
          </w:tcPr>
          <w:p w14:paraId="4D6163FE" w14:textId="327BD73F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3 216 941</w:t>
            </w:r>
          </w:p>
        </w:tc>
        <w:tc>
          <w:tcPr>
            <w:tcW w:w="1659" w:type="dxa"/>
          </w:tcPr>
          <w:p w14:paraId="53CF0AB1" w14:textId="348713B3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2 974 051</w:t>
            </w:r>
          </w:p>
        </w:tc>
      </w:tr>
      <w:tr w:rsidR="006954C6" w14:paraId="4EBE855A" w14:textId="77777777" w:rsidTr="006954C6">
        <w:tc>
          <w:tcPr>
            <w:tcW w:w="4045" w:type="dxa"/>
          </w:tcPr>
          <w:p w14:paraId="42D7F217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Vlastné imanie</w:t>
            </w:r>
          </w:p>
        </w:tc>
        <w:tc>
          <w:tcPr>
            <w:tcW w:w="1659" w:type="dxa"/>
          </w:tcPr>
          <w:p w14:paraId="716F3C43" w14:textId="5C63EA8A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468 418</w:t>
            </w:r>
          </w:p>
        </w:tc>
        <w:tc>
          <w:tcPr>
            <w:tcW w:w="1659" w:type="dxa"/>
          </w:tcPr>
          <w:p w14:paraId="6D7CFD2A" w14:textId="3D0B852E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446 755</w:t>
            </w:r>
          </w:p>
        </w:tc>
      </w:tr>
      <w:tr w:rsidR="006954C6" w14:paraId="13E676E2" w14:textId="77777777" w:rsidTr="006954C6">
        <w:tc>
          <w:tcPr>
            <w:tcW w:w="4045" w:type="dxa"/>
          </w:tcPr>
          <w:p w14:paraId="7E0E9ADE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Základné imanie</w:t>
            </w:r>
          </w:p>
        </w:tc>
        <w:tc>
          <w:tcPr>
            <w:tcW w:w="1659" w:type="dxa"/>
          </w:tcPr>
          <w:p w14:paraId="11583A4D" w14:textId="39AF6B3F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222 400</w:t>
            </w:r>
          </w:p>
        </w:tc>
        <w:tc>
          <w:tcPr>
            <w:tcW w:w="1659" w:type="dxa"/>
          </w:tcPr>
          <w:p w14:paraId="4B2952EA" w14:textId="7E0116AA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222 400</w:t>
            </w:r>
          </w:p>
        </w:tc>
      </w:tr>
      <w:tr w:rsidR="006954C6" w14:paraId="469CCBC3" w14:textId="77777777" w:rsidTr="006954C6">
        <w:tc>
          <w:tcPr>
            <w:tcW w:w="4045" w:type="dxa"/>
          </w:tcPr>
          <w:p w14:paraId="0B6B7115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Kapitálové fondy</w:t>
            </w:r>
          </w:p>
        </w:tc>
        <w:tc>
          <w:tcPr>
            <w:tcW w:w="1659" w:type="dxa"/>
          </w:tcPr>
          <w:p w14:paraId="33DDDB5A" w14:textId="779394C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1 500 120</w:t>
            </w:r>
          </w:p>
        </w:tc>
        <w:tc>
          <w:tcPr>
            <w:tcW w:w="1659" w:type="dxa"/>
          </w:tcPr>
          <w:p w14:paraId="492A9313" w14:textId="0ACF799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920 120</w:t>
            </w:r>
          </w:p>
        </w:tc>
      </w:tr>
      <w:tr w:rsidR="006954C6" w14:paraId="57B3929D" w14:textId="77777777" w:rsidTr="006954C6">
        <w:tc>
          <w:tcPr>
            <w:tcW w:w="4045" w:type="dxa"/>
          </w:tcPr>
          <w:p w14:paraId="0841DCFF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Fondy zo zisku</w:t>
            </w:r>
          </w:p>
        </w:tc>
        <w:tc>
          <w:tcPr>
            <w:tcW w:w="1659" w:type="dxa"/>
          </w:tcPr>
          <w:p w14:paraId="61C7DE5A" w14:textId="062FFC21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  <w:tc>
          <w:tcPr>
            <w:tcW w:w="1659" w:type="dxa"/>
          </w:tcPr>
          <w:p w14:paraId="5487C550" w14:textId="54792745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</w:tr>
      <w:tr w:rsidR="006954C6" w14:paraId="524A1211" w14:textId="77777777" w:rsidTr="006954C6">
        <w:tc>
          <w:tcPr>
            <w:tcW w:w="4045" w:type="dxa"/>
          </w:tcPr>
          <w:p w14:paraId="1F0C8879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bežného obdobia</w:t>
            </w:r>
          </w:p>
        </w:tc>
        <w:tc>
          <w:tcPr>
            <w:tcW w:w="1659" w:type="dxa"/>
          </w:tcPr>
          <w:p w14:paraId="3EDC51F7" w14:textId="6A50EFB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-552 169</w:t>
            </w:r>
          </w:p>
        </w:tc>
        <w:tc>
          <w:tcPr>
            <w:tcW w:w="1659" w:type="dxa"/>
          </w:tcPr>
          <w:p w14:paraId="39712124" w14:textId="46E4547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-509 143</w:t>
            </w:r>
          </w:p>
        </w:tc>
      </w:tr>
      <w:tr w:rsidR="006954C6" w14:paraId="5C22C25A" w14:textId="77777777" w:rsidTr="006954C6">
        <w:tc>
          <w:tcPr>
            <w:tcW w:w="4045" w:type="dxa"/>
          </w:tcPr>
          <w:p w14:paraId="7EA3FE53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minulých období</w:t>
            </w:r>
          </w:p>
        </w:tc>
        <w:tc>
          <w:tcPr>
            <w:tcW w:w="1659" w:type="dxa"/>
          </w:tcPr>
          <w:p w14:paraId="7460A26C" w14:textId="3B9C0C03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-713 053</w:t>
            </w:r>
          </w:p>
        </w:tc>
        <w:tc>
          <w:tcPr>
            <w:tcW w:w="1659" w:type="dxa"/>
          </w:tcPr>
          <w:p w14:paraId="6279CBF5" w14:textId="408A11C2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-197 742</w:t>
            </w:r>
          </w:p>
        </w:tc>
      </w:tr>
      <w:tr w:rsidR="006954C6" w14:paraId="4A2D3852" w14:textId="77777777" w:rsidTr="006954C6">
        <w:tc>
          <w:tcPr>
            <w:tcW w:w="4045" w:type="dxa"/>
          </w:tcPr>
          <w:p w14:paraId="3C86D734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Záväzky</w:t>
            </w:r>
          </w:p>
        </w:tc>
        <w:tc>
          <w:tcPr>
            <w:tcW w:w="1659" w:type="dxa"/>
          </w:tcPr>
          <w:p w14:paraId="1BFABDEF" w14:textId="4FBCFEC4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2 748 523</w:t>
            </w:r>
          </w:p>
        </w:tc>
        <w:tc>
          <w:tcPr>
            <w:tcW w:w="1659" w:type="dxa"/>
          </w:tcPr>
          <w:p w14:paraId="0C1BBFF8" w14:textId="0BD80ADC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2 522 286</w:t>
            </w:r>
          </w:p>
        </w:tc>
      </w:tr>
      <w:tr w:rsidR="006954C6" w14:paraId="3C98FE01" w14:textId="77777777" w:rsidTr="006954C6">
        <w:tc>
          <w:tcPr>
            <w:tcW w:w="4045" w:type="dxa"/>
          </w:tcPr>
          <w:p w14:paraId="43D68D76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Rezervy krátkodobé</w:t>
            </w:r>
          </w:p>
        </w:tc>
        <w:tc>
          <w:tcPr>
            <w:tcW w:w="1659" w:type="dxa"/>
          </w:tcPr>
          <w:p w14:paraId="18FDC262" w14:textId="6767DBDC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36 004</w:t>
            </w:r>
          </w:p>
        </w:tc>
        <w:tc>
          <w:tcPr>
            <w:tcW w:w="1659" w:type="dxa"/>
          </w:tcPr>
          <w:p w14:paraId="608C81B6" w14:textId="7A25430E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51 087</w:t>
            </w:r>
          </w:p>
        </w:tc>
      </w:tr>
      <w:tr w:rsidR="006954C6" w14:paraId="7CC1C44F" w14:textId="77777777" w:rsidTr="006954C6">
        <w:tc>
          <w:tcPr>
            <w:tcW w:w="4045" w:type="dxa"/>
          </w:tcPr>
          <w:p w14:paraId="54553DF6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Rezervy dlhodobé</w:t>
            </w:r>
          </w:p>
        </w:tc>
        <w:tc>
          <w:tcPr>
            <w:tcW w:w="1659" w:type="dxa"/>
          </w:tcPr>
          <w:p w14:paraId="6536D8C9" w14:textId="1DEB0051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52 853</w:t>
            </w:r>
          </w:p>
        </w:tc>
        <w:tc>
          <w:tcPr>
            <w:tcW w:w="1659" w:type="dxa"/>
          </w:tcPr>
          <w:p w14:paraId="388236EE" w14:textId="028A6594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42 050</w:t>
            </w:r>
          </w:p>
        </w:tc>
      </w:tr>
      <w:tr w:rsidR="006954C6" w14:paraId="31231806" w14:textId="77777777" w:rsidTr="006954C6">
        <w:tc>
          <w:tcPr>
            <w:tcW w:w="4045" w:type="dxa"/>
          </w:tcPr>
          <w:p w14:paraId="30950090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dlhodobé záväzky</w:t>
            </w:r>
          </w:p>
        </w:tc>
        <w:tc>
          <w:tcPr>
            <w:tcW w:w="1659" w:type="dxa"/>
          </w:tcPr>
          <w:p w14:paraId="5F436383" w14:textId="1F230BD2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9 416</w:t>
            </w:r>
          </w:p>
        </w:tc>
        <w:tc>
          <w:tcPr>
            <w:tcW w:w="1659" w:type="dxa"/>
          </w:tcPr>
          <w:p w14:paraId="7B08A305" w14:textId="12678B0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11 892</w:t>
            </w:r>
          </w:p>
        </w:tc>
      </w:tr>
      <w:tr w:rsidR="006954C6" w14:paraId="4BA8E41F" w14:textId="77777777" w:rsidTr="006954C6">
        <w:tc>
          <w:tcPr>
            <w:tcW w:w="4045" w:type="dxa"/>
          </w:tcPr>
          <w:p w14:paraId="2A5D5D92" w14:textId="77777777" w:rsidR="006954C6" w:rsidRPr="003849D4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</w:rPr>
            </w:pPr>
            <w:r w:rsidRPr="003849D4">
              <w:rPr>
                <w:i/>
              </w:rPr>
              <w:t>Krátkodobé záväzky, z toho:</w:t>
            </w:r>
          </w:p>
        </w:tc>
        <w:tc>
          <w:tcPr>
            <w:tcW w:w="1659" w:type="dxa"/>
          </w:tcPr>
          <w:p w14:paraId="5ADB7724" w14:textId="54BE970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2 650 250</w:t>
            </w:r>
          </w:p>
        </w:tc>
        <w:tc>
          <w:tcPr>
            <w:tcW w:w="1659" w:type="dxa"/>
          </w:tcPr>
          <w:p w14:paraId="0DEDEC1F" w14:textId="294E329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1 819 438</w:t>
            </w:r>
          </w:p>
        </w:tc>
      </w:tr>
      <w:tr w:rsidR="006954C6" w14:paraId="7A871EF5" w14:textId="77777777" w:rsidTr="006954C6">
        <w:tc>
          <w:tcPr>
            <w:tcW w:w="4045" w:type="dxa"/>
          </w:tcPr>
          <w:p w14:paraId="29445487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 obchodného styku</w:t>
            </w:r>
          </w:p>
        </w:tc>
        <w:tc>
          <w:tcPr>
            <w:tcW w:w="1659" w:type="dxa"/>
          </w:tcPr>
          <w:p w14:paraId="3D6B7BA9" w14:textId="1701A50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1 323 030</w:t>
            </w:r>
          </w:p>
        </w:tc>
        <w:tc>
          <w:tcPr>
            <w:tcW w:w="1659" w:type="dxa"/>
          </w:tcPr>
          <w:p w14:paraId="30C0EF1D" w14:textId="37F8870E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1 680 699</w:t>
            </w:r>
          </w:p>
        </w:tc>
      </w:tr>
      <w:tr w:rsidR="006954C6" w14:paraId="77E6ADDB" w14:textId="77777777" w:rsidTr="006954C6">
        <w:tc>
          <w:tcPr>
            <w:tcW w:w="4045" w:type="dxa"/>
          </w:tcPr>
          <w:p w14:paraId="2CBB98F0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voči zamestnancom</w:t>
            </w:r>
          </w:p>
        </w:tc>
        <w:tc>
          <w:tcPr>
            <w:tcW w:w="1659" w:type="dxa"/>
          </w:tcPr>
          <w:p w14:paraId="33E6F373" w14:textId="4DC0A5A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73 072</w:t>
            </w:r>
          </w:p>
        </w:tc>
        <w:tc>
          <w:tcPr>
            <w:tcW w:w="1659" w:type="dxa"/>
          </w:tcPr>
          <w:p w14:paraId="06F442B5" w14:textId="5461EBA4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79 594</w:t>
            </w:r>
          </w:p>
        </w:tc>
      </w:tr>
      <w:tr w:rsidR="006954C6" w14:paraId="42036D72" w14:textId="77777777" w:rsidTr="006954C6">
        <w:tc>
          <w:tcPr>
            <w:tcW w:w="4045" w:type="dxa"/>
          </w:tcPr>
          <w:p w14:paraId="67A8A657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zo sociálneho zabezpečenia</w:t>
            </w:r>
          </w:p>
        </w:tc>
        <w:tc>
          <w:tcPr>
            <w:tcW w:w="1659" w:type="dxa"/>
          </w:tcPr>
          <w:p w14:paraId="4C023424" w14:textId="6C7DA828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44 347</w:t>
            </w:r>
          </w:p>
        </w:tc>
        <w:tc>
          <w:tcPr>
            <w:tcW w:w="1659" w:type="dxa"/>
          </w:tcPr>
          <w:p w14:paraId="68393AEF" w14:textId="4B99DE53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48 328</w:t>
            </w:r>
          </w:p>
        </w:tc>
      </w:tr>
      <w:tr w:rsidR="006954C6" w14:paraId="375B81F1" w14:textId="77777777" w:rsidTr="006954C6">
        <w:tc>
          <w:tcPr>
            <w:tcW w:w="4045" w:type="dxa"/>
          </w:tcPr>
          <w:p w14:paraId="188A8A21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záväzky</w:t>
            </w:r>
          </w:p>
        </w:tc>
        <w:tc>
          <w:tcPr>
            <w:tcW w:w="1659" w:type="dxa"/>
          </w:tcPr>
          <w:p w14:paraId="15E1D40E" w14:textId="18A906D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9 396</w:t>
            </w:r>
          </w:p>
        </w:tc>
        <w:tc>
          <w:tcPr>
            <w:tcW w:w="1659" w:type="dxa"/>
          </w:tcPr>
          <w:p w14:paraId="13572ED3" w14:textId="68F2F7A2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10 475 </w:t>
            </w:r>
          </w:p>
        </w:tc>
      </w:tr>
      <w:tr w:rsidR="006954C6" w14:paraId="7B614CD0" w14:textId="77777777" w:rsidTr="006954C6">
        <w:tc>
          <w:tcPr>
            <w:tcW w:w="4045" w:type="dxa"/>
          </w:tcPr>
          <w:p w14:paraId="4C94BAFD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záväzky</w:t>
            </w:r>
          </w:p>
        </w:tc>
        <w:tc>
          <w:tcPr>
            <w:tcW w:w="1659" w:type="dxa"/>
          </w:tcPr>
          <w:p w14:paraId="00D65DD8" w14:textId="7AE8C00E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405</w:t>
            </w:r>
          </w:p>
        </w:tc>
        <w:tc>
          <w:tcPr>
            <w:tcW w:w="1659" w:type="dxa"/>
          </w:tcPr>
          <w:p w14:paraId="6E3C1A96" w14:textId="4C12E7C1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342</w:t>
            </w:r>
          </w:p>
        </w:tc>
      </w:tr>
      <w:tr w:rsidR="006954C6" w14:paraId="46D0D197" w14:textId="77777777" w:rsidTr="006954C6">
        <w:tc>
          <w:tcPr>
            <w:tcW w:w="4045" w:type="dxa"/>
          </w:tcPr>
          <w:p w14:paraId="5ECCC9B6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659" w:type="dxa"/>
          </w:tcPr>
          <w:p w14:paraId="71633896" w14:textId="7B33C849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59" w:type="dxa"/>
          </w:tcPr>
          <w:p w14:paraId="0C6F8717" w14:textId="0C51B228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5 010</w:t>
            </w:r>
          </w:p>
        </w:tc>
      </w:tr>
    </w:tbl>
    <w:p w14:paraId="54057182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4B1D46">
        <w:t>€</w:t>
      </w:r>
    </w:p>
    <w:p w14:paraId="6FE07864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11779150" w14:textId="77777777" w:rsidR="00B6602A" w:rsidRDefault="00B6602A">
      <w:pPr>
        <w:pStyle w:val="Zhlav"/>
        <w:tabs>
          <w:tab w:val="clear" w:pos="4536"/>
          <w:tab w:val="clear" w:pos="9072"/>
        </w:tabs>
        <w:spacing w:line="360" w:lineRule="auto"/>
      </w:pPr>
    </w:p>
    <w:p w14:paraId="330E5CA4" w14:textId="77777777" w:rsidR="00B6602A" w:rsidRDefault="00B6602A">
      <w:pPr>
        <w:pStyle w:val="Zhlav"/>
        <w:tabs>
          <w:tab w:val="clear" w:pos="4536"/>
          <w:tab w:val="clear" w:pos="9072"/>
        </w:tabs>
        <w:spacing w:line="360" w:lineRule="auto"/>
      </w:pPr>
    </w:p>
    <w:p w14:paraId="4904CA5B" w14:textId="77777777" w:rsidR="00A902FF" w:rsidRDefault="00A902FF">
      <w:pPr>
        <w:pStyle w:val="Zhlav"/>
        <w:tabs>
          <w:tab w:val="clear" w:pos="4536"/>
          <w:tab w:val="clear" w:pos="9072"/>
        </w:tabs>
        <w:spacing w:line="360" w:lineRule="auto"/>
      </w:pPr>
    </w:p>
    <w:p w14:paraId="57D3E989" w14:textId="77777777" w:rsidR="003849D4" w:rsidRDefault="003849D4">
      <w:pPr>
        <w:pStyle w:val="Zhlav"/>
        <w:tabs>
          <w:tab w:val="clear" w:pos="4536"/>
          <w:tab w:val="clear" w:pos="9072"/>
        </w:tabs>
        <w:spacing w:line="360" w:lineRule="auto"/>
      </w:pPr>
    </w:p>
    <w:p w14:paraId="77B31CDC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2D6719EF" w14:textId="77777777" w:rsidR="00A754C4" w:rsidRDefault="00A754C4">
      <w:pPr>
        <w:pStyle w:val="Zhlav"/>
        <w:tabs>
          <w:tab w:val="clear" w:pos="4536"/>
          <w:tab w:val="clear" w:pos="9072"/>
        </w:tabs>
        <w:spacing w:line="360" w:lineRule="auto"/>
      </w:pPr>
    </w:p>
    <w:p w14:paraId="675AC2F5" w14:textId="77777777" w:rsidR="0023652D" w:rsidRDefault="0023652D">
      <w:pPr>
        <w:pStyle w:val="Zhlav"/>
        <w:tabs>
          <w:tab w:val="clear" w:pos="4536"/>
          <w:tab w:val="clear" w:pos="9072"/>
        </w:tabs>
        <w:spacing w:line="360" w:lineRule="auto"/>
      </w:pPr>
    </w:p>
    <w:p w14:paraId="1FF628BE" w14:textId="77777777" w:rsidR="00231A00" w:rsidRDefault="00231A00">
      <w:pPr>
        <w:pStyle w:val="Zhlav"/>
        <w:tabs>
          <w:tab w:val="clear" w:pos="4536"/>
          <w:tab w:val="clear" w:pos="9072"/>
        </w:tabs>
        <w:spacing w:line="360" w:lineRule="auto"/>
      </w:pPr>
    </w:p>
    <w:p w14:paraId="4185BE8A" w14:textId="77777777" w:rsidR="00231A00" w:rsidRDefault="00231A00">
      <w:pPr>
        <w:pStyle w:val="Zhlav"/>
        <w:tabs>
          <w:tab w:val="clear" w:pos="4536"/>
          <w:tab w:val="clear" w:pos="9072"/>
        </w:tabs>
        <w:spacing w:line="360" w:lineRule="auto"/>
      </w:pPr>
    </w:p>
    <w:p w14:paraId="42EB92D8" w14:textId="77777777" w:rsidR="00231A00" w:rsidRDefault="00231A00">
      <w:pPr>
        <w:pStyle w:val="Zhlav"/>
        <w:tabs>
          <w:tab w:val="clear" w:pos="4536"/>
          <w:tab w:val="clear" w:pos="9072"/>
        </w:tabs>
        <w:spacing w:line="360" w:lineRule="auto"/>
      </w:pPr>
    </w:p>
    <w:p w14:paraId="626D32B9" w14:textId="77777777" w:rsidR="001A1DCA" w:rsidRDefault="001A1DCA">
      <w:pPr>
        <w:pStyle w:val="Zhlav"/>
        <w:tabs>
          <w:tab w:val="clear" w:pos="4536"/>
          <w:tab w:val="clear" w:pos="9072"/>
        </w:tabs>
        <w:spacing w:line="360" w:lineRule="auto"/>
      </w:pPr>
    </w:p>
    <w:p w14:paraId="123FBD46" w14:textId="77777777" w:rsidR="001E2A04" w:rsidRPr="005B52B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5B52B4">
        <w:t>Vybrané ukazovatele</w:t>
      </w:r>
    </w:p>
    <w:tbl>
      <w:tblPr>
        <w:tblW w:w="72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9"/>
        <w:gridCol w:w="1863"/>
        <w:gridCol w:w="1863"/>
      </w:tblGrid>
      <w:tr w:rsidR="006954C6" w:rsidRPr="005B52B4" w14:paraId="06CFFF9B" w14:textId="77777777" w:rsidTr="006954C6">
        <w:tc>
          <w:tcPr>
            <w:tcW w:w="3509" w:type="dxa"/>
          </w:tcPr>
          <w:p w14:paraId="324CE6A5" w14:textId="77777777" w:rsidR="006954C6" w:rsidRPr="005B52B4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Ukazovateľ/rok</w:t>
            </w:r>
          </w:p>
        </w:tc>
        <w:tc>
          <w:tcPr>
            <w:tcW w:w="1863" w:type="dxa"/>
          </w:tcPr>
          <w:p w14:paraId="4B3914F8" w14:textId="4F0DC5B6" w:rsidR="006954C6" w:rsidRDefault="007D701F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2021</w:t>
            </w:r>
          </w:p>
        </w:tc>
        <w:tc>
          <w:tcPr>
            <w:tcW w:w="1863" w:type="dxa"/>
          </w:tcPr>
          <w:p w14:paraId="2A4A6966" w14:textId="03AA7C9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2020</w:t>
            </w:r>
          </w:p>
        </w:tc>
      </w:tr>
      <w:tr w:rsidR="006954C6" w:rsidRPr="00F72319" w14:paraId="25E57A71" w14:textId="77777777" w:rsidTr="006954C6">
        <w:tc>
          <w:tcPr>
            <w:tcW w:w="3509" w:type="dxa"/>
          </w:tcPr>
          <w:p w14:paraId="748D91D5" w14:textId="77777777" w:rsidR="006954C6" w:rsidRPr="005B52B4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Výnosy z bežnej činnosti</w:t>
            </w:r>
          </w:p>
        </w:tc>
        <w:tc>
          <w:tcPr>
            <w:tcW w:w="1863" w:type="dxa"/>
          </w:tcPr>
          <w:p w14:paraId="76207EE1" w14:textId="4D425720" w:rsidR="006954C6" w:rsidRDefault="007D701F" w:rsidP="00C24A1B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5 758 7</w:t>
            </w:r>
            <w:r w:rsidR="00C24A1B">
              <w:t>03</w:t>
            </w:r>
          </w:p>
        </w:tc>
        <w:tc>
          <w:tcPr>
            <w:tcW w:w="1863" w:type="dxa"/>
          </w:tcPr>
          <w:p w14:paraId="1BC6D4FB" w14:textId="3E7A27D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5 259 958</w:t>
            </w:r>
          </w:p>
        </w:tc>
      </w:tr>
      <w:tr w:rsidR="006954C6" w:rsidRPr="00F72319" w14:paraId="503A410E" w14:textId="77777777" w:rsidTr="006954C6">
        <w:tc>
          <w:tcPr>
            <w:tcW w:w="3509" w:type="dxa"/>
          </w:tcPr>
          <w:p w14:paraId="6F9708D4" w14:textId="77777777" w:rsidR="006954C6" w:rsidRPr="00F72319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Tržby z výrobkov a</w:t>
            </w:r>
            <w:r>
              <w:t> </w:t>
            </w:r>
            <w:r w:rsidRPr="00F72319">
              <w:t>služieb</w:t>
            </w:r>
          </w:p>
        </w:tc>
        <w:tc>
          <w:tcPr>
            <w:tcW w:w="1863" w:type="dxa"/>
          </w:tcPr>
          <w:p w14:paraId="103AADAC" w14:textId="7CF760B0" w:rsidR="006954C6" w:rsidRDefault="007D701F" w:rsidP="00C24A1B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  <w:r w:rsidR="00C24A1B">
              <w:t> </w:t>
            </w:r>
            <w:r>
              <w:t>04</w:t>
            </w:r>
            <w:r w:rsidR="00C24A1B">
              <w:t>2 682</w:t>
            </w:r>
            <w:bookmarkStart w:id="3" w:name="_GoBack"/>
            <w:bookmarkEnd w:id="3"/>
          </w:p>
        </w:tc>
        <w:tc>
          <w:tcPr>
            <w:tcW w:w="1863" w:type="dxa"/>
          </w:tcPr>
          <w:p w14:paraId="39554FEC" w14:textId="6F57100F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5 072 990</w:t>
            </w:r>
          </w:p>
        </w:tc>
      </w:tr>
      <w:tr w:rsidR="006954C6" w:rsidRPr="00F72319" w14:paraId="3746368C" w14:textId="77777777" w:rsidTr="006954C6">
        <w:tc>
          <w:tcPr>
            <w:tcW w:w="3509" w:type="dxa"/>
          </w:tcPr>
          <w:p w14:paraId="65DEA8CD" w14:textId="77777777" w:rsidR="006954C6" w:rsidRPr="00F72319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pred zdanením</w:t>
            </w:r>
          </w:p>
        </w:tc>
        <w:tc>
          <w:tcPr>
            <w:tcW w:w="1863" w:type="dxa"/>
          </w:tcPr>
          <w:p w14:paraId="29FE9DD6" w14:textId="42D65E60" w:rsidR="006954C6" w:rsidRDefault="007D701F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-552 169</w:t>
            </w:r>
          </w:p>
        </w:tc>
        <w:tc>
          <w:tcPr>
            <w:tcW w:w="1863" w:type="dxa"/>
          </w:tcPr>
          <w:p w14:paraId="124A5028" w14:textId="7A100F0D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-509 143</w:t>
            </w:r>
          </w:p>
        </w:tc>
      </w:tr>
      <w:tr w:rsidR="006954C6" w:rsidRPr="00F72319" w14:paraId="27706152" w14:textId="77777777" w:rsidTr="006954C6">
        <w:tc>
          <w:tcPr>
            <w:tcW w:w="3509" w:type="dxa"/>
          </w:tcPr>
          <w:p w14:paraId="1BA778B2" w14:textId="77777777" w:rsidR="006954C6" w:rsidRPr="00F72319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po zdanení</w:t>
            </w:r>
          </w:p>
        </w:tc>
        <w:tc>
          <w:tcPr>
            <w:tcW w:w="1863" w:type="dxa"/>
          </w:tcPr>
          <w:p w14:paraId="02CE045B" w14:textId="705E8A97" w:rsidR="006954C6" w:rsidRDefault="007D701F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-552 169</w:t>
            </w:r>
          </w:p>
        </w:tc>
        <w:tc>
          <w:tcPr>
            <w:tcW w:w="1863" w:type="dxa"/>
          </w:tcPr>
          <w:p w14:paraId="2389976C" w14:textId="551E4C73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-509 143</w:t>
            </w:r>
          </w:p>
        </w:tc>
      </w:tr>
      <w:tr w:rsidR="006954C6" w:rsidRPr="00F72319" w14:paraId="38FC0B30" w14:textId="77777777" w:rsidTr="006954C6">
        <w:tc>
          <w:tcPr>
            <w:tcW w:w="3509" w:type="dxa"/>
          </w:tcPr>
          <w:p w14:paraId="1D525C5C" w14:textId="77777777" w:rsidR="006954C6" w:rsidRPr="00226949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Pridaná hodnota</w:t>
            </w:r>
          </w:p>
        </w:tc>
        <w:tc>
          <w:tcPr>
            <w:tcW w:w="1863" w:type="dxa"/>
          </w:tcPr>
          <w:p w14:paraId="7BADF987" w14:textId="03BF10E5" w:rsidR="006954C6" w:rsidRDefault="007D701F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1 243 074</w:t>
            </w:r>
          </w:p>
        </w:tc>
        <w:tc>
          <w:tcPr>
            <w:tcW w:w="1863" w:type="dxa"/>
          </w:tcPr>
          <w:p w14:paraId="66217958" w14:textId="0667B2D2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1 281 945</w:t>
            </w:r>
          </w:p>
        </w:tc>
      </w:tr>
      <w:tr w:rsidR="006954C6" w:rsidRPr="00F72319" w14:paraId="10864900" w14:textId="77777777" w:rsidTr="006954C6">
        <w:tc>
          <w:tcPr>
            <w:tcW w:w="3509" w:type="dxa"/>
          </w:tcPr>
          <w:p w14:paraId="3846051B" w14:textId="77777777" w:rsidR="006954C6" w:rsidRPr="00226949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Doba obratu zásob (deň)</w:t>
            </w:r>
          </w:p>
        </w:tc>
        <w:tc>
          <w:tcPr>
            <w:tcW w:w="1863" w:type="dxa"/>
          </w:tcPr>
          <w:p w14:paraId="713EC063" w14:textId="0B00C472" w:rsidR="006954C6" w:rsidRDefault="00A21B1A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98,9</w:t>
            </w:r>
          </w:p>
        </w:tc>
        <w:tc>
          <w:tcPr>
            <w:tcW w:w="1863" w:type="dxa"/>
          </w:tcPr>
          <w:p w14:paraId="7FE18DDE" w14:textId="5343CA00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81,21</w:t>
            </w:r>
          </w:p>
        </w:tc>
      </w:tr>
    </w:tbl>
    <w:p w14:paraId="0AAB3735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F72319">
        <w:t>údaje sú uvedené v</w:t>
      </w:r>
      <w:r w:rsidR="00273D27">
        <w:t> </w:t>
      </w:r>
      <w:r w:rsidR="00887815" w:rsidRPr="00F72319">
        <w:t>€</w:t>
      </w:r>
    </w:p>
    <w:p w14:paraId="65719430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514EEE85" w14:textId="77777777" w:rsidR="005D4EEC" w:rsidRDefault="005D4EEC">
      <w:pPr>
        <w:pStyle w:val="Zhlav"/>
        <w:tabs>
          <w:tab w:val="clear" w:pos="4536"/>
          <w:tab w:val="clear" w:pos="9072"/>
        </w:tabs>
        <w:spacing w:line="360" w:lineRule="auto"/>
      </w:pPr>
    </w:p>
    <w:p w14:paraId="5C215289" w14:textId="77777777" w:rsidR="001E2A04" w:rsidRPr="006B2686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A6141C">
        <w:t>Štruktúra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848"/>
        <w:gridCol w:w="1848"/>
      </w:tblGrid>
      <w:tr w:rsidR="006954C6" w:rsidRPr="006B2686" w14:paraId="5B5EF9B8" w14:textId="77777777" w:rsidTr="00D27CE9">
        <w:tc>
          <w:tcPr>
            <w:tcW w:w="3462" w:type="dxa"/>
          </w:tcPr>
          <w:p w14:paraId="05683308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Štruktúra/rok</w:t>
            </w:r>
          </w:p>
        </w:tc>
        <w:tc>
          <w:tcPr>
            <w:tcW w:w="1848" w:type="dxa"/>
          </w:tcPr>
          <w:p w14:paraId="097A648B" w14:textId="06E2C1B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2021</w:t>
            </w:r>
          </w:p>
        </w:tc>
        <w:tc>
          <w:tcPr>
            <w:tcW w:w="1848" w:type="dxa"/>
          </w:tcPr>
          <w:p w14:paraId="5CED3ED0" w14:textId="1281B4C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2020</w:t>
            </w:r>
          </w:p>
        </w:tc>
      </w:tr>
      <w:tr w:rsidR="006954C6" w:rsidRPr="006B2686" w14:paraId="4200C497" w14:textId="77777777" w:rsidTr="00D27CE9">
        <w:tc>
          <w:tcPr>
            <w:tcW w:w="3462" w:type="dxa"/>
          </w:tcPr>
          <w:p w14:paraId="659EF696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Počet zamestnancov</w:t>
            </w:r>
          </w:p>
        </w:tc>
        <w:tc>
          <w:tcPr>
            <w:tcW w:w="1848" w:type="dxa"/>
          </w:tcPr>
          <w:p w14:paraId="1E66C42B" w14:textId="4AC7BFAF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81</w:t>
            </w:r>
          </w:p>
        </w:tc>
        <w:tc>
          <w:tcPr>
            <w:tcW w:w="1848" w:type="dxa"/>
          </w:tcPr>
          <w:p w14:paraId="6533B9F0" w14:textId="1500BD90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87</w:t>
            </w:r>
          </w:p>
        </w:tc>
      </w:tr>
      <w:tr w:rsidR="006954C6" w:rsidRPr="006B2686" w14:paraId="6433274E" w14:textId="77777777" w:rsidTr="00D27CE9">
        <w:tc>
          <w:tcPr>
            <w:tcW w:w="3462" w:type="dxa"/>
          </w:tcPr>
          <w:p w14:paraId="3282AF85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Veková štruktúra</w:t>
            </w:r>
          </w:p>
        </w:tc>
        <w:tc>
          <w:tcPr>
            <w:tcW w:w="1848" w:type="dxa"/>
          </w:tcPr>
          <w:p w14:paraId="5A9452E9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14:paraId="68B8D86D" w14:textId="5875088A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6954C6" w:rsidRPr="006B2686" w14:paraId="673DDE29" w14:textId="77777777" w:rsidTr="00D27CE9">
        <w:tc>
          <w:tcPr>
            <w:tcW w:w="3462" w:type="dxa"/>
          </w:tcPr>
          <w:p w14:paraId="1977CD14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do 30 rokov</w:t>
            </w:r>
          </w:p>
        </w:tc>
        <w:tc>
          <w:tcPr>
            <w:tcW w:w="1848" w:type="dxa"/>
          </w:tcPr>
          <w:p w14:paraId="240347C4" w14:textId="6C2688C2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13</w:t>
            </w:r>
          </w:p>
        </w:tc>
        <w:tc>
          <w:tcPr>
            <w:tcW w:w="1848" w:type="dxa"/>
          </w:tcPr>
          <w:p w14:paraId="2578C0C3" w14:textId="1CD57E10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13</w:t>
            </w:r>
          </w:p>
        </w:tc>
      </w:tr>
      <w:tr w:rsidR="006954C6" w:rsidRPr="006B2686" w14:paraId="35B36791" w14:textId="77777777" w:rsidTr="00D27CE9">
        <w:tc>
          <w:tcPr>
            <w:tcW w:w="3462" w:type="dxa"/>
          </w:tcPr>
          <w:p w14:paraId="4B80B225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od 31 do 40 rokov</w:t>
            </w:r>
          </w:p>
        </w:tc>
        <w:tc>
          <w:tcPr>
            <w:tcW w:w="1848" w:type="dxa"/>
          </w:tcPr>
          <w:p w14:paraId="233F1AD2" w14:textId="7CE320E5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14</w:t>
            </w:r>
          </w:p>
        </w:tc>
        <w:tc>
          <w:tcPr>
            <w:tcW w:w="1848" w:type="dxa"/>
          </w:tcPr>
          <w:p w14:paraId="074BAA2D" w14:textId="4551DCD1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</w:t>
            </w:r>
          </w:p>
        </w:tc>
      </w:tr>
      <w:tr w:rsidR="006954C6" w:rsidRPr="006B2686" w14:paraId="34499E10" w14:textId="77777777" w:rsidTr="00D27CE9">
        <w:tc>
          <w:tcPr>
            <w:tcW w:w="3462" w:type="dxa"/>
          </w:tcPr>
          <w:p w14:paraId="3E99073C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nad 41 rokov</w:t>
            </w:r>
          </w:p>
        </w:tc>
        <w:tc>
          <w:tcPr>
            <w:tcW w:w="1848" w:type="dxa"/>
          </w:tcPr>
          <w:p w14:paraId="0FB74F4F" w14:textId="5B9EE244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54</w:t>
            </w:r>
          </w:p>
        </w:tc>
        <w:tc>
          <w:tcPr>
            <w:tcW w:w="1848" w:type="dxa"/>
          </w:tcPr>
          <w:p w14:paraId="3EF02E37" w14:textId="70910FD2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52</w:t>
            </w:r>
          </w:p>
        </w:tc>
      </w:tr>
      <w:tr w:rsidR="006954C6" w:rsidRPr="006B2686" w14:paraId="4CA57250" w14:textId="77777777" w:rsidTr="00D27CE9">
        <w:tc>
          <w:tcPr>
            <w:tcW w:w="3462" w:type="dxa"/>
          </w:tcPr>
          <w:p w14:paraId="0741AC79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Vzdelanostná štruktúra</w:t>
            </w:r>
          </w:p>
        </w:tc>
        <w:tc>
          <w:tcPr>
            <w:tcW w:w="1848" w:type="dxa"/>
          </w:tcPr>
          <w:p w14:paraId="7D825D91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14:paraId="21CF82B4" w14:textId="0818D996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6954C6" w:rsidRPr="006B2686" w14:paraId="7583DC19" w14:textId="77777777" w:rsidTr="00D27CE9">
        <w:tc>
          <w:tcPr>
            <w:tcW w:w="3462" w:type="dxa"/>
          </w:tcPr>
          <w:p w14:paraId="021F4B9F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základné vzdelanie</w:t>
            </w:r>
          </w:p>
        </w:tc>
        <w:tc>
          <w:tcPr>
            <w:tcW w:w="1848" w:type="dxa"/>
          </w:tcPr>
          <w:p w14:paraId="05A4BD1A" w14:textId="2DEA09EA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</w:t>
            </w:r>
          </w:p>
        </w:tc>
        <w:tc>
          <w:tcPr>
            <w:tcW w:w="1848" w:type="dxa"/>
          </w:tcPr>
          <w:p w14:paraId="1D78F11C" w14:textId="3C60115B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</w:t>
            </w:r>
          </w:p>
        </w:tc>
      </w:tr>
      <w:tr w:rsidR="006954C6" w:rsidRPr="006B2686" w14:paraId="25644BB1" w14:textId="77777777" w:rsidTr="00D27CE9">
        <w:tc>
          <w:tcPr>
            <w:tcW w:w="3462" w:type="dxa"/>
          </w:tcPr>
          <w:p w14:paraId="5E9FA660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výučný list</w:t>
            </w:r>
          </w:p>
        </w:tc>
        <w:tc>
          <w:tcPr>
            <w:tcW w:w="1848" w:type="dxa"/>
          </w:tcPr>
          <w:p w14:paraId="2DBE99B3" w14:textId="52DC45CD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32</w:t>
            </w:r>
          </w:p>
        </w:tc>
        <w:tc>
          <w:tcPr>
            <w:tcW w:w="1848" w:type="dxa"/>
          </w:tcPr>
          <w:p w14:paraId="31BE3E3C" w14:textId="4C869CEF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37</w:t>
            </w:r>
          </w:p>
        </w:tc>
      </w:tr>
      <w:tr w:rsidR="006954C6" w:rsidRPr="006B2686" w14:paraId="016C6303" w14:textId="77777777" w:rsidTr="00D27CE9">
        <w:tc>
          <w:tcPr>
            <w:tcW w:w="3462" w:type="dxa"/>
          </w:tcPr>
          <w:p w14:paraId="13B891BB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ÚSO</w:t>
            </w:r>
          </w:p>
        </w:tc>
        <w:tc>
          <w:tcPr>
            <w:tcW w:w="1848" w:type="dxa"/>
          </w:tcPr>
          <w:p w14:paraId="2ABB70E7" w14:textId="0B7CBEE1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37</w:t>
            </w:r>
          </w:p>
        </w:tc>
        <w:tc>
          <w:tcPr>
            <w:tcW w:w="1848" w:type="dxa"/>
          </w:tcPr>
          <w:p w14:paraId="7001377A" w14:textId="633F6499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34</w:t>
            </w:r>
          </w:p>
        </w:tc>
      </w:tr>
      <w:tr w:rsidR="006954C6" w:rsidRPr="006B2686" w14:paraId="503F8A8A" w14:textId="77777777" w:rsidTr="00D27CE9">
        <w:tc>
          <w:tcPr>
            <w:tcW w:w="3462" w:type="dxa"/>
          </w:tcPr>
          <w:p w14:paraId="361F201D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VŠ</w:t>
            </w:r>
          </w:p>
        </w:tc>
        <w:tc>
          <w:tcPr>
            <w:tcW w:w="1848" w:type="dxa"/>
          </w:tcPr>
          <w:p w14:paraId="631FD0F3" w14:textId="2EF98905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</w:t>
            </w:r>
          </w:p>
        </w:tc>
        <w:tc>
          <w:tcPr>
            <w:tcW w:w="1848" w:type="dxa"/>
          </w:tcPr>
          <w:p w14:paraId="76FA1D3D" w14:textId="12033161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12</w:t>
            </w:r>
          </w:p>
        </w:tc>
      </w:tr>
      <w:tr w:rsidR="006954C6" w:rsidRPr="006B2686" w14:paraId="23504D60" w14:textId="77777777" w:rsidTr="00D27CE9">
        <w:tc>
          <w:tcPr>
            <w:tcW w:w="3462" w:type="dxa"/>
          </w:tcPr>
          <w:p w14:paraId="30B2ACE5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Funkčná štruktúra</w:t>
            </w:r>
          </w:p>
        </w:tc>
        <w:tc>
          <w:tcPr>
            <w:tcW w:w="1848" w:type="dxa"/>
          </w:tcPr>
          <w:p w14:paraId="519FA216" w14:textId="77777777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14:paraId="6DF7752C" w14:textId="1F8A0A04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6954C6" w:rsidRPr="006B2686" w14:paraId="4B3B9E1C" w14:textId="77777777" w:rsidTr="00D27CE9">
        <w:tc>
          <w:tcPr>
            <w:tcW w:w="3462" w:type="dxa"/>
          </w:tcPr>
          <w:p w14:paraId="5AB51173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riadiaca funkcia</w:t>
            </w:r>
          </w:p>
        </w:tc>
        <w:tc>
          <w:tcPr>
            <w:tcW w:w="1848" w:type="dxa"/>
          </w:tcPr>
          <w:p w14:paraId="6F6B3DBE" w14:textId="2DC81CFE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</w:p>
        </w:tc>
        <w:tc>
          <w:tcPr>
            <w:tcW w:w="1848" w:type="dxa"/>
          </w:tcPr>
          <w:p w14:paraId="2969067C" w14:textId="0DAF02A3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</w:t>
            </w:r>
          </w:p>
        </w:tc>
      </w:tr>
      <w:tr w:rsidR="006954C6" w:rsidRPr="006B2686" w14:paraId="32AE622A" w14:textId="77777777" w:rsidTr="00D27CE9">
        <w:tc>
          <w:tcPr>
            <w:tcW w:w="3462" w:type="dxa"/>
          </w:tcPr>
          <w:p w14:paraId="492D7B61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technická funkcia</w:t>
            </w:r>
          </w:p>
        </w:tc>
        <w:tc>
          <w:tcPr>
            <w:tcW w:w="1848" w:type="dxa"/>
          </w:tcPr>
          <w:p w14:paraId="70E30CFB" w14:textId="5B8D4BCB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34</w:t>
            </w:r>
          </w:p>
        </w:tc>
        <w:tc>
          <w:tcPr>
            <w:tcW w:w="1848" w:type="dxa"/>
          </w:tcPr>
          <w:p w14:paraId="24AC7AD7" w14:textId="0E04F020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27</w:t>
            </w:r>
          </w:p>
        </w:tc>
      </w:tr>
      <w:tr w:rsidR="006954C6" w:rsidRPr="006B2686" w14:paraId="60D2B06F" w14:textId="77777777" w:rsidTr="00D27CE9">
        <w:tc>
          <w:tcPr>
            <w:tcW w:w="3462" w:type="dxa"/>
          </w:tcPr>
          <w:p w14:paraId="66F8A7F1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Administratíva</w:t>
            </w:r>
          </w:p>
        </w:tc>
        <w:tc>
          <w:tcPr>
            <w:tcW w:w="1848" w:type="dxa"/>
          </w:tcPr>
          <w:p w14:paraId="6C4FBBB7" w14:textId="71522A9B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</w:t>
            </w:r>
          </w:p>
        </w:tc>
        <w:tc>
          <w:tcPr>
            <w:tcW w:w="1848" w:type="dxa"/>
          </w:tcPr>
          <w:p w14:paraId="4FBCCD4E" w14:textId="6E7CA4FC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21</w:t>
            </w:r>
          </w:p>
        </w:tc>
      </w:tr>
      <w:tr w:rsidR="006954C6" w:rsidRPr="006B2686" w14:paraId="02E4D839" w14:textId="77777777" w:rsidTr="00D27CE9">
        <w:tc>
          <w:tcPr>
            <w:tcW w:w="3462" w:type="dxa"/>
          </w:tcPr>
          <w:p w14:paraId="0DC76C17" w14:textId="77777777" w:rsidR="006954C6" w:rsidRPr="006B268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robotnícka funkcia</w:t>
            </w:r>
          </w:p>
        </w:tc>
        <w:tc>
          <w:tcPr>
            <w:tcW w:w="1848" w:type="dxa"/>
          </w:tcPr>
          <w:p w14:paraId="368A790F" w14:textId="14816000" w:rsidR="006954C6" w:rsidRDefault="001B6401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31</w:t>
            </w:r>
          </w:p>
        </w:tc>
        <w:tc>
          <w:tcPr>
            <w:tcW w:w="1848" w:type="dxa"/>
          </w:tcPr>
          <w:p w14:paraId="0A03FC08" w14:textId="3ED23B94" w:rsidR="006954C6" w:rsidRDefault="006954C6" w:rsidP="006954C6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33</w:t>
            </w:r>
          </w:p>
        </w:tc>
      </w:tr>
    </w:tbl>
    <w:p w14:paraId="2047ABB2" w14:textId="77777777" w:rsidR="001E2A04" w:rsidRPr="006B2686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6B2686">
        <w:t>Zdroj: personálna agenda spoločnosti</w:t>
      </w:r>
    </w:p>
    <w:p w14:paraId="78928CDA" w14:textId="77777777" w:rsidR="001E2A04" w:rsidRPr="006B2686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29327917" w14:textId="77777777" w:rsidR="001E2A04" w:rsidRDefault="001E2A04">
      <w:pPr>
        <w:pStyle w:val="Zhlav"/>
        <w:tabs>
          <w:tab w:val="clear" w:pos="4536"/>
          <w:tab w:val="clear" w:pos="9072"/>
        </w:tabs>
        <w:spacing w:line="360" w:lineRule="auto"/>
      </w:pPr>
    </w:p>
    <w:p w14:paraId="105C1E6E" w14:textId="77777777" w:rsidR="004E3983" w:rsidRDefault="004E3983">
      <w:pPr>
        <w:pStyle w:val="Zhlav"/>
        <w:tabs>
          <w:tab w:val="clear" w:pos="4536"/>
          <w:tab w:val="clear" w:pos="9072"/>
        </w:tabs>
        <w:spacing w:line="360" w:lineRule="auto"/>
      </w:pPr>
    </w:p>
    <w:p w14:paraId="390828D8" w14:textId="77777777" w:rsidR="00231A00" w:rsidRDefault="00231A00">
      <w:pPr>
        <w:pStyle w:val="Zhlav"/>
        <w:tabs>
          <w:tab w:val="clear" w:pos="4536"/>
          <w:tab w:val="clear" w:pos="9072"/>
        </w:tabs>
        <w:spacing w:line="360" w:lineRule="auto"/>
      </w:pPr>
    </w:p>
    <w:p w14:paraId="0913B9DE" w14:textId="77777777" w:rsidR="001E2A04" w:rsidRPr="00BB74A9" w:rsidRDefault="001E2A04">
      <w:pPr>
        <w:pStyle w:val="Zhlav"/>
        <w:tabs>
          <w:tab w:val="clear" w:pos="4536"/>
          <w:tab w:val="clear" w:pos="9072"/>
        </w:tabs>
        <w:spacing w:line="360" w:lineRule="auto"/>
      </w:pPr>
      <w:r w:rsidRPr="005D5C41">
        <w:t>Finančné ukazovatele</w:t>
      </w:r>
    </w:p>
    <w:tbl>
      <w:tblPr>
        <w:tblW w:w="8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0"/>
        <w:gridCol w:w="2340"/>
        <w:gridCol w:w="2340"/>
      </w:tblGrid>
      <w:tr w:rsidR="00A21B1A" w:rsidRPr="00BB74A9" w14:paraId="5B2BBE75" w14:textId="77777777" w:rsidTr="00A21B1A">
        <w:tc>
          <w:tcPr>
            <w:tcW w:w="4030" w:type="dxa"/>
          </w:tcPr>
          <w:p w14:paraId="54CE337E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Ukazovateľ</w:t>
            </w:r>
          </w:p>
        </w:tc>
        <w:tc>
          <w:tcPr>
            <w:tcW w:w="2340" w:type="dxa"/>
          </w:tcPr>
          <w:p w14:paraId="059A4B4F" w14:textId="1BA87BCC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2021</w:t>
            </w:r>
          </w:p>
        </w:tc>
        <w:tc>
          <w:tcPr>
            <w:tcW w:w="2340" w:type="dxa"/>
          </w:tcPr>
          <w:p w14:paraId="11ED3E9D" w14:textId="503FF222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2020</w:t>
            </w:r>
          </w:p>
        </w:tc>
      </w:tr>
      <w:tr w:rsidR="00A21B1A" w:rsidRPr="00BB74A9" w14:paraId="0AFB2B80" w14:textId="77777777" w:rsidTr="00A21B1A">
        <w:tc>
          <w:tcPr>
            <w:tcW w:w="4030" w:type="dxa"/>
          </w:tcPr>
          <w:p w14:paraId="38368830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okamžitá likvidita</w:t>
            </w:r>
          </w:p>
        </w:tc>
        <w:tc>
          <w:tcPr>
            <w:tcW w:w="2340" w:type="dxa"/>
          </w:tcPr>
          <w:p w14:paraId="1F1372AE" w14:textId="3E4A8C38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0,07</w:t>
            </w:r>
          </w:p>
        </w:tc>
        <w:tc>
          <w:tcPr>
            <w:tcW w:w="2340" w:type="dxa"/>
          </w:tcPr>
          <w:p w14:paraId="54D1692C" w14:textId="4038F31E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0,01</w:t>
            </w:r>
          </w:p>
        </w:tc>
      </w:tr>
      <w:tr w:rsidR="00A21B1A" w:rsidRPr="00BB74A9" w14:paraId="219FF8F2" w14:textId="77777777" w:rsidTr="00A21B1A">
        <w:tc>
          <w:tcPr>
            <w:tcW w:w="4030" w:type="dxa"/>
          </w:tcPr>
          <w:p w14:paraId="60C0725D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  <w:tab w:val="center" w:pos="1945"/>
              </w:tabs>
              <w:spacing w:line="360" w:lineRule="auto"/>
            </w:pPr>
            <w:r w:rsidRPr="00BB74A9">
              <w:t>bežná likvidita</w:t>
            </w:r>
            <w:r>
              <w:tab/>
            </w:r>
          </w:p>
        </w:tc>
        <w:tc>
          <w:tcPr>
            <w:tcW w:w="2340" w:type="dxa"/>
          </w:tcPr>
          <w:p w14:paraId="51F041B6" w14:textId="5CF78A28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0,30</w:t>
            </w:r>
          </w:p>
        </w:tc>
        <w:tc>
          <w:tcPr>
            <w:tcW w:w="2340" w:type="dxa"/>
          </w:tcPr>
          <w:p w14:paraId="6173C5F9" w14:textId="63D3ADE6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0,39</w:t>
            </w:r>
          </w:p>
        </w:tc>
      </w:tr>
      <w:tr w:rsidR="00A21B1A" w:rsidRPr="00BB74A9" w14:paraId="0B972FE9" w14:textId="77777777" w:rsidTr="00A21B1A">
        <w:tc>
          <w:tcPr>
            <w:tcW w:w="4030" w:type="dxa"/>
          </w:tcPr>
          <w:p w14:paraId="111E23D9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celková likvidita</w:t>
            </w:r>
          </w:p>
        </w:tc>
        <w:tc>
          <w:tcPr>
            <w:tcW w:w="2340" w:type="dxa"/>
          </w:tcPr>
          <w:p w14:paraId="4C51FDB2" w14:textId="2D5EE623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0,91</w:t>
            </w:r>
          </w:p>
        </w:tc>
        <w:tc>
          <w:tcPr>
            <w:tcW w:w="2340" w:type="dxa"/>
          </w:tcPr>
          <w:p w14:paraId="689BD072" w14:textId="4AC32EE4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1,14</w:t>
            </w:r>
          </w:p>
        </w:tc>
      </w:tr>
      <w:tr w:rsidR="00A21B1A" w:rsidRPr="00BB74A9" w14:paraId="6918A2C4" w14:textId="77777777" w:rsidTr="00A21B1A">
        <w:tc>
          <w:tcPr>
            <w:tcW w:w="4030" w:type="dxa"/>
          </w:tcPr>
          <w:p w14:paraId="4215C713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stupeň zadlženosti</w:t>
            </w:r>
          </w:p>
        </w:tc>
        <w:tc>
          <w:tcPr>
            <w:tcW w:w="2340" w:type="dxa"/>
          </w:tcPr>
          <w:p w14:paraId="5883098B" w14:textId="40CAD0C0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85,44</w:t>
            </w:r>
          </w:p>
        </w:tc>
        <w:tc>
          <w:tcPr>
            <w:tcW w:w="2340" w:type="dxa"/>
          </w:tcPr>
          <w:p w14:paraId="45D75E6D" w14:textId="3CEAAE9B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84,98</w:t>
            </w:r>
          </w:p>
        </w:tc>
      </w:tr>
      <w:tr w:rsidR="00A21B1A" w:rsidRPr="00BB74A9" w14:paraId="57F86973" w14:textId="77777777" w:rsidTr="00A21B1A">
        <w:tc>
          <w:tcPr>
            <w:tcW w:w="4030" w:type="dxa"/>
          </w:tcPr>
          <w:p w14:paraId="71292D30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3F1DD6">
              <w:t>rentabilita tržieb</w:t>
            </w:r>
          </w:p>
        </w:tc>
        <w:tc>
          <w:tcPr>
            <w:tcW w:w="2340" w:type="dxa"/>
          </w:tcPr>
          <w:p w14:paraId="53B79188" w14:textId="36B94F11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-9,96 %</w:t>
            </w:r>
          </w:p>
        </w:tc>
        <w:tc>
          <w:tcPr>
            <w:tcW w:w="2340" w:type="dxa"/>
          </w:tcPr>
          <w:p w14:paraId="41AF212E" w14:textId="1239389E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-9,72 %</w:t>
            </w:r>
          </w:p>
        </w:tc>
      </w:tr>
      <w:tr w:rsidR="00A21B1A" w:rsidRPr="00BB74A9" w14:paraId="34742361" w14:textId="77777777" w:rsidTr="00A21B1A">
        <w:tc>
          <w:tcPr>
            <w:tcW w:w="4030" w:type="dxa"/>
          </w:tcPr>
          <w:p w14:paraId="6FF24D59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vlastného kapitálu (ROE)</w:t>
            </w:r>
          </w:p>
        </w:tc>
        <w:tc>
          <w:tcPr>
            <w:tcW w:w="2340" w:type="dxa"/>
          </w:tcPr>
          <w:p w14:paraId="3D8E30BD" w14:textId="6CAC5521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-117,88 %</w:t>
            </w:r>
          </w:p>
        </w:tc>
        <w:tc>
          <w:tcPr>
            <w:tcW w:w="2340" w:type="dxa"/>
          </w:tcPr>
          <w:p w14:paraId="5B5D2D88" w14:textId="383DC3BD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-113,96 %</w:t>
            </w:r>
          </w:p>
        </w:tc>
      </w:tr>
      <w:tr w:rsidR="00A21B1A" w14:paraId="33349D25" w14:textId="77777777" w:rsidTr="00A21B1A">
        <w:tc>
          <w:tcPr>
            <w:tcW w:w="4030" w:type="dxa"/>
          </w:tcPr>
          <w:p w14:paraId="667E0DF0" w14:textId="77777777" w:rsidR="00A21B1A" w:rsidRPr="00BB74A9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celkového kapitálu (ROA)</w:t>
            </w:r>
          </w:p>
        </w:tc>
        <w:tc>
          <w:tcPr>
            <w:tcW w:w="2340" w:type="dxa"/>
          </w:tcPr>
          <w:p w14:paraId="0CE997E4" w14:textId="371D4502" w:rsidR="00A21B1A" w:rsidRDefault="005B0896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-17,14 %</w:t>
            </w:r>
          </w:p>
        </w:tc>
        <w:tc>
          <w:tcPr>
            <w:tcW w:w="2340" w:type="dxa"/>
          </w:tcPr>
          <w:p w14:paraId="0211DB1C" w14:textId="348B084C" w:rsidR="00A21B1A" w:rsidRDefault="00A21B1A" w:rsidP="00A21B1A">
            <w:pPr>
              <w:pStyle w:val="Zhlav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-17,12 %</w:t>
            </w:r>
          </w:p>
        </w:tc>
      </w:tr>
    </w:tbl>
    <w:p w14:paraId="047D5B67" w14:textId="77777777" w:rsidR="00144CBA" w:rsidRDefault="00144CBA" w:rsidP="00212DE1">
      <w:pPr>
        <w:pStyle w:val="Zhlav"/>
        <w:tabs>
          <w:tab w:val="clear" w:pos="4536"/>
          <w:tab w:val="clear" w:pos="9072"/>
        </w:tabs>
        <w:spacing w:line="360" w:lineRule="auto"/>
      </w:pPr>
    </w:p>
    <w:p w14:paraId="5828326B" w14:textId="77777777" w:rsidR="002803C6" w:rsidRPr="00212DE1" w:rsidRDefault="002803C6" w:rsidP="002803C6">
      <w:pPr>
        <w:pStyle w:val="Zhlav"/>
        <w:tabs>
          <w:tab w:val="clear" w:pos="4536"/>
          <w:tab w:val="clear" w:pos="9072"/>
        </w:tabs>
        <w:spacing w:line="360" w:lineRule="auto"/>
      </w:pPr>
    </w:p>
    <w:p w14:paraId="19230EF6" w14:textId="77777777" w:rsidR="00A202BD" w:rsidRPr="001B6401" w:rsidRDefault="00A202BD" w:rsidP="00A202BD">
      <w:pPr>
        <w:pStyle w:val="Nadpis3"/>
      </w:pPr>
      <w:r w:rsidRPr="001B6401">
        <w:t>Vývoj činnosti spoločnosti</w:t>
      </w:r>
    </w:p>
    <w:p w14:paraId="7101AFE8" w14:textId="77777777" w:rsidR="00A202BD" w:rsidRPr="001B6401" w:rsidRDefault="00A202BD" w:rsidP="00A202BD">
      <w:pPr>
        <w:pStyle w:val="Zhlav"/>
        <w:tabs>
          <w:tab w:val="clear" w:pos="4536"/>
          <w:tab w:val="clear" w:pos="9072"/>
        </w:tabs>
        <w:spacing w:line="360" w:lineRule="auto"/>
      </w:pPr>
    </w:p>
    <w:p w14:paraId="68C64E7D" w14:textId="77777777" w:rsidR="00A202BD" w:rsidRPr="001B6401" w:rsidRDefault="00A202BD" w:rsidP="00A202BD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 w:rsidRPr="001B6401">
        <w:t xml:space="preserve">Vývoj činnosti spoločnosti </w:t>
      </w:r>
    </w:p>
    <w:p w14:paraId="5AD727C7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Pre rok 2022 plánujeme tržby zhruba na úrovni roku 2021. Vplyv tržieb z nových projektov zavedených do sériovej výroby sa plne prejaví až od 4Q 2022. Nevieme však odhadnúť situáciu na trhu, do ktorej sa budú premietať naďalej dopady kríz.</w:t>
      </w:r>
    </w:p>
    <w:p w14:paraId="0B1DEC44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V roku 2022 bude pokračovať snaha o navýšenie objemu výroby, kontinuálne pracujeme na ponukových konaniach pre viacerých zákazníkov v oblasti automotive aj mimo automotive. Ich vplyv do tržieb sa však prejaví až v nasledujúcich rokoch.</w:t>
      </w:r>
    </w:p>
    <w:p w14:paraId="15FDA08E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Naďalej budeme pokračovať v znižovaní fixných aj variabilných nákladov pomocou automatizácie výrobných procesov a racionalizácii riadiacich procesov tak, aby sme pokryli stále narastajúce náklady na pracovnú silu, energiu a vstupné materiály, a tým si udržali konkurencia na trhu.</w:t>
      </w:r>
    </w:p>
    <w:p w14:paraId="3E0535BD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14:paraId="68EB5871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Riziká podnikania</w:t>
      </w:r>
    </w:p>
    <w:p w14:paraId="27ACDD84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Spoločnosť vidí riziká v nasledujúcich oblastiach:</w:t>
      </w:r>
    </w:p>
    <w:p w14:paraId="2DBACB19" w14:textId="77777777" w:rsidR="001B6401" w:rsidRPr="001B6401" w:rsidRDefault="001B6401" w:rsidP="001B6401">
      <w:pPr>
        <w:pStyle w:val="Zhlav"/>
        <w:numPr>
          <w:ilvl w:val="0"/>
          <w:numId w:val="1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Nedostatok kvalifikovaných operátorov a ďalších odborných pracovníkov vo výrobe</w:t>
      </w:r>
    </w:p>
    <w:p w14:paraId="720E561F" w14:textId="77777777" w:rsidR="001B6401" w:rsidRPr="001B6401" w:rsidRDefault="001B6401" w:rsidP="001B6401">
      <w:pPr>
        <w:pStyle w:val="Zhlav"/>
        <w:numPr>
          <w:ilvl w:val="0"/>
          <w:numId w:val="1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Prudké zvyšovanie cien vstupných materiálov a energie</w:t>
      </w:r>
    </w:p>
    <w:p w14:paraId="2B0ACD83" w14:textId="77777777" w:rsidR="001B6401" w:rsidRPr="001B6401" w:rsidRDefault="001B6401" w:rsidP="001B6401">
      <w:pPr>
        <w:pStyle w:val="Zhlav"/>
        <w:numPr>
          <w:ilvl w:val="0"/>
          <w:numId w:val="1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Neúspech rokovaní s automobilkami o výraznom navýšení našich predajných cien</w:t>
      </w:r>
    </w:p>
    <w:p w14:paraId="1D30BB5D" w14:textId="77777777" w:rsidR="001B6401" w:rsidRPr="001B6401" w:rsidRDefault="001B6401" w:rsidP="001B6401">
      <w:pPr>
        <w:pStyle w:val="Zhlav"/>
        <w:numPr>
          <w:ilvl w:val="0"/>
          <w:numId w:val="1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1B6401">
        <w:rPr>
          <w:rStyle w:val="ro"/>
        </w:rPr>
        <w:t>Pokles výroby z dôvodu poklesu dopytu po automobiloch ako:</w:t>
      </w:r>
    </w:p>
    <w:p w14:paraId="71909987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ind w:firstLine="708"/>
        <w:rPr>
          <w:rStyle w:val="ro"/>
        </w:rPr>
      </w:pPr>
      <w:r w:rsidRPr="001B6401">
        <w:rPr>
          <w:rStyle w:val="ro"/>
        </w:rPr>
        <w:t>- dôsledok celosvetových kríz</w:t>
      </w:r>
    </w:p>
    <w:p w14:paraId="535EB977" w14:textId="77777777" w:rsidR="001B6401" w:rsidRPr="001B6401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ind w:firstLine="708"/>
        <w:rPr>
          <w:rStyle w:val="ro"/>
        </w:rPr>
      </w:pPr>
      <w:r w:rsidRPr="001B6401">
        <w:rPr>
          <w:rStyle w:val="ro"/>
        </w:rPr>
        <w:t>- opatrnosť zákazníkov pri plánovaní nákupu nových automobilov</w:t>
      </w:r>
    </w:p>
    <w:p w14:paraId="52BE0714" w14:textId="0FABF7AB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864312">
        <w:lastRenderedPageBreak/>
        <w:t>Vplyv jednotky na životné prostredie</w:t>
      </w:r>
    </w:p>
    <w:p w14:paraId="6AE491CA" w14:textId="2100A024" w:rsidR="001B6401" w:rsidRPr="00864312" w:rsidRDefault="00170E98" w:rsidP="001B6401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864312">
        <w:t>Spoločnosť rešpektuje všetky platné normy v oblasti životného prostredia</w:t>
      </w:r>
      <w:r w:rsidR="001B6401" w:rsidRPr="001B6401">
        <w:t xml:space="preserve"> a je od 4Q 2021 certifikovaná podľa štandardov ISO 14 001.</w:t>
      </w:r>
    </w:p>
    <w:p w14:paraId="5F225AD0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4402C184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38C6CAA2" w14:textId="77777777" w:rsidR="00170E98" w:rsidRPr="001B6401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1B6401">
        <w:t>Zamestnanosť</w:t>
      </w:r>
    </w:p>
    <w:p w14:paraId="6EF148D3" w14:textId="77777777" w:rsidR="001B6401" w:rsidRPr="00864312" w:rsidRDefault="001B6401" w:rsidP="001B6401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1B6401">
        <w:t>V oblasti zamestnanosti nepredpokladáme navýšenie oproti súčasného stavu.</w:t>
      </w:r>
      <w:r w:rsidRPr="00864312">
        <w:t xml:space="preserve"> </w:t>
      </w:r>
    </w:p>
    <w:p w14:paraId="04A693FD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05880D9B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864312">
        <w:t>Náklady na činnosť v oblasti výskumu a vývoja</w:t>
      </w:r>
    </w:p>
    <w:p w14:paraId="4F7EABBB" w14:textId="704C43BE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864312">
        <w:t>Spoločnos</w:t>
      </w:r>
      <w:r>
        <w:t>ť nevyvíjala v priebehu roka 202</w:t>
      </w:r>
      <w:r w:rsidR="00A21B1A">
        <w:t>1</w:t>
      </w:r>
      <w:r w:rsidRPr="00864312">
        <w:t xml:space="preserve"> žiadnu činnosť týkajúcu sa výskumu a vývoja.</w:t>
      </w:r>
    </w:p>
    <w:p w14:paraId="498EF628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0C86327A" w14:textId="77777777" w:rsidR="00170E98" w:rsidRPr="00864312" w:rsidRDefault="00170E98" w:rsidP="00170E98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864312">
        <w:t>Nadobúdanie vlastných akcií, podielov a akcií</w:t>
      </w:r>
    </w:p>
    <w:p w14:paraId="134B32E9" w14:textId="77777777" w:rsidR="00170E98" w:rsidRPr="00864312" w:rsidRDefault="00170E98" w:rsidP="00170E98">
      <w:pPr>
        <w:spacing w:line="360" w:lineRule="auto"/>
        <w:rPr>
          <w:b/>
        </w:rPr>
      </w:pPr>
    </w:p>
    <w:p w14:paraId="46ECDE26" w14:textId="703E2DF6" w:rsidR="00170E98" w:rsidRPr="00864312" w:rsidRDefault="00170E98" w:rsidP="00170E98">
      <w:pPr>
        <w:spacing w:line="360" w:lineRule="auto"/>
        <w:jc w:val="both"/>
        <w:outlineLvl w:val="0"/>
      </w:pPr>
      <w:r>
        <w:t>Spoločnosť v roku 202</w:t>
      </w:r>
      <w:r w:rsidR="00A21B1A">
        <w:t>1</w:t>
      </w:r>
      <w:r w:rsidRPr="00864312">
        <w:t xml:space="preserve"> nenadobudla vlastné akcie, dočasné listy, obchodné podiely a akcie, dočasné listy ani obchodné podiely materskej účtovnej jednotky.</w:t>
      </w:r>
    </w:p>
    <w:p w14:paraId="081338EA" w14:textId="77777777" w:rsidR="00170E98" w:rsidRPr="00864312" w:rsidRDefault="00170E98" w:rsidP="00170E98">
      <w:pPr>
        <w:spacing w:line="360" w:lineRule="auto"/>
        <w:rPr>
          <w:b/>
        </w:rPr>
      </w:pPr>
    </w:p>
    <w:p w14:paraId="647B2C11" w14:textId="77777777" w:rsidR="00170E98" w:rsidRPr="00F32198" w:rsidRDefault="00170E98" w:rsidP="00170E98">
      <w:pPr>
        <w:pStyle w:val="Zhlav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 w:rsidRPr="00F32198">
        <w:t xml:space="preserve">Návrh na rozdelenie </w:t>
      </w:r>
      <w:r w:rsidR="00230930" w:rsidRPr="00F32198">
        <w:t>výsledku hospodárenia</w:t>
      </w:r>
    </w:p>
    <w:p w14:paraId="645677D1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  <w:rPr>
          <w:highlight w:val="yellow"/>
        </w:rPr>
      </w:pPr>
    </w:p>
    <w:p w14:paraId="643F7F7D" w14:textId="415AFF25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230930">
        <w:t>Strata za hospodársky rok 20</w:t>
      </w:r>
      <w:r w:rsidR="00230930" w:rsidRPr="00230930">
        <w:t>2</w:t>
      </w:r>
      <w:r w:rsidR="00A21B1A">
        <w:t>1</w:t>
      </w:r>
      <w:r w:rsidRPr="00230930">
        <w:t xml:space="preserve"> vo výške </w:t>
      </w:r>
      <w:r w:rsidR="00230930" w:rsidRPr="00230930">
        <w:t>5</w:t>
      </w:r>
      <w:r w:rsidR="00A21B1A">
        <w:t>52 169,-</w:t>
      </w:r>
      <w:r w:rsidRPr="00230930">
        <w:t xml:space="preserve"> € navrhujeme p</w:t>
      </w:r>
      <w:r w:rsidR="00E61F69">
        <w:t>reúčtovať</w:t>
      </w:r>
      <w:r w:rsidRPr="00230930">
        <w:t xml:space="preserve"> na neuhradenú stratu minulých období.</w:t>
      </w:r>
    </w:p>
    <w:p w14:paraId="730AD432" w14:textId="77777777" w:rsidR="00170E98" w:rsidRPr="00A306FD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  <w:rPr>
          <w:highlight w:val="red"/>
        </w:rPr>
      </w:pPr>
    </w:p>
    <w:p w14:paraId="017B70B0" w14:textId="77777777" w:rsidR="00170E98" w:rsidRPr="00A306FD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  <w:rPr>
          <w:highlight w:val="red"/>
        </w:rPr>
      </w:pPr>
    </w:p>
    <w:p w14:paraId="779EC06A" w14:textId="77777777" w:rsidR="00170E98" w:rsidRPr="00864312" w:rsidRDefault="00170E98" w:rsidP="00170E98">
      <w:pPr>
        <w:pStyle w:val="Nadpis3"/>
      </w:pPr>
      <w:r w:rsidRPr="00864312">
        <w:t>Udalosti osobitného významu, ktoré nastali po skončení účtovného obdobia, za ktoré sa vyhotovuje výročná správa</w:t>
      </w:r>
    </w:p>
    <w:p w14:paraId="2048905B" w14:textId="77777777" w:rsidR="00170E98" w:rsidRPr="00864312" w:rsidRDefault="00170E98" w:rsidP="00170E98">
      <w:pPr>
        <w:spacing w:line="360" w:lineRule="auto"/>
      </w:pPr>
    </w:p>
    <w:p w14:paraId="1AD6BD04" w14:textId="17E4D1A0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 w:rsidRPr="00864312">
        <w:t>V spoločnosti nenastali žiadne skutočnosti, ktoré by si vyžadovali zverejnenie alebo vykázanie v účtovnej závierke za hospodársky rok 20</w:t>
      </w:r>
      <w:r w:rsidR="00230930">
        <w:t>2</w:t>
      </w:r>
      <w:r w:rsidR="00A21B1A">
        <w:t>1</w:t>
      </w:r>
      <w:r w:rsidRPr="00864312">
        <w:t>.</w:t>
      </w:r>
    </w:p>
    <w:p w14:paraId="3B1E00A5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090B8AA5" w14:textId="77777777" w:rsidR="00170E98" w:rsidRPr="00864312" w:rsidRDefault="00170E98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</w:p>
    <w:p w14:paraId="1AD2811C" w14:textId="032FA09D" w:rsidR="00170E98" w:rsidRPr="00A306FD" w:rsidRDefault="00230930" w:rsidP="00170E98">
      <w:pPr>
        <w:pStyle w:val="Zhlav"/>
        <w:tabs>
          <w:tab w:val="clear" w:pos="4536"/>
          <w:tab w:val="clear" w:pos="9072"/>
        </w:tabs>
        <w:spacing w:line="360" w:lineRule="auto"/>
        <w:jc w:val="both"/>
      </w:pPr>
      <w:r>
        <w:t xml:space="preserve">V Myjave, </w:t>
      </w:r>
      <w:r w:rsidR="001B6401">
        <w:t>17.3.2022</w:t>
      </w:r>
    </w:p>
    <w:sectPr w:rsidR="00170E98" w:rsidRPr="00A306FD" w:rsidSect="00231A00">
      <w:footerReference w:type="even" r:id="rId8"/>
      <w:footerReference w:type="default" r:id="rId9"/>
      <w:pgSz w:w="11906" w:h="16838" w:code="9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EB83D9" w14:textId="77777777" w:rsidR="00BD77B0" w:rsidRDefault="00BD77B0">
      <w:r>
        <w:separator/>
      </w:r>
    </w:p>
  </w:endnote>
  <w:endnote w:type="continuationSeparator" w:id="0">
    <w:p w14:paraId="22DC9EB3" w14:textId="77777777" w:rsidR="00BD77B0" w:rsidRDefault="00BD7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E0BB0" w14:textId="77777777" w:rsidR="00976635" w:rsidRDefault="00320FB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76635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6F30D3F" w14:textId="77777777" w:rsidR="00976635" w:rsidRDefault="00976635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1B9A4" w14:textId="359CB488" w:rsidR="00976635" w:rsidRDefault="00320FB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76635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24A1B">
      <w:rPr>
        <w:rStyle w:val="slostrnky"/>
        <w:noProof/>
      </w:rPr>
      <w:t>7</w:t>
    </w:r>
    <w:r>
      <w:rPr>
        <w:rStyle w:val="slostrnky"/>
      </w:rPr>
      <w:fldChar w:fldCharType="end"/>
    </w:r>
  </w:p>
  <w:p w14:paraId="411BC9AE" w14:textId="77777777" w:rsidR="00976635" w:rsidRDefault="00976635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43FE6A" w14:textId="77777777" w:rsidR="00BD77B0" w:rsidRDefault="00BD77B0">
      <w:r>
        <w:separator/>
      </w:r>
    </w:p>
  </w:footnote>
  <w:footnote w:type="continuationSeparator" w:id="0">
    <w:p w14:paraId="027CB27E" w14:textId="77777777" w:rsidR="00BD77B0" w:rsidRDefault="00BD77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E289A"/>
    <w:multiLevelType w:val="hybridMultilevel"/>
    <w:tmpl w:val="CC36D7F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C07AB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27C74430"/>
    <w:multiLevelType w:val="hybridMultilevel"/>
    <w:tmpl w:val="61800800"/>
    <w:lvl w:ilvl="0" w:tplc="7BE233A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9B6D36"/>
    <w:multiLevelType w:val="multilevel"/>
    <w:tmpl w:val="DF1015A8"/>
    <w:lvl w:ilvl="0">
      <w:start w:val="1"/>
      <w:numFmt w:val="decimal"/>
      <w:pStyle w:val="Nadpis3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390D69FD"/>
    <w:multiLevelType w:val="hybridMultilevel"/>
    <w:tmpl w:val="98C2E0D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B43038"/>
    <w:multiLevelType w:val="hybridMultilevel"/>
    <w:tmpl w:val="07A4683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CC5654"/>
    <w:multiLevelType w:val="hybridMultilevel"/>
    <w:tmpl w:val="D08656EA"/>
    <w:lvl w:ilvl="0" w:tplc="5F887A34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F8630E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2047C0"/>
    <w:multiLevelType w:val="hybridMultilevel"/>
    <w:tmpl w:val="A552BF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125319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66CF5329"/>
    <w:multiLevelType w:val="hybridMultilevel"/>
    <w:tmpl w:val="8B32955C"/>
    <w:lvl w:ilvl="0" w:tplc="0A08316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FA43EA"/>
    <w:multiLevelType w:val="hybridMultilevel"/>
    <w:tmpl w:val="F7286FB0"/>
    <w:lvl w:ilvl="0" w:tplc="2D06A5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A6F5331"/>
    <w:multiLevelType w:val="hybridMultilevel"/>
    <w:tmpl w:val="FE5A52A2"/>
    <w:lvl w:ilvl="0" w:tplc="706AEC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142BC1"/>
    <w:multiLevelType w:val="hybridMultilevel"/>
    <w:tmpl w:val="A8704334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6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0"/>
  </w:num>
  <w:num w:numId="11">
    <w:abstractNumId w:val="2"/>
  </w:num>
  <w:num w:numId="12">
    <w:abstractNumId w:val="5"/>
  </w:num>
  <w:num w:numId="13">
    <w:abstractNumId w:val="7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03D"/>
    <w:rsid w:val="000009D1"/>
    <w:rsid w:val="00001A9E"/>
    <w:rsid w:val="000033C7"/>
    <w:rsid w:val="00005924"/>
    <w:rsid w:val="0000752E"/>
    <w:rsid w:val="00010786"/>
    <w:rsid w:val="00012649"/>
    <w:rsid w:val="000135F6"/>
    <w:rsid w:val="00014AD4"/>
    <w:rsid w:val="00016CE6"/>
    <w:rsid w:val="00023869"/>
    <w:rsid w:val="00023C54"/>
    <w:rsid w:val="000266A8"/>
    <w:rsid w:val="00035AAF"/>
    <w:rsid w:val="000411DE"/>
    <w:rsid w:val="000431CE"/>
    <w:rsid w:val="0004334C"/>
    <w:rsid w:val="00047F1D"/>
    <w:rsid w:val="00055B29"/>
    <w:rsid w:val="00077C6A"/>
    <w:rsid w:val="000807D0"/>
    <w:rsid w:val="000822B6"/>
    <w:rsid w:val="0008652F"/>
    <w:rsid w:val="000904C6"/>
    <w:rsid w:val="000934BE"/>
    <w:rsid w:val="000936CE"/>
    <w:rsid w:val="000A09F2"/>
    <w:rsid w:val="000A11EE"/>
    <w:rsid w:val="000B7E32"/>
    <w:rsid w:val="000C3A66"/>
    <w:rsid w:val="000C4122"/>
    <w:rsid w:val="000C4FCC"/>
    <w:rsid w:val="000D0CAF"/>
    <w:rsid w:val="000D1345"/>
    <w:rsid w:val="000D50D3"/>
    <w:rsid w:val="000D70D1"/>
    <w:rsid w:val="000E407A"/>
    <w:rsid w:val="000F3A07"/>
    <w:rsid w:val="000F73D9"/>
    <w:rsid w:val="0010012B"/>
    <w:rsid w:val="001001DE"/>
    <w:rsid w:val="001009E7"/>
    <w:rsid w:val="00110CB6"/>
    <w:rsid w:val="00111B57"/>
    <w:rsid w:val="00117C25"/>
    <w:rsid w:val="00120FE2"/>
    <w:rsid w:val="00122E37"/>
    <w:rsid w:val="00122EED"/>
    <w:rsid w:val="001255A2"/>
    <w:rsid w:val="00132582"/>
    <w:rsid w:val="001345C8"/>
    <w:rsid w:val="001349B4"/>
    <w:rsid w:val="00134C32"/>
    <w:rsid w:val="00144CBA"/>
    <w:rsid w:val="00147F79"/>
    <w:rsid w:val="0015765D"/>
    <w:rsid w:val="00160B69"/>
    <w:rsid w:val="001621A5"/>
    <w:rsid w:val="00162F3C"/>
    <w:rsid w:val="00167202"/>
    <w:rsid w:val="00170E98"/>
    <w:rsid w:val="001919C5"/>
    <w:rsid w:val="001A1DCA"/>
    <w:rsid w:val="001B0876"/>
    <w:rsid w:val="001B0A61"/>
    <w:rsid w:val="001B6401"/>
    <w:rsid w:val="001B6696"/>
    <w:rsid w:val="001B7A21"/>
    <w:rsid w:val="001C57C9"/>
    <w:rsid w:val="001C63D0"/>
    <w:rsid w:val="001C72AD"/>
    <w:rsid w:val="001D4D75"/>
    <w:rsid w:val="001D7827"/>
    <w:rsid w:val="001E2A04"/>
    <w:rsid w:val="001E37E9"/>
    <w:rsid w:val="001F7E8D"/>
    <w:rsid w:val="002003B3"/>
    <w:rsid w:val="00212DE1"/>
    <w:rsid w:val="002215D4"/>
    <w:rsid w:val="002216C3"/>
    <w:rsid w:val="00226949"/>
    <w:rsid w:val="00230930"/>
    <w:rsid w:val="00231A00"/>
    <w:rsid w:val="00234993"/>
    <w:rsid w:val="0023652D"/>
    <w:rsid w:val="002401A4"/>
    <w:rsid w:val="00240521"/>
    <w:rsid w:val="002439BD"/>
    <w:rsid w:val="00247177"/>
    <w:rsid w:val="00251069"/>
    <w:rsid w:val="00256D25"/>
    <w:rsid w:val="00257D0D"/>
    <w:rsid w:val="00263A61"/>
    <w:rsid w:val="00266FB1"/>
    <w:rsid w:val="00273AEB"/>
    <w:rsid w:val="00273D27"/>
    <w:rsid w:val="00273EDF"/>
    <w:rsid w:val="00274B3D"/>
    <w:rsid w:val="00275C61"/>
    <w:rsid w:val="00277590"/>
    <w:rsid w:val="002803C6"/>
    <w:rsid w:val="00285A61"/>
    <w:rsid w:val="002915BD"/>
    <w:rsid w:val="00295203"/>
    <w:rsid w:val="00295CF0"/>
    <w:rsid w:val="002A09C6"/>
    <w:rsid w:val="002A76DE"/>
    <w:rsid w:val="002B5D58"/>
    <w:rsid w:val="002C2F81"/>
    <w:rsid w:val="002C40EC"/>
    <w:rsid w:val="002D3A71"/>
    <w:rsid w:val="002E596D"/>
    <w:rsid w:val="002F3E1B"/>
    <w:rsid w:val="00305F9E"/>
    <w:rsid w:val="003153C3"/>
    <w:rsid w:val="00320FBF"/>
    <w:rsid w:val="0032206C"/>
    <w:rsid w:val="003233EA"/>
    <w:rsid w:val="003266D5"/>
    <w:rsid w:val="0033106E"/>
    <w:rsid w:val="003365FE"/>
    <w:rsid w:val="00344C56"/>
    <w:rsid w:val="00351575"/>
    <w:rsid w:val="00352A77"/>
    <w:rsid w:val="00352B68"/>
    <w:rsid w:val="003555CD"/>
    <w:rsid w:val="003573F2"/>
    <w:rsid w:val="003625C2"/>
    <w:rsid w:val="00373B06"/>
    <w:rsid w:val="0038029F"/>
    <w:rsid w:val="003849D4"/>
    <w:rsid w:val="0038625C"/>
    <w:rsid w:val="00386703"/>
    <w:rsid w:val="0039241B"/>
    <w:rsid w:val="003A0365"/>
    <w:rsid w:val="003A1311"/>
    <w:rsid w:val="003A1469"/>
    <w:rsid w:val="003A5816"/>
    <w:rsid w:val="003A705B"/>
    <w:rsid w:val="003B1F9D"/>
    <w:rsid w:val="003B632E"/>
    <w:rsid w:val="003B703D"/>
    <w:rsid w:val="003B74CF"/>
    <w:rsid w:val="003B7549"/>
    <w:rsid w:val="003B7FE0"/>
    <w:rsid w:val="003C32D4"/>
    <w:rsid w:val="003C4EDC"/>
    <w:rsid w:val="003C58B9"/>
    <w:rsid w:val="003D332F"/>
    <w:rsid w:val="003D3CA1"/>
    <w:rsid w:val="003E0A48"/>
    <w:rsid w:val="003E0F37"/>
    <w:rsid w:val="003E20AD"/>
    <w:rsid w:val="003E396E"/>
    <w:rsid w:val="003F0BBF"/>
    <w:rsid w:val="003F1DD6"/>
    <w:rsid w:val="003F4C0E"/>
    <w:rsid w:val="003F6352"/>
    <w:rsid w:val="00412EF9"/>
    <w:rsid w:val="00426718"/>
    <w:rsid w:val="004303B4"/>
    <w:rsid w:val="00430A2F"/>
    <w:rsid w:val="004412AD"/>
    <w:rsid w:val="004510EC"/>
    <w:rsid w:val="004518D1"/>
    <w:rsid w:val="004549E2"/>
    <w:rsid w:val="0045504F"/>
    <w:rsid w:val="0046105B"/>
    <w:rsid w:val="00492D67"/>
    <w:rsid w:val="0049794A"/>
    <w:rsid w:val="004A64EC"/>
    <w:rsid w:val="004A6531"/>
    <w:rsid w:val="004B1D46"/>
    <w:rsid w:val="004B53AE"/>
    <w:rsid w:val="004B63EA"/>
    <w:rsid w:val="004B66F8"/>
    <w:rsid w:val="004B68A6"/>
    <w:rsid w:val="004C05F0"/>
    <w:rsid w:val="004C149C"/>
    <w:rsid w:val="004C2618"/>
    <w:rsid w:val="004D3A8F"/>
    <w:rsid w:val="004D430E"/>
    <w:rsid w:val="004D5061"/>
    <w:rsid w:val="004D59F7"/>
    <w:rsid w:val="004D62DF"/>
    <w:rsid w:val="004D7B51"/>
    <w:rsid w:val="004E3983"/>
    <w:rsid w:val="004F5035"/>
    <w:rsid w:val="004F629B"/>
    <w:rsid w:val="0050548A"/>
    <w:rsid w:val="005057DC"/>
    <w:rsid w:val="00507C65"/>
    <w:rsid w:val="00513744"/>
    <w:rsid w:val="00522C75"/>
    <w:rsid w:val="00530B14"/>
    <w:rsid w:val="00533ED0"/>
    <w:rsid w:val="005365FA"/>
    <w:rsid w:val="00537DFA"/>
    <w:rsid w:val="00546FB6"/>
    <w:rsid w:val="00551ABC"/>
    <w:rsid w:val="00552888"/>
    <w:rsid w:val="005600AB"/>
    <w:rsid w:val="005619E6"/>
    <w:rsid w:val="005654A6"/>
    <w:rsid w:val="00570205"/>
    <w:rsid w:val="005708DD"/>
    <w:rsid w:val="00570FE3"/>
    <w:rsid w:val="00574593"/>
    <w:rsid w:val="00580202"/>
    <w:rsid w:val="00581659"/>
    <w:rsid w:val="00591AB0"/>
    <w:rsid w:val="00595C6C"/>
    <w:rsid w:val="005A3F10"/>
    <w:rsid w:val="005A628F"/>
    <w:rsid w:val="005B0896"/>
    <w:rsid w:val="005B0AB8"/>
    <w:rsid w:val="005B52B4"/>
    <w:rsid w:val="005C7453"/>
    <w:rsid w:val="005D4EEC"/>
    <w:rsid w:val="005D5C41"/>
    <w:rsid w:val="005D65B3"/>
    <w:rsid w:val="005E180D"/>
    <w:rsid w:val="005E226A"/>
    <w:rsid w:val="005E3353"/>
    <w:rsid w:val="005E3A86"/>
    <w:rsid w:val="005E4CF0"/>
    <w:rsid w:val="005E59DD"/>
    <w:rsid w:val="005F02A0"/>
    <w:rsid w:val="005F1076"/>
    <w:rsid w:val="005F2090"/>
    <w:rsid w:val="00603EDD"/>
    <w:rsid w:val="00613C57"/>
    <w:rsid w:val="00617D16"/>
    <w:rsid w:val="006333CB"/>
    <w:rsid w:val="00640DB8"/>
    <w:rsid w:val="00643414"/>
    <w:rsid w:val="00651578"/>
    <w:rsid w:val="006531DE"/>
    <w:rsid w:val="00656E74"/>
    <w:rsid w:val="00671097"/>
    <w:rsid w:val="006718DA"/>
    <w:rsid w:val="00673935"/>
    <w:rsid w:val="006746C2"/>
    <w:rsid w:val="00677550"/>
    <w:rsid w:val="00685B67"/>
    <w:rsid w:val="00695060"/>
    <w:rsid w:val="006954C6"/>
    <w:rsid w:val="00695DDC"/>
    <w:rsid w:val="00697A34"/>
    <w:rsid w:val="006A06D2"/>
    <w:rsid w:val="006A498E"/>
    <w:rsid w:val="006B2686"/>
    <w:rsid w:val="006B2D72"/>
    <w:rsid w:val="006C280F"/>
    <w:rsid w:val="006D3228"/>
    <w:rsid w:val="006D5A25"/>
    <w:rsid w:val="006D7412"/>
    <w:rsid w:val="006E294F"/>
    <w:rsid w:val="006F2CF6"/>
    <w:rsid w:val="00707517"/>
    <w:rsid w:val="007208EB"/>
    <w:rsid w:val="00720F04"/>
    <w:rsid w:val="00723E51"/>
    <w:rsid w:val="00740D76"/>
    <w:rsid w:val="00745273"/>
    <w:rsid w:val="007504F3"/>
    <w:rsid w:val="00751379"/>
    <w:rsid w:val="00755A8A"/>
    <w:rsid w:val="00757DBE"/>
    <w:rsid w:val="00766AF1"/>
    <w:rsid w:val="00770001"/>
    <w:rsid w:val="00791CCE"/>
    <w:rsid w:val="00792F2B"/>
    <w:rsid w:val="007A081C"/>
    <w:rsid w:val="007A1F0E"/>
    <w:rsid w:val="007A224D"/>
    <w:rsid w:val="007B046E"/>
    <w:rsid w:val="007B4466"/>
    <w:rsid w:val="007B6CAE"/>
    <w:rsid w:val="007B780B"/>
    <w:rsid w:val="007C13DE"/>
    <w:rsid w:val="007C17FA"/>
    <w:rsid w:val="007D3D80"/>
    <w:rsid w:val="007D51BB"/>
    <w:rsid w:val="007D701F"/>
    <w:rsid w:val="007E36FB"/>
    <w:rsid w:val="007E3994"/>
    <w:rsid w:val="007F3528"/>
    <w:rsid w:val="007F5BB8"/>
    <w:rsid w:val="007F5F2E"/>
    <w:rsid w:val="008004DB"/>
    <w:rsid w:val="008176C9"/>
    <w:rsid w:val="008202A6"/>
    <w:rsid w:val="00823256"/>
    <w:rsid w:val="00824F2A"/>
    <w:rsid w:val="00826915"/>
    <w:rsid w:val="008325C7"/>
    <w:rsid w:val="00851864"/>
    <w:rsid w:val="00855F81"/>
    <w:rsid w:val="008654F6"/>
    <w:rsid w:val="008672B8"/>
    <w:rsid w:val="008808FD"/>
    <w:rsid w:val="008836D0"/>
    <w:rsid w:val="00884A23"/>
    <w:rsid w:val="00887815"/>
    <w:rsid w:val="008910DA"/>
    <w:rsid w:val="0089248F"/>
    <w:rsid w:val="00892683"/>
    <w:rsid w:val="0089658D"/>
    <w:rsid w:val="008975AD"/>
    <w:rsid w:val="008A288C"/>
    <w:rsid w:val="008A28FE"/>
    <w:rsid w:val="008A3F0F"/>
    <w:rsid w:val="008C08D7"/>
    <w:rsid w:val="008C3EAB"/>
    <w:rsid w:val="008D5B1C"/>
    <w:rsid w:val="008E12C7"/>
    <w:rsid w:val="008F7CC3"/>
    <w:rsid w:val="009211EE"/>
    <w:rsid w:val="00925EB0"/>
    <w:rsid w:val="00927E47"/>
    <w:rsid w:val="0093190A"/>
    <w:rsid w:val="009405C5"/>
    <w:rsid w:val="00941834"/>
    <w:rsid w:val="009421B3"/>
    <w:rsid w:val="00944EE8"/>
    <w:rsid w:val="00945445"/>
    <w:rsid w:val="009508A6"/>
    <w:rsid w:val="009716A9"/>
    <w:rsid w:val="009723E1"/>
    <w:rsid w:val="0097585D"/>
    <w:rsid w:val="00976635"/>
    <w:rsid w:val="00976ED7"/>
    <w:rsid w:val="00982F84"/>
    <w:rsid w:val="00986A45"/>
    <w:rsid w:val="00991D76"/>
    <w:rsid w:val="00992A65"/>
    <w:rsid w:val="009B084C"/>
    <w:rsid w:val="009B79D4"/>
    <w:rsid w:val="009B7E73"/>
    <w:rsid w:val="009C202B"/>
    <w:rsid w:val="009C782F"/>
    <w:rsid w:val="009D7047"/>
    <w:rsid w:val="009E0AA2"/>
    <w:rsid w:val="009E5946"/>
    <w:rsid w:val="00A07872"/>
    <w:rsid w:val="00A16734"/>
    <w:rsid w:val="00A202BD"/>
    <w:rsid w:val="00A2087F"/>
    <w:rsid w:val="00A21B1A"/>
    <w:rsid w:val="00A30489"/>
    <w:rsid w:val="00A306FD"/>
    <w:rsid w:val="00A31439"/>
    <w:rsid w:val="00A3482E"/>
    <w:rsid w:val="00A408E4"/>
    <w:rsid w:val="00A4653E"/>
    <w:rsid w:val="00A52160"/>
    <w:rsid w:val="00A6141C"/>
    <w:rsid w:val="00A63BDF"/>
    <w:rsid w:val="00A65A64"/>
    <w:rsid w:val="00A6613A"/>
    <w:rsid w:val="00A73103"/>
    <w:rsid w:val="00A736CE"/>
    <w:rsid w:val="00A754C4"/>
    <w:rsid w:val="00A76879"/>
    <w:rsid w:val="00A8144E"/>
    <w:rsid w:val="00A86F61"/>
    <w:rsid w:val="00A902FF"/>
    <w:rsid w:val="00AA30C3"/>
    <w:rsid w:val="00AB16B5"/>
    <w:rsid w:val="00AB1CA1"/>
    <w:rsid w:val="00AC2CD7"/>
    <w:rsid w:val="00AD42F5"/>
    <w:rsid w:val="00AD4A3B"/>
    <w:rsid w:val="00AE49DF"/>
    <w:rsid w:val="00AE5447"/>
    <w:rsid w:val="00AF66E0"/>
    <w:rsid w:val="00AF7CAB"/>
    <w:rsid w:val="00B046CF"/>
    <w:rsid w:val="00B171D6"/>
    <w:rsid w:val="00B20155"/>
    <w:rsid w:val="00B24A46"/>
    <w:rsid w:val="00B26DA2"/>
    <w:rsid w:val="00B27EB7"/>
    <w:rsid w:val="00B32C50"/>
    <w:rsid w:val="00B40E5A"/>
    <w:rsid w:val="00B41B88"/>
    <w:rsid w:val="00B55912"/>
    <w:rsid w:val="00B6602A"/>
    <w:rsid w:val="00B665CE"/>
    <w:rsid w:val="00B66989"/>
    <w:rsid w:val="00B701D0"/>
    <w:rsid w:val="00B76E27"/>
    <w:rsid w:val="00B85B2B"/>
    <w:rsid w:val="00B90841"/>
    <w:rsid w:val="00BA3A53"/>
    <w:rsid w:val="00BA445C"/>
    <w:rsid w:val="00BA6932"/>
    <w:rsid w:val="00BB199C"/>
    <w:rsid w:val="00BB282F"/>
    <w:rsid w:val="00BB3C0B"/>
    <w:rsid w:val="00BB65FA"/>
    <w:rsid w:val="00BB74A9"/>
    <w:rsid w:val="00BC075E"/>
    <w:rsid w:val="00BC0FD0"/>
    <w:rsid w:val="00BD6A3E"/>
    <w:rsid w:val="00BD7188"/>
    <w:rsid w:val="00BD77B0"/>
    <w:rsid w:val="00BE7D3D"/>
    <w:rsid w:val="00BF0A07"/>
    <w:rsid w:val="00BF20F0"/>
    <w:rsid w:val="00BF3539"/>
    <w:rsid w:val="00BF3BBB"/>
    <w:rsid w:val="00C01D0B"/>
    <w:rsid w:val="00C122C3"/>
    <w:rsid w:val="00C17B0B"/>
    <w:rsid w:val="00C220E8"/>
    <w:rsid w:val="00C23467"/>
    <w:rsid w:val="00C24A1B"/>
    <w:rsid w:val="00C24B69"/>
    <w:rsid w:val="00C24F7A"/>
    <w:rsid w:val="00C32D18"/>
    <w:rsid w:val="00C34073"/>
    <w:rsid w:val="00C36547"/>
    <w:rsid w:val="00C40A08"/>
    <w:rsid w:val="00C42A8E"/>
    <w:rsid w:val="00C53028"/>
    <w:rsid w:val="00C5662E"/>
    <w:rsid w:val="00C60771"/>
    <w:rsid w:val="00C70E4C"/>
    <w:rsid w:val="00C7226E"/>
    <w:rsid w:val="00C76356"/>
    <w:rsid w:val="00C77FF6"/>
    <w:rsid w:val="00C8470F"/>
    <w:rsid w:val="00C86348"/>
    <w:rsid w:val="00C864FB"/>
    <w:rsid w:val="00C91468"/>
    <w:rsid w:val="00C9255F"/>
    <w:rsid w:val="00C9263D"/>
    <w:rsid w:val="00C978C6"/>
    <w:rsid w:val="00CA59F2"/>
    <w:rsid w:val="00CA7442"/>
    <w:rsid w:val="00CB03E2"/>
    <w:rsid w:val="00CB142D"/>
    <w:rsid w:val="00CB2E5C"/>
    <w:rsid w:val="00CB40B5"/>
    <w:rsid w:val="00CC4D10"/>
    <w:rsid w:val="00CC695E"/>
    <w:rsid w:val="00CC7C09"/>
    <w:rsid w:val="00CD4B6A"/>
    <w:rsid w:val="00CE3DC8"/>
    <w:rsid w:val="00CF6095"/>
    <w:rsid w:val="00D03B79"/>
    <w:rsid w:val="00D05049"/>
    <w:rsid w:val="00D0760F"/>
    <w:rsid w:val="00D1289D"/>
    <w:rsid w:val="00D13692"/>
    <w:rsid w:val="00D14057"/>
    <w:rsid w:val="00D164EC"/>
    <w:rsid w:val="00D177C4"/>
    <w:rsid w:val="00D227F1"/>
    <w:rsid w:val="00D27BD0"/>
    <w:rsid w:val="00D335C8"/>
    <w:rsid w:val="00D365CE"/>
    <w:rsid w:val="00D41601"/>
    <w:rsid w:val="00D44DF7"/>
    <w:rsid w:val="00D45EBD"/>
    <w:rsid w:val="00D460C7"/>
    <w:rsid w:val="00D551D8"/>
    <w:rsid w:val="00D554F8"/>
    <w:rsid w:val="00D56A2F"/>
    <w:rsid w:val="00D670DE"/>
    <w:rsid w:val="00D705B2"/>
    <w:rsid w:val="00D7183C"/>
    <w:rsid w:val="00D71E4B"/>
    <w:rsid w:val="00D80757"/>
    <w:rsid w:val="00D825F3"/>
    <w:rsid w:val="00D904AC"/>
    <w:rsid w:val="00D96CBC"/>
    <w:rsid w:val="00DA47FA"/>
    <w:rsid w:val="00DA7815"/>
    <w:rsid w:val="00DB605D"/>
    <w:rsid w:val="00DC31BE"/>
    <w:rsid w:val="00DC5666"/>
    <w:rsid w:val="00DC642E"/>
    <w:rsid w:val="00DC70F5"/>
    <w:rsid w:val="00DD03F3"/>
    <w:rsid w:val="00DE07F1"/>
    <w:rsid w:val="00DF0014"/>
    <w:rsid w:val="00DF25E7"/>
    <w:rsid w:val="00DF3BC5"/>
    <w:rsid w:val="00DF7EAE"/>
    <w:rsid w:val="00E12E18"/>
    <w:rsid w:val="00E13598"/>
    <w:rsid w:val="00E15344"/>
    <w:rsid w:val="00E21B14"/>
    <w:rsid w:val="00E220C4"/>
    <w:rsid w:val="00E37230"/>
    <w:rsid w:val="00E37C81"/>
    <w:rsid w:val="00E410A8"/>
    <w:rsid w:val="00E44E47"/>
    <w:rsid w:val="00E504D0"/>
    <w:rsid w:val="00E55406"/>
    <w:rsid w:val="00E616B8"/>
    <w:rsid w:val="00E61F69"/>
    <w:rsid w:val="00E7068C"/>
    <w:rsid w:val="00E73337"/>
    <w:rsid w:val="00E75A2F"/>
    <w:rsid w:val="00E779AB"/>
    <w:rsid w:val="00E77BED"/>
    <w:rsid w:val="00E854BA"/>
    <w:rsid w:val="00E94D0A"/>
    <w:rsid w:val="00E97CB0"/>
    <w:rsid w:val="00E97CD9"/>
    <w:rsid w:val="00EA40BB"/>
    <w:rsid w:val="00EA4718"/>
    <w:rsid w:val="00EA5004"/>
    <w:rsid w:val="00EA60B6"/>
    <w:rsid w:val="00EA7832"/>
    <w:rsid w:val="00EB0978"/>
    <w:rsid w:val="00EB0BB7"/>
    <w:rsid w:val="00ED14D5"/>
    <w:rsid w:val="00ED68D2"/>
    <w:rsid w:val="00EE6078"/>
    <w:rsid w:val="00EF1020"/>
    <w:rsid w:val="00F0583D"/>
    <w:rsid w:val="00F11C6C"/>
    <w:rsid w:val="00F32198"/>
    <w:rsid w:val="00F3250B"/>
    <w:rsid w:val="00F51E55"/>
    <w:rsid w:val="00F53C7C"/>
    <w:rsid w:val="00F547CB"/>
    <w:rsid w:val="00F62098"/>
    <w:rsid w:val="00F62C72"/>
    <w:rsid w:val="00F71561"/>
    <w:rsid w:val="00F71D43"/>
    <w:rsid w:val="00F72319"/>
    <w:rsid w:val="00F735B6"/>
    <w:rsid w:val="00F806B1"/>
    <w:rsid w:val="00F82F62"/>
    <w:rsid w:val="00F91F68"/>
    <w:rsid w:val="00F926EA"/>
    <w:rsid w:val="00F957C3"/>
    <w:rsid w:val="00F96293"/>
    <w:rsid w:val="00F96E0B"/>
    <w:rsid w:val="00FA67BA"/>
    <w:rsid w:val="00FB69B5"/>
    <w:rsid w:val="00FB71D1"/>
    <w:rsid w:val="00FC0C52"/>
    <w:rsid w:val="00FC1029"/>
    <w:rsid w:val="00FC2166"/>
    <w:rsid w:val="00FC35EA"/>
    <w:rsid w:val="00FC5799"/>
    <w:rsid w:val="00FD1002"/>
    <w:rsid w:val="00FD6640"/>
    <w:rsid w:val="00FD7C69"/>
    <w:rsid w:val="00FE1152"/>
    <w:rsid w:val="00FE2DF8"/>
    <w:rsid w:val="00FE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6E3B068"/>
  <w15:docId w15:val="{C55FF8CD-4AF2-487D-BA00-8B8EEDE6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2D72"/>
    <w:rPr>
      <w:sz w:val="24"/>
      <w:szCs w:val="24"/>
      <w:lang w:val="sk-SK" w:eastAsia="cs-CZ"/>
    </w:rPr>
  </w:style>
  <w:style w:type="paragraph" w:styleId="Nadpis1">
    <w:name w:val="heading 1"/>
    <w:basedOn w:val="Normln"/>
    <w:next w:val="Normln"/>
    <w:qFormat/>
    <w:rsid w:val="006B2D72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rsid w:val="006B2D72"/>
    <w:pPr>
      <w:keepNext/>
      <w:spacing w:line="360" w:lineRule="auto"/>
      <w:jc w:val="center"/>
      <w:outlineLvl w:val="1"/>
    </w:pPr>
    <w:rPr>
      <w:sz w:val="28"/>
    </w:rPr>
  </w:style>
  <w:style w:type="paragraph" w:styleId="Nadpis3">
    <w:name w:val="heading 3"/>
    <w:basedOn w:val="Normln"/>
    <w:next w:val="Normln"/>
    <w:qFormat/>
    <w:rsid w:val="006B2D72"/>
    <w:pPr>
      <w:keepNext/>
      <w:numPr>
        <w:numId w:val="4"/>
      </w:numPr>
      <w:spacing w:line="360" w:lineRule="auto"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B2D72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6B2D72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6B2D72"/>
  </w:style>
  <w:style w:type="character" w:customStyle="1" w:styleId="ro">
    <w:name w:val="ro"/>
    <w:basedOn w:val="Standardnpsmoodstavce"/>
    <w:rsid w:val="006B2D72"/>
  </w:style>
  <w:style w:type="character" w:styleId="Odkaznakoment">
    <w:name w:val="annotation reference"/>
    <w:basedOn w:val="Standardnpsmoodstavce"/>
    <w:semiHidden/>
    <w:rsid w:val="001B0876"/>
    <w:rPr>
      <w:sz w:val="16"/>
      <w:szCs w:val="16"/>
    </w:rPr>
  </w:style>
  <w:style w:type="paragraph" w:styleId="Textkomente">
    <w:name w:val="annotation text"/>
    <w:basedOn w:val="Normln"/>
    <w:semiHidden/>
    <w:rsid w:val="001B0876"/>
    <w:rPr>
      <w:sz w:val="20"/>
      <w:szCs w:val="20"/>
    </w:rPr>
  </w:style>
  <w:style w:type="paragraph" w:styleId="Pedmtkomente">
    <w:name w:val="annotation subject"/>
    <w:basedOn w:val="Textkomente"/>
    <w:next w:val="Textkomente"/>
    <w:semiHidden/>
    <w:rsid w:val="001B0876"/>
    <w:rPr>
      <w:b/>
      <w:bCs/>
    </w:rPr>
  </w:style>
  <w:style w:type="paragraph" w:styleId="Textbubliny">
    <w:name w:val="Balloon Text"/>
    <w:basedOn w:val="Normln"/>
    <w:semiHidden/>
    <w:rsid w:val="001B0876"/>
    <w:rPr>
      <w:rFonts w:ascii="Tahoma" w:hAnsi="Tahoma" w:cs="Tahoma"/>
      <w:sz w:val="16"/>
      <w:szCs w:val="16"/>
    </w:rPr>
  </w:style>
  <w:style w:type="paragraph" w:styleId="Zkladntext">
    <w:name w:val="Body Text"/>
    <w:basedOn w:val="Normln"/>
    <w:link w:val="ZkladntextChar"/>
    <w:rsid w:val="00D96CBC"/>
    <w:pPr>
      <w:ind w:left="426"/>
      <w:jc w:val="both"/>
    </w:pPr>
    <w:rPr>
      <w:sz w:val="18"/>
      <w:szCs w:val="20"/>
    </w:rPr>
  </w:style>
  <w:style w:type="character" w:customStyle="1" w:styleId="ZkladntextChar">
    <w:name w:val="Základní text Char"/>
    <w:link w:val="Zkladntext"/>
    <w:rsid w:val="00D96CBC"/>
    <w:rPr>
      <w:sz w:val="18"/>
      <w:lang w:bidi="ar-SA"/>
    </w:rPr>
  </w:style>
  <w:style w:type="character" w:customStyle="1" w:styleId="ZhlavChar">
    <w:name w:val="Záhlaví Char"/>
    <w:basedOn w:val="Standardnpsmoodstavce"/>
    <w:link w:val="Zhlav"/>
    <w:rsid w:val="00212DE1"/>
    <w:rPr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4D5061"/>
    <w:pPr>
      <w:ind w:left="720"/>
    </w:pPr>
    <w:rPr>
      <w:rFonts w:ascii="Calibri" w:eastAsiaTheme="minorHAnsi" w:hAnsi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9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7AF5E-B192-4D07-B5F8-694187887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1614</Words>
  <Characters>9204</Characters>
  <Application>Microsoft Office Word</Application>
  <DocSecurity>0</DocSecurity>
  <Lines>76</Lines>
  <Paragraphs>21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Výročná správa</vt:lpstr>
      <vt:lpstr>Výročná správa</vt:lpstr>
      <vt:lpstr>Výročná správa</vt:lpstr>
    </vt:vector>
  </TitlesOfParts>
  <Company>Hewlett-Packard Company</Company>
  <LinksUpToDate>false</LinksUpToDate>
  <CharactersWithSpaces>10797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.</dc:creator>
  <cp:lastModifiedBy>Ladislava Turanova</cp:lastModifiedBy>
  <cp:revision>14</cp:revision>
  <cp:lastPrinted>2022-03-18T09:26:00Z</cp:lastPrinted>
  <dcterms:created xsi:type="dcterms:W3CDTF">2021-03-10T12:26:00Z</dcterms:created>
  <dcterms:modified xsi:type="dcterms:W3CDTF">2022-03-18T09:33:00Z</dcterms:modified>
</cp:coreProperties>
</file>