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65554" w14:textId="77777777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A3326">
        <w:rPr>
          <w:rFonts w:ascii="Times New Roman" w:hAnsi="Times New Roman" w:cs="Times New Roman"/>
          <w:sz w:val="24"/>
          <w:szCs w:val="24"/>
        </w:rPr>
        <w:t>48249076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A3326">
        <w:rPr>
          <w:rFonts w:ascii="Times New Roman" w:hAnsi="Times New Roman" w:cs="Times New Roman"/>
          <w:sz w:val="24"/>
          <w:szCs w:val="24"/>
        </w:rPr>
        <w:t>2120107099</w:t>
      </w:r>
    </w:p>
    <w:p w14:paraId="25D44BA9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5C676B8F" w14:textId="0FE3B98F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6C445F">
        <w:rPr>
          <w:rFonts w:ascii="Times New Roman" w:hAnsi="Times New Roman" w:cs="Times New Roman"/>
          <w:b/>
          <w:sz w:val="24"/>
          <w:szCs w:val="24"/>
        </w:rPr>
        <w:t>202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</w:p>
    <w:p w14:paraId="06962CA3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A3B1AF8" w14:textId="32F46802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4A3326">
        <w:rPr>
          <w:rFonts w:ascii="Times New Roman" w:hAnsi="Times New Roman" w:cs="Times New Roman"/>
          <w:b/>
          <w:sz w:val="24"/>
          <w:szCs w:val="24"/>
        </w:rPr>
        <w:t>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</w:p>
    <w:p w14:paraId="588666F2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7283D5D" w14:textId="77777777"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9"/>
        <w:gridCol w:w="4363"/>
      </w:tblGrid>
      <w:tr w:rsidR="00A4364F" w14:paraId="6F457E04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C6DE65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4E98B6" w14:textId="77777777" w:rsidR="00A4364F" w:rsidRDefault="0006099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MOON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Consulting</w:t>
            </w:r>
            <w:proofErr w:type="spellEnd"/>
            <w:r w:rsidR="004A33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A3326"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 w:rsidR="004A33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14:paraId="23E6CC2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5800620D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21BE7DA4" w14:textId="77777777" w:rsidR="00A4364F" w:rsidRDefault="00060999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Karpatské nám. 10/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,Bratislava</w:t>
            </w:r>
            <w:proofErr w:type="spellEnd"/>
          </w:p>
        </w:tc>
      </w:tr>
      <w:tr w:rsidR="00A4364F" w14:paraId="5B8D17E9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832CA42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7F863ADC" w14:textId="77777777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48249076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2120107099</w:t>
            </w:r>
          </w:p>
        </w:tc>
      </w:tr>
      <w:tr w:rsidR="00A4364F" w14:paraId="75577D6C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4EDB2793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488A1BC0" w14:textId="77777777"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  <w:tr w:rsidR="00A4364F" w14:paraId="36C364B3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38EEC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EC2C9" w14:textId="77777777"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</w:tbl>
    <w:p w14:paraId="00FAEC0A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353DFA46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14:paraId="25B72394" w14:textId="77777777" w:rsidR="00C10E4F" w:rsidRPr="00187C8E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-výroba </w:t>
      </w:r>
      <w:r w:rsidR="004A3326">
        <w:rPr>
          <w:rFonts w:ascii="Times New Roman" w:hAnsi="Times New Roman" w:cs="Times New Roman"/>
          <w:sz w:val="24"/>
          <w:szCs w:val="24"/>
        </w:rPr>
        <w:t>zdravotníckych pomôcok</w:t>
      </w:r>
    </w:p>
    <w:p w14:paraId="7DDCA311" w14:textId="77777777"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1468B183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6EA0DF" w14:textId="77777777"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356DFFAC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E39EB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BAF8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1AAB0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5C77AC59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57F64C3D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1ED7A970" w14:textId="74BB5BE7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528BE908" w14:textId="6A16268E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3343E" w14:paraId="68B691EF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761BC75E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22BC56B7" w14:textId="6B40AE40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2E575DCF" w14:textId="0CFC73A9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3343E" w14:paraId="6DF75701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3F095F75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659FD8FA" w14:textId="77777777"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4053E7FB" w14:textId="7EEE1F70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4D1C4DD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E7A23BC" w14:textId="77777777"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14:paraId="6EB9A7C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14:paraId="63667E3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6E060196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777DB5D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4C277300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2073965A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D5BBBE3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1343A7F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5907B6A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32DB5791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23BB2926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14:paraId="5E26579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14:paraId="7FFC26C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0769A7F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14:paraId="7B5CB32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2E528B0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2FAC890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091274B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241464C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3D6AE70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492DF55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032A303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0487D85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6A8343D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48CE95D1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3856541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62E5803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14:paraId="1974100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14988F4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3BBE48E0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0DFE934B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7A655685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1CB527F3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6CCA6406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2B6C36B6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717BB9C2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329238EB" w14:textId="77777777" w:rsidR="005260ED" w:rsidRDefault="005260ED" w:rsidP="00731009">
      <w:pPr>
        <w:spacing w:after="0" w:line="240" w:lineRule="auto"/>
        <w:ind w:left="360"/>
      </w:pPr>
    </w:p>
    <w:p w14:paraId="2E9E6983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E428DC6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45ADD6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4E2ABA77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58404B42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35940FA0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282F24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7CA52C86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14:paraId="67AA1693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0330F606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085AF7E2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24E45952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67435C72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1E3E5ED1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59C8282E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14:paraId="6EBA45A6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7B0EE271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0512140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2197C1B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55F03E09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88B8F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242C791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592EBC13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70F218BD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12AC03D3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6C1B5E3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0F93B8A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46E10C0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D8553B8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EE975A2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14:paraId="0D52C61C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B86D632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ED4149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926587D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14:paraId="1DF6F895" w14:textId="77777777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DB4BC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1AB7DC5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04B095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14:paraId="139EC10A" w14:textId="77777777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14:paraId="26AB254D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14:paraId="0EC2C528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14:paraId="61123C43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3DE1F047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4C606949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14:paraId="29B3E864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75E71A1E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652259DD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1FCBA58B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14:paraId="629A7F7D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5C19CEE0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68A335D0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71DE621A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14:paraId="7B667215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24338C89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2B8BE0AF" w14:textId="77777777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14:paraId="585468CB" w14:textId="77777777"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14:paraId="394513BB" w14:textId="77777777" w:rsidR="00A3343E" w:rsidRDefault="00060999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5805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14:paraId="2A12BA90" w14:textId="77777777" w:rsidR="00A3343E" w:rsidRDefault="00060999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9158</w:t>
            </w:r>
          </w:p>
        </w:tc>
      </w:tr>
    </w:tbl>
    <w:p w14:paraId="30376028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770BC6A" w14:textId="77777777"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14:paraId="1AF91F3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22EC88F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D0F868" w14:textId="77777777"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14:paraId="66D67B2E" w14:textId="77777777"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14:paraId="4D4085E7" w14:textId="77777777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14:paraId="3F5DC1DD" w14:textId="77777777"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4A3326">
        <w:rPr>
          <w:rFonts w:ascii="Times New Roman" w:hAnsi="Times New Roman" w:cs="Times New Roman"/>
          <w:sz w:val="24"/>
          <w:szCs w:val="24"/>
        </w:rPr>
        <w:t>588</w:t>
      </w:r>
      <w:r w:rsidR="00DA7590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0AE3180D" w14:textId="5C08628D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060999">
        <w:rPr>
          <w:rFonts w:ascii="Times New Roman" w:hAnsi="Times New Roman" w:cs="Times New Roman"/>
          <w:sz w:val="24"/>
          <w:szCs w:val="24"/>
        </w:rPr>
        <w:t>35</w:t>
      </w:r>
      <w:r w:rsidR="00470F00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51E5941" w14:textId="10E8CE7C"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  <w:r w:rsidR="00470F00">
        <w:rPr>
          <w:rFonts w:ascii="Times New Roman" w:hAnsi="Times New Roman" w:cs="Times New Roman"/>
          <w:sz w:val="24"/>
          <w:szCs w:val="24"/>
        </w:rPr>
        <w:t>0 eur</w:t>
      </w:r>
    </w:p>
    <w:p w14:paraId="3852E4BC" w14:textId="2235FE1B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470F00">
        <w:rPr>
          <w:rFonts w:ascii="Times New Roman" w:hAnsi="Times New Roman" w:cs="Times New Roman"/>
          <w:sz w:val="24"/>
          <w:szCs w:val="24"/>
        </w:rPr>
        <w:t>464,-</w:t>
      </w:r>
      <w:r w:rsidR="004A3326">
        <w:rPr>
          <w:rFonts w:ascii="Times New Roman" w:hAnsi="Times New Roman" w:cs="Times New Roman"/>
          <w:sz w:val="24"/>
          <w:szCs w:val="24"/>
        </w:rPr>
        <w:t>eur</w:t>
      </w:r>
    </w:p>
    <w:p w14:paraId="5F1DDD22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7B93D37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86E34FB" w14:textId="77777777"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6F35E64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1792107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14:paraId="4EF50FB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A69ABC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2F02DF7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3201E71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23CBA5B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14:paraId="5886B513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5FEB7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97B28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14:paraId="7BFA9E08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14:paraId="42DD8A5F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14:paraId="48122AA4" w14:textId="77777777"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14:paraId="372C5164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588D8B8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92F5067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14:paraId="5EDFA499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3A3B383A" w14:textId="77777777"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0CE8ED2E" w14:textId="4E46378C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13748F7A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44BA65D6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3DE19DEE" w14:textId="76CDE127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37F43C2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9B0F0E4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1416562A" w14:textId="53439991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01F6C9A7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2FB3CB01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1F7FB95C" w14:textId="63672804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190BCC7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3A2CD3A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7A827CD" w14:textId="0575E720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-62</w:t>
            </w:r>
          </w:p>
        </w:tc>
      </w:tr>
      <w:tr w:rsidR="00DA7590" w14:paraId="6275B732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4AF1D9C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7D0FCE99" w14:textId="17307C16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524BDE5A" w14:textId="77777777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14:paraId="5901DD7E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14:paraId="379B0CEE" w14:textId="5FFCCEC5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-62</w:t>
            </w:r>
          </w:p>
        </w:tc>
      </w:tr>
    </w:tbl>
    <w:p w14:paraId="439DFF02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F4CC12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E9B9FD5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34F88F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D465CB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F5FFBC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049C6CB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95C55FB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14:paraId="365B37C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14:paraId="0D7DEC88" w14:textId="77777777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478A776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3BD3A9B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14:paraId="3EAFFCFB" w14:textId="77777777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2E7D4EE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2E078CB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886BE69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443CAF7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7CE4A36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001C358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14:paraId="03A8C68C" w14:textId="77777777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089064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3C1694B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DF123E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6FA7EF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2E499A6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6E754B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14:paraId="33D0B241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59DD5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4DE5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2105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A7D1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D323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C72E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DEB4F13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3332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DDC98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8893D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9C4C2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21BAE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CD2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0FEEEC6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5539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A571F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1313D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EBD3A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2467C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ADB4D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CD3F6FA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1AFFE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D79F2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006B8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2A499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5662D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1A163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5C023A9C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6C657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3B24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B09E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7170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ACE3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6053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01992D9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F5EA4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EAFF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170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CE33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28F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DB5F1" w14:textId="77777777"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14:paraId="55809BD1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2386CB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F7032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4178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AF950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F6177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EE56B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4D6451B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E680C2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E6788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AABC0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FBD1A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A6B23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1074F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713CC020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A0C569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C2096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EEF64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6BD1E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611E6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937C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0031222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383B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1A3B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30E0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D2AB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D372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8B5B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5728A4DD" w14:textId="77777777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8DE4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3668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05F7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5B0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1077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8693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14:paraId="0B3400F8" w14:textId="77777777" w:rsidR="00E7701C" w:rsidRPr="00454204" w:rsidRDefault="00E7701C" w:rsidP="00470F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15D746" w14:textId="77777777"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14:paraId="11F08694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678FB1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14:paraId="47004E6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CD45E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14:paraId="23301F61" w14:textId="77777777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6AFF5907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1073EAD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DFC6AA8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14:paraId="079499E2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AE02779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4574BE3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40711EB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14:paraId="6E471EAA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97045BC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14:paraId="62E77724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8309D2A" w14:textId="77777777"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C0A0E54" w14:textId="77777777"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8D47D97" w14:textId="77777777"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AE2D1DC" w14:textId="77777777"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A99D41D" w14:textId="77777777"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A6B4BA7" w14:textId="77777777"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1422DE6" w14:textId="77777777"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14:paraId="7CBE056C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4D28ED2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14:paraId="00C6544A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E2F919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AE71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0EB6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5373C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E982E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0D73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DC6F3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290E96B6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39C3FA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38A7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2F80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9107D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7B0C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4C58A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B086A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32D3B910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B8938B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103A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5F46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AF2D3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5E66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5C8D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62FC7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248376C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F6F777F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14:paraId="1CDFF020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78326D7" w14:textId="77777777"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5D75E2A4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3EF" w14:textId="77777777" w:rsidR="00E7701C" w:rsidRDefault="00E7701C" w:rsidP="00DA5AF8">
            <w:pPr>
              <w:jc w:val="center"/>
            </w:pPr>
            <w:r>
              <w:t>Eur</w:t>
            </w:r>
          </w:p>
          <w:p w14:paraId="0F2BEFF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F2A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8CA8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F68AD" w14:textId="2AB54A9E" w:rsidR="00E7701C" w:rsidRPr="00D643C6" w:rsidRDefault="00470F00" w:rsidP="00DA5AF8">
            <w:pPr>
              <w:jc w:val="center"/>
            </w:pPr>
            <w:r>
              <w:t>9061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F8C9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14B3B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B3824DA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60BBF5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90E0E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FC9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1F31B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480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EDEC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234E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65E64A04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3EA9DE8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89789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A3CD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C9DF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48D0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33B4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5143E" w14:textId="77777777" w:rsidR="00E7701C" w:rsidRPr="00D643C6" w:rsidRDefault="00E7701C" w:rsidP="00DA5AF8">
            <w:pPr>
              <w:jc w:val="center"/>
            </w:pPr>
          </w:p>
        </w:tc>
      </w:tr>
    </w:tbl>
    <w:p w14:paraId="4EB25DD5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2BC6A12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7E220B4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14:paraId="7B18352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6ABD0624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14:paraId="70A18A96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004E91D6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613D5D3C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14:paraId="0A2EC43B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2ACFD8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746516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56F21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92CBFA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14:paraId="68A80B50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C6DF92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7B9FE9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B26624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1054B45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2567E3" w14:textId="77777777"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14:paraId="5D0F56CA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816FBB" w14:textId="77777777"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A8256F" w14:textId="77777777"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B0FE9E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14:paraId="0A24F7CD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14:paraId="47432573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14:paraId="76008C88" w14:textId="77777777"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14:paraId="0E1C42DB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3D925D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24EC93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94A7BC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F39329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61911D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2F09043E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F477FF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14:paraId="4B06AE38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48AC3153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0ED2621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74DC85D2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14:paraId="714A9673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A566798" w14:textId="77777777"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11679" w14:textId="77777777"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7FB25" w14:textId="77777777" w:rsidR="00932A12" w:rsidRPr="00D643C6" w:rsidRDefault="00060999" w:rsidP="00DA5AF8">
            <w:pPr>
              <w:spacing w:line="240" w:lineRule="auto"/>
              <w:jc w:val="center"/>
            </w:pPr>
            <w:r>
              <w:t>0</w:t>
            </w:r>
          </w:p>
        </w:tc>
      </w:tr>
      <w:tr w:rsidR="00072ABD" w:rsidRPr="00D643C6" w14:paraId="3B5F2512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57ABC14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E204F" w14:textId="562CEB5B" w:rsidR="00072ABD" w:rsidRPr="00D643C6" w:rsidRDefault="00470F00" w:rsidP="00072ABD">
            <w:pPr>
              <w:spacing w:line="240" w:lineRule="auto"/>
              <w:jc w:val="center"/>
            </w:pPr>
            <w:r>
              <w:t>45421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A56C2" w14:textId="2AAAB04D" w:rsidR="00072ABD" w:rsidRPr="00D643C6" w:rsidRDefault="00470F00" w:rsidP="00072ABD">
            <w:pPr>
              <w:spacing w:line="240" w:lineRule="auto"/>
              <w:jc w:val="center"/>
            </w:pPr>
            <w:r>
              <w:t>7263</w:t>
            </w:r>
          </w:p>
        </w:tc>
      </w:tr>
      <w:tr w:rsidR="00072ABD" w:rsidRPr="00D643C6" w14:paraId="1DB18E00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1E0026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89F20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FD68FE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6C5AE384" w14:textId="77777777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FA1528B" w14:textId="77777777"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86F58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45C6F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194375FC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5D72CF2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32A1" w14:textId="77777777"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727EC" w14:textId="77777777"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14:paraId="7C3372AE" w14:textId="77777777" w:rsidTr="00060999">
        <w:trPr>
          <w:trHeight w:val="698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C11F1BA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5AB6" w14:textId="77777777"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BF8C5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69150C3F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C38A99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9067E" w14:textId="4A722540" w:rsidR="00072ABD" w:rsidRPr="00D643C6" w:rsidRDefault="00470F00" w:rsidP="00072ABD">
            <w:pPr>
              <w:spacing w:line="240" w:lineRule="auto"/>
              <w:jc w:val="center"/>
            </w:pPr>
            <w:r>
              <w:t>45421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AF3BA" w14:textId="1D4A4315" w:rsidR="00072ABD" w:rsidRPr="00D643C6" w:rsidRDefault="00470F00" w:rsidP="00072ABD">
            <w:pPr>
              <w:spacing w:line="240" w:lineRule="auto"/>
              <w:jc w:val="center"/>
            </w:pPr>
            <w:r>
              <w:t>7263</w:t>
            </w:r>
          </w:p>
        </w:tc>
      </w:tr>
      <w:bookmarkEnd w:id="0"/>
    </w:tbl>
    <w:p w14:paraId="6783B975" w14:textId="77777777"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36E9EE9" w14:textId="77777777"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D32F95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D51FED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14:paraId="383694CD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14:paraId="63E5F8DB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73DD0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0B1706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F1F70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14:paraId="7C236050" w14:textId="77777777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0888DC6D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57D0689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28706D7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273194DA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7432DC37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14:paraId="5E370D4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010490BF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623C5C56" w14:textId="77777777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14:paraId="34284225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077E4758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283B827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0FBA39E0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14:paraId="40AF3F39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1E194620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4AA3F9FD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3F9E81FC" w14:textId="77777777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14:paraId="764B0D7B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14:paraId="38510FFC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8DF0A65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5A3BEC24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3EED6A5A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3515D550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1A5370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7DF058F" w14:textId="77777777"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1E508AE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A8ACAD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9536F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0C6B2BF4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0681F148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42120F21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2. existujúca povinnosť, ktorá vznikla ako dôsledok minulej udalosti, ale ktorá sa nevykazuje v súvahe, pretože</w:t>
      </w:r>
    </w:p>
    <w:p w14:paraId="49DB32C3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14:paraId="79375181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5A3ECCEE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3648A519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1BF2735F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3F40BB5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315F9215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3A74002D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0F37A24E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645A49A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76C851C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7DF6FFE8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07C470C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162741C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7B12838B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104D640F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040450F8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34A2F271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6A3BA34D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0CF4C16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d) hlavných podmienkach, na základe ktorých im boli záruky alebo iné zabezpečenia a pôžičky poskytnuté; pri pôžičkách sa uvádzajú aj úrokové sadzby,</w:t>
      </w:r>
    </w:p>
    <w:p w14:paraId="24AC4CA2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0104AFE2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60999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390EC7"/>
    <w:rsid w:val="004241EF"/>
    <w:rsid w:val="00454204"/>
    <w:rsid w:val="00470F00"/>
    <w:rsid w:val="004A3326"/>
    <w:rsid w:val="004F7BB5"/>
    <w:rsid w:val="005260ED"/>
    <w:rsid w:val="00576E45"/>
    <w:rsid w:val="005D5B72"/>
    <w:rsid w:val="005F369E"/>
    <w:rsid w:val="00647832"/>
    <w:rsid w:val="006519CA"/>
    <w:rsid w:val="006C445F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62AF8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1A58C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2237</Words>
  <Characters>12756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2023-08-17T13:24:00Z</dcterms:created>
  <dcterms:modified xsi:type="dcterms:W3CDTF">2023-08-17T13:24:00Z</dcterms:modified>
</cp:coreProperties>
</file>