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7E0467" w14:textId="77777777" w:rsidR="00BE3FDF" w:rsidRDefault="00BE3FDF">
      <w:pPr>
        <w:spacing w:line="200" w:lineRule="exact"/>
        <w:rPr>
          <w:sz w:val="24"/>
          <w:szCs w:val="24"/>
        </w:rPr>
      </w:pPr>
      <w:bookmarkStart w:id="0" w:name="page1"/>
      <w:bookmarkEnd w:id="0"/>
    </w:p>
    <w:p w14:paraId="327BA7FA" w14:textId="77777777" w:rsidR="00BE3FDF" w:rsidRDefault="00BE3FDF">
      <w:pPr>
        <w:spacing w:line="200" w:lineRule="exact"/>
        <w:rPr>
          <w:sz w:val="24"/>
          <w:szCs w:val="24"/>
        </w:rPr>
      </w:pPr>
    </w:p>
    <w:p w14:paraId="4CE80360" w14:textId="77777777" w:rsidR="00BE3FDF" w:rsidRDefault="00BE3FDF">
      <w:pPr>
        <w:spacing w:line="200" w:lineRule="exact"/>
        <w:rPr>
          <w:sz w:val="24"/>
          <w:szCs w:val="24"/>
        </w:rPr>
      </w:pPr>
    </w:p>
    <w:p w14:paraId="7BD666BE" w14:textId="77777777" w:rsidR="00BE3FDF" w:rsidRDefault="00BE3FDF">
      <w:pPr>
        <w:spacing w:line="200" w:lineRule="exact"/>
        <w:rPr>
          <w:sz w:val="24"/>
          <w:szCs w:val="24"/>
        </w:rPr>
      </w:pPr>
    </w:p>
    <w:p w14:paraId="6B30844D" w14:textId="77777777" w:rsidR="00BE3FDF" w:rsidRDefault="00BE3FDF">
      <w:pPr>
        <w:spacing w:line="200" w:lineRule="exact"/>
        <w:rPr>
          <w:sz w:val="24"/>
          <w:szCs w:val="24"/>
        </w:rPr>
      </w:pPr>
    </w:p>
    <w:p w14:paraId="3F5072C9" w14:textId="77777777" w:rsidR="00BE3FDF" w:rsidRDefault="00BE3FDF">
      <w:pPr>
        <w:spacing w:line="200" w:lineRule="exact"/>
        <w:rPr>
          <w:sz w:val="24"/>
          <w:szCs w:val="24"/>
        </w:rPr>
      </w:pPr>
    </w:p>
    <w:p w14:paraId="0C5069C1" w14:textId="77777777" w:rsidR="00BE3FDF" w:rsidRDefault="00BE3FDF">
      <w:pPr>
        <w:spacing w:line="200" w:lineRule="exact"/>
        <w:rPr>
          <w:sz w:val="24"/>
          <w:szCs w:val="24"/>
        </w:rPr>
      </w:pPr>
    </w:p>
    <w:p w14:paraId="03F5D7B3" w14:textId="77777777" w:rsidR="00BE3FDF" w:rsidRDefault="00BE3FDF">
      <w:pPr>
        <w:spacing w:line="200" w:lineRule="exact"/>
        <w:rPr>
          <w:sz w:val="24"/>
          <w:szCs w:val="24"/>
        </w:rPr>
      </w:pPr>
    </w:p>
    <w:p w14:paraId="0960A58E" w14:textId="77777777" w:rsidR="00BE3FDF" w:rsidRDefault="00BE3FDF">
      <w:pPr>
        <w:spacing w:line="200" w:lineRule="exact"/>
        <w:rPr>
          <w:sz w:val="24"/>
          <w:szCs w:val="24"/>
        </w:rPr>
      </w:pPr>
    </w:p>
    <w:p w14:paraId="5BBBDC8D" w14:textId="77777777" w:rsidR="00BE3FDF" w:rsidRDefault="00BE3FDF">
      <w:pPr>
        <w:spacing w:line="200" w:lineRule="exact"/>
        <w:rPr>
          <w:sz w:val="24"/>
          <w:szCs w:val="24"/>
        </w:rPr>
      </w:pPr>
    </w:p>
    <w:p w14:paraId="5108EE41" w14:textId="77777777" w:rsidR="00BE3FDF" w:rsidRDefault="00BE3FDF">
      <w:pPr>
        <w:spacing w:line="200" w:lineRule="exact"/>
        <w:rPr>
          <w:sz w:val="24"/>
          <w:szCs w:val="24"/>
        </w:rPr>
      </w:pPr>
    </w:p>
    <w:p w14:paraId="5EA91611" w14:textId="77777777" w:rsidR="00BE3FDF" w:rsidRDefault="00BE3FDF">
      <w:pPr>
        <w:spacing w:line="200" w:lineRule="exact"/>
        <w:rPr>
          <w:sz w:val="24"/>
          <w:szCs w:val="24"/>
        </w:rPr>
      </w:pPr>
    </w:p>
    <w:p w14:paraId="17C07DF1" w14:textId="77777777" w:rsidR="00BE3FDF" w:rsidRDefault="00BE3FDF">
      <w:pPr>
        <w:spacing w:line="200" w:lineRule="exact"/>
        <w:rPr>
          <w:sz w:val="24"/>
          <w:szCs w:val="24"/>
        </w:rPr>
      </w:pPr>
    </w:p>
    <w:p w14:paraId="4EAC5261" w14:textId="77777777" w:rsidR="00BE3FDF" w:rsidRDefault="00BE3FDF">
      <w:pPr>
        <w:spacing w:line="200" w:lineRule="exact"/>
        <w:rPr>
          <w:sz w:val="24"/>
          <w:szCs w:val="24"/>
        </w:rPr>
      </w:pPr>
    </w:p>
    <w:p w14:paraId="43E1262F" w14:textId="77777777" w:rsidR="00BE3FDF" w:rsidRDefault="00BE3FDF">
      <w:pPr>
        <w:spacing w:line="396" w:lineRule="exact"/>
        <w:rPr>
          <w:sz w:val="24"/>
          <w:szCs w:val="24"/>
        </w:rPr>
      </w:pPr>
    </w:p>
    <w:p w14:paraId="2F82B5D6" w14:textId="77777777" w:rsidR="00BE3FDF" w:rsidRDefault="00C8432A">
      <w:pPr>
        <w:ind w:right="-11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52"/>
          <w:szCs w:val="52"/>
        </w:rPr>
        <w:t>Individuálna výročná správa</w:t>
      </w:r>
    </w:p>
    <w:p w14:paraId="4486A7A3" w14:textId="77777777" w:rsidR="00BE3FDF" w:rsidRDefault="00BE3FDF">
      <w:pPr>
        <w:spacing w:line="200" w:lineRule="exact"/>
        <w:rPr>
          <w:sz w:val="24"/>
          <w:szCs w:val="24"/>
        </w:rPr>
      </w:pPr>
    </w:p>
    <w:p w14:paraId="7CD9EA55" w14:textId="77777777" w:rsidR="00BE3FDF" w:rsidRDefault="00BE3FDF">
      <w:pPr>
        <w:spacing w:line="398" w:lineRule="exact"/>
        <w:rPr>
          <w:sz w:val="24"/>
          <w:szCs w:val="24"/>
        </w:rPr>
      </w:pPr>
    </w:p>
    <w:p w14:paraId="4EFFC214" w14:textId="3C5323A7" w:rsidR="00BE3FDF" w:rsidRDefault="000E7386" w:rsidP="000E7386">
      <w:pPr>
        <w:tabs>
          <w:tab w:val="left" w:pos="620"/>
        </w:tabs>
        <w:ind w:left="1500"/>
        <w:rPr>
          <w:sz w:val="20"/>
          <w:szCs w:val="20"/>
        </w:rPr>
      </w:pPr>
      <w:r>
        <w:rPr>
          <w:rFonts w:eastAsia="Times New Roman"/>
          <w:b/>
          <w:bCs/>
          <w:sz w:val="52"/>
          <w:szCs w:val="52"/>
        </w:rPr>
        <w:t xml:space="preserve">       Ob</w:t>
      </w:r>
      <w:r w:rsidR="00C8432A">
        <w:rPr>
          <w:rFonts w:eastAsia="Times New Roman"/>
          <w:b/>
          <w:bCs/>
          <w:sz w:val="52"/>
          <w:szCs w:val="52"/>
        </w:rPr>
        <w:t>ce</w:t>
      </w:r>
      <w:r w:rsidR="00C8432A">
        <w:rPr>
          <w:rFonts w:eastAsia="Times New Roman"/>
          <w:b/>
          <w:bCs/>
          <w:sz w:val="52"/>
          <w:szCs w:val="52"/>
        </w:rPr>
        <w:tab/>
      </w:r>
      <w:r>
        <w:rPr>
          <w:rFonts w:eastAsia="Times New Roman"/>
          <w:b/>
          <w:bCs/>
          <w:sz w:val="52"/>
          <w:szCs w:val="52"/>
        </w:rPr>
        <w:t xml:space="preserve">    </w:t>
      </w:r>
      <w:r w:rsidR="00C8432A">
        <w:rPr>
          <w:rFonts w:eastAsia="Times New Roman"/>
          <w:b/>
          <w:bCs/>
          <w:sz w:val="52"/>
          <w:szCs w:val="52"/>
        </w:rPr>
        <w:t>K R N Á</w:t>
      </w:r>
    </w:p>
    <w:p w14:paraId="44C55534" w14:textId="77777777" w:rsidR="00BE3FDF" w:rsidRDefault="00BE3FDF">
      <w:pPr>
        <w:spacing w:line="200" w:lineRule="exact"/>
        <w:rPr>
          <w:sz w:val="24"/>
          <w:szCs w:val="24"/>
        </w:rPr>
      </w:pPr>
    </w:p>
    <w:p w14:paraId="616280DC" w14:textId="77777777" w:rsidR="00BE3FDF" w:rsidRDefault="00BE3FDF">
      <w:pPr>
        <w:spacing w:line="400" w:lineRule="exact"/>
        <w:rPr>
          <w:sz w:val="24"/>
          <w:szCs w:val="24"/>
        </w:rPr>
      </w:pPr>
    </w:p>
    <w:p w14:paraId="1AF65104" w14:textId="68A7D485" w:rsidR="00BE3FDF" w:rsidRDefault="00C8432A">
      <w:pPr>
        <w:ind w:right="-13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52"/>
          <w:szCs w:val="52"/>
        </w:rPr>
        <w:t>za rok 202</w:t>
      </w:r>
      <w:r w:rsidR="003611C4">
        <w:rPr>
          <w:rFonts w:eastAsia="Times New Roman"/>
          <w:b/>
          <w:bCs/>
          <w:sz w:val="52"/>
          <w:szCs w:val="52"/>
        </w:rPr>
        <w:t>2</w:t>
      </w:r>
    </w:p>
    <w:p w14:paraId="768EB8CD" w14:textId="77777777" w:rsidR="00BE3FDF" w:rsidRDefault="00BE3FDF">
      <w:pPr>
        <w:spacing w:line="200" w:lineRule="exact"/>
        <w:rPr>
          <w:sz w:val="24"/>
          <w:szCs w:val="24"/>
        </w:rPr>
      </w:pPr>
    </w:p>
    <w:p w14:paraId="5C549312" w14:textId="77777777" w:rsidR="00BE3FDF" w:rsidRDefault="00BE3FDF">
      <w:pPr>
        <w:spacing w:line="200" w:lineRule="exact"/>
        <w:rPr>
          <w:sz w:val="24"/>
          <w:szCs w:val="24"/>
        </w:rPr>
      </w:pPr>
    </w:p>
    <w:p w14:paraId="339B0A75" w14:textId="77777777" w:rsidR="00BE3FDF" w:rsidRDefault="00BE3FDF">
      <w:pPr>
        <w:spacing w:line="200" w:lineRule="exact"/>
        <w:rPr>
          <w:sz w:val="24"/>
          <w:szCs w:val="24"/>
        </w:rPr>
      </w:pPr>
    </w:p>
    <w:p w14:paraId="5DECFA14" w14:textId="77777777" w:rsidR="00BE3FDF" w:rsidRDefault="00BE3FDF">
      <w:pPr>
        <w:spacing w:line="200" w:lineRule="exact"/>
        <w:rPr>
          <w:sz w:val="24"/>
          <w:szCs w:val="24"/>
        </w:rPr>
      </w:pPr>
    </w:p>
    <w:p w14:paraId="6742A75B" w14:textId="77777777" w:rsidR="00BE3FDF" w:rsidRDefault="00BE3FDF">
      <w:pPr>
        <w:spacing w:line="200" w:lineRule="exact"/>
        <w:rPr>
          <w:sz w:val="24"/>
          <w:szCs w:val="24"/>
        </w:rPr>
      </w:pPr>
    </w:p>
    <w:p w14:paraId="031B42F3" w14:textId="77777777" w:rsidR="00BE3FDF" w:rsidRDefault="00BE3FDF">
      <w:pPr>
        <w:spacing w:line="200" w:lineRule="exact"/>
        <w:rPr>
          <w:sz w:val="24"/>
          <w:szCs w:val="24"/>
        </w:rPr>
      </w:pPr>
    </w:p>
    <w:p w14:paraId="47E4258A" w14:textId="77777777" w:rsidR="00BE3FDF" w:rsidRDefault="00BE3FDF">
      <w:pPr>
        <w:spacing w:line="200" w:lineRule="exact"/>
        <w:rPr>
          <w:sz w:val="24"/>
          <w:szCs w:val="24"/>
        </w:rPr>
      </w:pPr>
    </w:p>
    <w:p w14:paraId="168100FF" w14:textId="77777777" w:rsidR="00BE3FDF" w:rsidRDefault="00BE3FDF">
      <w:pPr>
        <w:spacing w:line="200" w:lineRule="exact"/>
        <w:rPr>
          <w:sz w:val="24"/>
          <w:szCs w:val="24"/>
        </w:rPr>
      </w:pPr>
    </w:p>
    <w:p w14:paraId="6E0FE34B" w14:textId="77777777" w:rsidR="00BE3FDF" w:rsidRDefault="00BE3FDF">
      <w:pPr>
        <w:spacing w:line="200" w:lineRule="exact"/>
        <w:rPr>
          <w:sz w:val="24"/>
          <w:szCs w:val="24"/>
        </w:rPr>
      </w:pPr>
    </w:p>
    <w:p w14:paraId="728F97F9" w14:textId="77777777" w:rsidR="00BE3FDF" w:rsidRDefault="00BE3FDF">
      <w:pPr>
        <w:spacing w:line="200" w:lineRule="exact"/>
        <w:rPr>
          <w:sz w:val="24"/>
          <w:szCs w:val="24"/>
        </w:rPr>
      </w:pPr>
    </w:p>
    <w:p w14:paraId="09C622AC" w14:textId="77777777" w:rsidR="00BE3FDF" w:rsidRDefault="00BE3FDF">
      <w:pPr>
        <w:spacing w:line="200" w:lineRule="exact"/>
        <w:rPr>
          <w:sz w:val="24"/>
          <w:szCs w:val="24"/>
        </w:rPr>
      </w:pPr>
    </w:p>
    <w:p w14:paraId="112CD3AA" w14:textId="77777777" w:rsidR="00BE3FDF" w:rsidRDefault="00BE3FDF">
      <w:pPr>
        <w:spacing w:line="200" w:lineRule="exact"/>
        <w:rPr>
          <w:sz w:val="24"/>
          <w:szCs w:val="24"/>
        </w:rPr>
      </w:pPr>
    </w:p>
    <w:p w14:paraId="7FC0D68E" w14:textId="77777777" w:rsidR="00BE3FDF" w:rsidRDefault="00BE3FDF">
      <w:pPr>
        <w:spacing w:line="200" w:lineRule="exact"/>
        <w:rPr>
          <w:sz w:val="24"/>
          <w:szCs w:val="24"/>
        </w:rPr>
      </w:pPr>
    </w:p>
    <w:p w14:paraId="23F3EF76" w14:textId="77777777" w:rsidR="00BE3FDF" w:rsidRDefault="00BE3FDF">
      <w:pPr>
        <w:spacing w:line="200" w:lineRule="exact"/>
        <w:rPr>
          <w:sz w:val="24"/>
          <w:szCs w:val="24"/>
        </w:rPr>
      </w:pPr>
    </w:p>
    <w:p w14:paraId="60364EAB" w14:textId="77777777" w:rsidR="00BE3FDF" w:rsidRDefault="00BE3FDF">
      <w:pPr>
        <w:spacing w:line="200" w:lineRule="exact"/>
        <w:rPr>
          <w:sz w:val="24"/>
          <w:szCs w:val="24"/>
        </w:rPr>
      </w:pPr>
    </w:p>
    <w:p w14:paraId="1E74D6EE" w14:textId="77777777" w:rsidR="00BE3FDF" w:rsidRDefault="00BE3FDF">
      <w:pPr>
        <w:spacing w:line="200" w:lineRule="exact"/>
        <w:rPr>
          <w:sz w:val="24"/>
          <w:szCs w:val="24"/>
        </w:rPr>
      </w:pPr>
    </w:p>
    <w:p w14:paraId="03663604" w14:textId="77777777" w:rsidR="00BE3FDF" w:rsidRDefault="00BE3FDF">
      <w:pPr>
        <w:spacing w:line="200" w:lineRule="exact"/>
        <w:rPr>
          <w:sz w:val="24"/>
          <w:szCs w:val="24"/>
        </w:rPr>
      </w:pPr>
    </w:p>
    <w:p w14:paraId="0332EADC" w14:textId="77777777" w:rsidR="00BE3FDF" w:rsidRDefault="00BE3FDF">
      <w:pPr>
        <w:spacing w:line="200" w:lineRule="exact"/>
        <w:rPr>
          <w:sz w:val="24"/>
          <w:szCs w:val="24"/>
        </w:rPr>
      </w:pPr>
    </w:p>
    <w:p w14:paraId="53689E43" w14:textId="77777777" w:rsidR="00BE3FDF" w:rsidRDefault="00BE3FDF">
      <w:pPr>
        <w:spacing w:line="200" w:lineRule="exact"/>
        <w:rPr>
          <w:sz w:val="24"/>
          <w:szCs w:val="24"/>
        </w:rPr>
      </w:pPr>
    </w:p>
    <w:p w14:paraId="6F8C4DDA" w14:textId="77777777" w:rsidR="00BE3FDF" w:rsidRDefault="00BE3FDF">
      <w:pPr>
        <w:spacing w:line="245" w:lineRule="exact"/>
        <w:rPr>
          <w:sz w:val="24"/>
          <w:szCs w:val="24"/>
        </w:rPr>
      </w:pPr>
    </w:p>
    <w:p w14:paraId="7493890C" w14:textId="79C58622" w:rsidR="00BE3FDF" w:rsidRDefault="003611C4" w:rsidP="003611C4">
      <w:pPr>
        <w:ind w:right="106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 xml:space="preserve">               Martin </w:t>
      </w:r>
      <w:proofErr w:type="spellStart"/>
      <w:r>
        <w:rPr>
          <w:rFonts w:eastAsia="Times New Roman"/>
          <w:b/>
          <w:bCs/>
          <w:sz w:val="28"/>
          <w:szCs w:val="28"/>
        </w:rPr>
        <w:t>Šalgo</w:t>
      </w:r>
      <w:proofErr w:type="spellEnd"/>
    </w:p>
    <w:p w14:paraId="49DAB4AF" w14:textId="36DC459B" w:rsidR="00BE3FDF" w:rsidRPr="000E7386" w:rsidRDefault="003611C4">
      <w:pPr>
        <w:rPr>
          <w:sz w:val="20"/>
          <w:szCs w:val="20"/>
        </w:rPr>
        <w:sectPr w:rsidR="00BE3FDF" w:rsidRPr="000E7386">
          <w:pgSz w:w="11900" w:h="16838"/>
          <w:pgMar w:top="1440" w:right="1440" w:bottom="1440" w:left="1440" w:header="0" w:footer="0" w:gutter="0"/>
          <w:cols w:space="708" w:equalWidth="0">
            <w:col w:w="9026"/>
          </w:cols>
        </w:sectPr>
      </w:pPr>
      <w:r>
        <w:rPr>
          <w:rFonts w:eastAsia="Times New Roman"/>
          <w:b/>
          <w:bCs/>
          <w:sz w:val="28"/>
          <w:szCs w:val="28"/>
        </w:rPr>
        <w:t xml:space="preserve">                                                     </w:t>
      </w:r>
      <w:r w:rsidR="00C8432A">
        <w:rPr>
          <w:rFonts w:eastAsia="Times New Roman"/>
          <w:b/>
          <w:bCs/>
          <w:sz w:val="28"/>
          <w:szCs w:val="28"/>
        </w:rPr>
        <w:t>starosta ob</w:t>
      </w:r>
      <w:r w:rsidR="000E7386">
        <w:rPr>
          <w:rFonts w:eastAsia="Times New Roman"/>
          <w:b/>
          <w:bCs/>
          <w:sz w:val="28"/>
          <w:szCs w:val="28"/>
        </w:rPr>
        <w:t>ce</w:t>
      </w:r>
    </w:p>
    <w:p w14:paraId="054E8897" w14:textId="77777777" w:rsidR="00BE3FDF" w:rsidRDefault="00BE3FDF">
      <w:pPr>
        <w:spacing w:line="200" w:lineRule="exact"/>
        <w:rPr>
          <w:sz w:val="20"/>
          <w:szCs w:val="20"/>
        </w:rPr>
      </w:pPr>
      <w:bookmarkStart w:id="1" w:name="page2"/>
      <w:bookmarkEnd w:id="1"/>
    </w:p>
    <w:p w14:paraId="30DAA987" w14:textId="77777777" w:rsidR="00BE3FDF" w:rsidRDefault="00BE3FDF">
      <w:pPr>
        <w:spacing w:line="265" w:lineRule="exact"/>
        <w:rPr>
          <w:sz w:val="20"/>
          <w:szCs w:val="2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"/>
        <w:gridCol w:w="460"/>
        <w:gridCol w:w="6940"/>
        <w:gridCol w:w="1220"/>
      </w:tblGrid>
      <w:tr w:rsidR="00BE3FDF" w14:paraId="27D1AE5E" w14:textId="77777777">
        <w:trPr>
          <w:trHeight w:val="276"/>
        </w:trPr>
        <w:tc>
          <w:tcPr>
            <w:tcW w:w="7600" w:type="dxa"/>
            <w:gridSpan w:val="3"/>
            <w:vAlign w:val="bottom"/>
          </w:tcPr>
          <w:p w14:paraId="4FA65B03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OBSAH</w:t>
            </w:r>
          </w:p>
        </w:tc>
        <w:tc>
          <w:tcPr>
            <w:tcW w:w="1220" w:type="dxa"/>
            <w:vAlign w:val="bottom"/>
          </w:tcPr>
          <w:p w14:paraId="3BFE5A0E" w14:textId="77777777" w:rsidR="00BE3FDF" w:rsidRDefault="00C8432A">
            <w:pPr>
              <w:ind w:left="8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4"/>
                <w:sz w:val="24"/>
                <w:szCs w:val="24"/>
              </w:rPr>
              <w:t>str.</w:t>
            </w:r>
          </w:p>
        </w:tc>
      </w:tr>
      <w:tr w:rsidR="00BE3FDF" w14:paraId="0B214FAF" w14:textId="77777777">
        <w:trPr>
          <w:trHeight w:val="408"/>
        </w:trPr>
        <w:tc>
          <w:tcPr>
            <w:tcW w:w="200" w:type="dxa"/>
            <w:vAlign w:val="bottom"/>
          </w:tcPr>
          <w:p w14:paraId="321B197A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1.</w:t>
            </w:r>
          </w:p>
        </w:tc>
        <w:tc>
          <w:tcPr>
            <w:tcW w:w="7400" w:type="dxa"/>
            <w:gridSpan w:val="2"/>
            <w:vAlign w:val="bottom"/>
          </w:tcPr>
          <w:p w14:paraId="54AD222E" w14:textId="77777777" w:rsidR="00BE3FDF" w:rsidRDefault="00C8432A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Úvodné slovo starostu obce</w:t>
            </w:r>
          </w:p>
        </w:tc>
        <w:tc>
          <w:tcPr>
            <w:tcW w:w="1220" w:type="dxa"/>
            <w:vAlign w:val="bottom"/>
          </w:tcPr>
          <w:p w14:paraId="110515C8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63299000" w14:textId="77777777">
        <w:trPr>
          <w:trHeight w:val="415"/>
        </w:trPr>
        <w:tc>
          <w:tcPr>
            <w:tcW w:w="200" w:type="dxa"/>
            <w:vAlign w:val="bottom"/>
          </w:tcPr>
          <w:p w14:paraId="17FA9EA1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2.</w:t>
            </w:r>
          </w:p>
        </w:tc>
        <w:tc>
          <w:tcPr>
            <w:tcW w:w="7400" w:type="dxa"/>
            <w:gridSpan w:val="2"/>
            <w:vAlign w:val="bottom"/>
          </w:tcPr>
          <w:p w14:paraId="04A446DB" w14:textId="77777777" w:rsidR="00BE3FDF" w:rsidRDefault="00C8432A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Identifikačné údaje obce</w:t>
            </w:r>
          </w:p>
        </w:tc>
        <w:tc>
          <w:tcPr>
            <w:tcW w:w="1220" w:type="dxa"/>
            <w:vAlign w:val="bottom"/>
          </w:tcPr>
          <w:p w14:paraId="2D3EF429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32397BEF" w14:textId="77777777">
        <w:trPr>
          <w:trHeight w:val="413"/>
        </w:trPr>
        <w:tc>
          <w:tcPr>
            <w:tcW w:w="200" w:type="dxa"/>
            <w:vAlign w:val="bottom"/>
          </w:tcPr>
          <w:p w14:paraId="4C86384D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3.</w:t>
            </w:r>
          </w:p>
        </w:tc>
        <w:tc>
          <w:tcPr>
            <w:tcW w:w="7400" w:type="dxa"/>
            <w:gridSpan w:val="2"/>
            <w:vAlign w:val="bottom"/>
          </w:tcPr>
          <w:p w14:paraId="542AB5D1" w14:textId="77777777" w:rsidR="00BE3FDF" w:rsidRDefault="00C8432A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obce a identifikácia vedúcich predstaviteľov</w:t>
            </w:r>
          </w:p>
        </w:tc>
        <w:tc>
          <w:tcPr>
            <w:tcW w:w="1220" w:type="dxa"/>
            <w:vAlign w:val="bottom"/>
          </w:tcPr>
          <w:p w14:paraId="058DF696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792C5333" w14:textId="77777777">
        <w:trPr>
          <w:trHeight w:val="415"/>
        </w:trPr>
        <w:tc>
          <w:tcPr>
            <w:tcW w:w="200" w:type="dxa"/>
            <w:vAlign w:val="bottom"/>
          </w:tcPr>
          <w:p w14:paraId="62545671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4.</w:t>
            </w:r>
          </w:p>
        </w:tc>
        <w:tc>
          <w:tcPr>
            <w:tcW w:w="7400" w:type="dxa"/>
            <w:gridSpan w:val="2"/>
            <w:vAlign w:val="bottom"/>
          </w:tcPr>
          <w:p w14:paraId="588505FD" w14:textId="77777777" w:rsidR="00BE3FDF" w:rsidRDefault="00C8432A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Poslanie, vízie, ciele</w:t>
            </w:r>
          </w:p>
        </w:tc>
        <w:tc>
          <w:tcPr>
            <w:tcW w:w="1220" w:type="dxa"/>
            <w:vAlign w:val="bottom"/>
          </w:tcPr>
          <w:p w14:paraId="0243AC0E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129C58FC" w14:textId="77777777">
        <w:trPr>
          <w:trHeight w:val="413"/>
        </w:trPr>
        <w:tc>
          <w:tcPr>
            <w:tcW w:w="200" w:type="dxa"/>
            <w:vAlign w:val="bottom"/>
          </w:tcPr>
          <w:p w14:paraId="3480BBA0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5.</w:t>
            </w:r>
          </w:p>
        </w:tc>
        <w:tc>
          <w:tcPr>
            <w:tcW w:w="7400" w:type="dxa"/>
            <w:gridSpan w:val="2"/>
            <w:vAlign w:val="bottom"/>
          </w:tcPr>
          <w:p w14:paraId="49AAA97D" w14:textId="77777777" w:rsidR="00BE3FDF" w:rsidRDefault="00C8432A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Základná charakteristika obce</w:t>
            </w:r>
          </w:p>
        </w:tc>
        <w:tc>
          <w:tcPr>
            <w:tcW w:w="1220" w:type="dxa"/>
            <w:vAlign w:val="bottom"/>
          </w:tcPr>
          <w:p w14:paraId="3334FB60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70CABACF" w14:textId="77777777">
        <w:trPr>
          <w:trHeight w:val="415"/>
        </w:trPr>
        <w:tc>
          <w:tcPr>
            <w:tcW w:w="200" w:type="dxa"/>
            <w:vAlign w:val="bottom"/>
          </w:tcPr>
          <w:p w14:paraId="130E7D7D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2DF0D1E5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5.1.</w:t>
            </w:r>
          </w:p>
        </w:tc>
        <w:tc>
          <w:tcPr>
            <w:tcW w:w="6940" w:type="dxa"/>
            <w:vAlign w:val="bottom"/>
          </w:tcPr>
          <w:p w14:paraId="0AB0FB7D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Geografické údaje</w:t>
            </w:r>
          </w:p>
        </w:tc>
        <w:tc>
          <w:tcPr>
            <w:tcW w:w="1220" w:type="dxa"/>
            <w:vAlign w:val="bottom"/>
          </w:tcPr>
          <w:p w14:paraId="42AC8DDA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79D9A990" w14:textId="77777777">
        <w:trPr>
          <w:trHeight w:val="413"/>
        </w:trPr>
        <w:tc>
          <w:tcPr>
            <w:tcW w:w="200" w:type="dxa"/>
            <w:vAlign w:val="bottom"/>
          </w:tcPr>
          <w:p w14:paraId="2C6D9681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03339DB8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5.2.</w:t>
            </w:r>
          </w:p>
        </w:tc>
        <w:tc>
          <w:tcPr>
            <w:tcW w:w="6940" w:type="dxa"/>
            <w:vAlign w:val="bottom"/>
          </w:tcPr>
          <w:p w14:paraId="6E3660ED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Demografické údaje</w:t>
            </w:r>
          </w:p>
        </w:tc>
        <w:tc>
          <w:tcPr>
            <w:tcW w:w="1220" w:type="dxa"/>
            <w:vAlign w:val="bottom"/>
          </w:tcPr>
          <w:p w14:paraId="37315013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327D96D2" w14:textId="77777777">
        <w:trPr>
          <w:trHeight w:val="415"/>
        </w:trPr>
        <w:tc>
          <w:tcPr>
            <w:tcW w:w="200" w:type="dxa"/>
            <w:vAlign w:val="bottom"/>
          </w:tcPr>
          <w:p w14:paraId="2E4AF026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0BEBBEF2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5.3.</w:t>
            </w:r>
          </w:p>
        </w:tc>
        <w:tc>
          <w:tcPr>
            <w:tcW w:w="6940" w:type="dxa"/>
            <w:vAlign w:val="bottom"/>
          </w:tcPr>
          <w:p w14:paraId="6E08F4EC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Ekonomické údaje</w:t>
            </w:r>
          </w:p>
        </w:tc>
        <w:tc>
          <w:tcPr>
            <w:tcW w:w="1220" w:type="dxa"/>
            <w:vAlign w:val="bottom"/>
          </w:tcPr>
          <w:p w14:paraId="68A8E59D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0359C136" w14:textId="77777777">
        <w:trPr>
          <w:trHeight w:val="413"/>
        </w:trPr>
        <w:tc>
          <w:tcPr>
            <w:tcW w:w="200" w:type="dxa"/>
            <w:vAlign w:val="bottom"/>
          </w:tcPr>
          <w:p w14:paraId="170FC784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5365C288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5.4.</w:t>
            </w:r>
          </w:p>
        </w:tc>
        <w:tc>
          <w:tcPr>
            <w:tcW w:w="6940" w:type="dxa"/>
            <w:vAlign w:val="bottom"/>
          </w:tcPr>
          <w:p w14:paraId="01E4C25D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Symboly obce</w:t>
            </w:r>
          </w:p>
        </w:tc>
        <w:tc>
          <w:tcPr>
            <w:tcW w:w="1220" w:type="dxa"/>
            <w:vAlign w:val="bottom"/>
          </w:tcPr>
          <w:p w14:paraId="40010CED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BE3FDF" w14:paraId="0EBAF87A" w14:textId="77777777">
        <w:trPr>
          <w:trHeight w:val="415"/>
        </w:trPr>
        <w:tc>
          <w:tcPr>
            <w:tcW w:w="200" w:type="dxa"/>
            <w:vAlign w:val="bottom"/>
          </w:tcPr>
          <w:p w14:paraId="2555E852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6BBE5200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5.5.</w:t>
            </w:r>
          </w:p>
        </w:tc>
        <w:tc>
          <w:tcPr>
            <w:tcW w:w="6940" w:type="dxa"/>
            <w:vAlign w:val="bottom"/>
          </w:tcPr>
          <w:p w14:paraId="7F5CBD63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Logo obce</w:t>
            </w:r>
          </w:p>
        </w:tc>
        <w:tc>
          <w:tcPr>
            <w:tcW w:w="1220" w:type="dxa"/>
            <w:vAlign w:val="bottom"/>
          </w:tcPr>
          <w:p w14:paraId="23DA74AE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01E090BB" w14:textId="77777777">
        <w:trPr>
          <w:trHeight w:val="413"/>
        </w:trPr>
        <w:tc>
          <w:tcPr>
            <w:tcW w:w="200" w:type="dxa"/>
            <w:vAlign w:val="bottom"/>
          </w:tcPr>
          <w:p w14:paraId="35DB1BD0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31C6DCF2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5.6.</w:t>
            </w:r>
          </w:p>
        </w:tc>
        <w:tc>
          <w:tcPr>
            <w:tcW w:w="6940" w:type="dxa"/>
            <w:vAlign w:val="bottom"/>
          </w:tcPr>
          <w:p w14:paraId="3516F659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História obce</w:t>
            </w:r>
          </w:p>
        </w:tc>
        <w:tc>
          <w:tcPr>
            <w:tcW w:w="1220" w:type="dxa"/>
            <w:vAlign w:val="bottom"/>
          </w:tcPr>
          <w:p w14:paraId="4CF58448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67EB9296" w14:textId="77777777">
        <w:trPr>
          <w:trHeight w:val="415"/>
        </w:trPr>
        <w:tc>
          <w:tcPr>
            <w:tcW w:w="200" w:type="dxa"/>
            <w:vAlign w:val="bottom"/>
          </w:tcPr>
          <w:p w14:paraId="1F1D0FDB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38F607B3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5.7.</w:t>
            </w:r>
          </w:p>
        </w:tc>
        <w:tc>
          <w:tcPr>
            <w:tcW w:w="6940" w:type="dxa"/>
            <w:vAlign w:val="bottom"/>
          </w:tcPr>
          <w:p w14:paraId="51921EEA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Pamiatky</w:t>
            </w:r>
          </w:p>
        </w:tc>
        <w:tc>
          <w:tcPr>
            <w:tcW w:w="1220" w:type="dxa"/>
            <w:vAlign w:val="bottom"/>
          </w:tcPr>
          <w:p w14:paraId="6DB8DC62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03C8553A" w14:textId="77777777">
        <w:trPr>
          <w:trHeight w:val="413"/>
        </w:trPr>
        <w:tc>
          <w:tcPr>
            <w:tcW w:w="200" w:type="dxa"/>
            <w:vAlign w:val="bottom"/>
          </w:tcPr>
          <w:p w14:paraId="53636F6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60" w:type="dxa"/>
            <w:vAlign w:val="bottom"/>
          </w:tcPr>
          <w:p w14:paraId="28B61711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5.8.</w:t>
            </w:r>
          </w:p>
        </w:tc>
        <w:tc>
          <w:tcPr>
            <w:tcW w:w="6940" w:type="dxa"/>
            <w:vAlign w:val="bottom"/>
          </w:tcPr>
          <w:p w14:paraId="6C9FADAE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Významné osobnosti obce</w:t>
            </w:r>
          </w:p>
        </w:tc>
        <w:tc>
          <w:tcPr>
            <w:tcW w:w="1220" w:type="dxa"/>
            <w:vAlign w:val="bottom"/>
          </w:tcPr>
          <w:p w14:paraId="44D6E97E" w14:textId="77777777" w:rsidR="00BE3FDF" w:rsidRDefault="00C8432A">
            <w:pPr>
              <w:ind w:left="9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</w:tbl>
    <w:p w14:paraId="377A4C5E" w14:textId="77777777" w:rsidR="00BE3FDF" w:rsidRDefault="00BE3FDF">
      <w:pPr>
        <w:spacing w:line="139" w:lineRule="exact"/>
        <w:rPr>
          <w:sz w:val="20"/>
          <w:szCs w:val="20"/>
        </w:rPr>
      </w:pPr>
    </w:p>
    <w:p w14:paraId="69D071C3" w14:textId="77777777" w:rsidR="00BE3FDF" w:rsidRDefault="00C8432A">
      <w:pPr>
        <w:numPr>
          <w:ilvl w:val="0"/>
          <w:numId w:val="1"/>
        </w:numPr>
        <w:tabs>
          <w:tab w:val="left" w:pos="284"/>
        </w:tabs>
        <w:ind w:left="284" w:hanging="28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Plnenie funkcií obce (prenesené kompetencie, originálne kompetencie)</w:t>
      </w:r>
    </w:p>
    <w:p w14:paraId="7CA927D8" w14:textId="77777777" w:rsidR="00BE3FDF" w:rsidRDefault="00BE3FDF">
      <w:pPr>
        <w:spacing w:line="137" w:lineRule="exact"/>
        <w:rPr>
          <w:sz w:val="20"/>
          <w:szCs w:val="2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"/>
        <w:gridCol w:w="6760"/>
        <w:gridCol w:w="1300"/>
      </w:tblGrid>
      <w:tr w:rsidR="00BE3FDF" w14:paraId="1225CFFA" w14:textId="77777777">
        <w:trPr>
          <w:trHeight w:val="276"/>
        </w:trPr>
        <w:tc>
          <w:tcPr>
            <w:tcW w:w="7440" w:type="dxa"/>
            <w:gridSpan w:val="2"/>
            <w:vAlign w:val="bottom"/>
          </w:tcPr>
          <w:p w14:paraId="006A79CA" w14:textId="77777777" w:rsidR="00BE3FDF" w:rsidRDefault="00C8432A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6.1. Výchova a vzdelávanie</w:t>
            </w:r>
          </w:p>
        </w:tc>
        <w:tc>
          <w:tcPr>
            <w:tcW w:w="1300" w:type="dxa"/>
            <w:vAlign w:val="bottom"/>
          </w:tcPr>
          <w:p w14:paraId="0FCEF8A7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6D29A69F" w14:textId="77777777">
        <w:trPr>
          <w:trHeight w:val="415"/>
        </w:trPr>
        <w:tc>
          <w:tcPr>
            <w:tcW w:w="7440" w:type="dxa"/>
            <w:gridSpan w:val="2"/>
            <w:vAlign w:val="bottom"/>
          </w:tcPr>
          <w:p w14:paraId="4FA8565D" w14:textId="77777777" w:rsidR="00BE3FDF" w:rsidRDefault="00C8432A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6.2. Zdravotníctvo</w:t>
            </w:r>
          </w:p>
        </w:tc>
        <w:tc>
          <w:tcPr>
            <w:tcW w:w="1300" w:type="dxa"/>
            <w:vAlign w:val="bottom"/>
          </w:tcPr>
          <w:p w14:paraId="08061A3F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39875475" w14:textId="77777777">
        <w:trPr>
          <w:trHeight w:val="413"/>
        </w:trPr>
        <w:tc>
          <w:tcPr>
            <w:tcW w:w="680" w:type="dxa"/>
            <w:vAlign w:val="bottom"/>
          </w:tcPr>
          <w:p w14:paraId="71EA0364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6.3.</w:t>
            </w:r>
          </w:p>
        </w:tc>
        <w:tc>
          <w:tcPr>
            <w:tcW w:w="6760" w:type="dxa"/>
            <w:vAlign w:val="bottom"/>
          </w:tcPr>
          <w:p w14:paraId="3991073E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Sociálne zabezpečenie</w:t>
            </w:r>
          </w:p>
        </w:tc>
        <w:tc>
          <w:tcPr>
            <w:tcW w:w="1300" w:type="dxa"/>
            <w:vAlign w:val="bottom"/>
          </w:tcPr>
          <w:p w14:paraId="0BCFAF5E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1F9F9A1B" w14:textId="77777777">
        <w:trPr>
          <w:trHeight w:val="416"/>
        </w:trPr>
        <w:tc>
          <w:tcPr>
            <w:tcW w:w="680" w:type="dxa"/>
            <w:vAlign w:val="bottom"/>
          </w:tcPr>
          <w:p w14:paraId="17BFE5E5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6.4.</w:t>
            </w:r>
          </w:p>
        </w:tc>
        <w:tc>
          <w:tcPr>
            <w:tcW w:w="6760" w:type="dxa"/>
            <w:vAlign w:val="bottom"/>
          </w:tcPr>
          <w:p w14:paraId="37E3506B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Kultúra</w:t>
            </w:r>
          </w:p>
        </w:tc>
        <w:tc>
          <w:tcPr>
            <w:tcW w:w="1300" w:type="dxa"/>
            <w:vAlign w:val="bottom"/>
          </w:tcPr>
          <w:p w14:paraId="2690E4A0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BE3FDF" w14:paraId="06652D2A" w14:textId="77777777">
        <w:trPr>
          <w:trHeight w:val="413"/>
        </w:trPr>
        <w:tc>
          <w:tcPr>
            <w:tcW w:w="680" w:type="dxa"/>
            <w:vAlign w:val="bottom"/>
          </w:tcPr>
          <w:p w14:paraId="48E7B854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6.5.</w:t>
            </w:r>
          </w:p>
        </w:tc>
        <w:tc>
          <w:tcPr>
            <w:tcW w:w="6760" w:type="dxa"/>
            <w:vAlign w:val="bottom"/>
          </w:tcPr>
          <w:p w14:paraId="7C974308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Hospodárstvo</w:t>
            </w:r>
          </w:p>
        </w:tc>
        <w:tc>
          <w:tcPr>
            <w:tcW w:w="1300" w:type="dxa"/>
            <w:vAlign w:val="bottom"/>
          </w:tcPr>
          <w:p w14:paraId="51F385E9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</w:p>
        </w:tc>
      </w:tr>
      <w:tr w:rsidR="00BE3FDF" w14:paraId="0656872D" w14:textId="77777777">
        <w:trPr>
          <w:trHeight w:val="415"/>
        </w:trPr>
        <w:tc>
          <w:tcPr>
            <w:tcW w:w="7440" w:type="dxa"/>
            <w:gridSpan w:val="2"/>
            <w:vAlign w:val="bottom"/>
          </w:tcPr>
          <w:p w14:paraId="72825ED9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 Informácia o vývoji obce z pohľadu rozpočtovníctva</w:t>
            </w:r>
          </w:p>
        </w:tc>
        <w:tc>
          <w:tcPr>
            <w:tcW w:w="1300" w:type="dxa"/>
            <w:vAlign w:val="bottom"/>
          </w:tcPr>
          <w:p w14:paraId="0E7DACB0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</w:p>
        </w:tc>
      </w:tr>
      <w:tr w:rsidR="00BE3FDF" w14:paraId="59D67FA5" w14:textId="77777777">
        <w:trPr>
          <w:trHeight w:val="413"/>
        </w:trPr>
        <w:tc>
          <w:tcPr>
            <w:tcW w:w="680" w:type="dxa"/>
            <w:vAlign w:val="bottom"/>
          </w:tcPr>
          <w:p w14:paraId="408C7568" w14:textId="77777777" w:rsidR="00BE3FDF" w:rsidRDefault="00C8432A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7.1.</w:t>
            </w:r>
          </w:p>
        </w:tc>
        <w:tc>
          <w:tcPr>
            <w:tcW w:w="6760" w:type="dxa"/>
            <w:vAlign w:val="bottom"/>
          </w:tcPr>
          <w:p w14:paraId="6780E920" w14:textId="08EF9B33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Plnenie príjmov a čerpanie výdavkov za rok 202</w:t>
            </w:r>
            <w:r w:rsidR="005A1CBC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1300" w:type="dxa"/>
            <w:vAlign w:val="bottom"/>
          </w:tcPr>
          <w:p w14:paraId="577C625D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</w:t>
            </w:r>
          </w:p>
        </w:tc>
      </w:tr>
      <w:tr w:rsidR="00BE3FDF" w14:paraId="2D6BA854" w14:textId="77777777">
        <w:trPr>
          <w:trHeight w:val="415"/>
        </w:trPr>
        <w:tc>
          <w:tcPr>
            <w:tcW w:w="680" w:type="dxa"/>
            <w:vAlign w:val="bottom"/>
          </w:tcPr>
          <w:p w14:paraId="14EBD26F" w14:textId="77777777" w:rsidR="00BE3FDF" w:rsidRDefault="00C8432A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7.2.</w:t>
            </w:r>
          </w:p>
        </w:tc>
        <w:tc>
          <w:tcPr>
            <w:tcW w:w="6760" w:type="dxa"/>
            <w:vAlign w:val="bottom"/>
          </w:tcPr>
          <w:p w14:paraId="35F4989C" w14:textId="07E50273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Prebytok/schodok rozpočtového hospodárenia za rok 202</w:t>
            </w:r>
            <w:r w:rsidR="005A1CBC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1300" w:type="dxa"/>
            <w:vAlign w:val="bottom"/>
          </w:tcPr>
          <w:p w14:paraId="038F5990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10</w:t>
            </w:r>
          </w:p>
        </w:tc>
      </w:tr>
      <w:tr w:rsidR="00BE3FDF" w14:paraId="6C46246F" w14:textId="77777777">
        <w:trPr>
          <w:trHeight w:val="413"/>
        </w:trPr>
        <w:tc>
          <w:tcPr>
            <w:tcW w:w="680" w:type="dxa"/>
            <w:vAlign w:val="bottom"/>
          </w:tcPr>
          <w:p w14:paraId="16256F24" w14:textId="77777777" w:rsidR="00BE3FDF" w:rsidRDefault="00C8432A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7.3.</w:t>
            </w:r>
          </w:p>
        </w:tc>
        <w:tc>
          <w:tcPr>
            <w:tcW w:w="6760" w:type="dxa"/>
            <w:vAlign w:val="bottom"/>
          </w:tcPr>
          <w:p w14:paraId="35257CA3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Rozpočet na roky 2020 - 2022</w:t>
            </w:r>
          </w:p>
        </w:tc>
        <w:tc>
          <w:tcPr>
            <w:tcW w:w="1300" w:type="dxa"/>
            <w:vAlign w:val="bottom"/>
          </w:tcPr>
          <w:p w14:paraId="7A2B5AC5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10</w:t>
            </w:r>
          </w:p>
        </w:tc>
      </w:tr>
      <w:tr w:rsidR="00BE3FDF" w14:paraId="1DDDAFE6" w14:textId="77777777">
        <w:trPr>
          <w:trHeight w:val="415"/>
        </w:trPr>
        <w:tc>
          <w:tcPr>
            <w:tcW w:w="7440" w:type="dxa"/>
            <w:gridSpan w:val="2"/>
            <w:vAlign w:val="bottom"/>
          </w:tcPr>
          <w:p w14:paraId="59F0B3AE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8. Informácia o vývoji obce z pohľadu účtovníctva</w:t>
            </w:r>
          </w:p>
        </w:tc>
        <w:tc>
          <w:tcPr>
            <w:tcW w:w="1300" w:type="dxa"/>
            <w:vAlign w:val="bottom"/>
          </w:tcPr>
          <w:p w14:paraId="0229EFB5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12</w:t>
            </w:r>
          </w:p>
        </w:tc>
      </w:tr>
      <w:tr w:rsidR="00BE3FDF" w14:paraId="328844E7" w14:textId="77777777">
        <w:trPr>
          <w:trHeight w:val="413"/>
        </w:trPr>
        <w:tc>
          <w:tcPr>
            <w:tcW w:w="680" w:type="dxa"/>
            <w:vAlign w:val="bottom"/>
          </w:tcPr>
          <w:p w14:paraId="5CB1C66C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8.1.</w:t>
            </w:r>
          </w:p>
        </w:tc>
        <w:tc>
          <w:tcPr>
            <w:tcW w:w="6760" w:type="dxa"/>
            <w:vAlign w:val="bottom"/>
          </w:tcPr>
          <w:p w14:paraId="2B161319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Majetok</w:t>
            </w:r>
          </w:p>
        </w:tc>
        <w:tc>
          <w:tcPr>
            <w:tcW w:w="1300" w:type="dxa"/>
            <w:vAlign w:val="bottom"/>
          </w:tcPr>
          <w:p w14:paraId="08E77536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12</w:t>
            </w:r>
          </w:p>
        </w:tc>
      </w:tr>
      <w:tr w:rsidR="00BE3FDF" w14:paraId="0AE752DF" w14:textId="77777777">
        <w:trPr>
          <w:trHeight w:val="415"/>
        </w:trPr>
        <w:tc>
          <w:tcPr>
            <w:tcW w:w="680" w:type="dxa"/>
            <w:vAlign w:val="bottom"/>
          </w:tcPr>
          <w:p w14:paraId="30C812CF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8.2.</w:t>
            </w:r>
          </w:p>
        </w:tc>
        <w:tc>
          <w:tcPr>
            <w:tcW w:w="6760" w:type="dxa"/>
            <w:vAlign w:val="bottom"/>
          </w:tcPr>
          <w:p w14:paraId="06864E38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Zdroje krytia</w:t>
            </w:r>
          </w:p>
        </w:tc>
        <w:tc>
          <w:tcPr>
            <w:tcW w:w="1300" w:type="dxa"/>
            <w:vAlign w:val="bottom"/>
          </w:tcPr>
          <w:p w14:paraId="6973649A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12</w:t>
            </w:r>
          </w:p>
        </w:tc>
      </w:tr>
      <w:tr w:rsidR="00BE3FDF" w14:paraId="6F78B2ED" w14:textId="77777777">
        <w:trPr>
          <w:trHeight w:val="413"/>
        </w:trPr>
        <w:tc>
          <w:tcPr>
            <w:tcW w:w="680" w:type="dxa"/>
            <w:vAlign w:val="bottom"/>
          </w:tcPr>
          <w:p w14:paraId="6762F034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8.3.</w:t>
            </w:r>
          </w:p>
        </w:tc>
        <w:tc>
          <w:tcPr>
            <w:tcW w:w="6760" w:type="dxa"/>
            <w:vAlign w:val="bottom"/>
          </w:tcPr>
          <w:p w14:paraId="59A5E7C3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1300" w:type="dxa"/>
            <w:vAlign w:val="bottom"/>
          </w:tcPr>
          <w:p w14:paraId="4CB8FAC2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13</w:t>
            </w:r>
          </w:p>
        </w:tc>
      </w:tr>
      <w:tr w:rsidR="00BE3FDF" w14:paraId="2E273986" w14:textId="77777777">
        <w:trPr>
          <w:trHeight w:val="413"/>
        </w:trPr>
        <w:tc>
          <w:tcPr>
            <w:tcW w:w="680" w:type="dxa"/>
            <w:vAlign w:val="bottom"/>
          </w:tcPr>
          <w:p w14:paraId="04750EC2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8.4.</w:t>
            </w:r>
          </w:p>
        </w:tc>
        <w:tc>
          <w:tcPr>
            <w:tcW w:w="6760" w:type="dxa"/>
            <w:vAlign w:val="bottom"/>
          </w:tcPr>
          <w:p w14:paraId="19C3E83E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Záväzky</w:t>
            </w:r>
          </w:p>
        </w:tc>
        <w:tc>
          <w:tcPr>
            <w:tcW w:w="1300" w:type="dxa"/>
            <w:vAlign w:val="bottom"/>
          </w:tcPr>
          <w:p w14:paraId="0BB15C1B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13</w:t>
            </w:r>
          </w:p>
        </w:tc>
      </w:tr>
      <w:tr w:rsidR="00BE3FDF" w14:paraId="6290A28D" w14:textId="77777777">
        <w:trPr>
          <w:trHeight w:val="415"/>
        </w:trPr>
        <w:tc>
          <w:tcPr>
            <w:tcW w:w="7440" w:type="dxa"/>
            <w:gridSpan w:val="2"/>
            <w:vAlign w:val="bottom"/>
          </w:tcPr>
          <w:p w14:paraId="31D6889F" w14:textId="119743BD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9. Hospodársky výsledok za rok 202</w:t>
            </w:r>
            <w:r w:rsidR="005A1CBC">
              <w:rPr>
                <w:rFonts w:eastAsia="Times New Roman"/>
                <w:sz w:val="24"/>
                <w:szCs w:val="24"/>
              </w:rPr>
              <w:t>2</w:t>
            </w:r>
            <w:r>
              <w:rPr>
                <w:rFonts w:eastAsia="Times New Roman"/>
                <w:sz w:val="24"/>
                <w:szCs w:val="24"/>
              </w:rPr>
              <w:t xml:space="preserve"> - vývoj nákladov a výnosov</w:t>
            </w:r>
          </w:p>
        </w:tc>
        <w:tc>
          <w:tcPr>
            <w:tcW w:w="1300" w:type="dxa"/>
            <w:vAlign w:val="bottom"/>
          </w:tcPr>
          <w:p w14:paraId="0E44056B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14</w:t>
            </w:r>
          </w:p>
        </w:tc>
      </w:tr>
      <w:tr w:rsidR="00BE3FDF" w14:paraId="03252FBA" w14:textId="77777777">
        <w:trPr>
          <w:trHeight w:val="413"/>
        </w:trPr>
        <w:tc>
          <w:tcPr>
            <w:tcW w:w="7440" w:type="dxa"/>
            <w:gridSpan w:val="2"/>
            <w:vAlign w:val="bottom"/>
          </w:tcPr>
          <w:p w14:paraId="61B8DC67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  Ostatné dôležité informácie</w:t>
            </w:r>
          </w:p>
        </w:tc>
        <w:tc>
          <w:tcPr>
            <w:tcW w:w="1300" w:type="dxa"/>
            <w:vAlign w:val="bottom"/>
          </w:tcPr>
          <w:p w14:paraId="0BEC4BD0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13</w:t>
            </w:r>
          </w:p>
        </w:tc>
      </w:tr>
      <w:tr w:rsidR="00BE3FDF" w14:paraId="29F6A8A7" w14:textId="77777777">
        <w:trPr>
          <w:trHeight w:val="415"/>
        </w:trPr>
        <w:tc>
          <w:tcPr>
            <w:tcW w:w="7440" w:type="dxa"/>
            <w:gridSpan w:val="2"/>
            <w:vAlign w:val="bottom"/>
          </w:tcPr>
          <w:p w14:paraId="44A498C9" w14:textId="77777777" w:rsidR="00BE3FDF" w:rsidRDefault="00C8432A">
            <w:pPr>
              <w:ind w:left="4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10.1. Prijaté granty a transfery</w:t>
            </w:r>
          </w:p>
        </w:tc>
        <w:tc>
          <w:tcPr>
            <w:tcW w:w="1300" w:type="dxa"/>
            <w:vAlign w:val="bottom"/>
          </w:tcPr>
          <w:p w14:paraId="798622EC" w14:textId="77777777" w:rsidR="00BE3FDF" w:rsidRDefault="00C8432A">
            <w:pPr>
              <w:ind w:left="1060"/>
              <w:rPr>
                <w:sz w:val="20"/>
                <w:szCs w:val="20"/>
              </w:rPr>
            </w:pPr>
            <w:r>
              <w:rPr>
                <w:rFonts w:eastAsia="Times New Roman"/>
                <w:w w:val="91"/>
                <w:sz w:val="24"/>
                <w:szCs w:val="24"/>
              </w:rPr>
              <w:t>13</w:t>
            </w:r>
          </w:p>
        </w:tc>
      </w:tr>
    </w:tbl>
    <w:p w14:paraId="76B0DE50" w14:textId="77777777" w:rsidR="00BE3FDF" w:rsidRDefault="00BE3FDF">
      <w:pPr>
        <w:spacing w:line="200" w:lineRule="exact"/>
        <w:rPr>
          <w:sz w:val="20"/>
          <w:szCs w:val="20"/>
        </w:rPr>
      </w:pPr>
    </w:p>
    <w:p w14:paraId="7A4DA67C" w14:textId="77777777" w:rsidR="00BE3FDF" w:rsidRDefault="00BE3FDF">
      <w:pPr>
        <w:spacing w:line="200" w:lineRule="exact"/>
        <w:rPr>
          <w:sz w:val="20"/>
          <w:szCs w:val="20"/>
        </w:rPr>
      </w:pPr>
    </w:p>
    <w:p w14:paraId="0FF8D3F8" w14:textId="77777777" w:rsidR="00BE3FDF" w:rsidRDefault="00BE3FDF">
      <w:pPr>
        <w:spacing w:line="236" w:lineRule="exact"/>
        <w:rPr>
          <w:sz w:val="20"/>
          <w:szCs w:val="20"/>
        </w:rPr>
      </w:pPr>
    </w:p>
    <w:p w14:paraId="57E87A61" w14:textId="77777777" w:rsidR="00BE3FDF" w:rsidRDefault="00C8432A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</w:t>
      </w:r>
    </w:p>
    <w:p w14:paraId="0CABB84D" w14:textId="77777777" w:rsidR="00BE3FDF" w:rsidRDefault="00BE3FDF">
      <w:pPr>
        <w:sectPr w:rsidR="00BE3FDF">
          <w:pgSz w:w="11900" w:h="16838"/>
          <w:pgMar w:top="1440" w:right="1406" w:bottom="152" w:left="1416" w:header="0" w:footer="0" w:gutter="0"/>
          <w:cols w:space="708" w:equalWidth="0">
            <w:col w:w="9084"/>
          </w:cols>
        </w:sectPr>
      </w:pPr>
    </w:p>
    <w:tbl>
      <w:tblPr>
        <w:tblW w:w="0" w:type="auto"/>
        <w:tblInd w:w="4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6960"/>
        <w:gridCol w:w="820"/>
      </w:tblGrid>
      <w:tr w:rsidR="00BE3FDF" w14:paraId="37E25CE5" w14:textId="77777777">
        <w:trPr>
          <w:trHeight w:val="276"/>
        </w:trPr>
        <w:tc>
          <w:tcPr>
            <w:tcW w:w="540" w:type="dxa"/>
            <w:vAlign w:val="bottom"/>
          </w:tcPr>
          <w:p w14:paraId="32CA2C61" w14:textId="77777777" w:rsidR="00BE3FDF" w:rsidRDefault="00C8432A">
            <w:pPr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eastAsia="Times New Roman"/>
                <w:sz w:val="24"/>
                <w:szCs w:val="24"/>
              </w:rPr>
              <w:lastRenderedPageBreak/>
              <w:t>10.2.</w:t>
            </w:r>
          </w:p>
        </w:tc>
        <w:tc>
          <w:tcPr>
            <w:tcW w:w="6960" w:type="dxa"/>
            <w:vAlign w:val="bottom"/>
          </w:tcPr>
          <w:p w14:paraId="111546E1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Poskytnuté dotácie</w:t>
            </w:r>
          </w:p>
        </w:tc>
        <w:tc>
          <w:tcPr>
            <w:tcW w:w="820" w:type="dxa"/>
            <w:vAlign w:val="bottom"/>
          </w:tcPr>
          <w:p w14:paraId="784CDDB5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</w:tr>
      <w:tr w:rsidR="00BE3FDF" w14:paraId="44F7D6B8" w14:textId="77777777">
        <w:trPr>
          <w:trHeight w:val="416"/>
        </w:trPr>
        <w:tc>
          <w:tcPr>
            <w:tcW w:w="540" w:type="dxa"/>
            <w:vAlign w:val="bottom"/>
          </w:tcPr>
          <w:p w14:paraId="021285A7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10.3.</w:t>
            </w:r>
          </w:p>
        </w:tc>
        <w:tc>
          <w:tcPr>
            <w:tcW w:w="6960" w:type="dxa"/>
            <w:vAlign w:val="bottom"/>
          </w:tcPr>
          <w:p w14:paraId="1B9DFD96" w14:textId="2945F976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Významné investičné akcie v roku 202</w:t>
            </w:r>
            <w:r w:rsidR="005A1CBC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820" w:type="dxa"/>
            <w:vAlign w:val="bottom"/>
          </w:tcPr>
          <w:p w14:paraId="17161387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</w:tr>
      <w:tr w:rsidR="00BE3FDF" w14:paraId="7AC2790D" w14:textId="77777777">
        <w:trPr>
          <w:trHeight w:val="413"/>
        </w:trPr>
        <w:tc>
          <w:tcPr>
            <w:tcW w:w="540" w:type="dxa"/>
            <w:vAlign w:val="bottom"/>
          </w:tcPr>
          <w:p w14:paraId="72F51EEB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10.4.</w:t>
            </w:r>
          </w:p>
        </w:tc>
        <w:tc>
          <w:tcPr>
            <w:tcW w:w="6960" w:type="dxa"/>
            <w:vAlign w:val="bottom"/>
          </w:tcPr>
          <w:p w14:paraId="40B0018D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Predpokladaný budúci vývoj činnosti</w:t>
            </w:r>
          </w:p>
        </w:tc>
        <w:tc>
          <w:tcPr>
            <w:tcW w:w="820" w:type="dxa"/>
            <w:vAlign w:val="bottom"/>
          </w:tcPr>
          <w:p w14:paraId="3B385285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</w:tr>
      <w:tr w:rsidR="00BE3FDF" w14:paraId="7CC84EA1" w14:textId="77777777">
        <w:trPr>
          <w:trHeight w:val="415"/>
        </w:trPr>
        <w:tc>
          <w:tcPr>
            <w:tcW w:w="540" w:type="dxa"/>
            <w:vAlign w:val="bottom"/>
          </w:tcPr>
          <w:p w14:paraId="11AAE588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10.5</w:t>
            </w:r>
          </w:p>
        </w:tc>
        <w:tc>
          <w:tcPr>
            <w:tcW w:w="6960" w:type="dxa"/>
            <w:vAlign w:val="bottom"/>
          </w:tcPr>
          <w:p w14:paraId="643444FB" w14:textId="77777777" w:rsidR="00BE3FDF" w:rsidRDefault="00C8432A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Udalosti osobitného významu po skončení účtovného obdobia</w:t>
            </w:r>
          </w:p>
        </w:tc>
        <w:tc>
          <w:tcPr>
            <w:tcW w:w="820" w:type="dxa"/>
            <w:vAlign w:val="bottom"/>
          </w:tcPr>
          <w:p w14:paraId="44474253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</w:tr>
      <w:tr w:rsidR="00BE3FDF" w14:paraId="01E37C5C" w14:textId="77777777">
        <w:trPr>
          <w:trHeight w:val="413"/>
        </w:trPr>
        <w:tc>
          <w:tcPr>
            <w:tcW w:w="7500" w:type="dxa"/>
            <w:gridSpan w:val="2"/>
            <w:vAlign w:val="bottom"/>
          </w:tcPr>
          <w:p w14:paraId="2B7D6695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10.6. Významné riziká a neistoty, ktorým je účtovná jednotka vystavená</w:t>
            </w:r>
          </w:p>
        </w:tc>
        <w:tc>
          <w:tcPr>
            <w:tcW w:w="820" w:type="dxa"/>
            <w:vAlign w:val="bottom"/>
          </w:tcPr>
          <w:p w14:paraId="04D531C8" w14:textId="77777777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</w:p>
        </w:tc>
      </w:tr>
    </w:tbl>
    <w:p w14:paraId="0F267977" w14:textId="77777777" w:rsidR="00BE3FDF" w:rsidRDefault="00BE3FDF">
      <w:pPr>
        <w:spacing w:line="200" w:lineRule="exact"/>
        <w:rPr>
          <w:sz w:val="20"/>
          <w:szCs w:val="20"/>
        </w:rPr>
      </w:pPr>
    </w:p>
    <w:p w14:paraId="520E8BDF" w14:textId="77777777" w:rsidR="00BE3FDF" w:rsidRDefault="00BE3FDF">
      <w:pPr>
        <w:spacing w:line="357" w:lineRule="exact"/>
        <w:rPr>
          <w:sz w:val="20"/>
          <w:szCs w:val="20"/>
        </w:rPr>
      </w:pPr>
    </w:p>
    <w:p w14:paraId="1318B8FD" w14:textId="77777777" w:rsidR="00BE3FDF" w:rsidRDefault="00C8432A">
      <w:pPr>
        <w:numPr>
          <w:ilvl w:val="0"/>
          <w:numId w:val="2"/>
        </w:numPr>
        <w:tabs>
          <w:tab w:val="left" w:pos="284"/>
        </w:tabs>
        <w:ind w:left="284" w:hanging="284"/>
        <w:rPr>
          <w:rFonts w:eastAsia="Times New Roman"/>
          <w:b/>
          <w:bCs/>
          <w:color w:val="0000FF"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Úvodné slovo starostu obce</w:t>
      </w:r>
    </w:p>
    <w:p w14:paraId="367D869F" w14:textId="77777777" w:rsidR="00BE3FDF" w:rsidRDefault="00BE3FDF">
      <w:pPr>
        <w:spacing w:line="200" w:lineRule="exact"/>
        <w:rPr>
          <w:rFonts w:eastAsia="Times New Roman"/>
          <w:b/>
          <w:bCs/>
          <w:color w:val="0000FF"/>
          <w:sz w:val="28"/>
          <w:szCs w:val="28"/>
        </w:rPr>
      </w:pPr>
    </w:p>
    <w:p w14:paraId="08A24AE5" w14:textId="77777777" w:rsidR="00BE3FDF" w:rsidRDefault="00BE3FDF">
      <w:pPr>
        <w:spacing w:line="200" w:lineRule="exact"/>
        <w:rPr>
          <w:rFonts w:eastAsia="Times New Roman"/>
          <w:b/>
          <w:bCs/>
          <w:color w:val="0000FF"/>
          <w:sz w:val="28"/>
          <w:szCs w:val="28"/>
        </w:rPr>
      </w:pPr>
    </w:p>
    <w:p w14:paraId="551FF175" w14:textId="77777777" w:rsidR="00BE3FDF" w:rsidRDefault="00BE3FDF">
      <w:pPr>
        <w:spacing w:line="245" w:lineRule="exact"/>
        <w:rPr>
          <w:rFonts w:eastAsia="Times New Roman"/>
          <w:b/>
          <w:bCs/>
          <w:color w:val="0000FF"/>
          <w:sz w:val="28"/>
          <w:szCs w:val="28"/>
        </w:rPr>
      </w:pPr>
    </w:p>
    <w:p w14:paraId="457EED2C" w14:textId="77777777" w:rsidR="00BE3FDF" w:rsidRDefault="00C8432A">
      <w:pPr>
        <w:numPr>
          <w:ilvl w:val="0"/>
          <w:numId w:val="2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Identifikačné údaje obce</w:t>
      </w:r>
    </w:p>
    <w:p w14:paraId="69E07223" w14:textId="77777777" w:rsidR="00BE3FDF" w:rsidRDefault="00BE3FDF">
      <w:pPr>
        <w:spacing w:line="371" w:lineRule="exact"/>
        <w:rPr>
          <w:sz w:val="20"/>
          <w:szCs w:val="20"/>
        </w:rPr>
      </w:pPr>
    </w:p>
    <w:p w14:paraId="62879270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Názov: Obec Krná</w:t>
      </w:r>
    </w:p>
    <w:p w14:paraId="0609B7D8" w14:textId="77777777" w:rsidR="00BE3FDF" w:rsidRDefault="00BE3FDF">
      <w:pPr>
        <w:spacing w:line="137" w:lineRule="exact"/>
        <w:rPr>
          <w:sz w:val="20"/>
          <w:szCs w:val="20"/>
        </w:rPr>
      </w:pPr>
    </w:p>
    <w:p w14:paraId="3DDE9530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Sídlo: Obecný úrad Krná</w:t>
      </w:r>
    </w:p>
    <w:p w14:paraId="1F0E235D" w14:textId="77777777" w:rsidR="00BE3FDF" w:rsidRDefault="00BE3FDF">
      <w:pPr>
        <w:spacing w:line="137" w:lineRule="exact"/>
        <w:rPr>
          <w:sz w:val="20"/>
          <w:szCs w:val="20"/>
        </w:rPr>
      </w:pPr>
    </w:p>
    <w:p w14:paraId="7C6F60DA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IČO: 00648591</w:t>
      </w:r>
    </w:p>
    <w:p w14:paraId="57E382A1" w14:textId="77777777" w:rsidR="00BE3FDF" w:rsidRDefault="00BE3FDF">
      <w:pPr>
        <w:spacing w:line="139" w:lineRule="exact"/>
        <w:rPr>
          <w:sz w:val="20"/>
          <w:szCs w:val="20"/>
        </w:rPr>
      </w:pPr>
    </w:p>
    <w:p w14:paraId="4E174902" w14:textId="5E47D25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Štatutárny orgán obce: </w:t>
      </w:r>
      <w:r w:rsidR="003611C4">
        <w:rPr>
          <w:rFonts w:eastAsia="Times New Roman"/>
          <w:sz w:val="24"/>
          <w:szCs w:val="24"/>
        </w:rPr>
        <w:t xml:space="preserve">Martin </w:t>
      </w:r>
      <w:proofErr w:type="spellStart"/>
      <w:r w:rsidR="003611C4">
        <w:rPr>
          <w:rFonts w:eastAsia="Times New Roman"/>
          <w:sz w:val="24"/>
          <w:szCs w:val="24"/>
        </w:rPr>
        <w:t>Šalgo</w:t>
      </w:r>
      <w:proofErr w:type="spellEnd"/>
      <w:r>
        <w:rPr>
          <w:rFonts w:eastAsia="Times New Roman"/>
          <w:sz w:val="24"/>
          <w:szCs w:val="24"/>
        </w:rPr>
        <w:t>, starosta obce</w:t>
      </w:r>
    </w:p>
    <w:p w14:paraId="6E58A87E" w14:textId="77777777" w:rsidR="00BE3FDF" w:rsidRDefault="00BE3FDF">
      <w:pPr>
        <w:spacing w:line="137" w:lineRule="exact"/>
        <w:rPr>
          <w:sz w:val="20"/>
          <w:szCs w:val="20"/>
        </w:rPr>
      </w:pPr>
    </w:p>
    <w:p w14:paraId="5A44D0A6" w14:textId="79F2B668" w:rsidR="00BE3FDF" w:rsidRDefault="00C8432A">
      <w:pPr>
        <w:tabs>
          <w:tab w:val="left" w:pos="2363"/>
        </w:tabs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Telefón: 047/4291955</w:t>
      </w:r>
      <w:r>
        <w:rPr>
          <w:rFonts w:eastAsia="Times New Roman"/>
          <w:sz w:val="24"/>
          <w:szCs w:val="24"/>
        </w:rPr>
        <w:tab/>
        <w:t>09</w:t>
      </w:r>
      <w:r w:rsidR="003611C4">
        <w:rPr>
          <w:rFonts w:eastAsia="Times New Roman"/>
          <w:sz w:val="24"/>
          <w:szCs w:val="24"/>
        </w:rPr>
        <w:t>47904847</w:t>
      </w:r>
    </w:p>
    <w:p w14:paraId="1D055948" w14:textId="77777777" w:rsidR="00BE3FDF" w:rsidRDefault="00BE3FDF">
      <w:pPr>
        <w:spacing w:line="139" w:lineRule="exact"/>
        <w:rPr>
          <w:sz w:val="20"/>
          <w:szCs w:val="20"/>
        </w:rPr>
      </w:pPr>
    </w:p>
    <w:p w14:paraId="713EE4FD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Mail:obeckrna@gmail.com</w:t>
      </w:r>
    </w:p>
    <w:p w14:paraId="14E3A2D7" w14:textId="77777777" w:rsidR="00BE3FDF" w:rsidRDefault="00BE3FDF">
      <w:pPr>
        <w:spacing w:line="142" w:lineRule="exact"/>
        <w:rPr>
          <w:sz w:val="20"/>
          <w:szCs w:val="20"/>
        </w:rPr>
      </w:pPr>
    </w:p>
    <w:p w14:paraId="7BEADF5A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Webová stránka: </w:t>
      </w:r>
      <w:r>
        <w:rPr>
          <w:rFonts w:eastAsia="Times New Roman"/>
          <w:b/>
          <w:bCs/>
          <w:sz w:val="28"/>
          <w:szCs w:val="28"/>
        </w:rPr>
        <w:t>www.krna.sk</w:t>
      </w:r>
    </w:p>
    <w:p w14:paraId="7C878A4F" w14:textId="77777777" w:rsidR="00BE3FDF" w:rsidRDefault="00BE3FDF">
      <w:pPr>
        <w:spacing w:line="200" w:lineRule="exact"/>
        <w:rPr>
          <w:sz w:val="20"/>
          <w:szCs w:val="20"/>
        </w:rPr>
      </w:pPr>
    </w:p>
    <w:p w14:paraId="76D1FA66" w14:textId="77777777" w:rsidR="00BE3FDF" w:rsidRDefault="00BE3FDF">
      <w:pPr>
        <w:spacing w:line="200" w:lineRule="exact"/>
        <w:rPr>
          <w:sz w:val="20"/>
          <w:szCs w:val="20"/>
        </w:rPr>
      </w:pPr>
    </w:p>
    <w:p w14:paraId="70800513" w14:textId="77777777" w:rsidR="00BE3FDF" w:rsidRDefault="00BE3FDF">
      <w:pPr>
        <w:spacing w:line="246" w:lineRule="exact"/>
        <w:rPr>
          <w:sz w:val="20"/>
          <w:szCs w:val="20"/>
        </w:rPr>
      </w:pPr>
    </w:p>
    <w:p w14:paraId="7A4FAB00" w14:textId="77777777" w:rsidR="00BE3FDF" w:rsidRDefault="00C8432A">
      <w:pPr>
        <w:numPr>
          <w:ilvl w:val="0"/>
          <w:numId w:val="3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Organizačná štruktúra obce a identifikácia vedúcich predstaviteľov</w:t>
      </w:r>
    </w:p>
    <w:p w14:paraId="4B6BE1B5" w14:textId="77777777" w:rsidR="00BE3FDF" w:rsidRDefault="00BE3FDF">
      <w:pPr>
        <w:spacing w:line="371" w:lineRule="exact"/>
        <w:rPr>
          <w:sz w:val="20"/>
          <w:szCs w:val="20"/>
        </w:rPr>
      </w:pPr>
    </w:p>
    <w:p w14:paraId="04BEB253" w14:textId="1935AA1E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Starosta obce: </w:t>
      </w:r>
      <w:r w:rsidR="003611C4">
        <w:rPr>
          <w:rFonts w:eastAsia="Times New Roman"/>
          <w:sz w:val="24"/>
          <w:szCs w:val="24"/>
        </w:rPr>
        <w:t xml:space="preserve">Martin </w:t>
      </w:r>
      <w:proofErr w:type="spellStart"/>
      <w:r w:rsidR="003611C4">
        <w:rPr>
          <w:rFonts w:eastAsia="Times New Roman"/>
          <w:sz w:val="24"/>
          <w:szCs w:val="24"/>
        </w:rPr>
        <w:t>Šalgo</w:t>
      </w:r>
      <w:proofErr w:type="spellEnd"/>
    </w:p>
    <w:p w14:paraId="22CBDE44" w14:textId="77777777" w:rsidR="00BE3FDF" w:rsidRDefault="00BE3FDF">
      <w:pPr>
        <w:spacing w:line="137" w:lineRule="exact"/>
        <w:rPr>
          <w:sz w:val="20"/>
          <w:szCs w:val="20"/>
        </w:rPr>
      </w:pPr>
    </w:p>
    <w:p w14:paraId="021A8E74" w14:textId="1D71F9E8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Zástupca starostu obce: </w:t>
      </w:r>
      <w:r w:rsidR="003611C4">
        <w:rPr>
          <w:rFonts w:eastAsia="Times New Roman"/>
          <w:sz w:val="24"/>
          <w:szCs w:val="24"/>
        </w:rPr>
        <w:t xml:space="preserve">Ing. Katarína </w:t>
      </w:r>
      <w:proofErr w:type="spellStart"/>
      <w:r w:rsidR="003611C4">
        <w:rPr>
          <w:rFonts w:eastAsia="Times New Roman"/>
          <w:sz w:val="24"/>
          <w:szCs w:val="24"/>
        </w:rPr>
        <w:t>Vitézová</w:t>
      </w:r>
      <w:proofErr w:type="spellEnd"/>
    </w:p>
    <w:p w14:paraId="4FD7B103" w14:textId="77777777" w:rsidR="00BE3FDF" w:rsidRDefault="00BE3FDF">
      <w:pPr>
        <w:spacing w:line="139" w:lineRule="exact"/>
        <w:rPr>
          <w:sz w:val="20"/>
          <w:szCs w:val="20"/>
        </w:rPr>
      </w:pPr>
    </w:p>
    <w:p w14:paraId="20AE94C3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Hlavný kontrolór obce: Dajana </w:t>
      </w:r>
      <w:proofErr w:type="spellStart"/>
      <w:r>
        <w:rPr>
          <w:rFonts w:eastAsia="Times New Roman"/>
          <w:sz w:val="24"/>
          <w:szCs w:val="24"/>
        </w:rPr>
        <w:t>Čičmancová</w:t>
      </w:r>
      <w:proofErr w:type="spellEnd"/>
    </w:p>
    <w:p w14:paraId="648DD10F" w14:textId="77777777" w:rsidR="00BE3FDF" w:rsidRDefault="00BE3FDF">
      <w:pPr>
        <w:spacing w:line="137" w:lineRule="exact"/>
        <w:rPr>
          <w:sz w:val="20"/>
          <w:szCs w:val="20"/>
        </w:rPr>
      </w:pPr>
    </w:p>
    <w:p w14:paraId="2F9A0C95" w14:textId="1E3CA4F4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Obecné zastupiteľstvo: </w:t>
      </w:r>
      <w:r w:rsidR="003611C4">
        <w:rPr>
          <w:rFonts w:eastAsia="Times New Roman"/>
          <w:sz w:val="24"/>
          <w:szCs w:val="24"/>
        </w:rPr>
        <w:t xml:space="preserve">Adam </w:t>
      </w:r>
      <w:proofErr w:type="spellStart"/>
      <w:r w:rsidR="003611C4">
        <w:rPr>
          <w:rFonts w:eastAsia="Times New Roman"/>
          <w:sz w:val="24"/>
          <w:szCs w:val="24"/>
        </w:rPr>
        <w:t>Hámorník</w:t>
      </w:r>
      <w:proofErr w:type="spellEnd"/>
      <w:r>
        <w:rPr>
          <w:rFonts w:eastAsia="Times New Roman"/>
          <w:sz w:val="24"/>
          <w:szCs w:val="24"/>
        </w:rPr>
        <w:t xml:space="preserve">, Ján </w:t>
      </w:r>
      <w:proofErr w:type="spellStart"/>
      <w:r>
        <w:rPr>
          <w:rFonts w:eastAsia="Times New Roman"/>
          <w:sz w:val="24"/>
          <w:szCs w:val="24"/>
        </w:rPr>
        <w:t>Novodomský</w:t>
      </w:r>
      <w:proofErr w:type="spellEnd"/>
      <w:r w:rsidR="003611C4">
        <w:rPr>
          <w:rFonts w:eastAsia="Times New Roman"/>
          <w:sz w:val="24"/>
          <w:szCs w:val="24"/>
        </w:rPr>
        <w:t xml:space="preserve">, Ing. Katarína </w:t>
      </w:r>
      <w:proofErr w:type="spellStart"/>
      <w:r w:rsidR="003611C4">
        <w:rPr>
          <w:rFonts w:eastAsia="Times New Roman"/>
          <w:sz w:val="24"/>
          <w:szCs w:val="24"/>
        </w:rPr>
        <w:t>Vitézová</w:t>
      </w:r>
      <w:proofErr w:type="spellEnd"/>
    </w:p>
    <w:p w14:paraId="43E18BB1" w14:textId="77777777" w:rsidR="00BE3FDF" w:rsidRDefault="00BE3FDF">
      <w:pPr>
        <w:spacing w:line="139" w:lineRule="exact"/>
        <w:rPr>
          <w:sz w:val="20"/>
          <w:szCs w:val="20"/>
        </w:rPr>
      </w:pPr>
    </w:p>
    <w:p w14:paraId="3EB8DDCB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Komisie: Komisia na ochranu verejného záujmu pri výkone funkcie</w:t>
      </w:r>
    </w:p>
    <w:p w14:paraId="55217C14" w14:textId="77777777" w:rsidR="00BE3FDF" w:rsidRDefault="00BE3FDF">
      <w:pPr>
        <w:spacing w:line="137" w:lineRule="exact"/>
        <w:rPr>
          <w:sz w:val="20"/>
          <w:szCs w:val="20"/>
        </w:rPr>
      </w:pPr>
    </w:p>
    <w:p w14:paraId="00A1E21D" w14:textId="2B7FD83D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Obecný úrad: </w:t>
      </w:r>
      <w:r w:rsidR="003611C4">
        <w:rPr>
          <w:rFonts w:eastAsia="Times New Roman"/>
          <w:sz w:val="24"/>
          <w:szCs w:val="24"/>
        </w:rPr>
        <w:t xml:space="preserve">Martin </w:t>
      </w:r>
      <w:proofErr w:type="spellStart"/>
      <w:r w:rsidR="003611C4">
        <w:rPr>
          <w:rFonts w:eastAsia="Times New Roman"/>
          <w:sz w:val="24"/>
          <w:szCs w:val="24"/>
        </w:rPr>
        <w:t>Šalgo</w:t>
      </w:r>
      <w:proofErr w:type="spellEnd"/>
    </w:p>
    <w:p w14:paraId="5D6C13A7" w14:textId="77777777" w:rsidR="00BE3FDF" w:rsidRDefault="00BE3FDF">
      <w:pPr>
        <w:spacing w:line="200" w:lineRule="exact"/>
        <w:rPr>
          <w:sz w:val="20"/>
          <w:szCs w:val="20"/>
        </w:rPr>
      </w:pPr>
    </w:p>
    <w:p w14:paraId="163AD273" w14:textId="77777777" w:rsidR="00BE3FDF" w:rsidRDefault="00BE3FDF">
      <w:pPr>
        <w:spacing w:line="365" w:lineRule="exact"/>
        <w:rPr>
          <w:sz w:val="20"/>
          <w:szCs w:val="20"/>
        </w:rPr>
      </w:pPr>
    </w:p>
    <w:p w14:paraId="69A8507B" w14:textId="77777777" w:rsidR="00BE3FDF" w:rsidRDefault="00C8432A">
      <w:pPr>
        <w:spacing w:line="348" w:lineRule="auto"/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Rozpočtové organizácie </w:t>
      </w:r>
      <w:r>
        <w:rPr>
          <w:rFonts w:eastAsia="Times New Roman"/>
          <w:sz w:val="24"/>
          <w:szCs w:val="24"/>
        </w:rPr>
        <w:t>obce /uviesť názov, sídlo, štatutárny orgán, základná činnosť, IČO,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telefón, e-mail, webová stránka / : </w:t>
      </w:r>
      <w:r>
        <w:rPr>
          <w:rFonts w:eastAsia="Times New Roman"/>
          <w:b/>
          <w:bCs/>
          <w:sz w:val="24"/>
          <w:szCs w:val="24"/>
        </w:rPr>
        <w:t>obec nemá rozpočtové organizácie</w:t>
      </w:r>
    </w:p>
    <w:p w14:paraId="79245C31" w14:textId="77777777" w:rsidR="00BE3FDF" w:rsidRDefault="00BE3FDF">
      <w:pPr>
        <w:spacing w:line="28" w:lineRule="exact"/>
        <w:rPr>
          <w:sz w:val="20"/>
          <w:szCs w:val="20"/>
        </w:rPr>
      </w:pPr>
    </w:p>
    <w:p w14:paraId="02F1B805" w14:textId="77777777" w:rsidR="00BE3FDF" w:rsidRDefault="00C8432A">
      <w:pPr>
        <w:spacing w:line="348" w:lineRule="auto"/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Príspevkové organizácie </w:t>
      </w:r>
      <w:r>
        <w:rPr>
          <w:rFonts w:eastAsia="Times New Roman"/>
          <w:sz w:val="24"/>
          <w:szCs w:val="24"/>
        </w:rPr>
        <w:t>obce /uviesť názov, sídlo, štatutárny orgán, základná činnosť, IČO,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telefón, e-mail, webová stránka /: </w:t>
      </w:r>
      <w:r>
        <w:rPr>
          <w:rFonts w:eastAsia="Times New Roman"/>
          <w:b/>
          <w:bCs/>
          <w:sz w:val="24"/>
          <w:szCs w:val="24"/>
        </w:rPr>
        <w:t>obec nemá príspevkové organizácie</w:t>
      </w:r>
    </w:p>
    <w:p w14:paraId="0E2D40CE" w14:textId="77777777" w:rsidR="00BE3FDF" w:rsidRDefault="00BE3FDF">
      <w:pPr>
        <w:spacing w:line="28" w:lineRule="exact"/>
        <w:rPr>
          <w:sz w:val="20"/>
          <w:szCs w:val="20"/>
        </w:rPr>
      </w:pPr>
    </w:p>
    <w:p w14:paraId="791BE006" w14:textId="77777777" w:rsidR="00BE3FDF" w:rsidRDefault="00C8432A">
      <w:pPr>
        <w:spacing w:line="348" w:lineRule="auto"/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Neziskové organizácie </w:t>
      </w:r>
      <w:r>
        <w:rPr>
          <w:rFonts w:eastAsia="Times New Roman"/>
          <w:sz w:val="24"/>
          <w:szCs w:val="24"/>
        </w:rPr>
        <w:t>založené obcou /uviesť názov, sídlo, štatutárny orgány vklad do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základného imania, predmet činnosti, IČO, telefón, e-mail, webová stránka /:</w:t>
      </w:r>
    </w:p>
    <w:p w14:paraId="3D6E3812" w14:textId="77777777" w:rsidR="00BE3FDF" w:rsidRDefault="00BE3FDF">
      <w:pPr>
        <w:spacing w:line="375" w:lineRule="exact"/>
        <w:rPr>
          <w:sz w:val="20"/>
          <w:szCs w:val="20"/>
        </w:rPr>
      </w:pPr>
    </w:p>
    <w:p w14:paraId="4869E7F9" w14:textId="77777777" w:rsidR="00BE3FDF" w:rsidRDefault="00C8432A">
      <w:pPr>
        <w:ind w:left="89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3</w:t>
      </w:r>
    </w:p>
    <w:p w14:paraId="21F528B4" w14:textId="77777777" w:rsidR="00BE3FDF" w:rsidRDefault="00BE3FDF">
      <w:pPr>
        <w:sectPr w:rsidR="00BE3FDF">
          <w:pgSz w:w="11900" w:h="16838"/>
          <w:pgMar w:top="1408" w:right="1286" w:bottom="152" w:left="1416" w:header="0" w:footer="0" w:gutter="0"/>
          <w:cols w:space="708" w:equalWidth="0">
            <w:col w:w="9204"/>
          </w:cols>
        </w:sectPr>
      </w:pPr>
    </w:p>
    <w:p w14:paraId="552754C9" w14:textId="77777777" w:rsidR="00BE3FDF" w:rsidRDefault="00C8432A">
      <w:pPr>
        <w:ind w:left="4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color w:val="0000FF"/>
          <w:sz w:val="24"/>
          <w:szCs w:val="24"/>
        </w:rPr>
        <w:lastRenderedPageBreak/>
        <w:t>obec nemá založenú neziskovú organizáciu</w:t>
      </w:r>
    </w:p>
    <w:p w14:paraId="60EC833A" w14:textId="77777777" w:rsidR="00BE3FDF" w:rsidRDefault="00BE3FDF">
      <w:pPr>
        <w:spacing w:line="152" w:lineRule="exact"/>
        <w:rPr>
          <w:sz w:val="20"/>
          <w:szCs w:val="20"/>
        </w:rPr>
      </w:pPr>
    </w:p>
    <w:p w14:paraId="6C732A99" w14:textId="77777777" w:rsidR="00BE3FDF" w:rsidRDefault="00C8432A">
      <w:pPr>
        <w:spacing w:line="354" w:lineRule="auto"/>
        <w:ind w:left="4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Obchodné spoločnosti </w:t>
      </w:r>
      <w:r>
        <w:rPr>
          <w:rFonts w:eastAsia="Times New Roman"/>
          <w:sz w:val="24"/>
          <w:szCs w:val="24"/>
        </w:rPr>
        <w:t>založené obcou /uviesť názov, sídlo, štatutárny orgán, vklad do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základného imania, percentuálne podiely, podiel na hlasovacích právach, predmet činnosti, IČO, telefón, e-mail, webová stránka /:</w:t>
      </w:r>
    </w:p>
    <w:p w14:paraId="19362A51" w14:textId="77777777" w:rsidR="00BE3FDF" w:rsidRDefault="00BE3FDF">
      <w:pPr>
        <w:spacing w:line="7" w:lineRule="exact"/>
        <w:rPr>
          <w:sz w:val="20"/>
          <w:szCs w:val="20"/>
        </w:rPr>
      </w:pPr>
    </w:p>
    <w:p w14:paraId="4E022D48" w14:textId="77777777" w:rsidR="00BE3FDF" w:rsidRDefault="00C8432A">
      <w:pPr>
        <w:ind w:left="4"/>
        <w:rPr>
          <w:rFonts w:eastAsia="Times New Roman"/>
          <w:color w:val="FF0000"/>
          <w:sz w:val="28"/>
          <w:szCs w:val="28"/>
        </w:rPr>
      </w:pPr>
      <w:r>
        <w:rPr>
          <w:rFonts w:eastAsia="Times New Roman"/>
          <w:color w:val="FF0000"/>
          <w:sz w:val="28"/>
          <w:szCs w:val="28"/>
        </w:rPr>
        <w:t>obec nemá založenú obchodnú spoločnosť</w:t>
      </w:r>
    </w:p>
    <w:p w14:paraId="079B2473" w14:textId="77777777" w:rsidR="000E7386" w:rsidRDefault="000E7386">
      <w:pPr>
        <w:ind w:left="4"/>
        <w:rPr>
          <w:rFonts w:eastAsia="Times New Roman"/>
          <w:color w:val="FF0000"/>
          <w:sz w:val="28"/>
          <w:szCs w:val="28"/>
        </w:rPr>
      </w:pPr>
    </w:p>
    <w:p w14:paraId="4235E46B" w14:textId="77777777" w:rsidR="000E7386" w:rsidRDefault="000E7386">
      <w:pPr>
        <w:ind w:left="4"/>
        <w:rPr>
          <w:sz w:val="20"/>
          <w:szCs w:val="20"/>
        </w:rPr>
      </w:pPr>
    </w:p>
    <w:p w14:paraId="4490046A" w14:textId="77777777" w:rsidR="00BE3FDF" w:rsidRDefault="00BE3FDF">
      <w:pPr>
        <w:spacing w:line="168" w:lineRule="exact"/>
        <w:rPr>
          <w:sz w:val="20"/>
          <w:szCs w:val="20"/>
        </w:rPr>
      </w:pPr>
    </w:p>
    <w:p w14:paraId="64062781" w14:textId="77777777" w:rsidR="00BE3FDF" w:rsidRDefault="00C8432A">
      <w:pPr>
        <w:numPr>
          <w:ilvl w:val="0"/>
          <w:numId w:val="4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Poslanie, vízie, ciele</w:t>
      </w:r>
    </w:p>
    <w:p w14:paraId="6B5468A7" w14:textId="77777777" w:rsidR="00BE3FDF" w:rsidRDefault="00BE3FDF">
      <w:pPr>
        <w:spacing w:line="368" w:lineRule="exact"/>
        <w:rPr>
          <w:sz w:val="20"/>
          <w:szCs w:val="20"/>
        </w:rPr>
      </w:pPr>
    </w:p>
    <w:p w14:paraId="203FBD6A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Poslanie obce: výkon samosprávy</w:t>
      </w:r>
    </w:p>
    <w:p w14:paraId="485250F7" w14:textId="77777777" w:rsidR="00BE3FDF" w:rsidRDefault="00BE3FDF">
      <w:pPr>
        <w:spacing w:line="139" w:lineRule="exact"/>
        <w:rPr>
          <w:sz w:val="20"/>
          <w:szCs w:val="20"/>
        </w:rPr>
      </w:pPr>
    </w:p>
    <w:p w14:paraId="18F8FC2F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Vízie obce: zlepšenie kvality života v obci</w:t>
      </w:r>
    </w:p>
    <w:p w14:paraId="22EF527F" w14:textId="77777777" w:rsidR="00BE3FDF" w:rsidRDefault="00BE3FDF">
      <w:pPr>
        <w:spacing w:line="137" w:lineRule="exact"/>
        <w:rPr>
          <w:sz w:val="20"/>
          <w:szCs w:val="20"/>
        </w:rPr>
      </w:pPr>
    </w:p>
    <w:p w14:paraId="523C872F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Ciele obce: všestranný rozvoj územia</w:t>
      </w:r>
    </w:p>
    <w:p w14:paraId="771B06FD" w14:textId="77777777" w:rsidR="00BE3FDF" w:rsidRDefault="00BE3FDF">
      <w:pPr>
        <w:spacing w:line="200" w:lineRule="exact"/>
        <w:rPr>
          <w:sz w:val="20"/>
          <w:szCs w:val="20"/>
        </w:rPr>
      </w:pPr>
    </w:p>
    <w:p w14:paraId="62E80DD8" w14:textId="77777777" w:rsidR="00BE3FDF" w:rsidRDefault="00BE3FDF">
      <w:pPr>
        <w:spacing w:line="200" w:lineRule="exact"/>
        <w:rPr>
          <w:sz w:val="20"/>
          <w:szCs w:val="20"/>
        </w:rPr>
      </w:pPr>
    </w:p>
    <w:p w14:paraId="7B681412" w14:textId="77777777" w:rsidR="00BE3FDF" w:rsidRDefault="00BE3FDF">
      <w:pPr>
        <w:spacing w:line="227" w:lineRule="exact"/>
        <w:rPr>
          <w:sz w:val="20"/>
          <w:szCs w:val="20"/>
        </w:rPr>
      </w:pPr>
    </w:p>
    <w:p w14:paraId="062EC7F9" w14:textId="27499F70" w:rsidR="00BE3FDF" w:rsidRDefault="00C8432A" w:rsidP="000E7386">
      <w:pPr>
        <w:numPr>
          <w:ilvl w:val="0"/>
          <w:numId w:val="5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Základná charakteristika obce</w:t>
      </w:r>
    </w:p>
    <w:p w14:paraId="29CF3B04" w14:textId="77777777" w:rsidR="000E7386" w:rsidRPr="000E7386" w:rsidRDefault="000E7386" w:rsidP="000E7386">
      <w:pPr>
        <w:tabs>
          <w:tab w:val="left" w:pos="284"/>
        </w:tabs>
        <w:ind w:left="284"/>
        <w:rPr>
          <w:rFonts w:eastAsia="Times New Roman"/>
          <w:color w:val="0000FF"/>
          <w:sz w:val="24"/>
          <w:szCs w:val="24"/>
        </w:rPr>
      </w:pPr>
    </w:p>
    <w:p w14:paraId="4BBA4857" w14:textId="77777777" w:rsidR="00BE3FDF" w:rsidRDefault="00C8432A" w:rsidP="000E7386">
      <w:pPr>
        <w:spacing w:line="356" w:lineRule="auto"/>
        <w:ind w:left="4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447603E0" w14:textId="77777777" w:rsidR="00BE3FDF" w:rsidRDefault="00BE3FDF">
      <w:pPr>
        <w:spacing w:line="200" w:lineRule="exact"/>
        <w:rPr>
          <w:sz w:val="20"/>
          <w:szCs w:val="20"/>
        </w:rPr>
      </w:pPr>
    </w:p>
    <w:p w14:paraId="7E7F9325" w14:textId="77777777" w:rsidR="00BE3FDF" w:rsidRDefault="00BE3FDF">
      <w:pPr>
        <w:spacing w:line="224" w:lineRule="exact"/>
        <w:rPr>
          <w:sz w:val="20"/>
          <w:szCs w:val="20"/>
        </w:rPr>
      </w:pPr>
    </w:p>
    <w:p w14:paraId="7F3CEC6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5.1. </w:t>
      </w:r>
      <w:r>
        <w:rPr>
          <w:rFonts w:eastAsia="Times New Roman"/>
          <w:b/>
          <w:bCs/>
          <w:sz w:val="24"/>
          <w:szCs w:val="24"/>
        </w:rPr>
        <w:t>Geografické údaje</w:t>
      </w:r>
    </w:p>
    <w:p w14:paraId="5F46E059" w14:textId="77777777" w:rsidR="00BE3FDF" w:rsidRDefault="00BE3FDF">
      <w:pPr>
        <w:spacing w:line="147" w:lineRule="exact"/>
        <w:rPr>
          <w:sz w:val="20"/>
          <w:szCs w:val="20"/>
        </w:rPr>
      </w:pPr>
    </w:p>
    <w:p w14:paraId="3D198C93" w14:textId="77777777" w:rsidR="00BE3FDF" w:rsidRDefault="00C8432A">
      <w:pPr>
        <w:spacing w:line="348" w:lineRule="auto"/>
        <w:ind w:left="4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Geografická poloha obce : obec leží v severnej časti Novohradu, 15 km od okresného mesta Poltár</w:t>
      </w:r>
    </w:p>
    <w:p w14:paraId="1832BFDE" w14:textId="77777777" w:rsidR="00BE3FDF" w:rsidRDefault="00BE3FDF">
      <w:pPr>
        <w:spacing w:line="15" w:lineRule="exact"/>
        <w:rPr>
          <w:sz w:val="20"/>
          <w:szCs w:val="20"/>
        </w:rPr>
      </w:pPr>
    </w:p>
    <w:p w14:paraId="6DF760AB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Susedné mestá a obce : Hradište, Uhorské, České Brezovo, Ďubákovo</w:t>
      </w:r>
    </w:p>
    <w:p w14:paraId="464462BA" w14:textId="77777777" w:rsidR="00BE3FDF" w:rsidRDefault="00BE3FDF">
      <w:pPr>
        <w:spacing w:line="137" w:lineRule="exact"/>
        <w:rPr>
          <w:sz w:val="20"/>
          <w:szCs w:val="20"/>
        </w:rPr>
      </w:pPr>
    </w:p>
    <w:p w14:paraId="488C54E8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Celková rozloha obce : 14,2 km2</w:t>
      </w:r>
    </w:p>
    <w:p w14:paraId="4AA2323B" w14:textId="77777777" w:rsidR="00BE3FDF" w:rsidRDefault="00BE3FDF">
      <w:pPr>
        <w:spacing w:line="139" w:lineRule="exact"/>
        <w:rPr>
          <w:sz w:val="20"/>
          <w:szCs w:val="20"/>
        </w:rPr>
      </w:pPr>
    </w:p>
    <w:p w14:paraId="4B6DD521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Nadmorská výška : </w:t>
      </w:r>
      <w:r>
        <w:rPr>
          <w:rFonts w:eastAsia="Times New Roman"/>
          <w:b/>
          <w:bCs/>
          <w:sz w:val="24"/>
          <w:szCs w:val="24"/>
        </w:rPr>
        <w:t xml:space="preserve">stred obce 320 </w:t>
      </w:r>
      <w:proofErr w:type="spellStart"/>
      <w:r>
        <w:rPr>
          <w:rFonts w:eastAsia="Times New Roman"/>
          <w:b/>
          <w:bCs/>
          <w:sz w:val="24"/>
          <w:szCs w:val="24"/>
        </w:rPr>
        <w:t>m.n.m</w:t>
      </w:r>
      <w:proofErr w:type="spellEnd"/>
      <w:r>
        <w:rPr>
          <w:rFonts w:eastAsia="Times New Roman"/>
          <w:b/>
          <w:bCs/>
          <w:sz w:val="24"/>
          <w:szCs w:val="24"/>
        </w:rPr>
        <w:t xml:space="preserve">. - 995 </w:t>
      </w:r>
      <w:proofErr w:type="spellStart"/>
      <w:r>
        <w:rPr>
          <w:rFonts w:eastAsia="Times New Roman"/>
          <w:b/>
          <w:bCs/>
          <w:sz w:val="24"/>
          <w:szCs w:val="24"/>
        </w:rPr>
        <w:t>m.n.m</w:t>
      </w:r>
      <w:proofErr w:type="spellEnd"/>
      <w:r>
        <w:rPr>
          <w:rFonts w:eastAsia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eastAsia="Times New Roman"/>
          <w:b/>
          <w:bCs/>
          <w:sz w:val="24"/>
          <w:szCs w:val="24"/>
        </w:rPr>
        <w:t>Jasenina</w:t>
      </w:r>
      <w:proofErr w:type="spellEnd"/>
    </w:p>
    <w:p w14:paraId="4EA479CD" w14:textId="77777777" w:rsidR="00BE3FDF" w:rsidRDefault="00BE3FDF">
      <w:pPr>
        <w:spacing w:line="357" w:lineRule="exact"/>
        <w:rPr>
          <w:sz w:val="20"/>
          <w:szCs w:val="20"/>
        </w:rPr>
      </w:pPr>
    </w:p>
    <w:p w14:paraId="16E18358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5.2. </w:t>
      </w:r>
      <w:r>
        <w:rPr>
          <w:rFonts w:eastAsia="Times New Roman"/>
          <w:b/>
          <w:bCs/>
          <w:sz w:val="24"/>
          <w:szCs w:val="24"/>
        </w:rPr>
        <w:t>Demografické údaje</w:t>
      </w:r>
    </w:p>
    <w:p w14:paraId="64788096" w14:textId="77777777" w:rsidR="00BE3FDF" w:rsidRDefault="00BE3FDF">
      <w:pPr>
        <w:spacing w:line="132" w:lineRule="exact"/>
        <w:rPr>
          <w:sz w:val="20"/>
          <w:szCs w:val="20"/>
        </w:rPr>
      </w:pPr>
    </w:p>
    <w:p w14:paraId="7DE9EE7A" w14:textId="6540CA92" w:rsidR="00BE3FDF" w:rsidRDefault="00C8432A">
      <w:pPr>
        <w:tabs>
          <w:tab w:val="left" w:pos="4343"/>
        </w:tabs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Počet obyvateľov : stav k 31.12.202</w:t>
      </w:r>
      <w:r w:rsidR="003611C4">
        <w:rPr>
          <w:rFonts w:eastAsia="Times New Roman"/>
          <w:sz w:val="24"/>
          <w:szCs w:val="24"/>
        </w:rPr>
        <w:t>2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50 obyvateľov</w:t>
      </w:r>
    </w:p>
    <w:p w14:paraId="126EC56B" w14:textId="77777777" w:rsidR="00BE3FDF" w:rsidRDefault="00BE3FDF">
      <w:pPr>
        <w:spacing w:line="139" w:lineRule="exact"/>
        <w:rPr>
          <w:sz w:val="20"/>
          <w:szCs w:val="20"/>
        </w:rPr>
      </w:pPr>
    </w:p>
    <w:p w14:paraId="3E986087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Národnostná štruktúra : slovenská národnosť 98 %, ruská 2 %</w:t>
      </w:r>
    </w:p>
    <w:p w14:paraId="76BBFFE5" w14:textId="77777777" w:rsidR="00BE3FDF" w:rsidRDefault="00BE3FDF">
      <w:pPr>
        <w:spacing w:line="150" w:lineRule="exact"/>
        <w:rPr>
          <w:sz w:val="20"/>
          <w:szCs w:val="20"/>
        </w:rPr>
      </w:pPr>
    </w:p>
    <w:p w14:paraId="2554E0C4" w14:textId="77777777" w:rsidR="00BE3FDF" w:rsidRDefault="00C8432A">
      <w:pPr>
        <w:spacing w:line="348" w:lineRule="auto"/>
        <w:ind w:left="4" w:right="5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Štruktúra obyvateľstva podľa náboženského významu : evanjelici – 28 %, katolíci – 17 %, gréckokatolíci – 2 %, nezistení 53 %</w:t>
      </w:r>
    </w:p>
    <w:p w14:paraId="443F7A52" w14:textId="77777777" w:rsidR="00BE3FDF" w:rsidRDefault="00BE3FDF">
      <w:pPr>
        <w:spacing w:line="15" w:lineRule="exact"/>
        <w:rPr>
          <w:sz w:val="20"/>
          <w:szCs w:val="20"/>
        </w:rPr>
      </w:pPr>
    </w:p>
    <w:p w14:paraId="524481B1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Vývoj počtu obyvateľov : 2001 – 82 obyvateľov, 2011 – 51 obyvateľov, 2014 – 52 obyvateľov</w:t>
      </w:r>
    </w:p>
    <w:p w14:paraId="165508F3" w14:textId="77777777" w:rsidR="000E7386" w:rsidRDefault="000E7386">
      <w:pPr>
        <w:spacing w:line="357" w:lineRule="exact"/>
        <w:rPr>
          <w:sz w:val="20"/>
          <w:szCs w:val="20"/>
        </w:rPr>
      </w:pPr>
    </w:p>
    <w:p w14:paraId="29DD2AFF" w14:textId="0E17DEB3" w:rsidR="00BE3FDF" w:rsidRDefault="00C8432A" w:rsidP="000E7386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5.3. </w:t>
      </w:r>
      <w:r>
        <w:rPr>
          <w:rFonts w:eastAsia="Times New Roman"/>
          <w:b/>
          <w:bCs/>
          <w:sz w:val="24"/>
          <w:szCs w:val="24"/>
        </w:rPr>
        <w:t>Ekonomické údaje</w:t>
      </w:r>
    </w:p>
    <w:p w14:paraId="2867BE03" w14:textId="77777777" w:rsidR="000E7386" w:rsidRDefault="000E7386" w:rsidP="000E7386">
      <w:pPr>
        <w:ind w:left="4"/>
        <w:rPr>
          <w:sz w:val="20"/>
          <w:szCs w:val="20"/>
        </w:rPr>
      </w:pPr>
    </w:p>
    <w:p w14:paraId="7697D937" w14:textId="77777777" w:rsidR="000E7386" w:rsidRDefault="000E7386" w:rsidP="000E7386">
      <w:pPr>
        <w:ind w:left="4"/>
        <w:rPr>
          <w:sz w:val="20"/>
          <w:szCs w:val="20"/>
        </w:rPr>
      </w:pPr>
    </w:p>
    <w:p w14:paraId="24C73C39" w14:textId="77777777" w:rsidR="00BE3FDF" w:rsidRDefault="00BE3FDF">
      <w:pPr>
        <w:spacing w:line="231" w:lineRule="exact"/>
        <w:rPr>
          <w:sz w:val="20"/>
          <w:szCs w:val="20"/>
        </w:rPr>
      </w:pPr>
    </w:p>
    <w:p w14:paraId="0A5E2A68" w14:textId="77777777" w:rsidR="00BE3FDF" w:rsidRDefault="00C8432A">
      <w:pPr>
        <w:ind w:left="89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4</w:t>
      </w:r>
    </w:p>
    <w:p w14:paraId="598D8722" w14:textId="77777777" w:rsidR="00BE3FDF" w:rsidRDefault="00BE3FDF">
      <w:pPr>
        <w:sectPr w:rsidR="00BE3FDF">
          <w:pgSz w:w="11900" w:h="16838"/>
          <w:pgMar w:top="1408" w:right="1286" w:bottom="152" w:left="1416" w:header="0" w:footer="0" w:gutter="0"/>
          <w:cols w:space="708" w:equalWidth="0">
            <w:col w:w="9204"/>
          </w:cols>
        </w:sectPr>
      </w:pPr>
    </w:p>
    <w:p w14:paraId="25861BC3" w14:textId="77777777" w:rsidR="00BE3FDF" w:rsidRDefault="00C8432A">
      <w:pPr>
        <w:ind w:left="4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sz w:val="24"/>
          <w:szCs w:val="24"/>
        </w:rPr>
        <w:lastRenderedPageBreak/>
        <w:t>Nezamestnanosť v obci: 2 nezamestnaní</w:t>
      </w:r>
    </w:p>
    <w:p w14:paraId="24E3DDB6" w14:textId="77777777" w:rsidR="00BE3FDF" w:rsidRDefault="00BE3FDF">
      <w:pPr>
        <w:spacing w:line="140" w:lineRule="exact"/>
        <w:rPr>
          <w:sz w:val="20"/>
          <w:szCs w:val="20"/>
        </w:rPr>
      </w:pPr>
    </w:p>
    <w:p w14:paraId="54BD48B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Vývoj nezamestnanosti :</w:t>
      </w:r>
    </w:p>
    <w:p w14:paraId="7C9C4848" w14:textId="77777777" w:rsidR="00BE3FDF" w:rsidRDefault="00BE3FDF">
      <w:pPr>
        <w:spacing w:line="142" w:lineRule="exact"/>
        <w:rPr>
          <w:sz w:val="20"/>
          <w:szCs w:val="20"/>
        </w:rPr>
      </w:pPr>
    </w:p>
    <w:p w14:paraId="128DF941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5.4. </w:t>
      </w:r>
      <w:r>
        <w:rPr>
          <w:rFonts w:eastAsia="Times New Roman"/>
          <w:b/>
          <w:bCs/>
          <w:sz w:val="24"/>
          <w:szCs w:val="24"/>
        </w:rPr>
        <w:t>Symboly obce</w:t>
      </w:r>
    </w:p>
    <w:p w14:paraId="6B9FF945" w14:textId="77777777" w:rsidR="00BE3FDF" w:rsidRDefault="00BE3FDF">
      <w:pPr>
        <w:spacing w:line="134" w:lineRule="exact"/>
        <w:rPr>
          <w:sz w:val="20"/>
          <w:szCs w:val="20"/>
        </w:rPr>
      </w:pPr>
    </w:p>
    <w:p w14:paraId="732AB0EB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Erb obce :</w:t>
      </w:r>
    </w:p>
    <w:p w14:paraId="47D21418" w14:textId="77777777" w:rsidR="00BE3FDF" w:rsidRDefault="00BE3FDF">
      <w:pPr>
        <w:spacing w:line="137" w:lineRule="exact"/>
        <w:rPr>
          <w:sz w:val="20"/>
          <w:szCs w:val="20"/>
        </w:rPr>
      </w:pPr>
    </w:p>
    <w:p w14:paraId="6159A5C6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Vlajka obce :</w:t>
      </w:r>
    </w:p>
    <w:p w14:paraId="47397A97" w14:textId="77777777" w:rsidR="00BE3FDF" w:rsidRDefault="00BE3FDF">
      <w:pPr>
        <w:spacing w:line="139" w:lineRule="exact"/>
        <w:rPr>
          <w:sz w:val="20"/>
          <w:szCs w:val="20"/>
        </w:rPr>
      </w:pPr>
    </w:p>
    <w:p w14:paraId="0320CEA6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Pečať obce :</w:t>
      </w:r>
    </w:p>
    <w:p w14:paraId="1CA456FA" w14:textId="77777777" w:rsidR="00BE3FDF" w:rsidRDefault="00BE3FDF">
      <w:pPr>
        <w:spacing w:line="200" w:lineRule="exact"/>
        <w:rPr>
          <w:sz w:val="20"/>
          <w:szCs w:val="20"/>
        </w:rPr>
      </w:pPr>
    </w:p>
    <w:p w14:paraId="67A96FCA" w14:textId="77777777" w:rsidR="00BE3FDF" w:rsidRDefault="00BE3FDF">
      <w:pPr>
        <w:spacing w:line="357" w:lineRule="exact"/>
        <w:rPr>
          <w:sz w:val="20"/>
          <w:szCs w:val="20"/>
        </w:rPr>
      </w:pPr>
    </w:p>
    <w:p w14:paraId="6A328759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5.5. </w:t>
      </w:r>
      <w:r>
        <w:rPr>
          <w:rFonts w:eastAsia="Times New Roman"/>
          <w:b/>
          <w:bCs/>
          <w:sz w:val="24"/>
          <w:szCs w:val="24"/>
        </w:rPr>
        <w:t>Logo obce</w:t>
      </w:r>
    </w:p>
    <w:p w14:paraId="2F7F61E9" w14:textId="77777777" w:rsidR="00BE3FDF" w:rsidRDefault="00BE3FDF">
      <w:pPr>
        <w:spacing w:line="200" w:lineRule="exact"/>
        <w:rPr>
          <w:sz w:val="20"/>
          <w:szCs w:val="20"/>
        </w:rPr>
      </w:pPr>
    </w:p>
    <w:p w14:paraId="44DBF5CB" w14:textId="77777777" w:rsidR="00BE3FDF" w:rsidRDefault="00BE3FDF">
      <w:pPr>
        <w:spacing w:line="359" w:lineRule="exact"/>
        <w:rPr>
          <w:sz w:val="20"/>
          <w:szCs w:val="20"/>
        </w:rPr>
      </w:pPr>
    </w:p>
    <w:p w14:paraId="457157E5" w14:textId="77777777" w:rsidR="00BE3FDF" w:rsidRDefault="00C8432A">
      <w:pPr>
        <w:spacing w:line="354" w:lineRule="auto"/>
        <w:ind w:left="424" w:hanging="426"/>
        <w:jc w:val="both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5.6. </w:t>
      </w:r>
      <w:r>
        <w:rPr>
          <w:rFonts w:eastAsia="Times New Roman"/>
          <w:b/>
          <w:bCs/>
          <w:sz w:val="24"/>
          <w:szCs w:val="24"/>
        </w:rPr>
        <w:t>História obce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i/>
          <w:iCs/>
          <w:sz w:val="24"/>
          <w:szCs w:val="24"/>
        </w:rPr>
        <w:t>prvá písomná zmienka o obci je z roku 1435. K obci patria aj miestne časti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Neklen</w:t>
      </w:r>
      <w:proofErr w:type="spellEnd"/>
      <w:r>
        <w:rPr>
          <w:rFonts w:eastAsia="Times New Roman"/>
          <w:i/>
          <w:iCs/>
          <w:sz w:val="24"/>
          <w:szCs w:val="24"/>
        </w:rPr>
        <w:t>, Nový svet, Osičiny a Závada. Tieto boli osídlené v roku 1882 a teraz toto územie slúži na chalupársku rekreáciu.</w:t>
      </w:r>
    </w:p>
    <w:p w14:paraId="2845BC4B" w14:textId="77777777" w:rsidR="00BE3FDF" w:rsidRDefault="00BE3FDF">
      <w:pPr>
        <w:spacing w:line="200" w:lineRule="exact"/>
        <w:rPr>
          <w:sz w:val="20"/>
          <w:szCs w:val="20"/>
        </w:rPr>
      </w:pPr>
    </w:p>
    <w:p w14:paraId="16554365" w14:textId="77777777" w:rsidR="00BE3FDF" w:rsidRDefault="00BE3FDF">
      <w:pPr>
        <w:spacing w:line="240" w:lineRule="exact"/>
        <w:rPr>
          <w:sz w:val="20"/>
          <w:szCs w:val="20"/>
        </w:rPr>
      </w:pPr>
    </w:p>
    <w:p w14:paraId="60072B5E" w14:textId="77777777" w:rsidR="00BE3FDF" w:rsidRDefault="00C8432A">
      <w:pPr>
        <w:spacing w:line="348" w:lineRule="auto"/>
        <w:ind w:left="2224" w:right="60" w:hanging="2219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5.7. </w:t>
      </w:r>
      <w:r>
        <w:rPr>
          <w:rFonts w:eastAsia="Times New Roman"/>
          <w:b/>
          <w:bCs/>
          <w:sz w:val="24"/>
          <w:szCs w:val="24"/>
        </w:rPr>
        <w:t>Pamätihodnosti: klasicistická kúria, evanjelický kostol, zvonička, zvonička na lazoch,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Božie muky,</w:t>
      </w:r>
    </w:p>
    <w:p w14:paraId="0E179F66" w14:textId="77777777" w:rsidR="00BE3FDF" w:rsidRDefault="00BE3FDF">
      <w:pPr>
        <w:spacing w:line="15" w:lineRule="exact"/>
        <w:rPr>
          <w:sz w:val="20"/>
          <w:szCs w:val="20"/>
        </w:rPr>
      </w:pPr>
    </w:p>
    <w:p w14:paraId="3B4AD543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5.8. </w:t>
      </w:r>
      <w:r>
        <w:rPr>
          <w:rFonts w:eastAsia="Times New Roman"/>
          <w:b/>
          <w:bCs/>
          <w:sz w:val="24"/>
          <w:szCs w:val="24"/>
        </w:rPr>
        <w:t>Významné osobnosti obce</w:t>
      </w:r>
    </w:p>
    <w:p w14:paraId="40E43093" w14:textId="77777777" w:rsidR="00BE3FDF" w:rsidRDefault="00BE3FDF">
      <w:pPr>
        <w:spacing w:line="200" w:lineRule="exact"/>
        <w:rPr>
          <w:sz w:val="20"/>
          <w:szCs w:val="20"/>
        </w:rPr>
      </w:pPr>
    </w:p>
    <w:p w14:paraId="0D284AF3" w14:textId="77777777" w:rsidR="00BE3FDF" w:rsidRDefault="00BE3FDF">
      <w:pPr>
        <w:spacing w:line="352" w:lineRule="exact"/>
        <w:rPr>
          <w:sz w:val="20"/>
          <w:szCs w:val="20"/>
        </w:rPr>
      </w:pPr>
    </w:p>
    <w:p w14:paraId="5DD0140F" w14:textId="77777777" w:rsidR="00BE3FDF" w:rsidRDefault="00C8432A">
      <w:pPr>
        <w:numPr>
          <w:ilvl w:val="0"/>
          <w:numId w:val="6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Plnenie funkcií obce (prenesené kompetencie, originálne kompetencie)</w:t>
      </w:r>
    </w:p>
    <w:p w14:paraId="129E5DBE" w14:textId="77777777" w:rsidR="00BE3FDF" w:rsidRDefault="00BE3FDF">
      <w:pPr>
        <w:spacing w:line="200" w:lineRule="exact"/>
        <w:rPr>
          <w:sz w:val="20"/>
          <w:szCs w:val="20"/>
        </w:rPr>
      </w:pPr>
    </w:p>
    <w:p w14:paraId="607EF0C7" w14:textId="77777777" w:rsidR="00BE3FDF" w:rsidRDefault="00BE3FDF">
      <w:pPr>
        <w:spacing w:line="374" w:lineRule="exact"/>
        <w:rPr>
          <w:sz w:val="20"/>
          <w:szCs w:val="20"/>
        </w:rPr>
      </w:pPr>
    </w:p>
    <w:p w14:paraId="00E7E953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6.1. </w:t>
      </w:r>
      <w:r>
        <w:rPr>
          <w:rFonts w:eastAsia="Times New Roman"/>
          <w:b/>
          <w:bCs/>
          <w:sz w:val="24"/>
          <w:szCs w:val="24"/>
        </w:rPr>
        <w:t>Výchova a vzdelávanie</w:t>
      </w:r>
    </w:p>
    <w:p w14:paraId="5BEEBF43" w14:textId="77777777" w:rsidR="00BE3FDF" w:rsidRDefault="00BE3FDF">
      <w:pPr>
        <w:spacing w:line="134" w:lineRule="exact"/>
        <w:rPr>
          <w:sz w:val="20"/>
          <w:szCs w:val="20"/>
        </w:rPr>
      </w:pPr>
    </w:p>
    <w:p w14:paraId="712C4A53" w14:textId="77777777" w:rsidR="00BE3FDF" w:rsidRDefault="00C8432A">
      <w:pPr>
        <w:ind w:left="4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súčasnosti výchovu a vzdelávanie detí v obci poskytuje:</w:t>
      </w:r>
    </w:p>
    <w:p w14:paraId="4B2C476A" w14:textId="77777777" w:rsidR="00BE3FDF" w:rsidRDefault="00BE3FDF">
      <w:pPr>
        <w:spacing w:line="137" w:lineRule="exact"/>
        <w:rPr>
          <w:sz w:val="20"/>
          <w:szCs w:val="20"/>
        </w:rPr>
      </w:pPr>
    </w:p>
    <w:p w14:paraId="7CBC91AF" w14:textId="77777777" w:rsidR="00BE3FDF" w:rsidRDefault="00C8432A">
      <w:pPr>
        <w:numPr>
          <w:ilvl w:val="0"/>
          <w:numId w:val="7"/>
        </w:numPr>
        <w:tabs>
          <w:tab w:val="left" w:pos="804"/>
        </w:tabs>
        <w:ind w:left="804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Základná škola v Poltári</w:t>
      </w:r>
    </w:p>
    <w:p w14:paraId="692DE128" w14:textId="77777777" w:rsidR="00BE3FDF" w:rsidRDefault="00BE3FDF">
      <w:pPr>
        <w:spacing w:line="200" w:lineRule="exact"/>
        <w:rPr>
          <w:sz w:val="20"/>
          <w:szCs w:val="20"/>
        </w:rPr>
      </w:pPr>
    </w:p>
    <w:p w14:paraId="20239BAB" w14:textId="77777777" w:rsidR="00BE3FDF" w:rsidRDefault="00BE3FDF">
      <w:pPr>
        <w:spacing w:line="352" w:lineRule="exact"/>
        <w:rPr>
          <w:sz w:val="20"/>
          <w:szCs w:val="20"/>
        </w:rPr>
      </w:pPr>
    </w:p>
    <w:p w14:paraId="1117A453" w14:textId="77777777" w:rsidR="00BE3FDF" w:rsidRDefault="00C8432A">
      <w:pPr>
        <w:numPr>
          <w:ilvl w:val="0"/>
          <w:numId w:val="8"/>
        </w:numPr>
        <w:tabs>
          <w:tab w:val="left" w:pos="804"/>
        </w:tabs>
        <w:ind w:left="804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Základná umelecká škola  v Poltári</w:t>
      </w:r>
    </w:p>
    <w:p w14:paraId="5307B647" w14:textId="77777777" w:rsidR="00BE3FDF" w:rsidRDefault="00BE3FDF">
      <w:pPr>
        <w:spacing w:line="139" w:lineRule="exact"/>
        <w:rPr>
          <w:rFonts w:eastAsia="Times New Roman"/>
          <w:sz w:val="24"/>
          <w:szCs w:val="24"/>
        </w:rPr>
      </w:pPr>
    </w:p>
    <w:p w14:paraId="69E8AF7C" w14:textId="77777777" w:rsidR="00BE3FDF" w:rsidRDefault="00C8432A">
      <w:pPr>
        <w:numPr>
          <w:ilvl w:val="0"/>
          <w:numId w:val="8"/>
        </w:numPr>
        <w:tabs>
          <w:tab w:val="left" w:pos="804"/>
        </w:tabs>
        <w:ind w:left="804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Centrum voľného času v Poltári</w:t>
      </w:r>
    </w:p>
    <w:p w14:paraId="1EA12541" w14:textId="77777777" w:rsidR="00BE3FDF" w:rsidRDefault="00BE3FDF">
      <w:pPr>
        <w:spacing w:line="200" w:lineRule="exact"/>
        <w:rPr>
          <w:rFonts w:eastAsia="Times New Roman"/>
          <w:sz w:val="24"/>
          <w:szCs w:val="24"/>
        </w:rPr>
      </w:pPr>
    </w:p>
    <w:p w14:paraId="271EF619" w14:textId="77777777" w:rsidR="00BE3FDF" w:rsidRDefault="00BE3FDF">
      <w:pPr>
        <w:spacing w:line="364" w:lineRule="exact"/>
        <w:rPr>
          <w:rFonts w:eastAsia="Times New Roman"/>
          <w:sz w:val="24"/>
          <w:szCs w:val="24"/>
        </w:rPr>
      </w:pPr>
    </w:p>
    <w:p w14:paraId="69D3DB7F" w14:textId="77777777" w:rsidR="00BE3FDF" w:rsidRDefault="00C8432A">
      <w:pPr>
        <w:numPr>
          <w:ilvl w:val="1"/>
          <w:numId w:val="8"/>
        </w:numPr>
        <w:tabs>
          <w:tab w:val="left" w:pos="1204"/>
        </w:tabs>
        <w:spacing w:line="354" w:lineRule="auto"/>
        <w:ind w:left="1204" w:hanging="35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Na základe analýzy doterajšieho vývoja možno očakávať, že rozvoj vzdelávania sa bude orientovať na : zabezpečenie povinnej školskej dochádzky a mimoškolských aktivít v Poltári.</w:t>
      </w:r>
    </w:p>
    <w:p w14:paraId="7F987CBC" w14:textId="77777777" w:rsidR="00BE3FDF" w:rsidRDefault="00BE3FDF">
      <w:pPr>
        <w:spacing w:line="200" w:lineRule="exact"/>
        <w:rPr>
          <w:sz w:val="20"/>
          <w:szCs w:val="20"/>
        </w:rPr>
      </w:pPr>
    </w:p>
    <w:p w14:paraId="17F64431" w14:textId="77777777" w:rsidR="00BE3FDF" w:rsidRDefault="00BE3FDF">
      <w:pPr>
        <w:spacing w:line="228" w:lineRule="exact"/>
        <w:rPr>
          <w:sz w:val="20"/>
          <w:szCs w:val="20"/>
        </w:rPr>
      </w:pPr>
    </w:p>
    <w:p w14:paraId="5DA2C412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6.2. </w:t>
      </w:r>
      <w:r>
        <w:rPr>
          <w:rFonts w:eastAsia="Times New Roman"/>
          <w:b/>
          <w:bCs/>
          <w:sz w:val="24"/>
          <w:szCs w:val="24"/>
        </w:rPr>
        <w:t>Zdravotníctvo</w:t>
      </w:r>
    </w:p>
    <w:p w14:paraId="4848D030" w14:textId="77777777" w:rsidR="00BE3FDF" w:rsidRDefault="00BE3FDF">
      <w:pPr>
        <w:spacing w:line="132" w:lineRule="exact"/>
        <w:rPr>
          <w:sz w:val="20"/>
          <w:szCs w:val="20"/>
        </w:rPr>
      </w:pPr>
    </w:p>
    <w:p w14:paraId="2C679FA0" w14:textId="77777777" w:rsidR="00BE3FDF" w:rsidRDefault="00C8432A">
      <w:pPr>
        <w:ind w:left="50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Zdravotnú starostlivosť v obci poskytuje:</w:t>
      </w:r>
    </w:p>
    <w:p w14:paraId="1E637CF7" w14:textId="77777777" w:rsidR="00BE3FDF" w:rsidRDefault="00BE3FDF">
      <w:pPr>
        <w:spacing w:line="139" w:lineRule="exact"/>
        <w:rPr>
          <w:sz w:val="20"/>
          <w:szCs w:val="20"/>
        </w:rPr>
      </w:pPr>
    </w:p>
    <w:p w14:paraId="69BDE047" w14:textId="77777777" w:rsidR="00BE3FDF" w:rsidRDefault="00C8432A">
      <w:pPr>
        <w:numPr>
          <w:ilvl w:val="0"/>
          <w:numId w:val="9"/>
        </w:numPr>
        <w:tabs>
          <w:tab w:val="left" w:pos="804"/>
        </w:tabs>
        <w:ind w:left="804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Poliklinika v Poltári</w:t>
      </w:r>
    </w:p>
    <w:p w14:paraId="3451E7C0" w14:textId="77777777" w:rsidR="00BE3FDF" w:rsidRDefault="00BE3FDF">
      <w:pPr>
        <w:spacing w:line="200" w:lineRule="exact"/>
        <w:rPr>
          <w:sz w:val="20"/>
          <w:szCs w:val="20"/>
        </w:rPr>
      </w:pPr>
    </w:p>
    <w:p w14:paraId="45347010" w14:textId="77777777" w:rsidR="00BE3FDF" w:rsidRDefault="00BE3FDF">
      <w:pPr>
        <w:spacing w:line="200" w:lineRule="exact"/>
        <w:rPr>
          <w:sz w:val="20"/>
          <w:szCs w:val="20"/>
        </w:rPr>
      </w:pPr>
    </w:p>
    <w:p w14:paraId="07BC0250" w14:textId="77777777" w:rsidR="00BE3FDF" w:rsidRDefault="00BE3FDF">
      <w:pPr>
        <w:spacing w:line="200" w:lineRule="exact"/>
        <w:rPr>
          <w:sz w:val="20"/>
          <w:szCs w:val="20"/>
        </w:rPr>
      </w:pPr>
    </w:p>
    <w:p w14:paraId="52B16B23" w14:textId="77777777" w:rsidR="00BE3FDF" w:rsidRDefault="00BE3FDF">
      <w:pPr>
        <w:spacing w:line="242" w:lineRule="exact"/>
        <w:rPr>
          <w:sz w:val="20"/>
          <w:szCs w:val="20"/>
        </w:rPr>
      </w:pPr>
    </w:p>
    <w:p w14:paraId="7B6800C4" w14:textId="77777777" w:rsidR="00BE3FDF" w:rsidRDefault="00C8432A">
      <w:pPr>
        <w:ind w:left="89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5</w:t>
      </w:r>
    </w:p>
    <w:p w14:paraId="5FF26459" w14:textId="77777777" w:rsidR="00BE3FDF" w:rsidRDefault="00BE3FDF">
      <w:pPr>
        <w:sectPr w:rsidR="00BE3FDF">
          <w:pgSz w:w="11900" w:h="16838"/>
          <w:pgMar w:top="1408" w:right="1286" w:bottom="152" w:left="1416" w:header="0" w:footer="0" w:gutter="0"/>
          <w:cols w:space="708" w:equalWidth="0">
            <w:col w:w="9204"/>
          </w:cols>
        </w:sectPr>
      </w:pPr>
    </w:p>
    <w:p w14:paraId="7100A1FD" w14:textId="77777777" w:rsidR="00BE3FDF" w:rsidRDefault="00C8432A">
      <w:pPr>
        <w:numPr>
          <w:ilvl w:val="0"/>
          <w:numId w:val="10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bookmarkStart w:id="5" w:name="page6"/>
      <w:bookmarkEnd w:id="5"/>
      <w:r>
        <w:rPr>
          <w:rFonts w:eastAsia="Times New Roman"/>
          <w:sz w:val="24"/>
          <w:szCs w:val="24"/>
        </w:rPr>
        <w:lastRenderedPageBreak/>
        <w:t>Nemocnica s poliklinikou v Lučenci a Rimavskej Sobote</w:t>
      </w:r>
    </w:p>
    <w:p w14:paraId="40536A2F" w14:textId="77777777" w:rsidR="00BE3FDF" w:rsidRDefault="00BE3FDF">
      <w:pPr>
        <w:spacing w:line="151" w:lineRule="exact"/>
        <w:rPr>
          <w:rFonts w:eastAsia="Times New Roman"/>
          <w:sz w:val="24"/>
          <w:szCs w:val="24"/>
        </w:rPr>
      </w:pPr>
    </w:p>
    <w:p w14:paraId="5B1D6FE7" w14:textId="77777777" w:rsidR="00BE3FDF" w:rsidRDefault="00C8432A">
      <w:pPr>
        <w:numPr>
          <w:ilvl w:val="0"/>
          <w:numId w:val="10"/>
        </w:numPr>
        <w:tabs>
          <w:tab w:val="left" w:pos="800"/>
        </w:tabs>
        <w:spacing w:line="348" w:lineRule="auto"/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Lekár obvodní a odborní lekári v Poltári v poliklinike a v súkromných ambulanciách ( štátny, súkromný ) obvodní a odborní lekári v Lučenci a v Rimavskej Sobote</w:t>
      </w:r>
    </w:p>
    <w:p w14:paraId="135AE12A" w14:textId="77777777" w:rsidR="00BE3FDF" w:rsidRDefault="00BE3FDF">
      <w:pPr>
        <w:spacing w:line="28" w:lineRule="exact"/>
        <w:rPr>
          <w:sz w:val="20"/>
          <w:szCs w:val="20"/>
        </w:rPr>
      </w:pPr>
    </w:p>
    <w:p w14:paraId="207CBF7B" w14:textId="77777777" w:rsidR="00BE3FDF" w:rsidRDefault="00C8432A">
      <w:pPr>
        <w:spacing w:line="354" w:lineRule="auto"/>
        <w:ind w:firstLine="36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základe analýzy doterajšieho vývoja možno očakávať, že rozvoj zdravotnej starostlivosti sa bude orientovať na : dostupnosť a kvalitu poskytovania zdravotnej starostlivosti v Poltári ,v Lučenci a Rimavskej Sobote</w:t>
      </w:r>
    </w:p>
    <w:p w14:paraId="6CCAA680" w14:textId="77777777" w:rsidR="00BE3FDF" w:rsidRDefault="00BE3FDF">
      <w:pPr>
        <w:spacing w:line="12" w:lineRule="exact"/>
        <w:rPr>
          <w:sz w:val="20"/>
          <w:szCs w:val="20"/>
        </w:rPr>
      </w:pPr>
    </w:p>
    <w:p w14:paraId="35626E04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6.3. </w:t>
      </w:r>
      <w:r>
        <w:rPr>
          <w:rFonts w:eastAsia="Times New Roman"/>
          <w:b/>
          <w:bCs/>
          <w:sz w:val="24"/>
          <w:szCs w:val="24"/>
        </w:rPr>
        <w:t>Sociálne zabezpečenie</w:t>
      </w:r>
    </w:p>
    <w:p w14:paraId="1C23707D" w14:textId="77777777" w:rsidR="00BE3FDF" w:rsidRDefault="00BE3FDF">
      <w:pPr>
        <w:spacing w:line="134" w:lineRule="exact"/>
        <w:rPr>
          <w:sz w:val="20"/>
          <w:szCs w:val="20"/>
        </w:rPr>
      </w:pPr>
    </w:p>
    <w:p w14:paraId="169F2781" w14:textId="77777777" w:rsidR="00BE3FDF" w:rsidRDefault="00C8432A">
      <w:pPr>
        <w:ind w:left="5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Sociálne služby v obci zabezpečuje :</w:t>
      </w:r>
    </w:p>
    <w:p w14:paraId="72BB4D43" w14:textId="77777777" w:rsidR="00BE3FDF" w:rsidRDefault="00BE3FDF">
      <w:pPr>
        <w:spacing w:line="137" w:lineRule="exact"/>
        <w:rPr>
          <w:sz w:val="20"/>
          <w:szCs w:val="20"/>
        </w:rPr>
      </w:pPr>
    </w:p>
    <w:p w14:paraId="168FF589" w14:textId="77777777" w:rsidR="00BE3FDF" w:rsidRDefault="00C8432A">
      <w:pPr>
        <w:numPr>
          <w:ilvl w:val="0"/>
          <w:numId w:val="11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Zariadenie sociálnych služieb najbližšie zariadenia sú v Poltári a Slanej Lehote</w:t>
      </w:r>
    </w:p>
    <w:p w14:paraId="2BCB355A" w14:textId="77777777" w:rsidR="00BE3FDF" w:rsidRDefault="00BE3FDF">
      <w:pPr>
        <w:spacing w:line="151" w:lineRule="exact"/>
        <w:rPr>
          <w:sz w:val="20"/>
          <w:szCs w:val="20"/>
        </w:rPr>
      </w:pPr>
    </w:p>
    <w:p w14:paraId="2DCA9A75" w14:textId="77777777" w:rsidR="00BE3FDF" w:rsidRDefault="00C8432A">
      <w:pPr>
        <w:spacing w:line="354" w:lineRule="auto"/>
        <w:ind w:firstLine="36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základe analýzy doterajšieho vývoja možno očakávať, že rozvoj sociálnych služieb sa bude orientovať na : opatrovanie v rodinnom prostredí ako aj v zariadeniach sociálnych služieb.</w:t>
      </w:r>
    </w:p>
    <w:p w14:paraId="50944F66" w14:textId="77777777" w:rsidR="00BE3FDF" w:rsidRDefault="00BE3FDF">
      <w:pPr>
        <w:spacing w:line="13" w:lineRule="exact"/>
        <w:rPr>
          <w:sz w:val="20"/>
          <w:szCs w:val="20"/>
        </w:rPr>
      </w:pPr>
    </w:p>
    <w:p w14:paraId="64B6CE2D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6.4. </w:t>
      </w:r>
      <w:r>
        <w:rPr>
          <w:rFonts w:eastAsia="Times New Roman"/>
          <w:b/>
          <w:bCs/>
          <w:sz w:val="24"/>
          <w:szCs w:val="24"/>
        </w:rPr>
        <w:t>Kultúra</w:t>
      </w:r>
    </w:p>
    <w:p w14:paraId="5410712F" w14:textId="77777777" w:rsidR="00BE3FDF" w:rsidRDefault="00BE3FDF">
      <w:pPr>
        <w:spacing w:line="134" w:lineRule="exact"/>
        <w:rPr>
          <w:sz w:val="20"/>
          <w:szCs w:val="20"/>
        </w:rPr>
      </w:pPr>
    </w:p>
    <w:p w14:paraId="15D2F3F0" w14:textId="77777777" w:rsidR="00BE3FDF" w:rsidRDefault="00C8432A">
      <w:pPr>
        <w:ind w:left="50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Spoločenský a kultúrny život v obci zabezpečuje :</w:t>
      </w:r>
    </w:p>
    <w:p w14:paraId="58E50C30" w14:textId="77777777" w:rsidR="00BE3FDF" w:rsidRDefault="00BE3FDF">
      <w:pPr>
        <w:spacing w:line="137" w:lineRule="exact"/>
        <w:rPr>
          <w:sz w:val="20"/>
          <w:szCs w:val="20"/>
        </w:rPr>
      </w:pPr>
    </w:p>
    <w:p w14:paraId="66116AA5" w14:textId="77777777" w:rsidR="00BE3FDF" w:rsidRDefault="00C8432A">
      <w:pPr>
        <w:ind w:left="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kultúrne a spoločenské akcie slúži kultúrny dom v obci.</w:t>
      </w:r>
    </w:p>
    <w:p w14:paraId="45353AA5" w14:textId="77777777" w:rsidR="00BE3FDF" w:rsidRDefault="00BE3FDF">
      <w:pPr>
        <w:spacing w:line="144" w:lineRule="exact"/>
        <w:rPr>
          <w:sz w:val="20"/>
          <w:szCs w:val="20"/>
        </w:rPr>
      </w:pPr>
    </w:p>
    <w:p w14:paraId="2617ABB4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6.5. </w:t>
      </w:r>
      <w:r>
        <w:rPr>
          <w:rFonts w:eastAsia="Times New Roman"/>
          <w:b/>
          <w:bCs/>
          <w:sz w:val="24"/>
          <w:szCs w:val="24"/>
        </w:rPr>
        <w:t>Hospodárstvo</w:t>
      </w:r>
    </w:p>
    <w:p w14:paraId="7522D11C" w14:textId="77777777" w:rsidR="00BE3FDF" w:rsidRDefault="00BE3FDF">
      <w:pPr>
        <w:spacing w:line="132" w:lineRule="exact"/>
        <w:rPr>
          <w:sz w:val="20"/>
          <w:szCs w:val="20"/>
        </w:rPr>
      </w:pPr>
    </w:p>
    <w:p w14:paraId="53BD0C44" w14:textId="77777777" w:rsidR="00BE3FDF" w:rsidRDefault="00C8432A">
      <w:pPr>
        <w:ind w:left="4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Najvýznamnejší poskytovatelia služieb v obci :</w:t>
      </w:r>
    </w:p>
    <w:p w14:paraId="168C7887" w14:textId="77777777" w:rsidR="00BE3FDF" w:rsidRDefault="00BE3FDF">
      <w:pPr>
        <w:spacing w:line="139" w:lineRule="exact"/>
        <w:rPr>
          <w:sz w:val="20"/>
          <w:szCs w:val="20"/>
        </w:rPr>
      </w:pPr>
    </w:p>
    <w:p w14:paraId="25F89522" w14:textId="77777777" w:rsidR="00BE3FDF" w:rsidRDefault="00C8432A">
      <w:pPr>
        <w:numPr>
          <w:ilvl w:val="0"/>
          <w:numId w:val="12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HOKO </w:t>
      </w:r>
      <w:proofErr w:type="spellStart"/>
      <w:r>
        <w:rPr>
          <w:rFonts w:eastAsia="Times New Roman"/>
          <w:sz w:val="24"/>
          <w:szCs w:val="24"/>
        </w:rPr>
        <w:t>s.r.o</w:t>
      </w:r>
      <w:proofErr w:type="spellEnd"/>
      <w:r>
        <w:rPr>
          <w:rFonts w:eastAsia="Times New Roman"/>
          <w:sz w:val="24"/>
          <w:szCs w:val="24"/>
        </w:rPr>
        <w:t>. Krná – ťažba a spracovanie dreva</w:t>
      </w:r>
    </w:p>
    <w:p w14:paraId="4C7DF4C5" w14:textId="77777777" w:rsidR="00BE3FDF" w:rsidRDefault="00BE3FDF">
      <w:pPr>
        <w:spacing w:line="136" w:lineRule="exact"/>
        <w:rPr>
          <w:rFonts w:eastAsia="Times New Roman"/>
          <w:sz w:val="24"/>
          <w:szCs w:val="24"/>
        </w:rPr>
      </w:pPr>
    </w:p>
    <w:p w14:paraId="172404FB" w14:textId="77777777" w:rsidR="00BE3FDF" w:rsidRDefault="00C8432A">
      <w:pPr>
        <w:numPr>
          <w:ilvl w:val="0"/>
          <w:numId w:val="12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HOKO LOV </w:t>
      </w:r>
      <w:proofErr w:type="spellStart"/>
      <w:r>
        <w:rPr>
          <w:rFonts w:eastAsia="Times New Roman"/>
          <w:sz w:val="24"/>
          <w:szCs w:val="24"/>
        </w:rPr>
        <w:t>s.r.o</w:t>
      </w:r>
      <w:proofErr w:type="spellEnd"/>
      <w:r>
        <w:rPr>
          <w:rFonts w:eastAsia="Times New Roman"/>
          <w:sz w:val="24"/>
          <w:szCs w:val="24"/>
        </w:rPr>
        <w:t>. Krná – poľovníctvo, ubytovanie</w:t>
      </w:r>
    </w:p>
    <w:p w14:paraId="5BDFDBBC" w14:textId="77777777" w:rsidR="00BE3FDF" w:rsidRDefault="00BE3FDF">
      <w:pPr>
        <w:spacing w:line="139" w:lineRule="exact"/>
        <w:rPr>
          <w:rFonts w:eastAsia="Times New Roman"/>
          <w:sz w:val="24"/>
          <w:szCs w:val="24"/>
        </w:rPr>
      </w:pPr>
    </w:p>
    <w:p w14:paraId="35FDB13C" w14:textId="77777777" w:rsidR="00BE3FDF" w:rsidRDefault="00C8432A">
      <w:pPr>
        <w:numPr>
          <w:ilvl w:val="0"/>
          <w:numId w:val="12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Miloš Hric – prevádzka </w:t>
      </w:r>
      <w:proofErr w:type="spellStart"/>
      <w:r>
        <w:rPr>
          <w:rFonts w:eastAsia="Times New Roman"/>
          <w:sz w:val="24"/>
          <w:szCs w:val="24"/>
        </w:rPr>
        <w:t>gátra</w:t>
      </w:r>
      <w:proofErr w:type="spellEnd"/>
      <w:r>
        <w:rPr>
          <w:rFonts w:eastAsia="Times New Roman"/>
          <w:sz w:val="24"/>
          <w:szCs w:val="24"/>
        </w:rPr>
        <w:t xml:space="preserve"> Krná – ťažba a spracovanie dreva</w:t>
      </w:r>
    </w:p>
    <w:p w14:paraId="608520E3" w14:textId="77777777" w:rsidR="00BE3FDF" w:rsidRDefault="00BE3FDF">
      <w:pPr>
        <w:spacing w:line="136" w:lineRule="exact"/>
        <w:rPr>
          <w:rFonts w:eastAsia="Times New Roman"/>
          <w:sz w:val="24"/>
          <w:szCs w:val="24"/>
        </w:rPr>
      </w:pPr>
    </w:p>
    <w:p w14:paraId="6E4B995A" w14:textId="77777777" w:rsidR="00BE3FDF" w:rsidRDefault="00C8432A">
      <w:pPr>
        <w:numPr>
          <w:ilvl w:val="0"/>
          <w:numId w:val="12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Miloš Hric ml. - ťažba a spracovanie dreva, kosenie, vydavateľská činnosť</w:t>
      </w:r>
    </w:p>
    <w:p w14:paraId="6546F952" w14:textId="77777777" w:rsidR="00BE3FDF" w:rsidRDefault="00BE3FDF">
      <w:pPr>
        <w:spacing w:line="151" w:lineRule="exact"/>
        <w:rPr>
          <w:rFonts w:eastAsia="Times New Roman"/>
          <w:sz w:val="24"/>
          <w:szCs w:val="24"/>
        </w:rPr>
      </w:pPr>
    </w:p>
    <w:p w14:paraId="6ED7A0B8" w14:textId="77777777" w:rsidR="00BE3FDF" w:rsidRDefault="00C8432A">
      <w:pPr>
        <w:numPr>
          <w:ilvl w:val="0"/>
          <w:numId w:val="12"/>
        </w:numPr>
        <w:tabs>
          <w:tab w:val="left" w:pos="800"/>
        </w:tabs>
        <w:spacing w:line="348" w:lineRule="auto"/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Lesné a pasienkové spoločenstvo Krná pozemkové spoločenstvo – ťažba a spracovanie dreva</w:t>
      </w:r>
    </w:p>
    <w:p w14:paraId="2C8B9463" w14:textId="77777777" w:rsidR="00BE3FDF" w:rsidRDefault="00BE3FDF">
      <w:pPr>
        <w:spacing w:line="200" w:lineRule="exact"/>
        <w:rPr>
          <w:sz w:val="20"/>
          <w:szCs w:val="20"/>
        </w:rPr>
      </w:pPr>
    </w:p>
    <w:p w14:paraId="01C860C7" w14:textId="77777777" w:rsidR="00BE3FDF" w:rsidRDefault="00BE3FDF">
      <w:pPr>
        <w:spacing w:line="243" w:lineRule="exact"/>
        <w:rPr>
          <w:sz w:val="20"/>
          <w:szCs w:val="20"/>
        </w:rPr>
      </w:pPr>
    </w:p>
    <w:p w14:paraId="7F35585A" w14:textId="77777777" w:rsidR="00BE3FDF" w:rsidRDefault="00C8432A">
      <w:pPr>
        <w:ind w:left="4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Najvýznamnejšia poľnohospodárska výroba v obci :</w:t>
      </w:r>
    </w:p>
    <w:p w14:paraId="3C8B7F64" w14:textId="77777777" w:rsidR="00BE3FDF" w:rsidRDefault="00BE3FDF">
      <w:pPr>
        <w:spacing w:line="137" w:lineRule="exact"/>
        <w:rPr>
          <w:sz w:val="20"/>
          <w:szCs w:val="20"/>
        </w:rPr>
      </w:pPr>
    </w:p>
    <w:p w14:paraId="4EA2F220" w14:textId="77777777" w:rsidR="00BE3FDF" w:rsidRDefault="00C8432A">
      <w:pPr>
        <w:numPr>
          <w:ilvl w:val="0"/>
          <w:numId w:val="13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KYČERA </w:t>
      </w:r>
      <w:proofErr w:type="spellStart"/>
      <w:r>
        <w:rPr>
          <w:rFonts w:eastAsia="Times New Roman"/>
          <w:sz w:val="24"/>
          <w:szCs w:val="24"/>
        </w:rPr>
        <w:t>s.r.o</w:t>
      </w:r>
      <w:proofErr w:type="spellEnd"/>
      <w:r>
        <w:rPr>
          <w:rFonts w:eastAsia="Times New Roman"/>
          <w:sz w:val="24"/>
          <w:szCs w:val="24"/>
        </w:rPr>
        <w:t>. Kalinovo - Močiar</w:t>
      </w:r>
    </w:p>
    <w:p w14:paraId="5C2F8473" w14:textId="77777777" w:rsidR="00BE3FDF" w:rsidRDefault="00BE3FDF">
      <w:pPr>
        <w:spacing w:line="139" w:lineRule="exact"/>
        <w:rPr>
          <w:rFonts w:eastAsia="Times New Roman"/>
          <w:sz w:val="24"/>
          <w:szCs w:val="24"/>
        </w:rPr>
      </w:pPr>
    </w:p>
    <w:p w14:paraId="25F90CEA" w14:textId="77777777" w:rsidR="00BE3FDF" w:rsidRDefault="00C8432A">
      <w:pPr>
        <w:numPr>
          <w:ilvl w:val="0"/>
          <w:numId w:val="13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Miloš Hric st. Krná 44, SHR</w:t>
      </w:r>
    </w:p>
    <w:p w14:paraId="5E713E61" w14:textId="77777777" w:rsidR="00BE3FDF" w:rsidRDefault="00BE3FDF">
      <w:pPr>
        <w:spacing w:line="137" w:lineRule="exact"/>
        <w:rPr>
          <w:rFonts w:eastAsia="Times New Roman"/>
          <w:sz w:val="24"/>
          <w:szCs w:val="24"/>
        </w:rPr>
      </w:pPr>
    </w:p>
    <w:p w14:paraId="3972F31E" w14:textId="77777777" w:rsidR="00BE3FDF" w:rsidRDefault="00C8432A">
      <w:pPr>
        <w:numPr>
          <w:ilvl w:val="0"/>
          <w:numId w:val="13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Miloš Hric ml. Krná 44, SHR</w:t>
      </w:r>
    </w:p>
    <w:p w14:paraId="09E5A49D" w14:textId="77777777" w:rsidR="00BE3FDF" w:rsidRDefault="00BE3FDF">
      <w:pPr>
        <w:spacing w:line="136" w:lineRule="exact"/>
        <w:rPr>
          <w:rFonts w:eastAsia="Times New Roman"/>
          <w:sz w:val="24"/>
          <w:szCs w:val="24"/>
        </w:rPr>
      </w:pPr>
    </w:p>
    <w:p w14:paraId="49E8BEED" w14:textId="77777777" w:rsidR="00BE3FDF" w:rsidRDefault="00C8432A">
      <w:pPr>
        <w:numPr>
          <w:ilvl w:val="0"/>
          <w:numId w:val="13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Ing. Juraj </w:t>
      </w:r>
      <w:proofErr w:type="spellStart"/>
      <w:r>
        <w:rPr>
          <w:rFonts w:eastAsia="Times New Roman"/>
          <w:sz w:val="24"/>
          <w:szCs w:val="24"/>
        </w:rPr>
        <w:t>Lehký</w:t>
      </w:r>
      <w:proofErr w:type="spellEnd"/>
      <w:r>
        <w:rPr>
          <w:rFonts w:eastAsia="Times New Roman"/>
          <w:sz w:val="24"/>
          <w:szCs w:val="24"/>
        </w:rPr>
        <w:t>, Krná 105, SHR</w:t>
      </w:r>
    </w:p>
    <w:p w14:paraId="00F1642A" w14:textId="77777777" w:rsidR="00BE3FDF" w:rsidRDefault="00BE3FDF">
      <w:pPr>
        <w:spacing w:line="151" w:lineRule="exact"/>
        <w:rPr>
          <w:sz w:val="20"/>
          <w:szCs w:val="20"/>
        </w:rPr>
      </w:pPr>
    </w:p>
    <w:p w14:paraId="479C5F79" w14:textId="77777777" w:rsidR="00BE3FDF" w:rsidRDefault="00C8432A">
      <w:pPr>
        <w:spacing w:line="354" w:lineRule="auto"/>
        <w:ind w:firstLine="36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základe analýzy doterajšieho vývoja možno očakávať, že hospodársky život v obci sa bude orientovať na : ťažbu a spracovanie dreva, poľnohospodárstvo a v malej miere poľovníctvo a poskytovanie ubytovania.</w:t>
      </w:r>
    </w:p>
    <w:p w14:paraId="550771FC" w14:textId="77777777" w:rsidR="00BE3FDF" w:rsidRDefault="00BE3FDF">
      <w:pPr>
        <w:spacing w:line="200" w:lineRule="exact"/>
        <w:rPr>
          <w:sz w:val="20"/>
          <w:szCs w:val="20"/>
        </w:rPr>
      </w:pPr>
    </w:p>
    <w:p w14:paraId="19ACAB5D" w14:textId="77777777" w:rsidR="00BE3FDF" w:rsidRDefault="00BE3FDF">
      <w:pPr>
        <w:spacing w:line="200" w:lineRule="exact"/>
        <w:rPr>
          <w:sz w:val="20"/>
          <w:szCs w:val="20"/>
        </w:rPr>
      </w:pPr>
    </w:p>
    <w:p w14:paraId="1036C7F5" w14:textId="77777777" w:rsidR="00BE3FDF" w:rsidRDefault="00BE3FDF">
      <w:pPr>
        <w:spacing w:line="383" w:lineRule="exact"/>
        <w:rPr>
          <w:sz w:val="20"/>
          <w:szCs w:val="20"/>
        </w:rPr>
      </w:pPr>
    </w:p>
    <w:p w14:paraId="20A1CC2F" w14:textId="77777777" w:rsidR="00BE3FDF" w:rsidRDefault="00C8432A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6</w:t>
      </w:r>
    </w:p>
    <w:p w14:paraId="7A22FA2B" w14:textId="77777777" w:rsidR="00BE3FDF" w:rsidRDefault="00BE3FDF">
      <w:pPr>
        <w:sectPr w:rsidR="00BE3FDF">
          <w:pgSz w:w="11900" w:h="16838"/>
          <w:pgMar w:top="1408" w:right="1286" w:bottom="152" w:left="1420" w:header="0" w:footer="0" w:gutter="0"/>
          <w:cols w:space="708" w:equalWidth="0">
            <w:col w:w="9200"/>
          </w:cols>
        </w:sectPr>
      </w:pPr>
    </w:p>
    <w:p w14:paraId="2AE42E52" w14:textId="77777777" w:rsidR="00BE3FDF" w:rsidRDefault="00C8432A">
      <w:pPr>
        <w:numPr>
          <w:ilvl w:val="0"/>
          <w:numId w:val="14"/>
        </w:numPr>
        <w:tabs>
          <w:tab w:val="left" w:pos="284"/>
        </w:tabs>
        <w:ind w:left="284" w:hanging="284"/>
        <w:rPr>
          <w:rFonts w:eastAsia="Times New Roman"/>
          <w:color w:val="0000FF"/>
          <w:sz w:val="24"/>
          <w:szCs w:val="24"/>
        </w:rPr>
      </w:pPr>
      <w:bookmarkStart w:id="6" w:name="page7"/>
      <w:bookmarkEnd w:id="6"/>
      <w:r>
        <w:rPr>
          <w:rFonts w:eastAsia="Times New Roman"/>
          <w:b/>
          <w:bCs/>
          <w:sz w:val="28"/>
          <w:szCs w:val="28"/>
        </w:rPr>
        <w:lastRenderedPageBreak/>
        <w:t>Informácia o vývoji obce z pohľadu rozpočtovníctva</w:t>
      </w:r>
    </w:p>
    <w:p w14:paraId="0ED1CC72" w14:textId="77777777" w:rsidR="00BE3FDF" w:rsidRDefault="00BE3FDF">
      <w:pPr>
        <w:spacing w:line="200" w:lineRule="exact"/>
        <w:rPr>
          <w:sz w:val="20"/>
          <w:szCs w:val="20"/>
        </w:rPr>
      </w:pPr>
    </w:p>
    <w:p w14:paraId="219CDDEC" w14:textId="77777777" w:rsidR="00BE3FDF" w:rsidRDefault="00BE3FDF">
      <w:pPr>
        <w:spacing w:line="383" w:lineRule="exact"/>
        <w:rPr>
          <w:sz w:val="20"/>
          <w:szCs w:val="20"/>
        </w:rPr>
      </w:pPr>
    </w:p>
    <w:p w14:paraId="19FA7C88" w14:textId="77777777" w:rsidR="00BE3FDF" w:rsidRDefault="00C8432A">
      <w:pPr>
        <w:spacing w:line="356" w:lineRule="auto"/>
        <w:ind w:left="4" w:right="220" w:firstLine="24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Základným nástrojom finančného hospodárenia obce bol rozpočet obce na rok 2021. Obec v roku 2021 zostavila rozpočet podľa ustanovenia § 10 odsek 7) zákona č.583/2004 </w:t>
      </w:r>
      <w:proofErr w:type="spellStart"/>
      <w:r>
        <w:rPr>
          <w:rFonts w:eastAsia="Times New Roman"/>
          <w:sz w:val="24"/>
          <w:szCs w:val="24"/>
        </w:rPr>
        <w:t>Z.z</w:t>
      </w:r>
      <w:proofErr w:type="spellEnd"/>
      <w:r>
        <w:rPr>
          <w:rFonts w:eastAsia="Times New Roman"/>
          <w:sz w:val="24"/>
          <w:szCs w:val="24"/>
        </w:rPr>
        <w:t>. o rozpočtových pravidlách územnej samosprávy a o zmene a doplnení niektorých zákonov v znení neskorších predpisov.</w:t>
      </w:r>
    </w:p>
    <w:p w14:paraId="3988200F" w14:textId="77777777" w:rsidR="00BE3FDF" w:rsidRDefault="00BE3FDF">
      <w:pPr>
        <w:spacing w:line="6" w:lineRule="exact"/>
        <w:rPr>
          <w:sz w:val="20"/>
          <w:szCs w:val="20"/>
        </w:rPr>
      </w:pPr>
    </w:p>
    <w:p w14:paraId="3642B132" w14:textId="1BEDC33D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Rozpočet obce </w:t>
      </w:r>
      <w:r>
        <w:rPr>
          <w:rFonts w:eastAsia="Times New Roman"/>
          <w:sz w:val="24"/>
          <w:szCs w:val="24"/>
        </w:rPr>
        <w:t>na rok 202</w:t>
      </w:r>
      <w:r w:rsidR="003611C4">
        <w:rPr>
          <w:rFonts w:eastAsia="Times New Roman"/>
          <w:sz w:val="24"/>
          <w:szCs w:val="24"/>
        </w:rPr>
        <w:t>2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bol zostavený ako vyrovnaný.</w:t>
      </w:r>
    </w:p>
    <w:p w14:paraId="3794AB86" w14:textId="77777777" w:rsidR="00BE3FDF" w:rsidRDefault="00BE3FDF">
      <w:pPr>
        <w:spacing w:line="139" w:lineRule="exact"/>
        <w:rPr>
          <w:sz w:val="20"/>
          <w:szCs w:val="20"/>
        </w:rPr>
      </w:pPr>
    </w:p>
    <w:p w14:paraId="5D84FDC8" w14:textId="77777777" w:rsidR="00BE3FDF" w:rsidRDefault="00C8432A">
      <w:pPr>
        <w:tabs>
          <w:tab w:val="left" w:pos="783"/>
          <w:tab w:val="left" w:pos="1843"/>
          <w:tab w:val="left" w:pos="2323"/>
          <w:tab w:val="left" w:pos="3463"/>
        </w:tabs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rozpočet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bol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zostavený</w:t>
      </w:r>
      <w:r>
        <w:rPr>
          <w:rFonts w:eastAsia="Times New Roman"/>
          <w:sz w:val="24"/>
          <w:szCs w:val="24"/>
        </w:rPr>
        <w:tab/>
        <w:t>ako vyrovnaný.</w:t>
      </w:r>
    </w:p>
    <w:p w14:paraId="5208D425" w14:textId="77777777" w:rsidR="00BE3FDF" w:rsidRDefault="00BE3FDF">
      <w:pPr>
        <w:spacing w:line="137" w:lineRule="exact"/>
        <w:rPr>
          <w:sz w:val="20"/>
          <w:szCs w:val="20"/>
        </w:rPr>
      </w:pPr>
    </w:p>
    <w:p w14:paraId="37BF7E43" w14:textId="233639CE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Hospodárenie obce sa riadilo podľa schváleného rozpočtu na rok 202</w:t>
      </w:r>
      <w:r w:rsidR="003611C4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>.</w:t>
      </w:r>
    </w:p>
    <w:p w14:paraId="485B9C9E" w14:textId="77777777" w:rsidR="00BE3FDF" w:rsidRDefault="00BE3FDF">
      <w:pPr>
        <w:spacing w:line="139" w:lineRule="exact"/>
        <w:rPr>
          <w:sz w:val="20"/>
          <w:szCs w:val="20"/>
        </w:rPr>
      </w:pPr>
    </w:p>
    <w:p w14:paraId="7D942FCA" w14:textId="171AC31B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Rozpočet obce bol schválený obecným zastupiteľstvom dňa 1</w:t>
      </w:r>
      <w:r w:rsidR="003611C4">
        <w:rPr>
          <w:rFonts w:eastAsia="Times New Roman"/>
          <w:sz w:val="24"/>
          <w:szCs w:val="24"/>
        </w:rPr>
        <w:t>4</w:t>
      </w:r>
      <w:r>
        <w:rPr>
          <w:rFonts w:eastAsia="Times New Roman"/>
          <w:sz w:val="24"/>
          <w:szCs w:val="24"/>
        </w:rPr>
        <w:t>.12.202</w:t>
      </w:r>
      <w:r w:rsidR="003611C4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 uznesením č. 5/202</w:t>
      </w:r>
      <w:r w:rsidR="003611C4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>.</w:t>
      </w:r>
    </w:p>
    <w:p w14:paraId="38FA42C8" w14:textId="77777777" w:rsidR="00BE3FDF" w:rsidRDefault="00BE3FDF">
      <w:pPr>
        <w:spacing w:line="137" w:lineRule="exact"/>
        <w:rPr>
          <w:sz w:val="20"/>
          <w:szCs w:val="20"/>
        </w:rPr>
      </w:pPr>
    </w:p>
    <w:p w14:paraId="73E0C9C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Rozpočet bol zmenený dvakrát:</w:t>
      </w:r>
    </w:p>
    <w:p w14:paraId="11AA7A78" w14:textId="77777777" w:rsidR="00BE3FDF" w:rsidRDefault="00BE3FDF">
      <w:pPr>
        <w:spacing w:line="139" w:lineRule="exact"/>
        <w:rPr>
          <w:sz w:val="20"/>
          <w:szCs w:val="20"/>
        </w:rPr>
      </w:pPr>
    </w:p>
    <w:p w14:paraId="5428FBAC" w14:textId="091A8172" w:rsidR="00BE3FDF" w:rsidRDefault="00C8432A">
      <w:pPr>
        <w:tabs>
          <w:tab w:val="left" w:pos="703"/>
          <w:tab w:val="left" w:pos="1983"/>
        </w:tabs>
        <w:ind w:left="3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prvá zmena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schválená dňa 31.08.202</w:t>
      </w:r>
      <w:r w:rsidR="003611C4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uznesením č. 3/202</w:t>
      </w:r>
      <w:r w:rsidR="003611C4">
        <w:rPr>
          <w:rFonts w:eastAsia="Times New Roman"/>
          <w:sz w:val="24"/>
          <w:szCs w:val="24"/>
        </w:rPr>
        <w:t>2</w:t>
      </w:r>
    </w:p>
    <w:p w14:paraId="434BEA86" w14:textId="77777777" w:rsidR="00BE3FDF" w:rsidRDefault="00BE3FDF">
      <w:pPr>
        <w:spacing w:line="137" w:lineRule="exact"/>
        <w:rPr>
          <w:sz w:val="20"/>
          <w:szCs w:val="20"/>
        </w:rPr>
      </w:pPr>
    </w:p>
    <w:p w14:paraId="5270E5E1" w14:textId="5F1650A0" w:rsidR="00BE3FDF" w:rsidRDefault="00C8432A">
      <w:pPr>
        <w:numPr>
          <w:ilvl w:val="0"/>
          <w:numId w:val="15"/>
        </w:numPr>
        <w:tabs>
          <w:tab w:val="left" w:pos="724"/>
        </w:tabs>
        <w:ind w:left="724" w:hanging="36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druhá zmena schválená dňa 1</w:t>
      </w:r>
      <w:r w:rsidR="003611C4">
        <w:rPr>
          <w:rFonts w:eastAsia="Times New Roman"/>
          <w:sz w:val="24"/>
          <w:szCs w:val="24"/>
        </w:rPr>
        <w:t>5</w:t>
      </w:r>
      <w:r>
        <w:rPr>
          <w:rFonts w:eastAsia="Times New Roman"/>
          <w:sz w:val="24"/>
          <w:szCs w:val="24"/>
        </w:rPr>
        <w:t>.12.202</w:t>
      </w:r>
      <w:r w:rsidR="003611C4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uznesením č. 5/202</w:t>
      </w:r>
      <w:r w:rsidR="003611C4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úprava medzi položkami</w:t>
      </w:r>
    </w:p>
    <w:p w14:paraId="502FC25A" w14:textId="77777777" w:rsidR="00BE3FDF" w:rsidRDefault="00BE3FDF">
      <w:pPr>
        <w:spacing w:line="200" w:lineRule="exact"/>
        <w:rPr>
          <w:sz w:val="20"/>
          <w:szCs w:val="20"/>
        </w:rPr>
      </w:pPr>
    </w:p>
    <w:p w14:paraId="533FD9D3" w14:textId="77777777" w:rsidR="00BE3FDF" w:rsidRDefault="00BE3FDF">
      <w:pPr>
        <w:spacing w:line="218" w:lineRule="exact"/>
        <w:rPr>
          <w:sz w:val="20"/>
          <w:szCs w:val="20"/>
        </w:rPr>
      </w:pPr>
    </w:p>
    <w:p w14:paraId="53945967" w14:textId="41A43EF4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7.1. </w:t>
      </w:r>
      <w:r>
        <w:rPr>
          <w:rFonts w:eastAsia="Times New Roman"/>
          <w:b/>
          <w:bCs/>
          <w:sz w:val="24"/>
          <w:szCs w:val="24"/>
        </w:rPr>
        <w:t>Plnenie príjmov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čerpanie výdavkov za rok 202</w:t>
      </w:r>
      <w:r w:rsidR="003611C4">
        <w:rPr>
          <w:rFonts w:eastAsia="Times New Roman"/>
          <w:b/>
          <w:bCs/>
          <w:sz w:val="24"/>
          <w:szCs w:val="24"/>
        </w:rPr>
        <w:t>2</w:t>
      </w:r>
    </w:p>
    <w:p w14:paraId="7D36B7E1" w14:textId="77777777" w:rsidR="00BE3FDF" w:rsidRDefault="00BE3FDF">
      <w:pPr>
        <w:spacing w:line="122" w:lineRule="exact"/>
        <w:rPr>
          <w:sz w:val="20"/>
          <w:szCs w:val="20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0"/>
        <w:gridCol w:w="1420"/>
        <w:gridCol w:w="1700"/>
        <w:gridCol w:w="2060"/>
        <w:gridCol w:w="1840"/>
      </w:tblGrid>
      <w:tr w:rsidR="00BE3FDF" w14:paraId="04C0D185" w14:textId="77777777">
        <w:trPr>
          <w:trHeight w:val="236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7392F6B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27DCFF4E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43B083C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206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7B7C8C7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Skutočné</w:t>
            </w: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09E521B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% plnenia</w:t>
            </w:r>
          </w:p>
        </w:tc>
      </w:tr>
      <w:tr w:rsidR="00BE3FDF" w14:paraId="5A3B3895" w14:textId="77777777">
        <w:trPr>
          <w:trHeight w:val="230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4328A9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51FBDAA9" w14:textId="77777777" w:rsidR="00BE3FDF" w:rsidRDefault="00C8432A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46005F89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Rozpočet</w:t>
            </w:r>
          </w:p>
        </w:tc>
        <w:tc>
          <w:tcPr>
            <w:tcW w:w="206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175DD1F4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plnenie príjmov/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054C468D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príjmov/</w:t>
            </w:r>
          </w:p>
        </w:tc>
      </w:tr>
      <w:tr w:rsidR="00BE3FDF" w14:paraId="04DBA6E1" w14:textId="77777777">
        <w:trPr>
          <w:trHeight w:val="230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2CF69029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0A053B2E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05BC15BA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 zmenách</w:t>
            </w:r>
          </w:p>
        </w:tc>
        <w:tc>
          <w:tcPr>
            <w:tcW w:w="206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1B9A3506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čerpanie výdavkov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05F0E05B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% čerpania</w:t>
            </w:r>
          </w:p>
        </w:tc>
      </w:tr>
      <w:tr w:rsidR="00BE3FDF" w14:paraId="2ED34B59" w14:textId="77777777">
        <w:trPr>
          <w:trHeight w:val="231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99DB27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1D4904B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2B059E6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02759F6E" w14:textId="614D54E2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31.12.202</w:t>
            </w:r>
            <w:r w:rsidR="00331FF1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571EE63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výdavkov</w:t>
            </w:r>
          </w:p>
        </w:tc>
      </w:tr>
      <w:tr w:rsidR="00BE3FDF" w14:paraId="1A6C4656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AFE57CA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A7AE502" w14:textId="25F54262" w:rsidR="00BE3FDF" w:rsidRPr="00A53C32" w:rsidRDefault="003611C4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A53C32">
              <w:rPr>
                <w:b/>
                <w:bCs/>
                <w:sz w:val="20"/>
                <w:szCs w:val="20"/>
              </w:rPr>
              <w:t>26.800,00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7B044AF" w14:textId="101820EA" w:rsidR="003611C4" w:rsidRPr="00A53C32" w:rsidRDefault="003611C4" w:rsidP="003611C4">
            <w:pPr>
              <w:spacing w:line="264" w:lineRule="exact"/>
              <w:jc w:val="center"/>
              <w:rPr>
                <w:rFonts w:eastAsia="Times New Roman"/>
                <w:b/>
                <w:bCs/>
                <w:w w:val="99"/>
                <w:sz w:val="20"/>
                <w:szCs w:val="20"/>
              </w:rPr>
            </w:pPr>
            <w:r w:rsidRPr="00A53C32">
              <w:rPr>
                <w:rFonts w:eastAsia="Times New Roman"/>
                <w:b/>
                <w:bCs/>
                <w:w w:val="99"/>
                <w:sz w:val="20"/>
                <w:szCs w:val="20"/>
              </w:rPr>
              <w:t>104.792,59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047C7F0" w14:textId="6C9BAF14" w:rsidR="00BE3FDF" w:rsidRPr="00A53C32" w:rsidRDefault="003611C4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A53C32">
              <w:rPr>
                <w:rFonts w:eastAsia="Times New Roman"/>
                <w:b/>
                <w:bCs/>
                <w:w w:val="99"/>
                <w:sz w:val="20"/>
                <w:szCs w:val="20"/>
              </w:rPr>
              <w:t>91.</w:t>
            </w:r>
            <w:r w:rsidR="00A53C32" w:rsidRPr="00A53C32">
              <w:rPr>
                <w:rFonts w:eastAsia="Times New Roman"/>
                <w:b/>
                <w:bCs/>
                <w:w w:val="99"/>
                <w:sz w:val="20"/>
                <w:szCs w:val="20"/>
              </w:rPr>
              <w:t>595,88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CCE1E46" w14:textId="02742EBF" w:rsidR="00BE3FDF" w:rsidRPr="00A53C32" w:rsidRDefault="00A53C32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A53C32">
              <w:rPr>
                <w:rFonts w:eastAsia="Times New Roman"/>
                <w:b/>
                <w:bCs/>
                <w:w w:val="99"/>
                <w:sz w:val="20"/>
                <w:szCs w:val="20"/>
              </w:rPr>
              <w:t>87,41</w:t>
            </w:r>
          </w:p>
        </w:tc>
      </w:tr>
      <w:tr w:rsidR="00BE3FDF" w14:paraId="2FD4E6AD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D32217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CFA5D2" w14:textId="77777777" w:rsidR="00BE3FDF" w:rsidRDefault="00BE3FDF"/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193E7C" w14:textId="77777777" w:rsidR="00BE3FDF" w:rsidRDefault="00BE3FDF"/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7EE2AE" w14:textId="77777777" w:rsidR="00BE3FDF" w:rsidRDefault="00BE3FDF"/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CAF990" w14:textId="77777777" w:rsidR="00BE3FDF" w:rsidRDefault="00BE3FDF"/>
        </w:tc>
      </w:tr>
      <w:tr w:rsidR="00BE3FDF" w14:paraId="003F2E51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A23AC4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príjmy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BB5225C" w14:textId="30C77F62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26.800,00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F3DCE4" w14:textId="0989322B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30.483,05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6DFCE2" w14:textId="1C874657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31.566,26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8B2CB7" w14:textId="524E48F9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103,55</w:t>
            </w:r>
          </w:p>
        </w:tc>
      </w:tr>
      <w:tr w:rsidR="00BE3FDF" w14:paraId="79D3665E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E097FE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 príjmy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33B873" w14:textId="77777777" w:rsidR="00BE3FDF" w:rsidRPr="00A53C32" w:rsidRDefault="00C8432A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37FF6E" w14:textId="6E3B39E6" w:rsidR="00BE3FDF" w:rsidRPr="00A53C32" w:rsidRDefault="00A53C32">
            <w:pPr>
              <w:spacing w:line="264" w:lineRule="exact"/>
              <w:ind w:right="644"/>
              <w:jc w:val="right"/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>13.681,55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4F0159" w14:textId="7A9A2E16" w:rsidR="00BE3FDF" w:rsidRPr="00A53C32" w:rsidRDefault="00A53C32" w:rsidP="00A53C32">
            <w:pPr>
              <w:spacing w:line="264" w:lineRule="exact"/>
              <w:ind w:right="46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F35368" w14:textId="52D7976A" w:rsidR="00BE3FDF" w:rsidRPr="00A53C32" w:rsidRDefault="00A53C32">
            <w:pPr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 </w:t>
            </w:r>
            <w:r w:rsidRPr="00A53C32">
              <w:rPr>
                <w:sz w:val="20"/>
                <w:szCs w:val="20"/>
              </w:rPr>
              <w:t xml:space="preserve">   0,00</w:t>
            </w:r>
          </w:p>
        </w:tc>
      </w:tr>
      <w:tr w:rsidR="00BE3FDF" w14:paraId="5DFF9BE6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0B0DB7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príjmy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19ED7D" w14:textId="77777777" w:rsidR="00BE3FDF" w:rsidRPr="00A53C32" w:rsidRDefault="00C8432A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B89D3F" w14:textId="00F30282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60.627,99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751C46" w14:textId="67D1ECA0" w:rsidR="00BE3FDF" w:rsidRPr="00A53C32" w:rsidRDefault="00A53C32">
            <w:pPr>
              <w:spacing w:line="264" w:lineRule="exact"/>
              <w:ind w:right="467"/>
              <w:jc w:val="right"/>
              <w:rPr>
                <w:sz w:val="20"/>
                <w:szCs w:val="20"/>
              </w:rPr>
            </w:pPr>
            <w:r w:rsidRPr="00A53C32">
              <w:rPr>
                <w:rFonts w:eastAsia="Times New Roman"/>
                <w:sz w:val="20"/>
                <w:szCs w:val="20"/>
              </w:rPr>
              <w:t>60.029,62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CAB7F2" w14:textId="33D89014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 w:rsidRPr="00A53C32">
              <w:rPr>
                <w:rFonts w:eastAsia="Times New Roman"/>
                <w:w w:val="99"/>
                <w:sz w:val="20"/>
                <w:szCs w:val="20"/>
              </w:rPr>
              <w:t>99,01</w:t>
            </w:r>
          </w:p>
        </w:tc>
      </w:tr>
      <w:tr w:rsidR="00BE3FDF" w14:paraId="5F924994" w14:textId="77777777">
        <w:trPr>
          <w:trHeight w:val="228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20CB05B" w14:textId="77777777" w:rsidR="00BE3FDF" w:rsidRDefault="00C8432A">
            <w:pPr>
              <w:spacing w:line="21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Príjmy RO s právnou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14:paraId="2BD658D2" w14:textId="77777777" w:rsidR="00BE3FDF" w:rsidRPr="00A53C32" w:rsidRDefault="00C8432A">
            <w:pPr>
              <w:spacing w:line="228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91A27E2" w14:textId="32922AA6" w:rsidR="00BE3FDF" w:rsidRPr="00A53C32" w:rsidRDefault="00A53C32">
            <w:pPr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 xml:space="preserve">                  0</w:t>
            </w:r>
          </w:p>
        </w:tc>
        <w:tc>
          <w:tcPr>
            <w:tcW w:w="2060" w:type="dxa"/>
            <w:tcBorders>
              <w:right w:val="single" w:sz="8" w:space="0" w:color="auto"/>
            </w:tcBorders>
            <w:vAlign w:val="bottom"/>
          </w:tcPr>
          <w:p w14:paraId="5B7900C3" w14:textId="17F241ED" w:rsidR="00BE3FDF" w:rsidRPr="00A53C32" w:rsidRDefault="00A53C32">
            <w:pPr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 xml:space="preserve">                      0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4C1F15C0" w14:textId="1267B064" w:rsidR="00BE3FDF" w:rsidRPr="00A53C32" w:rsidRDefault="00A53C32">
            <w:pPr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 xml:space="preserve">            100,00</w:t>
            </w:r>
          </w:p>
        </w:tc>
      </w:tr>
      <w:tr w:rsidR="00BE3FDF" w14:paraId="69C31986" w14:textId="77777777">
        <w:trPr>
          <w:trHeight w:val="22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1DA303" w14:textId="77777777" w:rsidR="00BE3FDF" w:rsidRDefault="00C8432A">
            <w:pPr>
              <w:spacing w:line="21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036150" w14:textId="77777777" w:rsidR="00BE3FDF" w:rsidRDefault="00BE3FDF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B90EE1" w14:textId="77777777" w:rsidR="00BE3FDF" w:rsidRDefault="00BE3FDF">
            <w:pPr>
              <w:rPr>
                <w:sz w:val="19"/>
                <w:szCs w:val="19"/>
              </w:rPr>
            </w:pP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7CBF42" w14:textId="77777777" w:rsidR="00BE3FDF" w:rsidRDefault="00BE3FDF">
            <w:pPr>
              <w:rPr>
                <w:sz w:val="19"/>
                <w:szCs w:val="19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C20191" w14:textId="77777777" w:rsidR="00BE3FDF" w:rsidRDefault="00BE3FDF">
            <w:pPr>
              <w:rPr>
                <w:sz w:val="19"/>
                <w:szCs w:val="19"/>
              </w:rPr>
            </w:pPr>
          </w:p>
        </w:tc>
      </w:tr>
      <w:tr w:rsidR="00BE3FDF" w14:paraId="135AF387" w14:textId="77777777">
        <w:trPr>
          <w:trHeight w:val="267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CB721A3" w14:textId="77777777" w:rsidR="00BE3FDF" w:rsidRDefault="00C8432A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8926301" w14:textId="6D49DE3A" w:rsidR="00BE3FDF" w:rsidRDefault="00C8432A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2</w:t>
            </w:r>
            <w:r w:rsidR="00A53C32">
              <w:rPr>
                <w:rFonts w:eastAsia="Times New Roman"/>
                <w:b/>
                <w:bCs/>
                <w:w w:val="99"/>
                <w:sz w:val="24"/>
                <w:szCs w:val="24"/>
              </w:rPr>
              <w:t>6.800,00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2ECC959" w14:textId="4E0ED78A" w:rsidR="00BE3FDF" w:rsidRDefault="00A53C32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104.792,59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0F526B7" w14:textId="13819EEB" w:rsidR="00BE3FDF" w:rsidRDefault="00A53C32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89.742,74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7DAE39E" w14:textId="120BDFA0" w:rsidR="00BE3FDF" w:rsidRDefault="00A53C32">
            <w:pPr>
              <w:spacing w:line="26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85,64</w:t>
            </w:r>
          </w:p>
        </w:tc>
      </w:tr>
      <w:tr w:rsidR="00BE3FDF" w14:paraId="5DA78001" w14:textId="77777777">
        <w:trPr>
          <w:trHeight w:val="263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3D2E54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270D66" w14:textId="77777777" w:rsidR="00BE3FDF" w:rsidRDefault="00BE3FDF"/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E3A0DCB" w14:textId="77777777" w:rsidR="00BE3FDF" w:rsidRDefault="00BE3FDF"/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301BCE" w14:textId="77777777" w:rsidR="00BE3FDF" w:rsidRDefault="00BE3FDF"/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A79FB9" w14:textId="77777777" w:rsidR="00BE3FDF" w:rsidRDefault="00BE3FDF"/>
        </w:tc>
      </w:tr>
      <w:tr w:rsidR="00BE3FDF" w14:paraId="17B3693A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E693AE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výdavky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1BC7AF1" w14:textId="3BA93747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>26.800,00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C5256E" w14:textId="41D815C4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33.483,05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399113" w14:textId="08DE72AB" w:rsidR="00BE3FDF" w:rsidRPr="00A53C32" w:rsidRDefault="00A53C32" w:rsidP="00A53C32">
            <w:pPr>
              <w:spacing w:line="264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      </w:t>
            </w:r>
            <w:r w:rsidRPr="00A53C32">
              <w:rPr>
                <w:rFonts w:eastAsia="Times New Roman"/>
                <w:w w:val="99"/>
                <w:sz w:val="20"/>
                <w:szCs w:val="20"/>
              </w:rPr>
              <w:t>33.424,26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7F74DF" w14:textId="46A0038A" w:rsidR="00BE3FDF" w:rsidRPr="00A53C32" w:rsidRDefault="00A53C32" w:rsidP="00A53C32">
            <w:pPr>
              <w:spacing w:line="264" w:lineRule="exact"/>
              <w:ind w:right="487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</w:t>
            </w:r>
            <w:r w:rsidRPr="00A53C32">
              <w:rPr>
                <w:rFonts w:eastAsia="Times New Roman"/>
                <w:sz w:val="20"/>
                <w:szCs w:val="20"/>
              </w:rPr>
              <w:t>99,82</w:t>
            </w:r>
          </w:p>
        </w:tc>
      </w:tr>
      <w:tr w:rsidR="00BE3FDF" w14:paraId="5A33264E" w14:textId="77777777">
        <w:trPr>
          <w:trHeight w:val="268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D8A438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 výdavky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20E37F" w14:textId="77777777" w:rsidR="00BE3FDF" w:rsidRPr="00A53C32" w:rsidRDefault="00C8432A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C428E0" w14:textId="07816EF3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>56.309,54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60D385" w14:textId="60A018BB" w:rsidR="00BE3FDF" w:rsidRPr="00A53C32" w:rsidRDefault="00A53C32" w:rsidP="00A53C32">
            <w:pPr>
              <w:spacing w:line="264" w:lineRule="exact"/>
              <w:ind w:right="827"/>
              <w:jc w:val="right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</w:t>
            </w:r>
            <w:r w:rsidRPr="00A53C32">
              <w:rPr>
                <w:rFonts w:eastAsia="Times New Roman"/>
                <w:sz w:val="20"/>
                <w:szCs w:val="20"/>
              </w:rPr>
              <w:t>56.309,54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9F6D5C" w14:textId="0CE154CC" w:rsidR="00BE3FDF" w:rsidRPr="00A53C32" w:rsidRDefault="00A53C32">
            <w:pPr>
              <w:spacing w:line="264" w:lineRule="exact"/>
              <w:ind w:right="787"/>
              <w:jc w:val="right"/>
              <w:rPr>
                <w:sz w:val="20"/>
                <w:szCs w:val="20"/>
              </w:rPr>
            </w:pPr>
            <w:r w:rsidRPr="00A53C32">
              <w:rPr>
                <w:rFonts w:eastAsia="Times New Roman"/>
                <w:sz w:val="20"/>
                <w:szCs w:val="20"/>
              </w:rPr>
              <w:t xml:space="preserve">  100,00</w:t>
            </w:r>
          </w:p>
        </w:tc>
      </w:tr>
      <w:tr w:rsidR="00BE3FDF" w14:paraId="6FD96D88" w14:textId="77777777">
        <w:trPr>
          <w:trHeight w:val="266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516DE7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výdavky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9F22285" w14:textId="77777777" w:rsidR="00BE3FDF" w:rsidRPr="00A53C32" w:rsidRDefault="00C8432A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rFonts w:eastAsia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22F580" w14:textId="070A51C5" w:rsidR="00BE3FDF" w:rsidRPr="00A53C32" w:rsidRDefault="00A53C32">
            <w:pPr>
              <w:spacing w:line="264" w:lineRule="exact"/>
              <w:jc w:val="center"/>
              <w:rPr>
                <w:sz w:val="20"/>
                <w:szCs w:val="20"/>
              </w:rPr>
            </w:pPr>
            <w:r w:rsidRPr="00A53C32">
              <w:rPr>
                <w:sz w:val="20"/>
                <w:szCs w:val="20"/>
              </w:rPr>
              <w:t>15.000,00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D30F748" w14:textId="5C0E7EC8" w:rsidR="00BE3FDF" w:rsidRPr="00A53C32" w:rsidRDefault="00A53C32">
            <w:pPr>
              <w:spacing w:line="264" w:lineRule="exact"/>
              <w:ind w:right="847"/>
              <w:jc w:val="right"/>
              <w:rPr>
                <w:sz w:val="20"/>
                <w:szCs w:val="20"/>
              </w:rPr>
            </w:pPr>
            <w:r w:rsidRPr="00A53C32">
              <w:rPr>
                <w:rFonts w:eastAsia="Times New Roman"/>
                <w:sz w:val="20"/>
                <w:szCs w:val="20"/>
              </w:rPr>
              <w:t>8,94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8B5F73" w14:textId="7C655E25" w:rsidR="00BE3FDF" w:rsidRPr="00A53C32" w:rsidRDefault="00A53C32" w:rsidP="00A53C32">
            <w:pPr>
              <w:spacing w:line="264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            </w:t>
            </w:r>
            <w:r w:rsidRPr="00A53C32">
              <w:rPr>
                <w:rFonts w:eastAsia="Times New Roman"/>
                <w:w w:val="99"/>
                <w:sz w:val="20"/>
                <w:szCs w:val="20"/>
              </w:rPr>
              <w:t>0,06</w:t>
            </w:r>
          </w:p>
        </w:tc>
      </w:tr>
      <w:tr w:rsidR="00BE3FDF" w14:paraId="679F8AAA" w14:textId="77777777">
        <w:trPr>
          <w:trHeight w:val="217"/>
        </w:trPr>
        <w:tc>
          <w:tcPr>
            <w:tcW w:w="24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34BE170" w14:textId="77777777" w:rsidR="00BE3FDF" w:rsidRDefault="00C8432A">
            <w:pPr>
              <w:spacing w:line="21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Výdavky RO s právnou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14:paraId="11142FE0" w14:textId="77777777" w:rsidR="00BE3FDF" w:rsidRDefault="00BE3FDF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4E7D61F8" w14:textId="77777777" w:rsidR="00BE3FDF" w:rsidRDefault="00BE3FDF">
            <w:pPr>
              <w:rPr>
                <w:sz w:val="18"/>
                <w:szCs w:val="18"/>
              </w:rPr>
            </w:pPr>
          </w:p>
        </w:tc>
        <w:tc>
          <w:tcPr>
            <w:tcW w:w="2060" w:type="dxa"/>
            <w:tcBorders>
              <w:right w:val="single" w:sz="8" w:space="0" w:color="auto"/>
            </w:tcBorders>
            <w:vAlign w:val="bottom"/>
          </w:tcPr>
          <w:p w14:paraId="3B243D69" w14:textId="77777777" w:rsidR="00BE3FDF" w:rsidRDefault="00BE3FDF">
            <w:pPr>
              <w:rPr>
                <w:sz w:val="18"/>
                <w:szCs w:val="18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7854C892" w14:textId="77777777" w:rsidR="00BE3FDF" w:rsidRDefault="00BE3FDF">
            <w:pPr>
              <w:rPr>
                <w:sz w:val="18"/>
                <w:szCs w:val="18"/>
              </w:rPr>
            </w:pPr>
          </w:p>
        </w:tc>
      </w:tr>
      <w:tr w:rsidR="00BE3FDF" w14:paraId="590F3874" w14:textId="77777777" w:rsidTr="00A53C32">
        <w:trPr>
          <w:trHeight w:val="278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E977EE3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EBB03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D42199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519A87A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61052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3F2B99C2" w14:textId="77777777">
        <w:trPr>
          <w:trHeight w:val="267"/>
        </w:trPr>
        <w:tc>
          <w:tcPr>
            <w:tcW w:w="2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7F59614" w14:textId="77777777" w:rsidR="00BE3FDF" w:rsidRDefault="00C8432A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Rozpočet obce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38B523C" w14:textId="286DE334" w:rsidR="00BE3FDF" w:rsidRDefault="00A53C3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0  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2DEA0E2" w14:textId="725F21ED" w:rsidR="00BE3FDF" w:rsidRDefault="00A53C3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0</w:t>
            </w:r>
          </w:p>
        </w:tc>
        <w:tc>
          <w:tcPr>
            <w:tcW w:w="2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1CEFD2E" w14:textId="1E1A475F" w:rsidR="00BE3FDF" w:rsidRDefault="00A53C3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1.853,14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CD3A9F2" w14:textId="77777777" w:rsidR="00BE3FDF" w:rsidRDefault="00BE3FDF">
            <w:pPr>
              <w:rPr>
                <w:sz w:val="23"/>
                <w:szCs w:val="23"/>
              </w:rPr>
            </w:pPr>
          </w:p>
        </w:tc>
      </w:tr>
    </w:tbl>
    <w:p w14:paraId="06B67016" w14:textId="77777777" w:rsidR="00BE3FDF" w:rsidRDefault="00BE3FDF">
      <w:pPr>
        <w:spacing w:line="200" w:lineRule="exact"/>
        <w:rPr>
          <w:sz w:val="20"/>
          <w:szCs w:val="20"/>
        </w:rPr>
      </w:pPr>
    </w:p>
    <w:p w14:paraId="1FF6AFD8" w14:textId="77777777" w:rsidR="00BE3FDF" w:rsidRDefault="00BE3FDF">
      <w:pPr>
        <w:spacing w:line="200" w:lineRule="exact"/>
        <w:rPr>
          <w:sz w:val="20"/>
          <w:szCs w:val="20"/>
        </w:rPr>
      </w:pPr>
    </w:p>
    <w:p w14:paraId="55C4BF9E" w14:textId="77777777" w:rsidR="00BE3FDF" w:rsidRDefault="00BE3FDF">
      <w:pPr>
        <w:spacing w:line="200" w:lineRule="exact"/>
        <w:rPr>
          <w:sz w:val="20"/>
          <w:szCs w:val="20"/>
        </w:rPr>
      </w:pPr>
    </w:p>
    <w:p w14:paraId="77F7FB8B" w14:textId="77777777" w:rsidR="00BE3FDF" w:rsidRDefault="00BE3FDF">
      <w:pPr>
        <w:spacing w:line="200" w:lineRule="exact"/>
        <w:rPr>
          <w:sz w:val="20"/>
          <w:szCs w:val="20"/>
        </w:rPr>
      </w:pPr>
    </w:p>
    <w:p w14:paraId="7F79F9F4" w14:textId="77777777" w:rsidR="00BE3FDF" w:rsidRDefault="00BE3FDF">
      <w:pPr>
        <w:spacing w:line="200" w:lineRule="exact"/>
        <w:rPr>
          <w:sz w:val="20"/>
          <w:szCs w:val="20"/>
        </w:rPr>
      </w:pPr>
    </w:p>
    <w:p w14:paraId="05770C97" w14:textId="77777777" w:rsidR="00BE3FDF" w:rsidRDefault="00BE3FDF">
      <w:pPr>
        <w:spacing w:line="200" w:lineRule="exact"/>
        <w:rPr>
          <w:sz w:val="20"/>
          <w:szCs w:val="20"/>
        </w:rPr>
      </w:pPr>
    </w:p>
    <w:p w14:paraId="432AB594" w14:textId="77777777" w:rsidR="00BE3FDF" w:rsidRDefault="00BE3FDF">
      <w:pPr>
        <w:spacing w:line="200" w:lineRule="exact"/>
        <w:rPr>
          <w:sz w:val="20"/>
          <w:szCs w:val="20"/>
        </w:rPr>
      </w:pPr>
    </w:p>
    <w:p w14:paraId="5884B57F" w14:textId="77777777" w:rsidR="00BE3FDF" w:rsidRDefault="00BE3FDF">
      <w:pPr>
        <w:spacing w:line="200" w:lineRule="exact"/>
        <w:rPr>
          <w:sz w:val="20"/>
          <w:szCs w:val="20"/>
        </w:rPr>
      </w:pPr>
    </w:p>
    <w:p w14:paraId="7633B4F5" w14:textId="77777777" w:rsidR="00BE3FDF" w:rsidRDefault="00BE3FDF">
      <w:pPr>
        <w:spacing w:line="200" w:lineRule="exact"/>
        <w:rPr>
          <w:sz w:val="20"/>
          <w:szCs w:val="20"/>
        </w:rPr>
      </w:pPr>
    </w:p>
    <w:p w14:paraId="38B20374" w14:textId="77777777" w:rsidR="00BE3FDF" w:rsidRDefault="00BE3FDF">
      <w:pPr>
        <w:spacing w:line="200" w:lineRule="exact"/>
        <w:rPr>
          <w:sz w:val="20"/>
          <w:szCs w:val="20"/>
        </w:rPr>
      </w:pPr>
    </w:p>
    <w:p w14:paraId="203B5B13" w14:textId="77777777" w:rsidR="00BE3FDF" w:rsidRDefault="00BE3FDF">
      <w:pPr>
        <w:spacing w:line="200" w:lineRule="exact"/>
        <w:rPr>
          <w:sz w:val="20"/>
          <w:szCs w:val="20"/>
        </w:rPr>
      </w:pPr>
    </w:p>
    <w:p w14:paraId="2021AAE4" w14:textId="77777777" w:rsidR="00BE3FDF" w:rsidRDefault="00BE3FDF">
      <w:pPr>
        <w:spacing w:line="200" w:lineRule="exact"/>
        <w:rPr>
          <w:sz w:val="20"/>
          <w:szCs w:val="20"/>
        </w:rPr>
      </w:pPr>
    </w:p>
    <w:p w14:paraId="46A5AF24" w14:textId="77777777" w:rsidR="00BE3FDF" w:rsidRDefault="00BE3FDF">
      <w:pPr>
        <w:spacing w:line="200" w:lineRule="exact"/>
        <w:rPr>
          <w:sz w:val="20"/>
          <w:szCs w:val="20"/>
        </w:rPr>
      </w:pPr>
    </w:p>
    <w:p w14:paraId="5D3CC866" w14:textId="77777777" w:rsidR="00BE3FDF" w:rsidRDefault="00BE3FDF">
      <w:pPr>
        <w:spacing w:line="200" w:lineRule="exact"/>
        <w:rPr>
          <w:sz w:val="20"/>
          <w:szCs w:val="20"/>
        </w:rPr>
      </w:pPr>
    </w:p>
    <w:p w14:paraId="7FE0E677" w14:textId="77777777" w:rsidR="00BE3FDF" w:rsidRDefault="00BE3FDF">
      <w:pPr>
        <w:spacing w:line="200" w:lineRule="exact"/>
        <w:rPr>
          <w:sz w:val="20"/>
          <w:szCs w:val="20"/>
        </w:rPr>
      </w:pPr>
    </w:p>
    <w:p w14:paraId="71F65545" w14:textId="77777777" w:rsidR="00BE3FDF" w:rsidRDefault="00BE3FDF">
      <w:pPr>
        <w:spacing w:line="262" w:lineRule="exact"/>
        <w:rPr>
          <w:sz w:val="20"/>
          <w:szCs w:val="20"/>
        </w:rPr>
      </w:pPr>
    </w:p>
    <w:p w14:paraId="12322397" w14:textId="77777777" w:rsidR="00BE3FDF" w:rsidRDefault="00C8432A">
      <w:pPr>
        <w:ind w:left="89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7</w:t>
      </w:r>
    </w:p>
    <w:p w14:paraId="288C2482" w14:textId="77777777" w:rsidR="00BE3FDF" w:rsidRDefault="00BE3FDF">
      <w:pPr>
        <w:sectPr w:rsidR="00BE3FDF">
          <w:pgSz w:w="11900" w:h="16838"/>
          <w:pgMar w:top="1413" w:right="1066" w:bottom="152" w:left="1416" w:header="0" w:footer="0" w:gutter="0"/>
          <w:cols w:space="708" w:equalWidth="0">
            <w:col w:w="9424"/>
          </w:cols>
        </w:sectPr>
      </w:pPr>
    </w:p>
    <w:p w14:paraId="23616219" w14:textId="54BA8B9A" w:rsidR="00BE3FDF" w:rsidRDefault="00C8432A">
      <w:pPr>
        <w:ind w:left="8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b/>
          <w:bCs/>
          <w:i/>
          <w:iCs/>
          <w:sz w:val="24"/>
          <w:szCs w:val="24"/>
        </w:rPr>
        <w:lastRenderedPageBreak/>
        <w:t xml:space="preserve">7.2. </w:t>
      </w:r>
      <w:r>
        <w:rPr>
          <w:rFonts w:eastAsia="Times New Roman"/>
          <w:b/>
          <w:bCs/>
          <w:sz w:val="24"/>
          <w:szCs w:val="24"/>
        </w:rPr>
        <w:t>Prebytok/schodok rozpočtového hospodárenia za rok 202</w:t>
      </w:r>
      <w:r w:rsidR="00A53C32">
        <w:rPr>
          <w:rFonts w:eastAsia="Times New Roman"/>
          <w:b/>
          <w:bCs/>
          <w:sz w:val="24"/>
          <w:szCs w:val="24"/>
        </w:rPr>
        <w:t>2</w:t>
      </w:r>
    </w:p>
    <w:p w14:paraId="69FD2EDF" w14:textId="77777777" w:rsidR="00BE3FDF" w:rsidRDefault="00C8432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 wp14:anchorId="3A6A20CA" wp14:editId="1478B81B">
                <wp:simplePos x="0" y="0"/>
                <wp:positionH relativeFrom="column">
                  <wp:posOffset>5822950</wp:posOffset>
                </wp:positionH>
                <wp:positionV relativeFrom="paragraph">
                  <wp:posOffset>84455</wp:posOffset>
                </wp:positionV>
                <wp:extent cx="1206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EDC774A" id="Shape 1" o:spid="_x0000_s1026" style="position:absolute;margin-left:458.5pt;margin-top:6.65pt;width:.9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b1CcwEAAOACAAAOAAAAZHJzL2Uyb0RvYy54bWysUk1vIyEMva/U/4C4N0wi9UOjTHpo1V6q&#10;bqW2P4AwkEGFMbJpJvn3a2iSrXZvVTlYGJvHe88sb3YxiK1F8jB2cj5rpLCjgd6Pm06+vd6fX0tB&#10;WY+9DjDaTu4tyZvV2a/llFq7gAFCb1EwyEjtlDo55JxapcgMNmqaQbIjFx1g1JlT3Kge9cToMahF&#10;01yqCbBPCMYS8endZ1GuKr5z1uTfzpHNInSSueUascZ1iWq11O0GdRq8OdDQ32ARtR/50RPUnc5a&#10;fKD/Dyp6g0Dg8sxAVOCcN7ZqYDXz5h81L4NOtmphcyidbKKfgzVP25f0jIU6pUcw78SOqClRe6qU&#10;hA49O4ex9DJxsasu7k8u2l0Whg/ni+byQgrDlfniqqkeK90eryak/GAhirLpJPKIqnN6+0i5PK7b&#10;Y0tlBcH39z6EmuBmfRtQbHUZZ11lgnyF/rZV9p+EC/U19PtnPKpiG2v/YeRlTl9z3n/9mKs/AAAA&#10;//8DAFBLAwQUAAYACAAAACEARUPoON8AAAAJAQAADwAAAGRycy9kb3ducmV2LnhtbEyPwU7DMBBE&#10;70j8g7VI3KiThtIkxKkoEkckWji0NydekqjxOsRuG/h6tic47sxo9k2xmmwvTjj6zpGCeBaBQKqd&#10;6ahR8PH+cpeC8EGT0b0jVPCNHlbl9VWhc+POtMHTNjSCS8jnWkEbwpBL6esWrfYzNyCx9+lGqwOf&#10;YyPNqM9cbns5j6IHaXVH/KHVAz63WB+2R6tgnaXrr7d7ev3ZVHvc76rDYj5GSt3eTE+PIAJO4S8M&#10;F3xGh5KZKnck40WvIIuXvCWwkSQgOJDFaQaiYmGRgCwL+X9B+QsAAP//AwBQSwECLQAUAAYACAAA&#10;ACEAtoM4kv4AAADhAQAAEwAAAAAAAAAAAAAAAAAAAAAAW0NvbnRlbnRfVHlwZXNdLnhtbFBLAQIt&#10;ABQABgAIAAAAIQA4/SH/1gAAAJQBAAALAAAAAAAAAAAAAAAAAC8BAABfcmVscy8ucmVsc1BLAQIt&#10;ABQABgAIAAAAIQBA8b1CcwEAAOACAAAOAAAAAAAAAAAAAAAAAC4CAABkcnMvZTJvRG9jLnhtbFBL&#10;AQItABQABgAIAAAAIQBFQ+g43wAAAAkBAAAPAAAAAAAAAAAAAAAAAM0DAABkcnMvZG93bnJldi54&#10;bWxQSwUGAAAAAAQABADzAAAA2QQAAAAA&#10;" o:allowincell="f" fillcolor="black" stroked="f"/>
            </w:pict>
          </mc:Fallback>
        </mc:AlternateContent>
      </w:r>
    </w:p>
    <w:p w14:paraId="30FC2064" w14:textId="77777777" w:rsidR="00BE3FDF" w:rsidRDefault="00BE3FDF">
      <w:pPr>
        <w:spacing w:line="10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0"/>
        <w:gridCol w:w="4180"/>
        <w:gridCol w:w="3500"/>
      </w:tblGrid>
      <w:tr w:rsidR="00BE3FDF" w14:paraId="30FF4C8B" w14:textId="77777777">
        <w:trPr>
          <w:trHeight w:val="50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</w:tcBorders>
            <w:shd w:val="clear" w:color="auto" w:fill="D9D9D9"/>
            <w:vAlign w:val="bottom"/>
          </w:tcPr>
          <w:p w14:paraId="53736E1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E52AF43" w14:textId="77777777" w:rsidR="00BE3FDF" w:rsidRDefault="00C8432A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51A6772" w14:textId="3FA49664" w:rsidR="00BE3FDF" w:rsidRDefault="00C8432A">
            <w:pPr>
              <w:ind w:right="622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Skutočnosť k 31.12.202</w:t>
            </w:r>
            <w:r w:rsidR="00A53C32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BE3FDF" w14:paraId="5DB271C3" w14:textId="77777777">
        <w:trPr>
          <w:trHeight w:val="25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D2838F4" w14:textId="77777777" w:rsidR="00BE3FDF" w:rsidRDefault="00BE3FDF">
            <w:pPr>
              <w:rPr>
                <w:sz w:val="2"/>
                <w:szCs w:val="2"/>
              </w:rPr>
            </w:pPr>
          </w:p>
        </w:tc>
        <w:tc>
          <w:tcPr>
            <w:tcW w:w="35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B1DB4EC" w14:textId="77777777" w:rsidR="00BE3FDF" w:rsidRDefault="00BE3FDF">
            <w:pPr>
              <w:rPr>
                <w:sz w:val="2"/>
                <w:szCs w:val="2"/>
              </w:rPr>
            </w:pPr>
          </w:p>
        </w:tc>
      </w:tr>
      <w:tr w:rsidR="00BE3FDF" w14:paraId="0D0806D0" w14:textId="77777777">
        <w:trPr>
          <w:trHeight w:val="300"/>
        </w:trPr>
        <w:tc>
          <w:tcPr>
            <w:tcW w:w="15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21C3303D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81E6B4D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2074C54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FEE625F" w14:textId="77777777">
        <w:trPr>
          <w:trHeight w:val="319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07FA1A4E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 príjmy spolu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20CFD36B" w14:textId="07347526" w:rsidR="00BE3FDF" w:rsidRPr="00B84842" w:rsidRDefault="00A53C32">
            <w:pPr>
              <w:spacing w:line="263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>31.566,26</w:t>
            </w:r>
          </w:p>
        </w:tc>
      </w:tr>
      <w:tr w:rsidR="00BE3FDF" w14:paraId="56EDA1B4" w14:textId="77777777">
        <w:trPr>
          <w:trHeight w:val="257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740C0AF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toho : bežné príjmy obce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A2CE22C" w14:textId="7BC2634C" w:rsidR="00BE3FDF" w:rsidRPr="00B84842" w:rsidRDefault="00A53C32">
            <w:pPr>
              <w:spacing w:line="257" w:lineRule="exact"/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sz w:val="20"/>
                <w:szCs w:val="20"/>
              </w:rPr>
              <w:t>31.566,26</w:t>
            </w:r>
          </w:p>
        </w:tc>
      </w:tr>
      <w:tr w:rsidR="00BE3FDF" w14:paraId="04024A02" w14:textId="77777777">
        <w:trPr>
          <w:trHeight w:val="2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561498F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4FE49E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14:paraId="5A379D27" w14:textId="77777777">
        <w:trPr>
          <w:trHeight w:val="257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6DDE293" w14:textId="77777777" w:rsidR="00BE3FDF" w:rsidRDefault="00C8432A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príjmy RO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694A15EA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683BDDAD" w14:textId="77777777">
        <w:trPr>
          <w:trHeight w:val="4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94D7A2" w14:textId="77777777" w:rsidR="00BE3FDF" w:rsidRDefault="00BE3FDF">
            <w:pPr>
              <w:rPr>
                <w:sz w:val="3"/>
                <w:szCs w:val="3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211BFF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:rsidRPr="00B84842" w14:paraId="4056641E" w14:textId="77777777">
        <w:trPr>
          <w:trHeight w:val="299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5BB42018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výdavky spolu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2840284A" w14:textId="6B361DAF" w:rsidR="00BE3FDF" w:rsidRPr="00B84842" w:rsidRDefault="00A53C32">
            <w:pPr>
              <w:spacing w:line="263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>33.424,26</w:t>
            </w:r>
          </w:p>
        </w:tc>
      </w:tr>
      <w:tr w:rsidR="00BE3FDF" w14:paraId="47AEF774" w14:textId="77777777">
        <w:trPr>
          <w:trHeight w:val="277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4D4BA671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toho : bežné výdavky obce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6A3D2B31" w14:textId="094CF240" w:rsidR="00BE3FDF" w:rsidRPr="00B84842" w:rsidRDefault="00A53C32">
            <w:pPr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33.424,26</w:t>
            </w:r>
          </w:p>
        </w:tc>
      </w:tr>
      <w:tr w:rsidR="00BE3FDF" w14:paraId="232DB7D7" w14:textId="77777777">
        <w:trPr>
          <w:trHeight w:val="2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57F243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EF5B501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14:paraId="569B7845" w14:textId="77777777">
        <w:trPr>
          <w:trHeight w:val="257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BF269BB" w14:textId="77777777" w:rsidR="00BE3FDF" w:rsidRDefault="00C8432A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bežné výdavky RO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0DCEEE5F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22A8A349" w14:textId="77777777">
        <w:trPr>
          <w:trHeight w:val="44"/>
        </w:trPr>
        <w:tc>
          <w:tcPr>
            <w:tcW w:w="1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561CD07" w14:textId="77777777" w:rsidR="00BE3FDF" w:rsidRDefault="00BE3FDF">
            <w:pPr>
              <w:rPr>
                <w:sz w:val="3"/>
                <w:szCs w:val="3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0356D7" w14:textId="77777777" w:rsidR="00BE3FDF" w:rsidRDefault="00BE3FDF">
            <w:pPr>
              <w:rPr>
                <w:sz w:val="3"/>
                <w:szCs w:val="3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275303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:rsidRPr="00B84842" w14:paraId="579FB769" w14:textId="77777777">
        <w:trPr>
          <w:trHeight w:val="290"/>
        </w:trPr>
        <w:tc>
          <w:tcPr>
            <w:tcW w:w="1540" w:type="dxa"/>
            <w:tcBorders>
              <w:left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14:paraId="3A8CF179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418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4C18938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50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65DFD949" w14:textId="72EC6527" w:rsidR="00BE3FDF" w:rsidRPr="00B84842" w:rsidRDefault="00A53C32">
            <w:pPr>
              <w:spacing w:line="256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>-1.858,00</w:t>
            </w:r>
          </w:p>
        </w:tc>
      </w:tr>
      <w:tr w:rsidR="00BE3FDF" w14:paraId="0C4FC97D" w14:textId="77777777">
        <w:trPr>
          <w:trHeight w:val="299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254C1495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72BE5F02" w14:textId="2D25B9B6" w:rsidR="00BE3FDF" w:rsidRPr="00B84842" w:rsidRDefault="00B84842">
            <w:pPr>
              <w:spacing w:line="263" w:lineRule="exact"/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0,00</w:t>
            </w:r>
          </w:p>
        </w:tc>
      </w:tr>
      <w:tr w:rsidR="00BE3FDF" w14:paraId="5829C878" w14:textId="77777777">
        <w:trPr>
          <w:trHeight w:val="277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6BF17A54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toho : kapitálové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29EED204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obce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9FBB3B3" w14:textId="3556BF04" w:rsidR="00BE3FDF" w:rsidRPr="00B84842" w:rsidRDefault="00B84842">
            <w:pPr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0,00</w:t>
            </w:r>
          </w:p>
        </w:tc>
      </w:tr>
      <w:tr w:rsidR="00BE3FDF" w14:paraId="3B45D36A" w14:textId="77777777">
        <w:trPr>
          <w:trHeight w:val="22"/>
        </w:trPr>
        <w:tc>
          <w:tcPr>
            <w:tcW w:w="1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5FC99C1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A36C1C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7756B2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14:paraId="260118E9" w14:textId="77777777">
        <w:trPr>
          <w:trHeight w:val="280"/>
        </w:trPr>
        <w:tc>
          <w:tcPr>
            <w:tcW w:w="1540" w:type="dxa"/>
            <w:tcBorders>
              <w:left w:val="single" w:sz="8" w:space="0" w:color="auto"/>
            </w:tcBorders>
            <w:vAlign w:val="bottom"/>
          </w:tcPr>
          <w:p w14:paraId="00CC60CE" w14:textId="77777777" w:rsidR="00BE3FDF" w:rsidRDefault="00C8432A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</w:t>
            </w:r>
          </w:p>
        </w:tc>
        <w:tc>
          <w:tcPr>
            <w:tcW w:w="4180" w:type="dxa"/>
            <w:tcBorders>
              <w:right w:val="single" w:sz="8" w:space="0" w:color="auto"/>
            </w:tcBorders>
            <w:vAlign w:val="bottom"/>
          </w:tcPr>
          <w:p w14:paraId="3BAA6367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RO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12B43279" w14:textId="6037B178" w:rsidR="00BE3FDF" w:rsidRPr="00B84842" w:rsidRDefault="00B84842">
            <w:pPr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sz w:val="20"/>
                <w:szCs w:val="20"/>
              </w:rPr>
              <w:t>0,0</w:t>
            </w:r>
            <w:r w:rsidR="00C8432A" w:rsidRPr="00B84842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BE3FDF" w14:paraId="799875B5" w14:textId="77777777">
        <w:trPr>
          <w:trHeight w:val="2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256B07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87B0DB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:rsidRPr="00B84842" w14:paraId="51B33E79" w14:textId="77777777">
        <w:trPr>
          <w:trHeight w:val="299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68E88AC6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3C20CF08" w14:textId="454A6813" w:rsidR="00BE3FDF" w:rsidRPr="00B84842" w:rsidRDefault="00B84842">
            <w:pPr>
              <w:spacing w:line="263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rFonts w:eastAsia="Times New Roman"/>
                <w:b/>
                <w:bCs/>
                <w:sz w:val="20"/>
                <w:szCs w:val="20"/>
              </w:rPr>
              <w:t>56.309,54</w:t>
            </w:r>
          </w:p>
        </w:tc>
      </w:tr>
      <w:tr w:rsidR="00BE3FDF" w14:paraId="4102E55C" w14:textId="77777777">
        <w:trPr>
          <w:trHeight w:val="277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64707641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 toho : kapitálové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97594B2" w14:textId="77777777" w:rsidR="00BE3FDF" w:rsidRDefault="00C8432A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obce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3ED65EE2" w14:textId="16DCF51A" w:rsidR="00BE3FDF" w:rsidRPr="00B84842" w:rsidRDefault="00B84842">
            <w:pPr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sz w:val="20"/>
                <w:szCs w:val="20"/>
              </w:rPr>
              <w:t>56.309,54</w:t>
            </w:r>
          </w:p>
        </w:tc>
      </w:tr>
      <w:tr w:rsidR="00BE3FDF" w14:paraId="58C5DD61" w14:textId="77777777">
        <w:trPr>
          <w:trHeight w:val="2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25CB6C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F9AF45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14:paraId="3AF03DF7" w14:textId="77777777">
        <w:trPr>
          <w:trHeight w:val="280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9CAC10F" w14:textId="77777777" w:rsidR="00BE3FDF" w:rsidRDefault="00C8432A">
            <w:pPr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kapitálové  výdavky RO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325D28BA" w14:textId="77777777" w:rsidR="00BE3FDF" w:rsidRPr="00B84842" w:rsidRDefault="00C8432A">
            <w:pPr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BE3FDF" w14:paraId="6DCD2152" w14:textId="77777777">
        <w:trPr>
          <w:trHeight w:val="22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85F0C4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726659" w14:textId="77777777" w:rsidR="00BE3FDF" w:rsidRPr="00B84842" w:rsidRDefault="00BE3FDF">
            <w:pPr>
              <w:spacing w:line="20" w:lineRule="exact"/>
              <w:rPr>
                <w:sz w:val="20"/>
                <w:szCs w:val="20"/>
              </w:rPr>
            </w:pPr>
          </w:p>
        </w:tc>
      </w:tr>
      <w:tr w:rsidR="00BE3FDF" w14:paraId="2C441457" w14:textId="77777777">
        <w:trPr>
          <w:trHeight w:val="29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71844172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Kapitálový rozpočet</w:t>
            </w:r>
          </w:p>
        </w:tc>
        <w:tc>
          <w:tcPr>
            <w:tcW w:w="350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79CF9996" w14:textId="43BAA6E7" w:rsidR="00BE3FDF" w:rsidRPr="00B84842" w:rsidRDefault="00B84842">
            <w:pPr>
              <w:spacing w:line="256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>-56.309,54</w:t>
            </w:r>
          </w:p>
        </w:tc>
      </w:tr>
      <w:tr w:rsidR="00BE3FDF" w14:paraId="623C708A" w14:textId="77777777">
        <w:trPr>
          <w:trHeight w:val="290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4ACD2964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Prebytok/schodok bežného a kapitálového rozpočtu</w:t>
            </w:r>
          </w:p>
        </w:tc>
        <w:tc>
          <w:tcPr>
            <w:tcW w:w="3500" w:type="dxa"/>
            <w:tcBorders>
              <w:top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3BB9CEB9" w14:textId="08D9BAE4" w:rsidR="00BE3FDF" w:rsidRPr="00B84842" w:rsidRDefault="00B84842">
            <w:pPr>
              <w:spacing w:line="256" w:lineRule="exact"/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b/>
                <w:bCs/>
                <w:sz w:val="20"/>
                <w:szCs w:val="20"/>
              </w:rPr>
              <w:t>-58.167,54</w:t>
            </w:r>
          </w:p>
        </w:tc>
      </w:tr>
      <w:tr w:rsidR="00BE3FDF" w14:paraId="621FFD1C" w14:textId="77777777">
        <w:trPr>
          <w:trHeight w:val="255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43B63619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4046405D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106A19DE" w14:textId="77777777">
        <w:trPr>
          <w:trHeight w:val="3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3E0666" w14:textId="77777777" w:rsidR="00BE3FDF" w:rsidRDefault="00BE3FDF">
            <w:pPr>
              <w:rPr>
                <w:sz w:val="2"/>
                <w:szCs w:val="2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8827C2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332C0A16" w14:textId="77777777">
        <w:trPr>
          <w:trHeight w:val="29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516F1A16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Upravený prebytok/schodok bežného a kapitálového rozpočtu</w:t>
            </w:r>
          </w:p>
        </w:tc>
        <w:tc>
          <w:tcPr>
            <w:tcW w:w="3500" w:type="dxa"/>
            <w:tcBorders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2E489FED" w14:textId="7DFDDBA6" w:rsidR="00BE3FDF" w:rsidRPr="00B84842" w:rsidRDefault="00B84842">
            <w:pPr>
              <w:spacing w:line="258" w:lineRule="exact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rFonts w:eastAsia="Times New Roman"/>
                <w:b/>
                <w:bCs/>
                <w:sz w:val="20"/>
                <w:szCs w:val="20"/>
              </w:rPr>
              <w:t>+58.167,54</w:t>
            </w:r>
          </w:p>
        </w:tc>
      </w:tr>
      <w:tr w:rsidR="00BE3FDF" w14:paraId="47A9D272" w14:textId="77777777">
        <w:trPr>
          <w:trHeight w:val="298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8BB04E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F770A8" w14:textId="6E77BF88" w:rsidR="00BE3FDF" w:rsidRPr="00B84842" w:rsidRDefault="00B84842">
            <w:pPr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60.029,62</w:t>
            </w:r>
          </w:p>
        </w:tc>
      </w:tr>
      <w:tr w:rsidR="00BE3FDF" w14:paraId="2D22BA77" w14:textId="77777777">
        <w:trPr>
          <w:trHeight w:val="258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8FB2B2A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36B3DC99" w14:textId="6EE07F1D" w:rsidR="00BE3FDF" w:rsidRPr="00B84842" w:rsidRDefault="00B84842">
            <w:pPr>
              <w:jc w:val="right"/>
              <w:rPr>
                <w:sz w:val="20"/>
                <w:szCs w:val="20"/>
              </w:rPr>
            </w:pPr>
            <w:r w:rsidRPr="00B84842">
              <w:rPr>
                <w:rFonts w:eastAsia="Times New Roman"/>
                <w:i/>
                <w:iCs/>
                <w:sz w:val="20"/>
                <w:szCs w:val="20"/>
              </w:rPr>
              <w:t>8,94</w:t>
            </w:r>
          </w:p>
        </w:tc>
      </w:tr>
      <w:tr w:rsidR="00BE3FDF" w14:paraId="7C108FC4" w14:textId="77777777">
        <w:trPr>
          <w:trHeight w:val="4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583BC0" w14:textId="77777777" w:rsidR="00BE3FDF" w:rsidRDefault="00BE3FDF">
            <w:pPr>
              <w:rPr>
                <w:sz w:val="3"/>
                <w:szCs w:val="3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F90A64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3EBBBC2F" w14:textId="77777777">
        <w:trPr>
          <w:trHeight w:val="29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2268528F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50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1733F146" w14:textId="41F43F68" w:rsidR="00BE3FDF" w:rsidRPr="00B84842" w:rsidRDefault="00B84842">
            <w:pPr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 xml:space="preserve">                                                     60.020,68</w:t>
            </w:r>
          </w:p>
        </w:tc>
      </w:tr>
      <w:tr w:rsidR="00BE3FDF" w14:paraId="398F579F" w14:textId="77777777">
        <w:trPr>
          <w:trHeight w:val="265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432F21ED" w14:textId="77777777" w:rsidR="00BE3FDF" w:rsidRDefault="00C8432A">
            <w:pPr>
              <w:spacing w:line="22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PRÍJMY SPOLU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2356C8D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691FC77" w14:textId="004FEC7D" w:rsidR="00BE3FDF" w:rsidRPr="00B84842" w:rsidRDefault="00B84842">
            <w:pPr>
              <w:spacing w:line="265" w:lineRule="exact"/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91.595,88</w:t>
            </w:r>
          </w:p>
        </w:tc>
      </w:tr>
      <w:tr w:rsidR="00BE3FDF" w14:paraId="0AF9CCA5" w14:textId="77777777">
        <w:trPr>
          <w:trHeight w:val="3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2138F1" w14:textId="77777777" w:rsidR="00BE3FDF" w:rsidRDefault="00BE3FDF">
            <w:pPr>
              <w:rPr>
                <w:sz w:val="2"/>
                <w:szCs w:val="2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9248A5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33ACA421" w14:textId="77777777">
        <w:trPr>
          <w:trHeight w:val="256"/>
        </w:trPr>
        <w:tc>
          <w:tcPr>
            <w:tcW w:w="572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C2C7C3B" w14:textId="77777777" w:rsidR="00BE3FDF" w:rsidRDefault="00C8432A">
            <w:pPr>
              <w:spacing w:line="219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VÝDAVKY SPOLU</w:t>
            </w:r>
          </w:p>
        </w:tc>
        <w:tc>
          <w:tcPr>
            <w:tcW w:w="3500" w:type="dxa"/>
            <w:tcBorders>
              <w:right w:val="single" w:sz="8" w:space="0" w:color="auto"/>
            </w:tcBorders>
            <w:vAlign w:val="bottom"/>
          </w:tcPr>
          <w:p w14:paraId="41A6B64E" w14:textId="2655576A" w:rsidR="00BE3FDF" w:rsidRPr="00B84842" w:rsidRDefault="00B84842">
            <w:pPr>
              <w:spacing w:line="256" w:lineRule="exact"/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89.742,74</w:t>
            </w:r>
          </w:p>
        </w:tc>
      </w:tr>
      <w:tr w:rsidR="00BE3FDF" w14:paraId="42EDC188" w14:textId="77777777">
        <w:trPr>
          <w:trHeight w:val="3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215F02" w14:textId="77777777" w:rsidR="00BE3FDF" w:rsidRDefault="00BE3FDF">
            <w:pPr>
              <w:rPr>
                <w:sz w:val="2"/>
                <w:szCs w:val="2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467B1B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:rsidRPr="00B84842" w14:paraId="1BB02F77" w14:textId="77777777">
        <w:trPr>
          <w:trHeight w:val="280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3626540D" w14:textId="77777777" w:rsidR="00BE3FDF" w:rsidRDefault="00C8432A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Hospodárenie obce</w:t>
            </w:r>
          </w:p>
        </w:tc>
        <w:tc>
          <w:tcPr>
            <w:tcW w:w="3500" w:type="dxa"/>
            <w:tcBorders>
              <w:bottom w:val="single" w:sz="8" w:space="0" w:color="DDD9C3"/>
              <w:right w:val="single" w:sz="8" w:space="0" w:color="auto"/>
            </w:tcBorders>
            <w:shd w:val="clear" w:color="auto" w:fill="DDD9C3"/>
            <w:vAlign w:val="bottom"/>
          </w:tcPr>
          <w:p w14:paraId="777341CC" w14:textId="2CE43FB4" w:rsidR="00BE3FDF" w:rsidRPr="00B84842" w:rsidRDefault="00B84842">
            <w:pPr>
              <w:spacing w:line="220" w:lineRule="exact"/>
              <w:ind w:right="22"/>
              <w:jc w:val="right"/>
              <w:rPr>
                <w:b/>
                <w:bCs/>
                <w:sz w:val="20"/>
                <w:szCs w:val="20"/>
              </w:rPr>
            </w:pPr>
            <w:r w:rsidRPr="00B84842">
              <w:rPr>
                <w:b/>
                <w:bCs/>
                <w:sz w:val="20"/>
                <w:szCs w:val="20"/>
              </w:rPr>
              <w:t>1.853,14</w:t>
            </w:r>
          </w:p>
        </w:tc>
      </w:tr>
      <w:tr w:rsidR="00BE3FDF" w14:paraId="3963B276" w14:textId="77777777">
        <w:trPr>
          <w:trHeight w:val="256"/>
        </w:trPr>
        <w:tc>
          <w:tcPr>
            <w:tcW w:w="572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14:paraId="5119A18D" w14:textId="77777777" w:rsidR="00BE3FDF" w:rsidRDefault="00C8432A">
            <w:pPr>
              <w:spacing w:line="219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5F577656" w14:textId="11B5E204" w:rsidR="00BE3FDF" w:rsidRPr="00B84842" w:rsidRDefault="00313A95" w:rsidP="00313A95">
            <w:pPr>
              <w:spacing w:line="25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674,57</w:t>
            </w:r>
          </w:p>
        </w:tc>
      </w:tr>
      <w:tr w:rsidR="00BE3FDF" w14:paraId="19986A47" w14:textId="77777777">
        <w:trPr>
          <w:trHeight w:val="34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C21DF4" w14:textId="77777777" w:rsidR="00BE3FDF" w:rsidRDefault="00BE3FDF">
            <w:pPr>
              <w:rPr>
                <w:sz w:val="2"/>
                <w:szCs w:val="2"/>
              </w:rPr>
            </w:pPr>
          </w:p>
        </w:tc>
        <w:tc>
          <w:tcPr>
            <w:tcW w:w="3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03DF3F" w14:textId="77777777" w:rsidR="00BE3FDF" w:rsidRPr="00B84842" w:rsidRDefault="00BE3FDF">
            <w:pPr>
              <w:rPr>
                <w:sz w:val="20"/>
                <w:szCs w:val="20"/>
              </w:rPr>
            </w:pPr>
          </w:p>
        </w:tc>
      </w:tr>
      <w:tr w:rsidR="00BE3FDF" w14:paraId="03C16D7E" w14:textId="77777777">
        <w:trPr>
          <w:trHeight w:val="255"/>
        </w:trPr>
        <w:tc>
          <w:tcPr>
            <w:tcW w:w="5720" w:type="dxa"/>
            <w:gridSpan w:val="2"/>
            <w:tcBorders>
              <w:left w:val="single" w:sz="8" w:space="0" w:color="auto"/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0731D8F9" w14:textId="77777777" w:rsidR="00BE3FDF" w:rsidRDefault="00C8432A">
            <w:pPr>
              <w:spacing w:line="219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50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14:paraId="1E5D7E42" w14:textId="442162A0" w:rsidR="00BE3FDF" w:rsidRPr="00B84842" w:rsidRDefault="00B84842" w:rsidP="00313A95">
            <w:pPr>
              <w:spacing w:line="220" w:lineRule="exact"/>
              <w:ind w:right="22"/>
              <w:jc w:val="right"/>
              <w:rPr>
                <w:sz w:val="20"/>
                <w:szCs w:val="20"/>
              </w:rPr>
            </w:pPr>
            <w:r w:rsidRPr="00B84842">
              <w:rPr>
                <w:sz w:val="20"/>
                <w:szCs w:val="20"/>
              </w:rPr>
              <w:t>1</w:t>
            </w:r>
            <w:r w:rsidR="00313A95">
              <w:rPr>
                <w:sz w:val="20"/>
                <w:szCs w:val="20"/>
              </w:rPr>
              <w:t>.178,57</w:t>
            </w:r>
          </w:p>
        </w:tc>
      </w:tr>
      <w:tr w:rsidR="00BE3FDF" w14:paraId="50BF4F5E" w14:textId="77777777">
        <w:trPr>
          <w:trHeight w:val="20"/>
        </w:trPr>
        <w:tc>
          <w:tcPr>
            <w:tcW w:w="1540" w:type="dxa"/>
            <w:tcBorders>
              <w:left w:val="single" w:sz="8" w:space="0" w:color="auto"/>
            </w:tcBorders>
            <w:shd w:val="clear" w:color="auto" w:fill="000000"/>
            <w:vAlign w:val="bottom"/>
          </w:tcPr>
          <w:p w14:paraId="2E922123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18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14:paraId="370E158E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50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14:paraId="325DBA42" w14:textId="77777777" w:rsidR="00BE3FDF" w:rsidRDefault="00BE3FDF">
            <w:pPr>
              <w:spacing w:line="20" w:lineRule="exact"/>
              <w:rPr>
                <w:sz w:val="1"/>
                <w:szCs w:val="1"/>
              </w:rPr>
            </w:pPr>
          </w:p>
        </w:tc>
      </w:tr>
    </w:tbl>
    <w:p w14:paraId="5654975F" w14:textId="77777777" w:rsidR="00BE3FDF" w:rsidRDefault="00C8432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 wp14:anchorId="763BABA9" wp14:editId="6A357A03">
                <wp:simplePos x="0" y="0"/>
                <wp:positionH relativeFrom="column">
                  <wp:posOffset>-6985</wp:posOffset>
                </wp:positionH>
                <wp:positionV relativeFrom="paragraph">
                  <wp:posOffset>-8255</wp:posOffset>
                </wp:positionV>
                <wp:extent cx="12700" cy="12065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C36B015" id="Shape 2" o:spid="_x0000_s1026" style="position:absolute;margin-left:-.55pt;margin-top:-.65pt;width:1pt;height:.95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AlcbgEAAOACAAAOAAAAZHJzL2Uyb0RvYy54bWysUstOwzAQvCPxD5bv1GklCoqa9kAFFwSV&#10;gA9wHbuxsLPWrmnav8d2HyC4IXJYZb3jycxsZoudd2yrkSz0DR+PKs50r6C1/abhb6/3V7ecUZR9&#10;Kx30uuF7TXwxv7yYDaHWE+jAtRpZIumpHkLDuxhDLQSpTntJIwi6T0MD6GVMLW5Ei3JI7N6JSVVN&#10;xQDYBgSlidLp8jDk88JvjFbx2RjSkbmGJ22xVCx1nauYz2S9QRk6q44y5B9UeGn79NEz1VJGyT7Q&#10;/qLyViEQmDhS4AUYY5UuHpKbcfXDzUsngy5eUjgUzjHR/9Gqp+1LWGGWTuER1DulRMQQqD5PckNH&#10;zM6gz9gknO1KivtzinoXmUqH48lNlaJWaTKeVNPrnLGQ9elqQIoPGjzLLw3HtKKSnNw+UjxAT5Ci&#10;Cpxt761zpcHN+s4h28q8zvIc2ekLVtQfBGfpa2j3Kzy5SjEWNceV5z1974v3rx9z/gkAAP//AwBQ&#10;SwMEFAAGAAgAAAAhAJ0Q3XDaAAAAAwEAAA8AAABkcnMvZG93bnJldi54bWxMjkFPwkAUhO8m/IfN&#10;I/EG26ISqN0SMfFoIuBBbq/dZ9vQfVt3F6j+epcTnCaTmcx8+WownTiR861lBek0AUFcWd1yreBz&#10;9zZZgPABWWNnmRT8kodVMbrLMdP2zBs6bUMt4gj7DBU0IfSZlL5qyKCf2p44Zt/WGQzRulpqh+c4&#10;bjo5S5K5NNhyfGiwp9eGqsP2aBSsl4v1z8cjv/9tyj3tv8rD08wlSt2Ph5dnEIGGcC3DBT+iQxGZ&#10;Sntk7UWnYJKmsXnRBxAxX4IoFcxBFrm8ZS/+AQAA//8DAFBLAQItABQABgAIAAAAIQC2gziS/gAA&#10;AOEBAAATAAAAAAAAAAAAAAAAAAAAAABbQ29udGVudF9UeXBlc10ueG1sUEsBAi0AFAAGAAgAAAAh&#10;ADj9If/WAAAAlAEAAAsAAAAAAAAAAAAAAAAALwEAAF9yZWxzLy5yZWxzUEsBAi0AFAAGAAgAAAAh&#10;AEawCVxuAQAA4AIAAA4AAAAAAAAAAAAAAAAALgIAAGRycy9lMm9Eb2MueG1sUEsBAi0AFAAGAAgA&#10;AAAhAJ0Q3XDaAAAAAwEAAA8AAAAAAAAAAAAAAAAAyAMAAGRycy9kb3ducmV2LnhtbFBLBQYAAAAA&#10;BAAEAPMAAADPBAAAAAA=&#10;" o:allowincell="f" fillcolor="black" stroked="f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 wp14:anchorId="2096BC9A" wp14:editId="51CE2EEB">
                <wp:simplePos x="0" y="0"/>
                <wp:positionH relativeFrom="column">
                  <wp:posOffset>5824220</wp:posOffset>
                </wp:positionH>
                <wp:positionV relativeFrom="paragraph">
                  <wp:posOffset>-8255</wp:posOffset>
                </wp:positionV>
                <wp:extent cx="12700" cy="12065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38465FE" id="Shape 3" o:spid="_x0000_s1026" style="position:absolute;margin-left:458.6pt;margin-top:-.65pt;width:1pt;height:.95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AlcbgEAAOACAAAOAAAAZHJzL2Uyb0RvYy54bWysUstOwzAQvCPxD5bv1GklCoqa9kAFFwSV&#10;gA9wHbuxsLPWrmnav8d2HyC4IXJYZb3jycxsZoudd2yrkSz0DR+PKs50r6C1/abhb6/3V7ecUZR9&#10;Kx30uuF7TXwxv7yYDaHWE+jAtRpZIumpHkLDuxhDLQSpTntJIwi6T0MD6GVMLW5Ei3JI7N6JSVVN&#10;xQDYBgSlidLp8jDk88JvjFbx2RjSkbmGJ22xVCx1nauYz2S9QRk6q44y5B9UeGn79NEz1VJGyT7Q&#10;/qLyViEQmDhS4AUYY5UuHpKbcfXDzUsngy5eUjgUzjHR/9Gqp+1LWGGWTuER1DulRMQQqD5PckNH&#10;zM6gz9gknO1KivtzinoXmUqH48lNlaJWaTKeVNPrnLGQ9elqQIoPGjzLLw3HtKKSnNw+UjxAT5Ci&#10;Cpxt761zpcHN+s4h28q8zvIc2ekLVtQfBGfpa2j3Kzy5SjEWNceV5z1974v3rx9z/gkAAP//AwBQ&#10;SwMEFAAGAAgAAAAhAI3FsabdAAAABwEAAA8AAABkcnMvZG93bnJldi54bWxMjsFOwzAQRO9I/IO1&#10;SNxaJwFKE+JUFIkjEi0c6M2JlyRqvA622wa+nu0Jjjv7NPPK1WQHcUQfekcK0nkCAqlxpqdWwfvb&#10;82wJIkRNRg+OUME3BlhVlxelLow70QaP29gKLqFQaAVdjGMhZWg6tDrM3YjEv0/nrY58+lYar09c&#10;bgeZJclCWt0TL3R6xKcOm/32YBWs8+X66/WWXn429Q53H/X+LvOJUtdX0+MDiIhT/IPhrM/qULFT&#10;7Q5kghgU5Ol9xqiCWXoDgoE8zTmoFSxAVqX871/9AgAA//8DAFBLAQItABQABgAIAAAAIQC2gziS&#10;/gAAAOEBAAATAAAAAAAAAAAAAAAAAAAAAABbQ29udGVudF9UeXBlc10ueG1sUEsBAi0AFAAGAAgA&#10;AAAhADj9If/WAAAAlAEAAAsAAAAAAAAAAAAAAAAALwEAAF9yZWxzLy5yZWxzUEsBAi0AFAAGAAgA&#10;AAAhAEawCVxuAQAA4AIAAA4AAAAAAAAAAAAAAAAALgIAAGRycy9lMm9Eb2MueG1sUEsBAi0AFAAG&#10;AAgAAAAhAI3FsabdAAAABwEAAA8AAAAAAAAAAAAAAAAAyAMAAGRycy9kb3ducmV2LnhtbFBLBQYA&#10;AAAABAAEAPMAAADSBAAAAAA=&#10;" o:allowincell="f" fillcolor="black" stroked="f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 wp14:anchorId="6DEAD871" wp14:editId="657E568B">
                <wp:simplePos x="0" y="0"/>
                <wp:positionH relativeFrom="column">
                  <wp:posOffset>5822950</wp:posOffset>
                </wp:positionH>
                <wp:positionV relativeFrom="paragraph">
                  <wp:posOffset>-6985</wp:posOffset>
                </wp:positionV>
                <wp:extent cx="1206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2EAE9B1" id="Shape 4" o:spid="_x0000_s1026" style="position:absolute;margin-left:458.5pt;margin-top:-.55pt;width:.9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b1CcwEAAOACAAAOAAAAZHJzL2Uyb0RvYy54bWysUk1vIyEMva/U/4C4N0wi9UOjTHpo1V6q&#10;bqW2P4AwkEGFMbJpJvn3a2iSrXZvVTlYGJvHe88sb3YxiK1F8jB2cj5rpLCjgd6Pm06+vd6fX0tB&#10;WY+9DjDaTu4tyZvV2a/llFq7gAFCb1EwyEjtlDo55JxapcgMNmqaQbIjFx1g1JlT3Kge9cToMahF&#10;01yqCbBPCMYS8endZ1GuKr5z1uTfzpHNInSSueUascZ1iWq11O0GdRq8OdDQ32ARtR/50RPUnc5a&#10;fKD/Dyp6g0Dg8sxAVOCcN7ZqYDXz5h81L4NOtmphcyidbKKfgzVP25f0jIU6pUcw78SOqClRe6qU&#10;hA49O4ex9DJxsasu7k8u2l0Whg/ni+byQgrDlfniqqkeK90eryak/GAhirLpJPKIqnN6+0i5PK7b&#10;Y0tlBcH39z6EmuBmfRtQbHUZZ11lgnyF/rZV9p+EC/U19PtnPKpiG2v/YeRlTl9z3n/9mKs/AAAA&#10;//8DAFBLAwQUAAYACAAAACEAwX3Ty94AAAAHAQAADwAAAGRycy9kb3ducmV2LnhtbEyPzU7DMBCE&#10;70i8g7VI3FrHFT9JGqeiSByRaOFAb068TaLG6xC7beDpWU7ltqMdzXxTrCbXixOOofOkQc0TEEi1&#10;tx01Gj7eX2YpiBANWdN7Qg3fGGBVXl8VJrf+TBs8bWMjOIRCbjS0MQ65lKFu0Zkw9wMS//Z+dCay&#10;HBtpR3PmcNfLRZI8SGc64obWDPjcYn3YHp2GdZauv97u6PVnU+1w91kd7hdjovXtzfS0BBFxihcz&#10;/OEzOpTMVPkj2SB6DZl65C1Rw0wpEGzIVJqBqPgAWRbyP3/5CwAA//8DAFBLAQItABQABgAIAAAA&#10;IQC2gziS/gAAAOEBAAATAAAAAAAAAAAAAAAAAAAAAABbQ29udGVudF9UeXBlc10ueG1sUEsBAi0A&#10;FAAGAAgAAAAhADj9If/WAAAAlAEAAAsAAAAAAAAAAAAAAAAALwEAAF9yZWxzLy5yZWxzUEsBAi0A&#10;FAAGAAgAAAAhAEDxvUJzAQAA4AIAAA4AAAAAAAAAAAAAAAAALgIAAGRycy9lMm9Eb2MueG1sUEsB&#10;Ai0AFAAGAAgAAAAhAMF908veAAAABwEAAA8AAAAAAAAAAAAAAAAAzQMAAGRycy9kb3ducmV2Lnht&#10;bFBLBQYAAAAABAAEAPMAAADYBAAAAAA=&#10;" o:allowincell="f" fillcolor="black" stroked="f"/>
            </w:pict>
          </mc:Fallback>
        </mc:AlternateContent>
      </w:r>
    </w:p>
    <w:p w14:paraId="064009A2" w14:textId="77777777" w:rsidR="00BE3FDF" w:rsidRDefault="00BE3FDF">
      <w:pPr>
        <w:spacing w:line="200" w:lineRule="exact"/>
        <w:rPr>
          <w:sz w:val="20"/>
          <w:szCs w:val="20"/>
        </w:rPr>
      </w:pPr>
    </w:p>
    <w:p w14:paraId="61BE3177" w14:textId="77777777" w:rsidR="00BE3FDF" w:rsidRDefault="00BE3FDF">
      <w:pPr>
        <w:spacing w:line="334" w:lineRule="exact"/>
        <w:rPr>
          <w:sz w:val="20"/>
          <w:szCs w:val="20"/>
        </w:rPr>
      </w:pPr>
    </w:p>
    <w:p w14:paraId="587C831D" w14:textId="5A98EB2C" w:rsidR="00BE3FDF" w:rsidRDefault="00C8432A">
      <w:pPr>
        <w:spacing w:line="236" w:lineRule="auto"/>
        <w:ind w:left="8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Zistený prebytok rozpočtu </w:t>
      </w:r>
      <w:r>
        <w:rPr>
          <w:rFonts w:eastAsia="Times New Roman"/>
          <w:sz w:val="24"/>
          <w:szCs w:val="24"/>
        </w:rPr>
        <w:t>vo výške 1</w:t>
      </w:r>
      <w:r w:rsidR="00B84842">
        <w:rPr>
          <w:rFonts w:eastAsia="Times New Roman"/>
          <w:sz w:val="24"/>
          <w:szCs w:val="24"/>
        </w:rPr>
        <w:t>.</w:t>
      </w:r>
      <w:r w:rsidR="00313A95">
        <w:rPr>
          <w:rFonts w:eastAsia="Times New Roman"/>
          <w:sz w:val="24"/>
          <w:szCs w:val="24"/>
        </w:rPr>
        <w:t>178,57</w:t>
      </w:r>
      <w:r>
        <w:rPr>
          <w:rFonts w:eastAsia="Times New Roman"/>
          <w:sz w:val="24"/>
          <w:szCs w:val="24"/>
        </w:rPr>
        <w:t xml:space="preserve"> EUR obec podľa ustanovenia § 10 ods. 3 písm.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a) a b) zákona č. 583/2004 </w:t>
      </w:r>
      <w:proofErr w:type="spellStart"/>
      <w:r>
        <w:rPr>
          <w:rFonts w:eastAsia="Times New Roman"/>
          <w:sz w:val="24"/>
          <w:szCs w:val="24"/>
        </w:rPr>
        <w:t>Z.z</w:t>
      </w:r>
      <w:proofErr w:type="spellEnd"/>
      <w:r>
        <w:rPr>
          <w:rFonts w:eastAsia="Times New Roman"/>
          <w:sz w:val="24"/>
          <w:szCs w:val="24"/>
        </w:rPr>
        <w:t>. o rozpočtových pravidlách územnej samosprávy a o zmene a doplnení niektorých zákonov v znení neskorších predpisov, navrhujeme použiť na:</w:t>
      </w:r>
    </w:p>
    <w:p w14:paraId="3BBEC40E" w14:textId="77777777" w:rsidR="00BE3FDF" w:rsidRDefault="00BE3FDF">
      <w:pPr>
        <w:spacing w:line="278" w:lineRule="exact"/>
        <w:rPr>
          <w:sz w:val="20"/>
          <w:szCs w:val="20"/>
        </w:rPr>
      </w:pPr>
    </w:p>
    <w:p w14:paraId="207422BB" w14:textId="77777777" w:rsidR="00BE3FDF" w:rsidRDefault="00C8432A">
      <w:pPr>
        <w:numPr>
          <w:ilvl w:val="0"/>
          <w:numId w:val="16"/>
        </w:numPr>
        <w:tabs>
          <w:tab w:val="left" w:pos="280"/>
        </w:tabs>
        <w:ind w:left="280" w:hanging="20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tvorbu rezervného fondu obce</w:t>
      </w:r>
      <w:bookmarkStart w:id="8" w:name="_GoBack"/>
      <w:bookmarkEnd w:id="8"/>
    </w:p>
    <w:p w14:paraId="22652B04" w14:textId="77777777" w:rsidR="00BE3FDF" w:rsidRDefault="00BE3FDF">
      <w:pPr>
        <w:spacing w:line="200" w:lineRule="exact"/>
        <w:rPr>
          <w:sz w:val="20"/>
          <w:szCs w:val="20"/>
        </w:rPr>
      </w:pPr>
    </w:p>
    <w:p w14:paraId="1E2FEC15" w14:textId="77777777" w:rsidR="00BE3FDF" w:rsidRDefault="00BE3FDF">
      <w:pPr>
        <w:spacing w:line="200" w:lineRule="exact"/>
        <w:rPr>
          <w:sz w:val="20"/>
          <w:szCs w:val="20"/>
        </w:rPr>
      </w:pPr>
    </w:p>
    <w:p w14:paraId="2F809AE0" w14:textId="77777777" w:rsidR="00BE3FDF" w:rsidRDefault="00BE3FDF">
      <w:pPr>
        <w:spacing w:line="200" w:lineRule="exact"/>
        <w:rPr>
          <w:sz w:val="20"/>
          <w:szCs w:val="20"/>
        </w:rPr>
      </w:pPr>
    </w:p>
    <w:p w14:paraId="73C25485" w14:textId="77777777" w:rsidR="00BE3FDF" w:rsidRDefault="00BE3FDF">
      <w:pPr>
        <w:spacing w:line="200" w:lineRule="exact"/>
        <w:rPr>
          <w:sz w:val="20"/>
          <w:szCs w:val="20"/>
        </w:rPr>
      </w:pPr>
    </w:p>
    <w:p w14:paraId="013167A9" w14:textId="77777777" w:rsidR="00BE3FDF" w:rsidRDefault="00BE3FDF">
      <w:pPr>
        <w:spacing w:line="200" w:lineRule="exact"/>
        <w:rPr>
          <w:sz w:val="20"/>
          <w:szCs w:val="20"/>
        </w:rPr>
      </w:pPr>
    </w:p>
    <w:p w14:paraId="5F625CE4" w14:textId="77777777" w:rsidR="00BE3FDF" w:rsidRDefault="00BE3FDF">
      <w:pPr>
        <w:spacing w:line="200" w:lineRule="exact"/>
        <w:rPr>
          <w:sz w:val="20"/>
          <w:szCs w:val="20"/>
        </w:rPr>
      </w:pPr>
    </w:p>
    <w:p w14:paraId="5B926DE5" w14:textId="77777777" w:rsidR="00BE3FDF" w:rsidRDefault="00BE3FDF">
      <w:pPr>
        <w:spacing w:line="200" w:lineRule="exact"/>
        <w:rPr>
          <w:sz w:val="20"/>
          <w:szCs w:val="20"/>
        </w:rPr>
      </w:pPr>
    </w:p>
    <w:p w14:paraId="1B8ED20B" w14:textId="77777777" w:rsidR="00BE3FDF" w:rsidRDefault="00BE3FDF">
      <w:pPr>
        <w:spacing w:line="200" w:lineRule="exact"/>
        <w:rPr>
          <w:sz w:val="20"/>
          <w:szCs w:val="20"/>
        </w:rPr>
      </w:pPr>
    </w:p>
    <w:p w14:paraId="511CC065" w14:textId="77777777" w:rsidR="00BE3FDF" w:rsidRDefault="00BE3FDF">
      <w:pPr>
        <w:spacing w:line="200" w:lineRule="exact"/>
        <w:rPr>
          <w:sz w:val="20"/>
          <w:szCs w:val="20"/>
        </w:rPr>
      </w:pPr>
    </w:p>
    <w:p w14:paraId="570DB8B5" w14:textId="77777777" w:rsidR="00BE3FDF" w:rsidRDefault="00BE3FDF">
      <w:pPr>
        <w:spacing w:line="200" w:lineRule="exact"/>
        <w:rPr>
          <w:sz w:val="20"/>
          <w:szCs w:val="20"/>
        </w:rPr>
      </w:pPr>
    </w:p>
    <w:p w14:paraId="22DEA9BA" w14:textId="77777777" w:rsidR="00BE3FDF" w:rsidRDefault="00BE3FDF">
      <w:pPr>
        <w:spacing w:line="200" w:lineRule="exact"/>
        <w:rPr>
          <w:sz w:val="20"/>
          <w:szCs w:val="20"/>
        </w:rPr>
      </w:pPr>
    </w:p>
    <w:p w14:paraId="5322095B" w14:textId="77777777" w:rsidR="00BE3FDF" w:rsidRDefault="00BE3FDF">
      <w:pPr>
        <w:spacing w:line="213" w:lineRule="exact"/>
        <w:rPr>
          <w:sz w:val="20"/>
          <w:szCs w:val="20"/>
        </w:rPr>
      </w:pPr>
    </w:p>
    <w:p w14:paraId="5BCDB828" w14:textId="77777777" w:rsidR="00BE3FDF" w:rsidRDefault="00C8432A">
      <w:pPr>
        <w:ind w:left="90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8</w:t>
      </w:r>
    </w:p>
    <w:p w14:paraId="7E1EB709" w14:textId="77777777" w:rsidR="00BE3FDF" w:rsidRDefault="00BE3FDF">
      <w:pPr>
        <w:sectPr w:rsidR="00BE3FDF">
          <w:pgSz w:w="11900" w:h="16838"/>
          <w:pgMar w:top="1413" w:right="1286" w:bottom="152" w:left="1340" w:header="0" w:footer="0" w:gutter="0"/>
          <w:cols w:space="708" w:equalWidth="0">
            <w:col w:w="9280"/>
          </w:cols>
        </w:sectPr>
      </w:pPr>
    </w:p>
    <w:p w14:paraId="7B60D2AC" w14:textId="6BDD889C" w:rsidR="00BE3FDF" w:rsidRDefault="00C8432A">
      <w:pPr>
        <w:ind w:left="4"/>
        <w:rPr>
          <w:sz w:val="20"/>
          <w:szCs w:val="20"/>
        </w:rPr>
      </w:pPr>
      <w:bookmarkStart w:id="9" w:name="page9"/>
      <w:bookmarkEnd w:id="9"/>
      <w:r>
        <w:rPr>
          <w:rFonts w:eastAsia="Times New Roman"/>
          <w:b/>
          <w:bCs/>
          <w:i/>
          <w:iCs/>
          <w:sz w:val="24"/>
          <w:szCs w:val="24"/>
        </w:rPr>
        <w:lastRenderedPageBreak/>
        <w:t xml:space="preserve">7.3. </w:t>
      </w:r>
      <w:r>
        <w:rPr>
          <w:rFonts w:eastAsia="Times New Roman"/>
          <w:b/>
          <w:bCs/>
          <w:sz w:val="24"/>
          <w:szCs w:val="24"/>
        </w:rPr>
        <w:t>Rozpočet na roky 202</w:t>
      </w:r>
      <w:r w:rsidR="00336D65">
        <w:rPr>
          <w:rFonts w:eastAsia="Times New Roman"/>
          <w:b/>
          <w:bCs/>
          <w:sz w:val="24"/>
          <w:szCs w:val="24"/>
        </w:rPr>
        <w:t>1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- 2024</w:t>
      </w:r>
    </w:p>
    <w:p w14:paraId="4C7EFACF" w14:textId="77777777" w:rsidR="00BE3FDF" w:rsidRDefault="00BE3FDF">
      <w:pPr>
        <w:spacing w:line="122" w:lineRule="exact"/>
        <w:rPr>
          <w:sz w:val="20"/>
          <w:szCs w:val="20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640"/>
        <w:gridCol w:w="30"/>
        <w:gridCol w:w="1680"/>
        <w:gridCol w:w="180"/>
        <w:gridCol w:w="1700"/>
        <w:gridCol w:w="140"/>
        <w:gridCol w:w="1840"/>
      </w:tblGrid>
      <w:tr w:rsidR="00BE3FDF" w14:paraId="3BB65E9A" w14:textId="77777777">
        <w:trPr>
          <w:trHeight w:val="281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E68A77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FECAEDC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Skutočnosť</w:t>
            </w: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14:paraId="45FCFDB8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59E66D8" w14:textId="5F9CE2AC" w:rsidR="00BE3FDF" w:rsidRDefault="00336D65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Skutočnosť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8DC2EA1" w14:textId="77777777" w:rsidR="00BE3FDF" w:rsidRDefault="00C8432A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1F5BF3D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</w:tr>
      <w:tr w:rsidR="00BE3FDF" w14:paraId="25DF84F2" w14:textId="77777777">
        <w:trPr>
          <w:trHeight w:val="27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E5812CF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3D6795F" w14:textId="23450E56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k 31.12.202</w:t>
            </w:r>
            <w:r w:rsidR="00336D65">
              <w:rPr>
                <w:rFonts w:eastAsia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05FB1A1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8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0D2593E5" w14:textId="5230CA2A" w:rsidR="00BE3FDF" w:rsidRDefault="00336D65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K 31.12.</w:t>
            </w:r>
            <w:r w:rsidR="00C8432A">
              <w:rPr>
                <w:rFonts w:eastAsia="Times New Roman"/>
                <w:b/>
                <w:bCs/>
                <w:w w:val="99"/>
                <w:sz w:val="24"/>
                <w:szCs w:val="24"/>
              </w:rPr>
              <w:t>202</w:t>
            </w: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2</w:t>
            </w:r>
          </w:p>
        </w:tc>
        <w:tc>
          <w:tcPr>
            <w:tcW w:w="184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5A764FF" w14:textId="60C9C38B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4"/>
                <w:szCs w:val="24"/>
              </w:rPr>
              <w:t>na rok 202</w:t>
            </w:r>
            <w:r w:rsidR="00336D65">
              <w:rPr>
                <w:rFonts w:eastAsia="Times New Roman"/>
                <w:b/>
                <w:bCs/>
                <w:w w:val="98"/>
                <w:sz w:val="24"/>
                <w:szCs w:val="24"/>
              </w:rPr>
              <w:t>3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1DA7C4E" w14:textId="77777777" w:rsidR="00BE3FDF" w:rsidRDefault="00C8432A">
            <w:pPr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na rok 2024</w:t>
            </w:r>
          </w:p>
        </w:tc>
      </w:tr>
      <w:tr w:rsidR="00BE3FDF" w14:paraId="6177311D" w14:textId="77777777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AFBEBC5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D908C5A" w14:textId="3D3AC071" w:rsidR="00BE3FDF" w:rsidRPr="00336D65" w:rsidRDefault="00C8432A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73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616,81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2D6543D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14:paraId="20E885B8" w14:textId="1E04A551" w:rsidR="00BE3FDF" w:rsidRPr="00336D65" w:rsidRDefault="00336D65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91.595,88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35EABEE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14:paraId="31F672E6" w14:textId="3346DE9B" w:rsidR="00BE3FDF" w:rsidRPr="00336D65" w:rsidRDefault="00C8432A">
            <w:pPr>
              <w:spacing w:line="264" w:lineRule="exact"/>
              <w:ind w:left="2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6A2A630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8CE67F7" w14:textId="40D6B368" w:rsidR="00BE3FDF" w:rsidRPr="00336D65" w:rsidRDefault="00C8432A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</w:tr>
      <w:tr w:rsidR="00BE3FDF" w14:paraId="4E7C7329" w14:textId="77777777">
        <w:trPr>
          <w:trHeight w:val="263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42331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E6D9BB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0E3BA6FD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2181F96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498E75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2AEACE29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F3C27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77A185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221D2AE9" w14:textId="77777777">
        <w:trPr>
          <w:trHeight w:val="27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5AD1E0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príjmy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323A05" w14:textId="11F58B71" w:rsidR="00BE3FDF" w:rsidRPr="00336D65" w:rsidRDefault="00C8432A">
            <w:pPr>
              <w:spacing w:line="267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29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865,85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2BE89BC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15ACB920" w14:textId="58900D45" w:rsidR="00BE3FDF" w:rsidRPr="00336D65" w:rsidRDefault="00336D65">
            <w:pPr>
              <w:spacing w:line="267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31.566,</w:t>
            </w:r>
            <w:r w:rsidR="00C8432A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46AAF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18196AE6" w14:textId="07AD611F" w:rsidR="00BE3FDF" w:rsidRPr="00336D65" w:rsidRDefault="00C8432A">
            <w:pPr>
              <w:spacing w:line="267" w:lineRule="exact"/>
              <w:ind w:left="2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26B0A1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52D75F" w14:textId="2173888D" w:rsidR="00BE3FDF" w:rsidRPr="00336D65" w:rsidRDefault="00C8432A">
            <w:pPr>
              <w:spacing w:line="267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</w:tr>
      <w:tr w:rsidR="00BE3FDF" w14:paraId="3A7A96A1" w14:textId="77777777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03E67D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 príjmy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AE2BF1" w14:textId="13F3201B" w:rsidR="00BE3FDF" w:rsidRPr="00336D65" w:rsidRDefault="00C8432A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41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750,96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18D890EC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473C7571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72435E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3B8F6CC0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4BE87B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226B4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5A80CF1D" w14:textId="77777777">
        <w:trPr>
          <w:trHeight w:val="25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BF1606E" w14:textId="77777777" w:rsidR="00BE3FDF" w:rsidRDefault="00C8432A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príjmy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460D0971" w14:textId="76538525" w:rsidR="00BE3FDF" w:rsidRPr="00336D65" w:rsidRDefault="00336D65">
            <w:pPr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 xml:space="preserve">    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 w:rsidRPr="00336D65">
              <w:rPr>
                <w:b/>
                <w:bCs/>
                <w:sz w:val="20"/>
                <w:szCs w:val="20"/>
              </w:rPr>
              <w:t xml:space="preserve">   2.000,00</w:t>
            </w:r>
          </w:p>
        </w:tc>
        <w:tc>
          <w:tcPr>
            <w:tcW w:w="20" w:type="dxa"/>
            <w:shd w:val="clear" w:color="auto" w:fill="000000"/>
            <w:vAlign w:val="bottom"/>
          </w:tcPr>
          <w:p w14:paraId="7D3017B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vAlign w:val="bottom"/>
          </w:tcPr>
          <w:p w14:paraId="390A448F" w14:textId="7D27C2DD" w:rsidR="00BE3FDF" w:rsidRPr="00336D65" w:rsidRDefault="00336D65">
            <w:pPr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 xml:space="preserve">  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336D65">
              <w:rPr>
                <w:b/>
                <w:bCs/>
                <w:sz w:val="20"/>
                <w:szCs w:val="20"/>
              </w:rPr>
              <w:t xml:space="preserve">    60.029,62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14:paraId="59F4F8A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vAlign w:val="bottom"/>
          </w:tcPr>
          <w:p w14:paraId="25F38B7D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14:paraId="0B3B011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71A4CE0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1F8D152E" w14:textId="77777777">
        <w:trPr>
          <w:trHeight w:val="283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966D05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E1185C" w14:textId="15C838E1" w:rsidR="00BE3FDF" w:rsidRPr="00336D65" w:rsidRDefault="00BE3FDF" w:rsidP="00336D6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31703619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38D82B2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7FC81B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0D08F75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057E60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CE046F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5D039B38" w14:textId="77777777">
        <w:trPr>
          <w:trHeight w:val="21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2724D0C" w14:textId="77777777" w:rsidR="00BE3FDF" w:rsidRDefault="00C8432A">
            <w:pPr>
              <w:spacing w:line="21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Príjmy RO s právnou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760275D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14:paraId="576F809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vAlign w:val="bottom"/>
          </w:tcPr>
          <w:p w14:paraId="6BA4F659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14:paraId="328B97D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vAlign w:val="bottom"/>
          </w:tcPr>
          <w:p w14:paraId="304CCEF9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14:paraId="0DAD055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41B1CC9E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107A2E37" w14:textId="77777777">
        <w:trPr>
          <w:trHeight w:val="235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E669AAB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487E77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14:paraId="05288E40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7FE5D9D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E29D2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23B34320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22DC52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6B0A62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11424064" w14:textId="77777777">
        <w:trPr>
          <w:trHeight w:val="270"/>
        </w:trPr>
        <w:tc>
          <w:tcPr>
            <w:tcW w:w="2160" w:type="dxa"/>
            <w:tcBorders>
              <w:bottom w:val="single" w:sz="8" w:space="0" w:color="auto"/>
            </w:tcBorders>
            <w:vAlign w:val="bottom"/>
          </w:tcPr>
          <w:p w14:paraId="3A4BBAF0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14:paraId="064F638E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2EAAF450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80" w:type="dxa"/>
            <w:tcBorders>
              <w:bottom w:val="single" w:sz="8" w:space="0" w:color="auto"/>
            </w:tcBorders>
            <w:vAlign w:val="bottom"/>
          </w:tcPr>
          <w:p w14:paraId="6F6B5D9A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04F2D429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700" w:type="dxa"/>
            <w:tcBorders>
              <w:bottom w:val="single" w:sz="8" w:space="0" w:color="auto"/>
            </w:tcBorders>
            <w:vAlign w:val="bottom"/>
          </w:tcPr>
          <w:p w14:paraId="72C1DC11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12247AB4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840" w:type="dxa"/>
            <w:tcBorders>
              <w:bottom w:val="single" w:sz="8" w:space="0" w:color="auto"/>
            </w:tcBorders>
            <w:vAlign w:val="bottom"/>
          </w:tcPr>
          <w:p w14:paraId="1C840F0E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72D6A737" w14:textId="77777777">
        <w:trPr>
          <w:trHeight w:val="26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5ACE790" w14:textId="77777777" w:rsidR="00BE3FDF" w:rsidRDefault="00BE3FDF"/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453C51BC" w14:textId="77777777" w:rsidR="00BE3FDF" w:rsidRDefault="00C8432A">
            <w:pPr>
              <w:spacing w:line="26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Skutočnosť</w:t>
            </w:r>
          </w:p>
        </w:tc>
        <w:tc>
          <w:tcPr>
            <w:tcW w:w="20" w:type="dxa"/>
            <w:vAlign w:val="bottom"/>
          </w:tcPr>
          <w:p w14:paraId="36186BA5" w14:textId="77777777" w:rsidR="00BE3FDF" w:rsidRDefault="00BE3FDF"/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61E66451" w14:textId="77777777" w:rsidR="00BE3FDF" w:rsidRDefault="00C8432A">
            <w:pPr>
              <w:spacing w:line="26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Rozpočet na</w:t>
            </w:r>
          </w:p>
        </w:tc>
        <w:tc>
          <w:tcPr>
            <w:tcW w:w="180" w:type="dxa"/>
            <w:tcBorders>
              <w:right w:val="single" w:sz="8" w:space="0" w:color="DDD9C3"/>
            </w:tcBorders>
            <w:shd w:val="clear" w:color="auto" w:fill="DDD9C3"/>
            <w:vAlign w:val="bottom"/>
          </w:tcPr>
          <w:p w14:paraId="5EA36D49" w14:textId="77777777" w:rsidR="00BE3FDF" w:rsidRDefault="00BE3FDF"/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3EA47F02" w14:textId="77777777" w:rsidR="00BE3FDF" w:rsidRDefault="00C8432A">
            <w:pPr>
              <w:spacing w:line="260" w:lineRule="exact"/>
              <w:ind w:right="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  <w:tc>
          <w:tcPr>
            <w:tcW w:w="140" w:type="dxa"/>
            <w:tcBorders>
              <w:right w:val="single" w:sz="8" w:space="0" w:color="DDD9C3"/>
            </w:tcBorders>
            <w:shd w:val="clear" w:color="auto" w:fill="DDD9C3"/>
            <w:vAlign w:val="bottom"/>
          </w:tcPr>
          <w:p w14:paraId="47A9425F" w14:textId="77777777" w:rsidR="00BE3FDF" w:rsidRDefault="00BE3FDF"/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DDD9C3"/>
            <w:vAlign w:val="bottom"/>
          </w:tcPr>
          <w:p w14:paraId="43641DC3" w14:textId="77777777" w:rsidR="00BE3FDF" w:rsidRDefault="00C8432A">
            <w:pPr>
              <w:spacing w:line="260" w:lineRule="exact"/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Rozpočet</w:t>
            </w:r>
          </w:p>
        </w:tc>
      </w:tr>
      <w:tr w:rsidR="00BE3FDF" w14:paraId="708AA9D9" w14:textId="77777777">
        <w:trPr>
          <w:trHeight w:val="27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2FD9DFF8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471F1A7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k 31.12.2021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3250753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3ADF894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4"/>
                <w:szCs w:val="24"/>
              </w:rPr>
              <w:t>rok 2022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DDD9C3"/>
            </w:tcBorders>
            <w:shd w:val="clear" w:color="auto" w:fill="DDD9C3"/>
            <w:vAlign w:val="bottom"/>
          </w:tcPr>
          <w:p w14:paraId="54261CA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5273406" w14:textId="77777777" w:rsidR="00BE3FDF" w:rsidRDefault="00C8432A">
            <w:pPr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na rok 2023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DD9C3"/>
            </w:tcBorders>
            <w:shd w:val="clear" w:color="auto" w:fill="DDD9C3"/>
            <w:vAlign w:val="bottom"/>
          </w:tcPr>
          <w:p w14:paraId="5C03AAD6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3BDB9B9" w14:textId="77777777" w:rsidR="00BE3FDF" w:rsidRDefault="00C8432A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na rok 2024</w:t>
            </w:r>
          </w:p>
        </w:tc>
      </w:tr>
      <w:tr w:rsidR="00BE3FDF" w14:paraId="2E39EBF2" w14:textId="77777777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2A2DA27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C97C870" w14:textId="796BA42C" w:rsidR="00BE3FDF" w:rsidRPr="00336D65" w:rsidRDefault="00C8432A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30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231,67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35F121FE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EB1D4AD" w14:textId="3BA5CB52" w:rsidR="00BE3FDF" w:rsidRPr="00336D65" w:rsidRDefault="00336D65">
            <w:pPr>
              <w:spacing w:line="264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>89.742,74</w:t>
            </w: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14:paraId="0738F50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F1CAA8B" w14:textId="307C880E" w:rsidR="00BE3FDF" w:rsidRPr="00336D65" w:rsidRDefault="00C8432A">
            <w:pPr>
              <w:spacing w:line="264" w:lineRule="exact"/>
              <w:ind w:right="10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9D9D9"/>
            </w:tcBorders>
            <w:shd w:val="clear" w:color="auto" w:fill="D9D9D9"/>
            <w:vAlign w:val="bottom"/>
          </w:tcPr>
          <w:p w14:paraId="79C7554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F1FB399" w14:textId="347C6172" w:rsidR="00BE3FDF" w:rsidRPr="00336D65" w:rsidRDefault="00C8432A">
            <w:pPr>
              <w:spacing w:line="264" w:lineRule="exact"/>
              <w:ind w:right="4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</w:tr>
      <w:tr w:rsidR="00BE3FDF" w14:paraId="1A7E28CD" w14:textId="77777777">
        <w:trPr>
          <w:trHeight w:val="26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F1D6406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 :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93347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1B507D7E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EB107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49E32F7F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BA1F0A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E9933FD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6C7981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6A6CCFD3" w14:textId="77777777">
        <w:trPr>
          <w:trHeight w:val="268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EFF944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Bežné výdavky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3A99C5" w14:textId="318630FC" w:rsidR="00BE3FDF" w:rsidRPr="00336D65" w:rsidRDefault="00C8432A">
            <w:pPr>
              <w:spacing w:line="265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30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231,67</w:t>
            </w:r>
          </w:p>
        </w:tc>
        <w:tc>
          <w:tcPr>
            <w:tcW w:w="17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29DBFB" w14:textId="655D6103" w:rsidR="00BE3FDF" w:rsidRPr="00336D65" w:rsidRDefault="00336D65">
            <w:pPr>
              <w:spacing w:line="265" w:lineRule="exact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>33.424,26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74E8F59C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23622D" w14:textId="07BBDA84" w:rsidR="00BE3FDF" w:rsidRPr="00336D65" w:rsidRDefault="00C8432A">
            <w:pPr>
              <w:spacing w:line="265" w:lineRule="exact"/>
              <w:ind w:right="10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707A1F9A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1B4D2F" w14:textId="4CBAAC9B" w:rsidR="00BE3FDF" w:rsidRPr="00336D65" w:rsidRDefault="00C8432A">
            <w:pPr>
              <w:spacing w:line="265" w:lineRule="exact"/>
              <w:ind w:right="40"/>
              <w:jc w:val="center"/>
              <w:rPr>
                <w:b/>
                <w:bCs/>
                <w:sz w:val="20"/>
                <w:szCs w:val="20"/>
              </w:rPr>
            </w:pP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26</w:t>
            </w:r>
            <w:r w:rsidR="00336D65"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.</w:t>
            </w:r>
            <w:r w:rsidRPr="00336D65">
              <w:rPr>
                <w:rFonts w:eastAsia="Times New Roman"/>
                <w:b/>
                <w:bCs/>
                <w:w w:val="99"/>
                <w:sz w:val="20"/>
                <w:szCs w:val="20"/>
              </w:rPr>
              <w:t>800</w:t>
            </w:r>
          </w:p>
        </w:tc>
      </w:tr>
      <w:tr w:rsidR="00BE3FDF" w14:paraId="50495123" w14:textId="77777777">
        <w:trPr>
          <w:trHeight w:val="261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B6DC3FE" w14:textId="77777777" w:rsidR="00BE3FDF" w:rsidRDefault="00C8432A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Kapitálové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6D04C82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14:paraId="6B7F7B1F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vAlign w:val="bottom"/>
          </w:tcPr>
          <w:p w14:paraId="14A35750" w14:textId="2D75F26C" w:rsidR="00BE3FDF" w:rsidRPr="00336D65" w:rsidRDefault="00336D65">
            <w:pPr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 xml:space="preserve">        56.309,54</w:t>
            </w:r>
          </w:p>
        </w:tc>
        <w:tc>
          <w:tcPr>
            <w:tcW w:w="180" w:type="dxa"/>
            <w:vAlign w:val="bottom"/>
          </w:tcPr>
          <w:p w14:paraId="59596610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55AD510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vAlign w:val="bottom"/>
          </w:tcPr>
          <w:p w14:paraId="750A2B8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22346D14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610059EB" w14:textId="77777777">
        <w:trPr>
          <w:trHeight w:val="281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BA8063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DC132F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6DD8B4E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A1296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1ABD6D3F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14B8CA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6602125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86A8A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2034525B" w14:textId="77777777">
        <w:trPr>
          <w:trHeight w:val="266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866B01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Finančné výdavky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C3EF02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27B52447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3D77B4" w14:textId="4E4A6965" w:rsidR="00BE3FDF" w:rsidRPr="00336D65" w:rsidRDefault="00336D65">
            <w:pPr>
              <w:rPr>
                <w:b/>
                <w:bCs/>
                <w:sz w:val="20"/>
                <w:szCs w:val="20"/>
              </w:rPr>
            </w:pPr>
            <w:r w:rsidRPr="00336D65">
              <w:rPr>
                <w:b/>
                <w:bCs/>
                <w:sz w:val="20"/>
                <w:szCs w:val="20"/>
              </w:rPr>
              <w:t xml:space="preserve">               8,94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30263245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6360E6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33893D9C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0D4C49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0D9CAF50" w14:textId="77777777">
        <w:trPr>
          <w:trHeight w:val="217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2482BA0" w14:textId="77777777" w:rsidR="00BE3FDF" w:rsidRDefault="00C8432A">
            <w:pPr>
              <w:spacing w:line="21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Výdavky RO s právnou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14:paraId="75BE664C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14:paraId="24677543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vAlign w:val="bottom"/>
          </w:tcPr>
          <w:p w14:paraId="300A445D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" w:type="dxa"/>
            <w:vAlign w:val="bottom"/>
          </w:tcPr>
          <w:p w14:paraId="14ED600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14:paraId="7189C7E1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" w:type="dxa"/>
            <w:vAlign w:val="bottom"/>
          </w:tcPr>
          <w:p w14:paraId="4DC5ECB0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0" w:type="dxa"/>
            <w:tcBorders>
              <w:right w:val="single" w:sz="8" w:space="0" w:color="auto"/>
            </w:tcBorders>
            <w:vAlign w:val="bottom"/>
          </w:tcPr>
          <w:p w14:paraId="3D15EFC8" w14:textId="77777777" w:rsidR="00BE3FDF" w:rsidRPr="00336D65" w:rsidRDefault="00BE3FD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E3FDF" w14:paraId="35597E2C" w14:textId="77777777">
        <w:trPr>
          <w:trHeight w:val="235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FE59DE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CA7045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14:paraId="0741B9A6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7BB9B7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14:paraId="4890AC53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2FB5F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14:paraId="4E644E9F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2902B3" w14:textId="77777777" w:rsidR="00BE3FDF" w:rsidRDefault="00BE3FDF">
            <w:pPr>
              <w:rPr>
                <w:sz w:val="20"/>
                <w:szCs w:val="20"/>
              </w:rPr>
            </w:pPr>
          </w:p>
        </w:tc>
      </w:tr>
    </w:tbl>
    <w:p w14:paraId="454A1C40" w14:textId="77777777" w:rsidR="00BE3FDF" w:rsidRDefault="00BE3FDF">
      <w:pPr>
        <w:spacing w:line="200" w:lineRule="exact"/>
        <w:rPr>
          <w:sz w:val="20"/>
          <w:szCs w:val="20"/>
        </w:rPr>
      </w:pPr>
    </w:p>
    <w:p w14:paraId="472A9AEA" w14:textId="77777777" w:rsidR="00BE3FDF" w:rsidRDefault="00BE3FDF">
      <w:pPr>
        <w:spacing w:line="395" w:lineRule="exact"/>
        <w:rPr>
          <w:sz w:val="20"/>
          <w:szCs w:val="20"/>
        </w:rPr>
      </w:pPr>
    </w:p>
    <w:p w14:paraId="4885F0C7" w14:textId="77777777" w:rsidR="00BE3FDF" w:rsidRDefault="00C8432A">
      <w:pPr>
        <w:numPr>
          <w:ilvl w:val="0"/>
          <w:numId w:val="17"/>
        </w:numPr>
        <w:tabs>
          <w:tab w:val="left" w:pos="284"/>
        </w:tabs>
        <w:ind w:left="284" w:hanging="284"/>
        <w:rPr>
          <w:rFonts w:eastAsia="Times New Roman"/>
          <w:b/>
          <w:bCs/>
          <w:color w:val="0000FF"/>
          <w:sz w:val="24"/>
          <w:szCs w:val="24"/>
        </w:rPr>
      </w:pPr>
      <w:r>
        <w:rPr>
          <w:rFonts w:eastAsia="Times New Roman"/>
          <w:b/>
          <w:bCs/>
          <w:sz w:val="28"/>
          <w:szCs w:val="28"/>
        </w:rPr>
        <w:t>Informácia o vývoji obce z pohľadu účtovníctva</w:t>
      </w:r>
    </w:p>
    <w:p w14:paraId="5572E01A" w14:textId="77777777" w:rsidR="00BE3FDF" w:rsidRDefault="00BE3FDF">
      <w:pPr>
        <w:spacing w:line="160" w:lineRule="exact"/>
        <w:rPr>
          <w:sz w:val="20"/>
          <w:szCs w:val="20"/>
        </w:rPr>
      </w:pPr>
    </w:p>
    <w:p w14:paraId="330C2F2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</w:rPr>
        <w:t xml:space="preserve">8.1. </w:t>
      </w:r>
      <w:r>
        <w:rPr>
          <w:rFonts w:eastAsia="Times New Roman"/>
          <w:b/>
          <w:bCs/>
          <w:sz w:val="24"/>
          <w:szCs w:val="24"/>
        </w:rPr>
        <w:t>Majetok</w:t>
      </w:r>
    </w:p>
    <w:p w14:paraId="757A69C5" w14:textId="77777777" w:rsidR="00BE3FDF" w:rsidRDefault="00BE3FDF">
      <w:pPr>
        <w:spacing w:line="122" w:lineRule="exact"/>
        <w:rPr>
          <w:sz w:val="20"/>
          <w:szCs w:val="20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00"/>
        <w:gridCol w:w="1540"/>
        <w:gridCol w:w="1440"/>
        <w:gridCol w:w="1440"/>
        <w:gridCol w:w="1540"/>
      </w:tblGrid>
      <w:tr w:rsidR="00BE3FDF" w14:paraId="4FFEA0AA" w14:textId="77777777">
        <w:trPr>
          <w:trHeight w:val="26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438B302" w14:textId="77777777" w:rsidR="00BE3FDF" w:rsidRDefault="00C8432A">
            <w:pPr>
              <w:ind w:left="15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Názov</w:t>
            </w:r>
          </w:p>
        </w:tc>
        <w:tc>
          <w:tcPr>
            <w:tcW w:w="15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E384B16" w14:textId="77777777" w:rsidR="00BE3FDF" w:rsidRDefault="00C8432A">
            <w:pPr>
              <w:ind w:right="13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Skutočnosť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0A57279" w14:textId="77777777" w:rsidR="00BE3FDF" w:rsidRDefault="00C8432A">
            <w:pPr>
              <w:ind w:right="9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highlight w:val="lightGray"/>
              </w:rPr>
              <w:t>Skutočnosť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36253984" w14:textId="77777777" w:rsidR="00BE3FDF" w:rsidRDefault="00BE3FDF"/>
        </w:tc>
        <w:tc>
          <w:tcPr>
            <w:tcW w:w="15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D1C4136" w14:textId="77777777" w:rsidR="00BE3FDF" w:rsidRDefault="00BE3FDF"/>
        </w:tc>
      </w:tr>
      <w:tr w:rsidR="00BE3FDF" w14:paraId="62E96734" w14:textId="77777777">
        <w:trPr>
          <w:trHeight w:val="255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66670BF" w14:textId="77777777" w:rsidR="00BE3FDF" w:rsidRDefault="00BE3FDF"/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3004B2B" w14:textId="0F2F7F23" w:rsidR="00BE3FDF" w:rsidRDefault="00C8432A">
            <w:pPr>
              <w:ind w:right="9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31.12.202</w:t>
            </w:r>
            <w:r w:rsidR="00336D65">
              <w:rPr>
                <w:rFonts w:eastAsia="Times New Roman"/>
                <w:b/>
                <w:bCs/>
              </w:rPr>
              <w:t>1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D508D28" w14:textId="5900058F" w:rsidR="00BE3FDF" w:rsidRDefault="00C8432A">
            <w:pPr>
              <w:ind w:right="5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31.12.202</w:t>
            </w:r>
            <w:r w:rsidR="00336D65">
              <w:rPr>
                <w:rFonts w:eastAsia="Times New Roman"/>
                <w:b/>
                <w:bCs/>
              </w:rPr>
              <w:t>2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26441DE3" w14:textId="77777777" w:rsidR="00BE3FDF" w:rsidRDefault="00BE3FDF"/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E3B4597" w14:textId="77777777" w:rsidR="00BE3FDF" w:rsidRDefault="00BE3FDF"/>
        </w:tc>
      </w:tr>
      <w:tr w:rsidR="00BE3FDF" w14:paraId="5D22C168" w14:textId="77777777">
        <w:trPr>
          <w:trHeight w:val="26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F291C52" w14:textId="77777777" w:rsidR="00BE3FDF" w:rsidRDefault="00C8432A">
            <w:pPr>
              <w:spacing w:line="26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573034E1" w14:textId="255883D3" w:rsidR="00BE3FDF" w:rsidRDefault="00336D65">
            <w:pPr>
              <w:spacing w:line="242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181.</w:t>
            </w:r>
            <w:r w:rsidR="00C8432A">
              <w:rPr>
                <w:rFonts w:eastAsia="Times New Roman"/>
                <w:b/>
                <w:bCs/>
              </w:rPr>
              <w:t>3</w:t>
            </w:r>
            <w:r>
              <w:rPr>
                <w:rFonts w:eastAsia="Times New Roman"/>
                <w:b/>
                <w:bCs/>
              </w:rPr>
              <w:t>79,11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6F697354" w14:textId="7646DD3C" w:rsidR="00BE3FDF" w:rsidRDefault="00C8432A">
            <w:pPr>
              <w:spacing w:line="242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18</w:t>
            </w:r>
            <w:r w:rsidR="0030746E">
              <w:rPr>
                <w:rFonts w:eastAsia="Times New Roman"/>
                <w:b/>
                <w:bCs/>
              </w:rPr>
              <w:t>3.544,28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3B7A4451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5C9BB95B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1D4D1192" w14:textId="77777777">
        <w:trPr>
          <w:trHeight w:val="140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9629B7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6F2A7D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61D3F1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B093AEE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C268870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270E90DB" w14:textId="77777777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0A7E2A2" w14:textId="77777777" w:rsidR="00BE3FDF" w:rsidRDefault="00C8432A">
            <w:pPr>
              <w:spacing w:line="24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Neobežný majetok spolu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3AE3D77" w14:textId="10D9243F" w:rsidR="00BE3FDF" w:rsidRDefault="00336D65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126.711,32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E78C530" w14:textId="4E13972D" w:rsidR="00BE3FDF" w:rsidRDefault="0030746E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172.691,28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A319CCD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C594090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1EBDE12" w14:textId="77777777">
        <w:trPr>
          <w:trHeight w:val="129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D7F26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7B594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1B9B3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1EFC0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BB67679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11AD902E" w14:textId="77777777">
        <w:trPr>
          <w:trHeight w:val="237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0B31169" w14:textId="77777777" w:rsidR="00BE3FDF" w:rsidRDefault="00C8432A">
            <w:pPr>
              <w:spacing w:line="23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0AFBDD2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111CF2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53449E93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A84549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46AC63CE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80E31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94D3E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9229FF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61F6C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43F8CC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2D5A58B7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E7DAA6E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Dlhodobý nehmotný majetok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6001A93" w14:textId="77777777" w:rsidR="00BE3FDF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1D08405D" w14:textId="77777777" w:rsidR="00BE3FDF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099E3C9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AC4721C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570122A0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0A355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8ACB0F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0E628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E6AA9C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2C0D26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6E34B9E3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19A3A53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Dlhodobý hmotný majetok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74BC7910" w14:textId="79031FAD" w:rsidR="00BE3FDF" w:rsidRDefault="00336D65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111.955,32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D7D3EC3" w14:textId="3FC00F8F" w:rsidR="00BE3FDF" w:rsidRDefault="0030746E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157.935,28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48DDCB0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7FC2C60C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28A67611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CC194C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F35EBC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86425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AAE62F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4D5AEF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78F52F05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50C2BBE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Dlhodobý finančný majetok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EF6C908" w14:textId="07E31EAC" w:rsidR="00BE3FDF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14</w:t>
            </w:r>
            <w:r w:rsidR="00336D65">
              <w:rPr>
                <w:rFonts w:eastAsia="Times New Roman"/>
              </w:rPr>
              <w:t>.</w:t>
            </w:r>
            <w:r>
              <w:rPr>
                <w:rFonts w:eastAsia="Times New Roman"/>
              </w:rPr>
              <w:t>756,00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2C8AE371" w14:textId="4621C607" w:rsidR="00BE3FDF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14</w:t>
            </w:r>
            <w:r w:rsidR="0030746E">
              <w:rPr>
                <w:rFonts w:eastAsia="Times New Roman"/>
              </w:rPr>
              <w:t>.</w:t>
            </w:r>
            <w:r>
              <w:rPr>
                <w:rFonts w:eastAsia="Times New Roman"/>
              </w:rPr>
              <w:t>756,00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7442DFB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DA4DE69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16C86901" w14:textId="77777777">
        <w:trPr>
          <w:trHeight w:val="136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119BA9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31822B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FF8F46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C46A5D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312796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69DDD984" w14:textId="77777777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1711818" w14:textId="77777777" w:rsidR="00BE3FDF" w:rsidRDefault="00C8432A">
            <w:pPr>
              <w:spacing w:line="24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Obežný majetok spolu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AB60433" w14:textId="4368F4D1" w:rsidR="00BE3FDF" w:rsidRDefault="00336D65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54.452,82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03CBC3D7" w14:textId="2B1BB015" w:rsidR="00BE3FDF" w:rsidRDefault="0030746E">
            <w:pPr>
              <w:spacing w:line="24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10.595,04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B24C222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C38609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4642D503" w14:textId="77777777">
        <w:trPr>
          <w:trHeight w:val="129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EE8F4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FC112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29F396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7277BE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687AFB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70C3A28B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CF2A82A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429FF17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A2BF92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40271A3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CCE4897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B6F0B53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3F9899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CDE0D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37D8AC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801148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23C5FC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1ADEB7A1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E121A29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Zásoby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7827AC6" w14:textId="507CE6FB" w:rsidR="00BE3FDF" w:rsidRDefault="00336D65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61,08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43ACDCA4" w14:textId="2BD63C09" w:rsidR="00BE3FDF" w:rsidRDefault="0030746E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20,36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599949D5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8B24A71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7164FF41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37688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B15F4E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A1F49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31737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268910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40A6D02C" w14:textId="77777777">
        <w:trPr>
          <w:trHeight w:val="238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AA155A7" w14:textId="77777777" w:rsidR="00BE3FDF" w:rsidRDefault="00C8432A">
            <w:pPr>
              <w:spacing w:line="23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Zúčtovanie medzi subjektami VS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A5FB705" w14:textId="77777777" w:rsidR="00BE3FDF" w:rsidRDefault="00C8432A">
            <w:pPr>
              <w:spacing w:line="23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4FCFC01" w14:textId="77777777" w:rsidR="00BE3FDF" w:rsidRDefault="00C8432A">
            <w:pPr>
              <w:spacing w:line="23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85C8D40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1A3B6C1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5B3624D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8CFB74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D97785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EF99D5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ED7B7D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A72E99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10181E7F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DCED8B9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Dlhodobé pohľadávky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35D11C0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47EB37C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BB899DA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3F31923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14D5E33D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56AC42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01B0359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5C169F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2DC887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6BEFA9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7A55B28C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C7B6184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Krátkodobé pohľadávky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458F44C" w14:textId="0C101D2E" w:rsidR="00BE3FDF" w:rsidRDefault="00336D65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154,26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3A0DE73" w14:textId="255C0F58" w:rsidR="00BE3FDF" w:rsidRDefault="0030746E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14,09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D82CF9E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E63EBB1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ED7878E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AFAF7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EBB6A9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CB34FB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9BC54E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111175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4D3711BD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D780216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Finančné účty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7FF50C56" w14:textId="5D07DCC9" w:rsidR="00BE3FDF" w:rsidRDefault="00336D65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54.237,48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6E7334E" w14:textId="7CDCE61B" w:rsidR="00BE3FDF" w:rsidRDefault="0030746E">
            <w:pPr>
              <w:spacing w:line="23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10.560,59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1EA81F1D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2BE650A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6E6F2D0B" w14:textId="77777777">
        <w:trPr>
          <w:trHeight w:val="516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B06915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BC3A47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145BA1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0C2547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FEDCF4" w14:textId="77777777" w:rsidR="00BE3FDF" w:rsidRDefault="00BE3FDF">
            <w:pPr>
              <w:rPr>
                <w:sz w:val="24"/>
                <w:szCs w:val="24"/>
              </w:rPr>
            </w:pPr>
          </w:p>
        </w:tc>
      </w:tr>
    </w:tbl>
    <w:p w14:paraId="3A1FE5E0" w14:textId="77777777" w:rsidR="00BE3FDF" w:rsidRDefault="00BE3FDF">
      <w:pPr>
        <w:spacing w:line="200" w:lineRule="exact"/>
        <w:rPr>
          <w:sz w:val="20"/>
          <w:szCs w:val="20"/>
        </w:rPr>
      </w:pPr>
    </w:p>
    <w:p w14:paraId="74C284FC" w14:textId="77777777" w:rsidR="00BE3FDF" w:rsidRDefault="00BE3FDF">
      <w:pPr>
        <w:spacing w:line="200" w:lineRule="exact"/>
        <w:rPr>
          <w:sz w:val="20"/>
          <w:szCs w:val="20"/>
        </w:rPr>
      </w:pPr>
    </w:p>
    <w:p w14:paraId="6574A3BE" w14:textId="77777777" w:rsidR="00BE3FDF" w:rsidRDefault="00BE3FDF">
      <w:pPr>
        <w:spacing w:line="344" w:lineRule="exact"/>
        <w:rPr>
          <w:sz w:val="20"/>
          <w:szCs w:val="20"/>
        </w:rPr>
      </w:pPr>
    </w:p>
    <w:p w14:paraId="46BA94F4" w14:textId="77777777" w:rsidR="00BE3FDF" w:rsidRDefault="00C8432A">
      <w:pPr>
        <w:ind w:left="896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9</w:t>
      </w:r>
    </w:p>
    <w:p w14:paraId="7EF121D0" w14:textId="77777777" w:rsidR="00BE3FDF" w:rsidRDefault="00BE3FDF">
      <w:pPr>
        <w:sectPr w:rsidR="00BE3FDF">
          <w:pgSz w:w="11900" w:h="16838"/>
          <w:pgMar w:top="1413" w:right="826" w:bottom="152" w:left="1416" w:header="0" w:footer="0" w:gutter="0"/>
          <w:cols w:space="708" w:equalWidth="0">
            <w:col w:w="9664"/>
          </w:cols>
        </w:sectPr>
      </w:pPr>
    </w:p>
    <w:bookmarkStart w:id="10" w:name="page10"/>
    <w:bookmarkEnd w:id="10"/>
    <w:p w14:paraId="03AB2C37" w14:textId="77777777" w:rsidR="00BE3FDF" w:rsidRDefault="00C8432A">
      <w:pPr>
        <w:ind w:left="60"/>
        <w:rPr>
          <w:sz w:val="20"/>
          <w:szCs w:val="20"/>
        </w:rPr>
      </w:pPr>
      <w:r>
        <w:rPr>
          <w:rFonts w:eastAsia="Times New Roman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4144" behindDoc="1" locked="0" layoutInCell="0" allowOverlap="1" wp14:anchorId="3ACAF720" wp14:editId="17775E4B">
                <wp:simplePos x="0" y="0"/>
                <wp:positionH relativeFrom="page">
                  <wp:posOffset>895985</wp:posOffset>
                </wp:positionH>
                <wp:positionV relativeFrom="page">
                  <wp:posOffset>901700</wp:posOffset>
                </wp:positionV>
                <wp:extent cx="6135370" cy="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353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4EE69D0" id="Shape 5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70.55pt,71pt" to="553.65pt,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36SpgEAAF0DAAAOAAAAZHJzL2Uyb0RvYy54bWysU8tu2zAQvBfoPxC815LjxkkFyzkkdS9B&#10;GyDtB6xJyiLKF7isJf99l5StJm1PRXkguA+OZoarzd1oDTuqiNq7li8XNWfKCS+1O7T829fdu1vO&#10;MIGTYLxTLT8p5Hfbt282Q2jUle+9kSoyAnHYDKHlfUqhqSoUvbKACx+Uo2Lno4VEYTxUMsJA6NZU&#10;V3W9rgYfZYheKETKPkxFvi34XadE+tJ1qBIzLSduqeyx7Pu8V9sNNIcIodfiTAP+gYUF7eijM9QD&#10;JGA/ov4DymoRPfouLYS3le86LVTRQGqW9W9qnnsIqmghczDMNuH/gxWfj/fuKWbqYnTP4dGL70im&#10;VEPAZi7mAMPUNnbR5nbizsZi5Gk2Uo2JCUqul6vr1Q35Laj2/ma9yj5X0Fzuhojpk/KW5UPLjXZZ&#10;JjRwfMQ0tV5achq90XKnjSlBPOzvTWRHoCfdlXVGf9VmHBuISP3huiC/quFLiLqsv0FYnWg2jbYt&#10;v52boOkVyI9OlslJoM10JnXGnX2brMqm7b08PcWLn/SGxYbzvOUheRmX27/+iu1PAAAA//8DAFBL&#10;AwQUAAYACAAAACEAiUQnyN4AAAAMAQAADwAAAGRycy9kb3ducmV2LnhtbEyPzWrDMBCE74W+g9hC&#10;b43spMTFtRxKIemphyZ9ANna2CbWyljyT/L0XUOhve3sDrPfZLvZtmLE3jeOFMSrCARS6UxDlYLv&#10;0/7pBYQPmoxuHaGCK3rY5fd3mU6Nm+gLx2OoBIeQT7WCOoQuldKXNVrtV65D4tvZ9VYHln0lTa8n&#10;DretXEfRVlrdEH+odYfvNZaX42AVbMzneV9M48ehud0u12GbdIcyUerxYX57BRFwDn9mWPAZHXJm&#10;KtxAxouW9XMcs3UZ1lxqccRRsgFR/K5knsn/JfIfAAAA//8DAFBLAQItABQABgAIAAAAIQC2gziS&#10;/gAAAOEBAAATAAAAAAAAAAAAAAAAAAAAAABbQ29udGVudF9UeXBlc10ueG1sUEsBAi0AFAAGAAgA&#10;AAAhADj9If/WAAAAlAEAAAsAAAAAAAAAAAAAAAAALwEAAF9yZWxzLy5yZWxzUEsBAi0AFAAGAAgA&#10;AAAhAKyHfpKmAQAAXQMAAA4AAAAAAAAAAAAAAAAALgIAAGRycy9lMm9Eb2MueG1sUEsBAi0AFAAG&#10;AAgAAAAhAIlEJ8jeAAAADAEAAA8AAAAAAAAAAAAAAAAAAAQAAGRycy9kb3ducmV2LnhtbFBLBQYA&#10;AAAABAAEAPMAAAAL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 wp14:anchorId="59692AA7" wp14:editId="3296267B">
                <wp:simplePos x="0" y="0"/>
                <wp:positionH relativeFrom="page">
                  <wp:posOffset>895985</wp:posOffset>
                </wp:positionH>
                <wp:positionV relativeFrom="page">
                  <wp:posOffset>1149985</wp:posOffset>
                </wp:positionV>
                <wp:extent cx="6135370" cy="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353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AE70311" id="Shape 6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70.55pt,90.55pt" to="553.65pt,9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36SpgEAAF0DAAAOAAAAZHJzL2Uyb0RvYy54bWysU8tu2zAQvBfoPxC815LjxkkFyzkkdS9B&#10;GyDtB6xJyiLKF7isJf99l5StJm1PRXkguA+OZoarzd1oDTuqiNq7li8XNWfKCS+1O7T829fdu1vO&#10;MIGTYLxTLT8p5Hfbt282Q2jUle+9kSoyAnHYDKHlfUqhqSoUvbKACx+Uo2Lno4VEYTxUMsJA6NZU&#10;V3W9rgYfZYheKETKPkxFvi34XadE+tJ1qBIzLSduqeyx7Pu8V9sNNIcIodfiTAP+gYUF7eijM9QD&#10;JGA/ov4DymoRPfouLYS3le86LVTRQGqW9W9qnnsIqmghczDMNuH/gxWfj/fuKWbqYnTP4dGL70im&#10;VEPAZi7mAMPUNnbR5nbizsZi5Gk2Uo2JCUqul6vr1Q35Laj2/ma9yj5X0Fzuhojpk/KW5UPLjXZZ&#10;JjRwfMQ0tV5achq90XKnjSlBPOzvTWRHoCfdlXVGf9VmHBuISP3huiC/quFLiLqsv0FYnWg2jbYt&#10;v52boOkVyI9OlslJoM10JnXGnX2brMqm7b08PcWLn/SGxYbzvOUheRmX27/+iu1PAAAA//8DAFBL&#10;AwQUAAYACAAAACEA76eGc90AAAAMAQAADwAAAGRycy9kb3ducmV2LnhtbEyPzWrDMBCE74W+g9hC&#10;b43spsTBtRxKIemphyZ9ANna2CbWyljyT/L0XUOhvc3sDrPfZrvZtmLE3jeOFMSrCARS6UxDlYLv&#10;0/5pC8IHTUa3jlDBFT3s8vu7TKfGTfSF4zFUgkvIp1pBHUKXSunLGq32K9ch8e7seqsD276SptcT&#10;l9tWPkfRRlrdEF+odYfvNZaX42AVrM3neV9M48ehud0u12GTdIcyUerxYX57BRFwDn9hWPAZHXJm&#10;KtxAxouW/Uscc5TFdhFLIo6SNYjidyTzTP5/Iv8BAAD//wMAUEsBAi0AFAAGAAgAAAAhALaDOJL+&#10;AAAA4QEAABMAAAAAAAAAAAAAAAAAAAAAAFtDb250ZW50X1R5cGVzXS54bWxQSwECLQAUAAYACAAA&#10;ACEAOP0h/9YAAACUAQAACwAAAAAAAAAAAAAAAAAvAQAAX3JlbHMvLnJlbHNQSwECLQAUAAYACAAA&#10;ACEArId+kqYBAABdAwAADgAAAAAAAAAAAAAAAAAuAgAAZHJzL2Uyb0RvYy54bWxQSwECLQAUAAYA&#10;CAAAACEA76eGc90AAAAMAQAADwAAAAAAAAAAAAAAAAAABAAAZHJzL2Rvd25yZXYueG1sUEsFBgAA&#10;AAAEAAQA8wAAAAoFAAAAAA=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454F000B" wp14:editId="02C18B27">
                <wp:simplePos x="0" y="0"/>
                <wp:positionH relativeFrom="page">
                  <wp:posOffset>4214495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1236CFE" id="Shape 7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331.85pt,70.75pt" to="331.85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IcpQEAAFwDAAAOAAAAZHJzL2Uyb0RvYy54bWysU8tu2zAQvBfoPxC8x1IeVRzBcg5J3EvQ&#10;Bkj7AWs+LKJ8gctY8t+XpGwlaXsKygPB3R2Odoar1e1oNNmLgMrZjp4vakqEZY4ru+vozx+bsyUl&#10;GMFy0M6Kjh4E0tv150+rwbfiwvVOcxFIIrHYDr6jfYy+rSpkvTCAC+eFTUXpgoGYwrCreIAhsRtd&#10;XdR1Uw0ucB8cE4gpez8V6brwSylY/C4likh0R1Nvseyh7Nu8V+sVtLsAvlfs2AZ8oAsDyqaPzlT3&#10;EIG8BPUXlVEsOHQyLpgzlZNSMVE0JDXn9R9qnnvwomhJ5qCfbcL/R8u+7e/sU8its9E++0fHfmEy&#10;pRo8tnMxB+gn2CiDyfDUOxmLkYfZSDFGwlLy6rq5pISlwvXVsmm+ZJsraE9XfcD4VThD8qGjWtms&#10;ElrYP2KcoCdITqPTim+U1iUIu+2dDmQP6UU3ZR3Z38G0JUNHm/qmKczvaviWoi7rXxRGxTSaWpmO&#10;LmcQtL0A/mB5GZwISk/npE7bo22TU9mzreOHp3CyMz1hseE4bnlG3sbl9utPsf4NAAD//wMAUEsD&#10;BBQABgAIAAAAIQALZLPc4AAAAAsBAAAPAAAAZHJzL2Rvd25yZXYueG1sTI/BTsMwDIbvSLxDZCRu&#10;LN1YC5Sm05jEBTRNdJPg6DamLTROabKte3uCOMDR/j/9/pwtRtOJAw2utaxgOolAEFdWt1wr2G0f&#10;r25BOI+ssbNMCk7kYJGfn2WYanvkFzoUvhahhF2KChrv+1RKVzVk0E1sTxyydzsY9GEcaqkHPIZy&#10;08lZFCXSYMvhQoM9rRqqPou9UfBQPr+92g26YlP69ekpXn0sv1qlLi/G5T0IT6P/g+FHP6hDHpxK&#10;u2ftRKcgSa5vAhqC+TQGEYjfTalgFt/NQeaZ/P9D/g0AAP//AwBQSwECLQAUAAYACAAAACEAtoM4&#10;kv4AAADhAQAAEwAAAAAAAAAAAAAAAAAAAAAAW0NvbnRlbnRfVHlwZXNdLnhtbFBLAQItABQABgAI&#10;AAAAIQA4/SH/1gAAAJQBAAALAAAAAAAAAAAAAAAAAC8BAABfcmVscy8ucmVsc1BLAQItABQABgAI&#10;AAAAIQDYevIcpQEAAFwDAAAOAAAAAAAAAAAAAAAAAC4CAABkcnMvZTJvRG9jLnhtbFBLAQItABQA&#10;BgAIAAAAIQALZLPc4AAAAAsBAAAPAAAAAAAAAAAAAAAAAP8DAABkcnMvZG93bnJldi54bWxQSwUG&#10;AAAAAAQABADzAAAADA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560412E3" wp14:editId="75555F63">
                <wp:simplePos x="0" y="0"/>
                <wp:positionH relativeFrom="page">
                  <wp:posOffset>5128895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66A402" id="Shape 8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03.85pt,70.75pt" to="403.85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IcpQEAAFwDAAAOAAAAZHJzL2Uyb0RvYy54bWysU8tu2zAQvBfoPxC8x1IeVRzBcg5J3EvQ&#10;Bkj7AWs+LKJ8gctY8t+XpGwlaXsKygPB3R2Odoar1e1oNNmLgMrZjp4vakqEZY4ru+vozx+bsyUl&#10;GMFy0M6Kjh4E0tv150+rwbfiwvVOcxFIIrHYDr6jfYy+rSpkvTCAC+eFTUXpgoGYwrCreIAhsRtd&#10;XdR1Uw0ucB8cE4gpez8V6brwSylY/C4likh0R1Nvseyh7Nu8V+sVtLsAvlfs2AZ8oAsDyqaPzlT3&#10;EIG8BPUXlVEsOHQyLpgzlZNSMVE0JDXn9R9qnnvwomhJ5qCfbcL/R8u+7e/sU8its9E++0fHfmEy&#10;pRo8tnMxB+gn2CiDyfDUOxmLkYfZSDFGwlLy6rq5pISlwvXVsmm+ZJsraE9XfcD4VThD8qGjWtms&#10;ElrYP2KcoCdITqPTim+U1iUIu+2dDmQP6UU3ZR3Z38G0JUNHm/qmKczvaviWoi7rXxRGxTSaWpmO&#10;LmcQtL0A/mB5GZwISk/npE7bo22TU9mzreOHp3CyMz1hseE4bnlG3sbl9utPsf4NAAD//wMAUEsD&#10;BBQABgAIAAAAIQBvuhSU4AAAAAsBAAAPAAAAZHJzL2Rvd25yZXYueG1sTI/BTsMwDIbvSLxDZCRu&#10;LN20slGaTmMSFxCaKEhwdFvTFhqnNNnWvf2MOMDR/j/9/pyuRtupPQ2+dWxgOolAEZeuark28Ppy&#10;f7UE5QNyhZ1jMnAkD6vs/CzFpHIHfqZ9HmolJewTNNCE0Cda+7Ihi37iemLJPtxgMcg41Loa8CDl&#10;ttOzKLrWFluWCw32tGmo/Mp31sBd8fj+5rbo820Rno4P8eZz/d0ac3kxrm9BBRrDHww/+qIOmTgV&#10;bseVV52BZbRYCCrBfBqDEuJ3UxiYxTdz0Fmq//+QnQAAAP//AwBQSwECLQAUAAYACAAAACEAtoM4&#10;kv4AAADhAQAAEwAAAAAAAAAAAAAAAAAAAAAAW0NvbnRlbnRfVHlwZXNdLnhtbFBLAQItABQABgAI&#10;AAAAIQA4/SH/1gAAAJQBAAALAAAAAAAAAAAAAAAAAC8BAABfcmVscy8ucmVsc1BLAQItABQABgAI&#10;AAAAIQDYevIcpQEAAFwDAAAOAAAAAAAAAAAAAAAAAC4CAABkcnMvZTJvRG9jLnhtbFBLAQItABQA&#10;BgAIAAAAIQBvuhSU4AAAAAsBAAAPAAAAAAAAAAAAAAAAAP8DAABkcnMvZG93bnJldi54bWxQSwUG&#10;AAAAAAQABADzAAAADA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67395066" wp14:editId="1CCE4794">
                <wp:simplePos x="0" y="0"/>
                <wp:positionH relativeFrom="page">
                  <wp:posOffset>895985</wp:posOffset>
                </wp:positionH>
                <wp:positionV relativeFrom="page">
                  <wp:posOffset>1397635</wp:posOffset>
                </wp:positionV>
                <wp:extent cx="6135370" cy="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353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893557D" id="Shape 9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70.55pt,110.05pt" to="553.65pt,1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36SpgEAAF0DAAAOAAAAZHJzL2Uyb0RvYy54bWysU8tu2zAQvBfoPxC815LjxkkFyzkkdS9B&#10;GyDtB6xJyiLKF7isJf99l5StJm1PRXkguA+OZoarzd1oDTuqiNq7li8XNWfKCS+1O7T829fdu1vO&#10;MIGTYLxTLT8p5Hfbt282Q2jUle+9kSoyAnHYDKHlfUqhqSoUvbKACx+Uo2Lno4VEYTxUMsJA6NZU&#10;V3W9rgYfZYheKETKPkxFvi34XadE+tJ1qBIzLSduqeyx7Pu8V9sNNIcIodfiTAP+gYUF7eijM9QD&#10;JGA/ov4DymoRPfouLYS3le86LVTRQGqW9W9qnnsIqmghczDMNuH/gxWfj/fuKWbqYnTP4dGL70im&#10;VEPAZi7mAMPUNnbR5nbizsZi5Gk2Uo2JCUqul6vr1Q35Laj2/ma9yj5X0Fzuhojpk/KW5UPLjXZZ&#10;JjRwfMQ0tV5achq90XKnjSlBPOzvTWRHoCfdlXVGf9VmHBuISP3huiC/quFLiLqsv0FYnWg2jbYt&#10;v52boOkVyI9OlslJoM10JnXGnX2brMqm7b08PcWLn/SGxYbzvOUheRmX27/+iu1PAAAA//8DAFBL&#10;AwQUAAYACAAAACEA2SbkvN4AAAAMAQAADwAAAGRycy9kb3ducmV2LnhtbEyPzWrDMBCE74W+g9hC&#10;b41sp8TFtRxKIemphyZ9ANna2CbWyljyT/L03UChve3sDrPf5NvFdmLCwbeOFMSrCARS5UxLtYLv&#10;4+7pBYQPmozuHKGCC3rYFvd3uc6Mm+kLp0OoBYeQz7SCJoQ+k9JXDVrtV65H4tvJDVYHlkMtzaBn&#10;DredTKJoI61uiT80usf3BqvzYbQK1ubztCvn6WPfXq/ny7hJ+32VKvX4sLy9ggi4hD8z3PAZHQpm&#10;Kt1IxouO9XMcs1VBkkQ83BxxlK5BlL8rWeTyf4niBwAA//8DAFBLAQItABQABgAIAAAAIQC2gziS&#10;/gAAAOEBAAATAAAAAAAAAAAAAAAAAAAAAABbQ29udGVudF9UeXBlc10ueG1sUEsBAi0AFAAGAAgA&#10;AAAhADj9If/WAAAAlAEAAAsAAAAAAAAAAAAAAAAALwEAAF9yZWxzLy5yZWxzUEsBAi0AFAAGAAgA&#10;AAAhAKyHfpKmAQAAXQMAAA4AAAAAAAAAAAAAAAAALgIAAGRycy9lMm9Eb2MueG1sUEsBAi0AFAAG&#10;AAgAAAAhANkm5LzeAAAADAEAAA8AAAAAAAAAAAAAAAAAAAQAAGRycy9kb3ducmV2LnhtbFBLBQYA&#10;AAAABAAEAPMAAAAL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309CA92C" wp14:editId="0512BD80">
                <wp:simplePos x="0" y="0"/>
                <wp:positionH relativeFrom="page">
                  <wp:posOffset>899160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C9BFE43" id="Shape 10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70.8pt,70.75pt" to="70.8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IcpQEAAFwDAAAOAAAAZHJzL2Uyb0RvYy54bWysU8tu2zAQvBfoPxC8x1IeVRzBcg5J3EvQ&#10;Bkj7AWs+LKJ8gctY8t+XpGwlaXsKygPB3R2Odoar1e1oNNmLgMrZjp4vakqEZY4ru+vozx+bsyUl&#10;GMFy0M6Kjh4E0tv150+rwbfiwvVOcxFIIrHYDr6jfYy+rSpkvTCAC+eFTUXpgoGYwrCreIAhsRtd&#10;XdR1Uw0ucB8cE4gpez8V6brwSylY/C4likh0R1Nvseyh7Nu8V+sVtLsAvlfs2AZ8oAsDyqaPzlT3&#10;EIG8BPUXlVEsOHQyLpgzlZNSMVE0JDXn9R9qnnvwomhJ5qCfbcL/R8u+7e/sU8its9E++0fHfmEy&#10;pRo8tnMxB+gn2CiDyfDUOxmLkYfZSDFGwlLy6rq5pISlwvXVsmm+ZJsraE9XfcD4VThD8qGjWtms&#10;ElrYP2KcoCdITqPTim+U1iUIu+2dDmQP6UU3ZR3Z38G0JUNHm/qmKczvaviWoi7rXxRGxTSaWpmO&#10;LmcQtL0A/mB5GZwISk/npE7bo22TU9mzreOHp3CyMz1hseE4bnlG3sbl9utPsf4NAAD//wMAUEsD&#10;BBQABgAIAAAAIQBj4k2H3wAAAAsBAAAPAAAAZHJzL2Rvd25yZXYueG1sTI9BT8JAEIXvJP6HzZh4&#10;ky2EEq3dEiTxojGEaqLHaXdoi93Z2l2g/HsXLnKbN/Py5nvpYjCtOFDvGssKJuMIBHFpdcOVgs+P&#10;l/sHEM4ja2wtk4ITOVhkN6MUE22PvKFD7isRQtglqKD2vkukdGVNBt3YdsThtrW9QR9kX0nd4zGE&#10;m1ZOo2guDTYcPtTY0aqm8iffGwXPxdv3l12jy9eFfz+9xqvd8rdR6u52WD6B8DT4fzOc8QM6ZIGp&#10;sHvWTrRBzybzYL0MMYiz47IpFEzjxxnILJXXHbI/AAAA//8DAFBLAQItABQABgAIAAAAIQC2gziS&#10;/gAAAOEBAAATAAAAAAAAAAAAAAAAAAAAAABbQ29udGVudF9UeXBlc10ueG1sUEsBAi0AFAAGAAgA&#10;AAAhADj9If/WAAAAlAEAAAsAAAAAAAAAAAAAAAAALwEAAF9yZWxzLy5yZWxzUEsBAi0AFAAGAAgA&#10;AAAhANh68hylAQAAXAMAAA4AAAAAAAAAAAAAAAAALgIAAGRycy9lMm9Eb2MueG1sUEsBAi0AFAAG&#10;AAgAAAAhAGPiTYffAAAACwEAAA8AAAAAAAAAAAAAAAAA/wMAAGRycy9kb3ducmV2LnhtbFBLBQYA&#10;AAAABAAEAPMAAAAL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3AFC9A09" wp14:editId="07AE3080">
                <wp:simplePos x="0" y="0"/>
                <wp:positionH relativeFrom="page">
                  <wp:posOffset>895985</wp:posOffset>
                </wp:positionH>
                <wp:positionV relativeFrom="page">
                  <wp:posOffset>1644650</wp:posOffset>
                </wp:positionV>
                <wp:extent cx="6135370" cy="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353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341ACC" id="Shape 11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70.55pt,129.5pt" to="553.65pt,1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36SpgEAAF0DAAAOAAAAZHJzL2Uyb0RvYy54bWysU8tu2zAQvBfoPxC815LjxkkFyzkkdS9B&#10;GyDtB6xJyiLKF7isJf99l5StJm1PRXkguA+OZoarzd1oDTuqiNq7li8XNWfKCS+1O7T829fdu1vO&#10;MIGTYLxTLT8p5Hfbt282Q2jUle+9kSoyAnHYDKHlfUqhqSoUvbKACx+Uo2Lno4VEYTxUMsJA6NZU&#10;V3W9rgYfZYheKETKPkxFvi34XadE+tJ1qBIzLSduqeyx7Pu8V9sNNIcIodfiTAP+gYUF7eijM9QD&#10;JGA/ov4DymoRPfouLYS3le86LVTRQGqW9W9qnnsIqmghczDMNuH/gxWfj/fuKWbqYnTP4dGL70im&#10;VEPAZi7mAMPUNnbR5nbizsZi5Gk2Uo2JCUqul6vr1Q35Laj2/ma9yj5X0Fzuhojpk/KW5UPLjXZZ&#10;JjRwfMQ0tV5achq90XKnjSlBPOzvTWRHoCfdlXVGf9VmHBuISP3huiC/quFLiLqsv0FYnWg2jbYt&#10;v52boOkVyI9OlslJoM10JnXGnX2brMqm7b08PcWLn/SGxYbzvOUheRmX27/+iu1PAAAA//8DAFBL&#10;AwQUAAYACAAAACEAup+62t8AAAAMAQAADwAAAGRycy9kb3ducmV2LnhtbEyPzU7DMBCE70i8g7VI&#10;3KiTFhoIcSqE1HLiQOEBnHibRI3XUez8tE/PVkKix5n9NDuTbWbbihF73zhSEC8iEEilMw1VCn6+&#10;tw/PIHzQZHTrCBWc0MMmv73JdGrcRF847kMlOIR8qhXUIXSplL6s0Wq/cB0S3w6utzqw7Ctpej1x&#10;uG3lMorW0uqG+EOtO3yvsTzuB6tgZT4P22IaP3bN+Xw8Deuk25WJUvd389sriIBz+IfhUp+rQ86d&#10;CjeQ8aJl/RjHjCpYPr3wqAsRR8kKRPFnyTyT1yPyXwAAAP//AwBQSwECLQAUAAYACAAAACEAtoM4&#10;kv4AAADhAQAAEwAAAAAAAAAAAAAAAAAAAAAAW0NvbnRlbnRfVHlwZXNdLnhtbFBLAQItABQABgAI&#10;AAAAIQA4/SH/1gAAAJQBAAALAAAAAAAAAAAAAAAAAC8BAABfcmVscy8ucmVsc1BLAQItABQABgAI&#10;AAAAIQCsh36SpgEAAF0DAAAOAAAAAAAAAAAAAAAAAC4CAABkcnMvZTJvRG9jLnhtbFBLAQItABQA&#10;BgAIAAAAIQC6n7ra3wAAAAwBAAAPAAAAAAAAAAAAAAAAAAAEAABkcnMvZG93bnJldi54bWxQSwUG&#10;AAAAAAQABADzAAAADA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40876130" wp14:editId="24A83B3E">
                <wp:simplePos x="0" y="0"/>
                <wp:positionH relativeFrom="page">
                  <wp:posOffset>3240405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91CF3F4" id="Shape 12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255.15pt,70.75pt" to="255.15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IcpQEAAFwDAAAOAAAAZHJzL2Uyb0RvYy54bWysU8tu2zAQvBfoPxC8x1IeVRzBcg5J3EvQ&#10;Bkj7AWs+LKJ8gctY8t+XpGwlaXsKygPB3R2Odoar1e1oNNmLgMrZjp4vakqEZY4ru+vozx+bsyUl&#10;GMFy0M6Kjh4E0tv150+rwbfiwvVOcxFIIrHYDr6jfYy+rSpkvTCAC+eFTUXpgoGYwrCreIAhsRtd&#10;XdR1Uw0ucB8cE4gpez8V6brwSylY/C4likh0R1Nvseyh7Nu8V+sVtLsAvlfs2AZ8oAsDyqaPzlT3&#10;EIG8BPUXlVEsOHQyLpgzlZNSMVE0JDXn9R9qnnvwomhJ5qCfbcL/R8u+7e/sU8its9E++0fHfmEy&#10;pRo8tnMxB+gn2CiDyfDUOxmLkYfZSDFGwlLy6rq5pISlwvXVsmm+ZJsraE9XfcD4VThD8qGjWtms&#10;ElrYP2KcoCdITqPTim+U1iUIu+2dDmQP6UU3ZR3Z38G0JUNHm/qmKczvaviWoi7rXxRGxTSaWpmO&#10;LmcQtL0A/mB5GZwISk/npE7bo22TU9mzreOHp3CyMz1hseE4bnlG3sbl9utPsf4NAAD//wMAUEsD&#10;BBQABgAIAAAAIQCa7za83wAAAAsBAAAPAAAAZHJzL2Rvd25yZXYueG1sTI/BToNAEIbvJr7DZky8&#10;2YVajCJLU5t40ZhGNNHjACOg7Cyy25a+fcd40OPM/+Wfb7LlZHu1o9F3jg3EswgUceXqjhsDry/3&#10;F9egfECusXdMBg7kYZmfnmSY1m7Pz7QrQqOkhH2KBtoQhlRrX7Vk0c/cQCzZhxstBhnHRtcj7qXc&#10;9noeRVfaYsdyocWB1i1VX8XWGrgrH9/f3AZ9sSnD0+EhWX+uvjtjzs+m1S2oQFP4g+FHX9QhF6fS&#10;bbn2qjeQxNGloBIs4gSUEL+b0sA8uVmAzjP9/4f8CAAA//8DAFBLAQItABQABgAIAAAAIQC2gziS&#10;/gAAAOEBAAATAAAAAAAAAAAAAAAAAAAAAABbQ29udGVudF9UeXBlc10ueG1sUEsBAi0AFAAGAAgA&#10;AAAhADj9If/WAAAAlAEAAAsAAAAAAAAAAAAAAAAALwEAAF9yZWxzLy5yZWxzUEsBAi0AFAAGAAgA&#10;AAAhANh68hylAQAAXAMAAA4AAAAAAAAAAAAAAAAALgIAAGRycy9lMm9Eb2MueG1sUEsBAi0AFAAG&#10;AAgAAAAhAJrvNrzfAAAACwEAAA8AAAAAAAAAAAAAAAAA/wMAAGRycy9kb3ducmV2LnhtbFBLBQYA&#10;AAAABAAEAPMAAAAL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64F573F7" wp14:editId="376EBEA5">
                <wp:simplePos x="0" y="0"/>
                <wp:positionH relativeFrom="page">
                  <wp:posOffset>6043930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F54E583" id="Shape 13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75.9pt,70.75pt" to="475.9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vIcpQEAAFwDAAAOAAAAZHJzL2Uyb0RvYy54bWysU8tu2zAQvBfoPxC8x1IeVRzBcg5J3EvQ&#10;Bkj7AWs+LKJ8gctY8t+XpGwlaXsKygPB3R2Odoar1e1oNNmLgMrZjp4vakqEZY4ru+vozx+bsyUl&#10;GMFy0M6Kjh4E0tv150+rwbfiwvVOcxFIIrHYDr6jfYy+rSpkvTCAC+eFTUXpgoGYwrCreIAhsRtd&#10;XdR1Uw0ucB8cE4gpez8V6brwSylY/C4likh0R1Nvseyh7Nu8V+sVtLsAvlfs2AZ8oAsDyqaPzlT3&#10;EIG8BPUXlVEsOHQyLpgzlZNSMVE0JDXn9R9qnnvwomhJ5qCfbcL/R8u+7e/sU8its9E++0fHfmEy&#10;pRo8tnMxB+gn2CiDyfDUOxmLkYfZSDFGwlLy6rq5pISlwvXVsmm+ZJsraE9XfcD4VThD8qGjWtms&#10;ElrYP2KcoCdITqPTim+U1iUIu+2dDmQP6UU3ZR3Z38G0JUNHm/qmKczvaviWoi7rXxRGxTSaWpmO&#10;LmcQtL0A/mB5GZwISk/npE7bo22TU9mzreOHp3CyMz1hseE4bnlG3sbl9utPsf4NAAD//wMAUEsD&#10;BBQABgAIAAAAIQC2rz3L4AAAAAsBAAAPAAAAZHJzL2Rvd25yZXYueG1sTI9BT4NAEIXvJv6HzZh4&#10;swtNMRZZmtrEi8Y0RRM9DjACys4iu23pv3eMBz2+eS/vfZOtJturA42+c2wgnkWgiCtXd9wYeHm+&#10;v7oB5QNyjb1jMnAiD6v8/CzDtHZH3tGhCI2SEvYpGmhDGFKtfdWSRT9zA7F47260GESOja5HPEq5&#10;7fU8iq61xY5locWBNi1Vn8XeGrgrH99e3RZ9sS3D0+kh2XysvzpjLi+m9S2oQFP4C8MPvqBDLkyl&#10;23PtVW9gmcSCHsRYxAkoSfxeSgPzZLkAnWf6/w/5NwAAAP//AwBQSwECLQAUAAYACAAAACEAtoM4&#10;kv4AAADhAQAAEwAAAAAAAAAAAAAAAAAAAAAAW0NvbnRlbnRfVHlwZXNdLnhtbFBLAQItABQABgAI&#10;AAAAIQA4/SH/1gAAAJQBAAALAAAAAAAAAAAAAAAAAC8BAABfcmVscy8ucmVsc1BLAQItABQABgAI&#10;AAAAIQDYevIcpQEAAFwDAAAOAAAAAAAAAAAAAAAAAC4CAABkcnMvZTJvRG9jLnhtbFBLAQItABQA&#10;BgAIAAAAIQC2rz3L4AAAAAsBAAAPAAAAAAAAAAAAAAAAAP8DAABkcnMvZG93bnJldi54bWxQSwUG&#10;AAAAAAQABADzAAAADA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2E9499B5" wp14:editId="15D97F76">
                <wp:simplePos x="0" y="0"/>
                <wp:positionH relativeFrom="page">
                  <wp:posOffset>7028180</wp:posOffset>
                </wp:positionH>
                <wp:positionV relativeFrom="page">
                  <wp:posOffset>898525</wp:posOffset>
                </wp:positionV>
                <wp:extent cx="0" cy="748665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8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D34E66A" id="Shape 14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53.4pt,70.75pt" to="553.4pt,12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40gpQEAAFwDAAAOAAAAZHJzL2Uyb0RvYy54bWysU8tu2zAQvBfoPxC8x1LSRHEEyzkkdS9B&#10;GyDNB6z5sIjyBS5ryX9fkrLVvE5FeSC4u8PRznC1uh2NJnsRUDnb0fNFTYmwzHFldx19/rk5W1KC&#10;ESwH7azo6EEgvV1//rQafCsuXO80F4EkEovt4Dvax+jbqkLWCwO4cF7YVJQuGIgpDLuKBxgSu9HV&#10;RV031eAC98ExgZiy91ORrgu/lILFH1KiiER3NPUWyx7Kvs17tV5Buwvge8WObcA/dGFA2fTRmeoe&#10;IpDfQb2jMooFh07GBXOmclIqJoqGpOa8fqPmqQcvipZkDvrZJvx/tOz7/s4+htw6G+2Tf3DsFyZT&#10;qsFjOxdzgH6CjTKYDE+9k7EYeZiNFGMkLCUvr5svlLBUuL5cNs1VtrmC9nTVB4zfhDMkHzqqlc0q&#10;oYX9A8YJeoLkNDqt+EZpXYKw297pQPaQXnRT1pH9FUxbMnS0qW+uCvOrGr6kqMv6iMKomEZTK9PR&#10;5QyCthfAv1peBieC0tM5qdP2aNvkVPZs6/jhMZzsTE9YbDiOW56Rl3G5/fenWP8BAAD//wMAUEsD&#10;BBQABgAIAAAAIQCa3dg14AAAAA0BAAAPAAAAZHJzL2Rvd25yZXYueG1sTI/NTsMwEITvSLyDtUjc&#10;qJPSphDiVAip5cSBwgM48TaJGq+j2Plpn56tOMBtZ3c0+022nW0rRux940hBvIhAIJXONFQp+P7a&#10;PTyB8EGT0a0jVHBGD9v89ibTqXETfeJ4CJXgEPKpVlCH0KVS+rJGq/3CdUh8O7re6sCyr6Tp9cTh&#10;tpXLKEqk1Q3xh1p3+FZjeToMVsGj+Tjuiml83zeXy+k8JJtuX26Uur+bX19ABJzDnxmu+IwOOTMV&#10;biDjRcs6jhJmDzyt4jWIq+V3VShYrp9XIPNM/m+R/wAAAP//AwBQSwECLQAUAAYACAAAACEAtoM4&#10;kv4AAADhAQAAEwAAAAAAAAAAAAAAAAAAAAAAW0NvbnRlbnRfVHlwZXNdLnhtbFBLAQItABQABgAI&#10;AAAAIQA4/SH/1gAAAJQBAAALAAAAAAAAAAAAAAAAAC8BAABfcmVscy8ucmVsc1BLAQItABQABgAI&#10;AAAAIQC6h40gpQEAAFwDAAAOAAAAAAAAAAAAAAAAAC4CAABkcnMvZTJvRG9jLnhtbFBLAQItABQA&#10;BgAIAAAAIQCa3dg14AAAAA0BAAAPAAAAAAAAAAAAAAAAAP8DAABkcnMvZG93bnJldi54bWxQSwUG&#10;AAAAAAQABADzAAAADA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</w:rPr>
        <w:t>Poskytnuté návratné fin. výpomoci dlh.</w:t>
      </w:r>
    </w:p>
    <w:p w14:paraId="58CBF300" w14:textId="77777777" w:rsidR="00BE3FDF" w:rsidRDefault="00BE3FDF">
      <w:pPr>
        <w:spacing w:line="136" w:lineRule="exact"/>
        <w:rPr>
          <w:sz w:val="20"/>
          <w:szCs w:val="20"/>
        </w:rPr>
      </w:pPr>
    </w:p>
    <w:p w14:paraId="2336299C" w14:textId="77777777" w:rsidR="00BE3FDF" w:rsidRDefault="00C8432A">
      <w:pPr>
        <w:ind w:left="60"/>
        <w:rPr>
          <w:sz w:val="20"/>
          <w:szCs w:val="20"/>
        </w:rPr>
      </w:pPr>
      <w:r>
        <w:rPr>
          <w:rFonts w:eastAsia="Times New Roman"/>
        </w:rPr>
        <w:t>Poskytnuté návratné fin. výpomoci krát.</w:t>
      </w:r>
    </w:p>
    <w:p w14:paraId="6FE6FAA5" w14:textId="77777777" w:rsidR="00BE3FDF" w:rsidRDefault="00BE3FDF">
      <w:pPr>
        <w:spacing w:line="136" w:lineRule="exact"/>
        <w:rPr>
          <w:sz w:val="20"/>
          <w:szCs w:val="20"/>
        </w:rPr>
      </w:pPr>
    </w:p>
    <w:tbl>
      <w:tblPr>
        <w:tblW w:w="0" w:type="auto"/>
        <w:tblInd w:w="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0"/>
        <w:gridCol w:w="2440"/>
        <w:gridCol w:w="1040"/>
      </w:tblGrid>
      <w:tr w:rsidR="00BE3FDF" w14:paraId="1301A809" w14:textId="77777777">
        <w:trPr>
          <w:trHeight w:val="258"/>
        </w:trPr>
        <w:tc>
          <w:tcPr>
            <w:tcW w:w="3060" w:type="dxa"/>
            <w:vAlign w:val="bottom"/>
          </w:tcPr>
          <w:p w14:paraId="0B2A75E5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Časové rozlíšenie</w:t>
            </w:r>
          </w:p>
        </w:tc>
        <w:tc>
          <w:tcPr>
            <w:tcW w:w="2440" w:type="dxa"/>
            <w:vAlign w:val="bottom"/>
          </w:tcPr>
          <w:p w14:paraId="76F97FAB" w14:textId="05BEEC69" w:rsidR="00BE3FDF" w:rsidRDefault="0030746E"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214,97</w:t>
            </w:r>
          </w:p>
        </w:tc>
        <w:tc>
          <w:tcPr>
            <w:tcW w:w="1040" w:type="dxa"/>
            <w:vAlign w:val="bottom"/>
          </w:tcPr>
          <w:p w14:paraId="5CA3CD23" w14:textId="1DFF61AE" w:rsidR="00BE3FDF" w:rsidRDefault="00C8432A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2</w:t>
            </w:r>
            <w:r w:rsidR="0030746E">
              <w:rPr>
                <w:rFonts w:eastAsia="Times New Roman"/>
              </w:rPr>
              <w:t>57,96</w:t>
            </w:r>
          </w:p>
        </w:tc>
      </w:tr>
    </w:tbl>
    <w:p w14:paraId="41981F76" w14:textId="77777777" w:rsidR="00BE3FDF" w:rsidRDefault="00BE3FDF">
      <w:pPr>
        <w:spacing w:line="200" w:lineRule="exact"/>
        <w:rPr>
          <w:sz w:val="20"/>
          <w:szCs w:val="20"/>
        </w:rPr>
      </w:pPr>
    </w:p>
    <w:p w14:paraId="03FBC292" w14:textId="77777777" w:rsidR="00BE3FDF" w:rsidRDefault="00BE3FDF">
      <w:pPr>
        <w:spacing w:line="200" w:lineRule="exact"/>
        <w:rPr>
          <w:sz w:val="20"/>
          <w:szCs w:val="20"/>
        </w:rPr>
      </w:pPr>
    </w:p>
    <w:p w14:paraId="6C640033" w14:textId="77777777" w:rsidR="00BE3FDF" w:rsidRDefault="00BE3FDF">
      <w:pPr>
        <w:spacing w:line="200" w:lineRule="exact"/>
        <w:rPr>
          <w:sz w:val="20"/>
          <w:szCs w:val="20"/>
        </w:rPr>
      </w:pPr>
    </w:p>
    <w:p w14:paraId="5368A853" w14:textId="77777777" w:rsidR="00BE3FDF" w:rsidRDefault="00BE3FDF">
      <w:pPr>
        <w:spacing w:line="200" w:lineRule="exact"/>
        <w:rPr>
          <w:sz w:val="20"/>
          <w:szCs w:val="20"/>
        </w:rPr>
      </w:pPr>
    </w:p>
    <w:p w14:paraId="710E6578" w14:textId="77777777" w:rsidR="00BE3FDF" w:rsidRDefault="00BE3FDF">
      <w:pPr>
        <w:spacing w:line="200" w:lineRule="exact"/>
        <w:rPr>
          <w:sz w:val="20"/>
          <w:szCs w:val="20"/>
        </w:rPr>
      </w:pPr>
    </w:p>
    <w:p w14:paraId="5057AD52" w14:textId="77777777" w:rsidR="00BE3FDF" w:rsidRDefault="00BE3FDF">
      <w:pPr>
        <w:spacing w:line="200" w:lineRule="exact"/>
        <w:rPr>
          <w:sz w:val="20"/>
          <w:szCs w:val="20"/>
        </w:rPr>
      </w:pPr>
    </w:p>
    <w:p w14:paraId="4EA0FF06" w14:textId="77777777" w:rsidR="00BE3FDF" w:rsidRDefault="00BE3FDF">
      <w:pPr>
        <w:spacing w:line="200" w:lineRule="exact"/>
        <w:rPr>
          <w:sz w:val="20"/>
          <w:szCs w:val="20"/>
        </w:rPr>
      </w:pPr>
    </w:p>
    <w:p w14:paraId="11647A06" w14:textId="77777777" w:rsidR="00BE3FDF" w:rsidRDefault="00BE3FDF">
      <w:pPr>
        <w:spacing w:line="255" w:lineRule="exact"/>
        <w:rPr>
          <w:sz w:val="20"/>
          <w:szCs w:val="20"/>
        </w:rPr>
      </w:pPr>
    </w:p>
    <w:p w14:paraId="56AA00C9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</w:rPr>
        <w:t xml:space="preserve">8.2. </w:t>
      </w:r>
      <w:r>
        <w:rPr>
          <w:rFonts w:eastAsia="Times New Roman"/>
          <w:b/>
          <w:bCs/>
          <w:sz w:val="24"/>
          <w:szCs w:val="24"/>
        </w:rPr>
        <w:t>Zdroje krytia</w:t>
      </w:r>
    </w:p>
    <w:p w14:paraId="52ECF93B" w14:textId="77777777" w:rsidR="00BE3FDF" w:rsidRDefault="00BE3FDF">
      <w:pPr>
        <w:spacing w:line="12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00"/>
        <w:gridCol w:w="1540"/>
        <w:gridCol w:w="1440"/>
        <w:gridCol w:w="1440"/>
        <w:gridCol w:w="1540"/>
      </w:tblGrid>
      <w:tr w:rsidR="00BE3FDF" w14:paraId="50DDD694" w14:textId="77777777">
        <w:trPr>
          <w:trHeight w:val="262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82240F2" w14:textId="77777777" w:rsidR="00BE3FDF" w:rsidRDefault="00C8432A">
            <w:pPr>
              <w:ind w:left="15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Názov</w:t>
            </w:r>
          </w:p>
        </w:tc>
        <w:tc>
          <w:tcPr>
            <w:tcW w:w="15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05226F11" w14:textId="77777777" w:rsidR="00BE3FDF" w:rsidRDefault="00C8432A">
            <w:pPr>
              <w:ind w:right="13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Skutočnosť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50B88EA" w14:textId="77777777" w:rsidR="00BE3FDF" w:rsidRDefault="00C8432A">
            <w:pPr>
              <w:ind w:right="9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Skutočnosť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6903326" w14:textId="77777777" w:rsidR="00BE3FDF" w:rsidRDefault="00BE3FDF"/>
        </w:tc>
        <w:tc>
          <w:tcPr>
            <w:tcW w:w="15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5073736" w14:textId="77777777" w:rsidR="00BE3FDF" w:rsidRDefault="00BE3FDF"/>
        </w:tc>
      </w:tr>
      <w:tr w:rsidR="00BE3FDF" w14:paraId="12BC0293" w14:textId="77777777">
        <w:trPr>
          <w:trHeight w:val="253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97DBBF0" w14:textId="77777777" w:rsidR="00BE3FDF" w:rsidRDefault="00BE3FDF"/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79FCDAB" w14:textId="33F1A3E2" w:rsidR="00BE3FDF" w:rsidRDefault="00C8432A">
            <w:pPr>
              <w:ind w:right="9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31.12.202</w:t>
            </w:r>
            <w:r w:rsidR="0030746E">
              <w:rPr>
                <w:rFonts w:eastAsia="Times New Roman"/>
                <w:b/>
                <w:bCs/>
              </w:rPr>
              <w:t>1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8A1C6AD" w14:textId="3266C7A0" w:rsidR="00BE3FDF" w:rsidRDefault="00C8432A"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31.12.202</w:t>
            </w:r>
            <w:r w:rsidR="0030746E">
              <w:rPr>
                <w:rFonts w:eastAsia="Times New Roman"/>
                <w:b/>
                <w:bCs/>
              </w:rPr>
              <w:t>2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214FC579" w14:textId="77777777" w:rsidR="00BE3FDF" w:rsidRDefault="00BE3FDF"/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0C5778A5" w14:textId="77777777" w:rsidR="00BE3FDF" w:rsidRDefault="00BE3FDF"/>
        </w:tc>
      </w:tr>
      <w:tr w:rsidR="00BE3FDF" w14:paraId="1418F9D4" w14:textId="77777777">
        <w:trPr>
          <w:trHeight w:val="264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1BB7075" w14:textId="77777777" w:rsidR="00BE3FDF" w:rsidRDefault="00C8432A">
            <w:pPr>
              <w:spacing w:line="264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Vlastné imanie a záväzky spolu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ED6150B" w14:textId="341F748D" w:rsidR="00BE3FDF" w:rsidRPr="00C532B4" w:rsidRDefault="0030746E">
            <w:pPr>
              <w:spacing w:line="242" w:lineRule="exact"/>
              <w:jc w:val="right"/>
              <w:rPr>
                <w:b/>
                <w:bCs/>
                <w:sz w:val="20"/>
                <w:szCs w:val="20"/>
              </w:rPr>
            </w:pPr>
            <w:r w:rsidRPr="00C532B4">
              <w:rPr>
                <w:b/>
                <w:bCs/>
                <w:sz w:val="20"/>
                <w:szCs w:val="20"/>
              </w:rPr>
              <w:t>181.379,11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5F206FD" w14:textId="4DEEF477" w:rsidR="00BE3FDF" w:rsidRPr="00C532B4" w:rsidRDefault="00C532B4">
            <w:pPr>
              <w:spacing w:line="242" w:lineRule="exact"/>
              <w:jc w:val="right"/>
              <w:rPr>
                <w:b/>
                <w:bCs/>
                <w:sz w:val="20"/>
                <w:szCs w:val="20"/>
              </w:rPr>
            </w:pPr>
            <w:r w:rsidRPr="00C532B4">
              <w:rPr>
                <w:b/>
                <w:bCs/>
                <w:sz w:val="20"/>
                <w:szCs w:val="20"/>
              </w:rPr>
              <w:t>183.544,28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0102D009" w14:textId="77777777" w:rsidR="00BE3FDF" w:rsidRDefault="00BE3FDF"/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63F39E9E" w14:textId="77777777" w:rsidR="00BE3FDF" w:rsidRDefault="00BE3FDF"/>
        </w:tc>
      </w:tr>
      <w:tr w:rsidR="00BE3FDF" w14:paraId="4A70D9D6" w14:textId="77777777">
        <w:trPr>
          <w:trHeight w:val="142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D350492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5FD249E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B727121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06ACD8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C5B0236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77E4FC17" w14:textId="77777777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661C945" w14:textId="77777777" w:rsidR="00BE3FDF" w:rsidRDefault="00C8432A">
            <w:pPr>
              <w:spacing w:line="24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Vlastné imanie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07356CC" w14:textId="7107D550" w:rsidR="00BE3FDF" w:rsidRPr="00C532B4" w:rsidRDefault="00C8432A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7</w:t>
            </w:r>
            <w:r w:rsidR="0030746E" w:rsidRPr="00C532B4">
              <w:rPr>
                <w:rFonts w:eastAsia="Times New Roman"/>
                <w:sz w:val="20"/>
                <w:szCs w:val="20"/>
              </w:rPr>
              <w:t>0.716,36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3D5BE2D" w14:textId="1C2480B8" w:rsidR="00BE3FDF" w:rsidRPr="00C532B4" w:rsidRDefault="00C532B4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65.315,99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9EDBE07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0A0122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517E180F" w14:textId="77777777">
        <w:trPr>
          <w:trHeight w:val="129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A7F8B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FD4FC9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EA9A8D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37E678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915BDD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6629AD7B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D6DCB11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814404A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2BF32D2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2B170117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C918861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2347A044" w14:textId="77777777">
        <w:trPr>
          <w:trHeight w:val="136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F12305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D960C4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66212E6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7BD745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FE6A7B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48495838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DDC114B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Oceňovacie rozdiely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E9033C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0D1E2DDC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59D213FB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B5573D3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142C916E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CA2BD8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00CC98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B5B5DD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0EC68A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E35B27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1294DF70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CD3ED86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Fondy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94BE8E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0319FE2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ACF780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43C264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6F457C4E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4C9244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943EF4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A3FE10C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A94AFE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CAEF6F9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0820ADB2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7BEB1F9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Výsledok hospodárenia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9BE7E30" w14:textId="4DCFA3D9" w:rsidR="00BE3FDF" w:rsidRPr="00C532B4" w:rsidRDefault="0030746E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-1.754,23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2BFBE463" w14:textId="61FB1CE7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-5.400,37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975617C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729C2BE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26963985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B441C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4B7CE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028F9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24A809E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353099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52338652" w14:textId="77777777">
        <w:trPr>
          <w:trHeight w:val="242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C297848" w14:textId="77777777" w:rsidR="00BE3FDF" w:rsidRDefault="00C8432A">
            <w:pPr>
              <w:spacing w:line="242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Záväzky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DF8619D" w14:textId="04A753F9" w:rsidR="00BE3FDF" w:rsidRPr="00C532B4" w:rsidRDefault="00C532B4">
            <w:pPr>
              <w:spacing w:line="242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44.222,78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0CC57677" w14:textId="29279EFC" w:rsidR="00BE3FDF" w:rsidRPr="00C532B4" w:rsidRDefault="00C532B4">
            <w:pPr>
              <w:spacing w:line="242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18.678,74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0E5E7013" w14:textId="77777777" w:rsidR="00BE3FDF" w:rsidRDefault="00BE3FDF">
            <w:pPr>
              <w:rPr>
                <w:sz w:val="21"/>
                <w:szCs w:val="21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7FE4F42" w14:textId="77777777" w:rsidR="00BE3FDF" w:rsidRDefault="00BE3FDF">
            <w:pPr>
              <w:rPr>
                <w:sz w:val="21"/>
                <w:szCs w:val="21"/>
              </w:rPr>
            </w:pPr>
          </w:p>
        </w:tc>
      </w:tr>
      <w:tr w:rsidR="00BE3FDF" w14:paraId="235B4910" w14:textId="77777777">
        <w:trPr>
          <w:trHeight w:val="201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B4CE7C" w14:textId="77777777" w:rsidR="00BE3FDF" w:rsidRDefault="00BE3FDF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C622498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C22A1E1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A8F33A" w14:textId="77777777" w:rsidR="00BE3FDF" w:rsidRDefault="00BE3FDF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787E4A5" w14:textId="77777777" w:rsidR="00BE3FDF" w:rsidRDefault="00BE3FDF">
            <w:pPr>
              <w:rPr>
                <w:sz w:val="17"/>
                <w:szCs w:val="17"/>
              </w:rPr>
            </w:pPr>
          </w:p>
        </w:tc>
      </w:tr>
      <w:tr w:rsidR="00BE3FDF" w14:paraId="75CE338C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00EAA5B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 toho :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DAA19BC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11AA0F6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441CA154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965E9FC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30BB51D7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9C7B3F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830DD41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5A4D764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FE7DA76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B4D77B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347C5BD4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D3F7BE0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Rezervy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78000E4" w14:textId="5E580A1A" w:rsidR="00BE3FDF" w:rsidRPr="00C532B4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4</w:t>
            </w:r>
            <w:r w:rsidR="00C532B4" w:rsidRPr="00C532B4">
              <w:rPr>
                <w:rFonts w:eastAsia="Times New Roman"/>
                <w:sz w:val="20"/>
                <w:szCs w:val="20"/>
              </w:rPr>
              <w:t>26</w:t>
            </w:r>
            <w:r w:rsidRPr="00C532B4">
              <w:rPr>
                <w:rFonts w:eastAsia="Times New Roman"/>
                <w:sz w:val="20"/>
                <w:szCs w:val="20"/>
              </w:rPr>
              <w:t>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4AEED5D" w14:textId="7994B773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417,49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5D4EE03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4BBD238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F140945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DB914F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F624D80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44247A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385BA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B1FD3FA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41A571DC" w14:textId="77777777">
        <w:trPr>
          <w:trHeight w:val="237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EB461D4" w14:textId="77777777" w:rsidR="00BE3FDF" w:rsidRDefault="00C8432A">
            <w:pPr>
              <w:spacing w:line="23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Zúčtovanie medzi subjektami VS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919B99D" w14:textId="543111B7" w:rsidR="00BE3FDF" w:rsidRPr="00C532B4" w:rsidRDefault="00C532B4">
            <w:pPr>
              <w:spacing w:line="238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41.750,96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2AF28D55" w14:textId="4E804876" w:rsidR="00BE3FDF" w:rsidRPr="00C532B4" w:rsidRDefault="00C532B4">
            <w:pPr>
              <w:spacing w:line="238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1.274,57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624D2CA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DB77237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2EBE714A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0DE28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B76A0C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56C1985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1BAE8D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0429A6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0A5C4456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B0CEF42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Dlhodobé záväzky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A43ACD7" w14:textId="784FC77D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31,04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314A833B" w14:textId="060C551B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55,65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12994115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C628385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6CEC1BDB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0B6418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FBB66C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5922ECA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419E84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0EFDC87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3F70A4A9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8F58138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Krátkodobé záväzky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D6B011C" w14:textId="1D128AD7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1.345,78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4D1658C0" w14:textId="26DFFA66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1.860,40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6D57A5D3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68174F4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2B7A1021" w14:textId="77777777">
        <w:trPr>
          <w:trHeight w:val="134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69B01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94AA15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4DD806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652356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098D30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2EB5F7AE" w14:textId="77777777">
        <w:trPr>
          <w:trHeight w:val="23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04C9837B" w14:textId="77777777" w:rsidR="00BE3FDF" w:rsidRDefault="00C8432A">
            <w:pPr>
              <w:spacing w:line="23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Bankové úvery a výpomoci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1C5AFB8" w14:textId="77777777" w:rsidR="00BE3FDF" w:rsidRPr="00C532B4" w:rsidRDefault="00C8432A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669,00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57F2FBDC" w14:textId="561935AD" w:rsidR="00BE3FDF" w:rsidRPr="00C532B4" w:rsidRDefault="00C532B4">
            <w:pPr>
              <w:spacing w:line="235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15.070,63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1FB514D8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0ED67DB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7305CBD3" w14:textId="77777777">
        <w:trPr>
          <w:trHeight w:val="136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EB8DC1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8A9E54B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CE249A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5F32E7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A308908" w14:textId="77777777" w:rsidR="00BE3FDF" w:rsidRDefault="00BE3FDF">
            <w:pPr>
              <w:rPr>
                <w:sz w:val="11"/>
                <w:szCs w:val="11"/>
              </w:rPr>
            </w:pPr>
          </w:p>
        </w:tc>
      </w:tr>
      <w:tr w:rsidR="00BE3FDF" w14:paraId="59471EEF" w14:textId="77777777">
        <w:trPr>
          <w:trHeight w:val="240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0694847" w14:textId="77777777" w:rsidR="00BE3FDF" w:rsidRDefault="00C8432A">
            <w:pPr>
              <w:spacing w:line="24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Časové rozlíšenie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206918E" w14:textId="2F2FF233" w:rsidR="00BE3FDF" w:rsidRPr="00C532B4" w:rsidRDefault="00C532B4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C532B4">
              <w:rPr>
                <w:sz w:val="20"/>
                <w:szCs w:val="20"/>
              </w:rPr>
              <w:t>66.439,97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710AAC2E" w14:textId="33E0FC97" w:rsidR="00BE3FDF" w:rsidRPr="00C532B4" w:rsidRDefault="00C532B4">
            <w:pPr>
              <w:spacing w:line="240" w:lineRule="exact"/>
              <w:jc w:val="right"/>
              <w:rPr>
                <w:sz w:val="20"/>
                <w:szCs w:val="20"/>
              </w:rPr>
            </w:pPr>
            <w:r w:rsidRPr="00C532B4">
              <w:rPr>
                <w:rFonts w:eastAsia="Times New Roman"/>
                <w:sz w:val="20"/>
                <w:szCs w:val="20"/>
              </w:rPr>
              <w:t>99.549,55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vAlign w:val="bottom"/>
          </w:tcPr>
          <w:p w14:paraId="417C585F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A57117F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08147F90" w14:textId="77777777">
        <w:trPr>
          <w:trHeight w:val="129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7AA2F3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C9FBE0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D091AC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715065" w14:textId="77777777" w:rsidR="00BE3FDF" w:rsidRDefault="00BE3FDF"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261586" w14:textId="77777777" w:rsidR="00BE3FDF" w:rsidRDefault="00BE3FDF">
            <w:pPr>
              <w:rPr>
                <w:sz w:val="11"/>
                <w:szCs w:val="11"/>
              </w:rPr>
            </w:pPr>
          </w:p>
        </w:tc>
      </w:tr>
    </w:tbl>
    <w:p w14:paraId="156E6E8A" w14:textId="77777777" w:rsidR="00BE3FDF" w:rsidRDefault="00BE3FDF">
      <w:pPr>
        <w:spacing w:line="268" w:lineRule="exact"/>
        <w:rPr>
          <w:sz w:val="20"/>
          <w:szCs w:val="20"/>
        </w:rPr>
      </w:pPr>
    </w:p>
    <w:p w14:paraId="48935297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Analýza významných položiek z účtovnej závierky:</w:t>
      </w:r>
    </w:p>
    <w:p w14:paraId="56D43602" w14:textId="77777777" w:rsidR="00BE3FDF" w:rsidRDefault="00BE3FDF">
      <w:pPr>
        <w:spacing w:line="137" w:lineRule="exact"/>
        <w:rPr>
          <w:sz w:val="20"/>
          <w:szCs w:val="20"/>
        </w:rPr>
      </w:pPr>
    </w:p>
    <w:p w14:paraId="2628CBB0" w14:textId="77777777" w:rsidR="00BE3FDF" w:rsidRDefault="00C8432A">
      <w:pPr>
        <w:tabs>
          <w:tab w:val="left" w:pos="700"/>
        </w:tabs>
        <w:ind w:left="3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prírastkov majetku-</w:t>
      </w:r>
    </w:p>
    <w:p w14:paraId="061AD411" w14:textId="77777777" w:rsidR="00BE3FDF" w:rsidRDefault="00BE3FDF">
      <w:pPr>
        <w:spacing w:line="139" w:lineRule="exact"/>
        <w:rPr>
          <w:sz w:val="20"/>
          <w:szCs w:val="20"/>
        </w:rPr>
      </w:pPr>
    </w:p>
    <w:p w14:paraId="4E463B55" w14:textId="77777777" w:rsidR="00BE3FDF" w:rsidRDefault="00C8432A">
      <w:pPr>
        <w:tabs>
          <w:tab w:val="left" w:pos="700"/>
        </w:tabs>
        <w:ind w:left="3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úbytkov vyradenie-</w:t>
      </w:r>
    </w:p>
    <w:p w14:paraId="48CF0BED" w14:textId="77777777" w:rsidR="00BE3FDF" w:rsidRDefault="00BE3FDF">
      <w:pPr>
        <w:spacing w:line="200" w:lineRule="exact"/>
        <w:rPr>
          <w:sz w:val="20"/>
          <w:szCs w:val="20"/>
        </w:rPr>
      </w:pPr>
    </w:p>
    <w:p w14:paraId="4A09628E" w14:textId="77777777" w:rsidR="00BE3FDF" w:rsidRDefault="00BE3FDF">
      <w:pPr>
        <w:spacing w:line="246" w:lineRule="exact"/>
        <w:rPr>
          <w:sz w:val="20"/>
          <w:szCs w:val="20"/>
        </w:rPr>
      </w:pPr>
    </w:p>
    <w:p w14:paraId="6516CB28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8.3. </w:t>
      </w:r>
      <w:r>
        <w:rPr>
          <w:rFonts w:eastAsia="Times New Roman"/>
          <w:b/>
          <w:bCs/>
          <w:sz w:val="24"/>
          <w:szCs w:val="24"/>
        </w:rPr>
        <w:t>Pohľadávky</w:t>
      </w:r>
    </w:p>
    <w:p w14:paraId="367CBB1D" w14:textId="77777777" w:rsidR="00BE3FDF" w:rsidRDefault="00BE3FDF">
      <w:pPr>
        <w:spacing w:line="1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0"/>
        <w:gridCol w:w="1560"/>
        <w:gridCol w:w="1660"/>
      </w:tblGrid>
      <w:tr w:rsidR="00BE3FDF" w14:paraId="1A046745" w14:textId="77777777">
        <w:trPr>
          <w:trHeight w:val="240"/>
        </w:trPr>
        <w:tc>
          <w:tcPr>
            <w:tcW w:w="5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A230B7E" w14:textId="77777777" w:rsidR="00BE3FDF" w:rsidRDefault="00C8432A">
            <w:pPr>
              <w:spacing w:line="24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D7CD74F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</w:t>
            </w:r>
          </w:p>
        </w:tc>
        <w:tc>
          <w:tcPr>
            <w:tcW w:w="16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95CD92E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Zostatok k 31.12</w:t>
            </w:r>
          </w:p>
        </w:tc>
      </w:tr>
      <w:tr w:rsidR="00BE3FDF" w14:paraId="583D4CBC" w14:textId="77777777">
        <w:trPr>
          <w:trHeight w:val="230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5FA8654" w14:textId="77777777" w:rsidR="00BE3FDF" w:rsidRDefault="00BE3FDF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7000A32" w14:textId="4646E66D" w:rsidR="00BE3FDF" w:rsidRDefault="00C8432A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31.12 202</w:t>
            </w:r>
            <w:r w:rsidR="00C532B4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7941D86" w14:textId="68ABC90C" w:rsidR="00BE3FDF" w:rsidRDefault="00C8432A">
            <w:pPr>
              <w:spacing w:line="227" w:lineRule="exact"/>
              <w:ind w:right="53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202</w:t>
            </w:r>
            <w:r w:rsidR="00C532B4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BE3FDF" w14:paraId="47F90595" w14:textId="77777777">
        <w:trPr>
          <w:trHeight w:val="259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2B5A4D5" w14:textId="77777777" w:rsidR="00BE3FDF" w:rsidRDefault="00C8432A">
            <w:pPr>
              <w:spacing w:line="25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 do lehoty splatnosti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4D8165BB" w14:textId="7015CA60" w:rsidR="00BE3FDF" w:rsidRDefault="00C532B4">
            <w:r>
              <w:t>154,26</w:t>
            </w: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14:paraId="7828956A" w14:textId="313B8334" w:rsidR="00BE3FDF" w:rsidRDefault="00C532B4">
            <w:r>
              <w:t>14,09</w:t>
            </w:r>
          </w:p>
        </w:tc>
      </w:tr>
      <w:tr w:rsidR="00BE3FDF" w14:paraId="1A939883" w14:textId="77777777">
        <w:trPr>
          <w:trHeight w:val="144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7580B8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C02C0A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266533A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02201AD6" w14:textId="77777777">
        <w:trPr>
          <w:trHeight w:val="260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2B4E9529" w14:textId="77777777" w:rsidR="00BE3FDF" w:rsidRDefault="00C8432A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00BD08E2" w14:textId="7FDC3707" w:rsidR="00BE3FDF" w:rsidRDefault="00BE3FDF">
            <w:pPr>
              <w:spacing w:line="260" w:lineRule="exact"/>
              <w:ind w:right="14"/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14:paraId="6F0A8869" w14:textId="32C18956" w:rsidR="00BE3FDF" w:rsidRDefault="00BE3FDF">
            <w:pPr>
              <w:spacing w:line="260" w:lineRule="exact"/>
              <w:ind w:right="14"/>
              <w:jc w:val="right"/>
              <w:rPr>
                <w:sz w:val="20"/>
                <w:szCs w:val="20"/>
              </w:rPr>
            </w:pPr>
          </w:p>
        </w:tc>
      </w:tr>
      <w:tr w:rsidR="00BE3FDF" w14:paraId="1061AA06" w14:textId="77777777">
        <w:trPr>
          <w:trHeight w:val="144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B237F8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19EFB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0E79C0" w14:textId="77777777" w:rsidR="00BE3FDF" w:rsidRDefault="00BE3FDF">
            <w:pPr>
              <w:rPr>
                <w:sz w:val="12"/>
                <w:szCs w:val="12"/>
              </w:rPr>
            </w:pPr>
          </w:p>
        </w:tc>
      </w:tr>
    </w:tbl>
    <w:p w14:paraId="0DC4518B" w14:textId="77777777" w:rsidR="00BE3FDF" w:rsidRDefault="00BE3FDF">
      <w:pPr>
        <w:spacing w:line="200" w:lineRule="exact"/>
        <w:rPr>
          <w:sz w:val="20"/>
          <w:szCs w:val="20"/>
        </w:rPr>
      </w:pPr>
    </w:p>
    <w:p w14:paraId="3F78FF2A" w14:textId="77777777" w:rsidR="00BE3FDF" w:rsidRDefault="00BE3FDF">
      <w:pPr>
        <w:spacing w:line="200" w:lineRule="exact"/>
        <w:rPr>
          <w:sz w:val="20"/>
          <w:szCs w:val="20"/>
        </w:rPr>
      </w:pPr>
    </w:p>
    <w:p w14:paraId="1FE1B48B" w14:textId="77777777" w:rsidR="00BE3FDF" w:rsidRDefault="00BE3FDF">
      <w:pPr>
        <w:spacing w:line="200" w:lineRule="exact"/>
        <w:rPr>
          <w:sz w:val="20"/>
          <w:szCs w:val="20"/>
        </w:rPr>
      </w:pPr>
    </w:p>
    <w:p w14:paraId="30D7FA82" w14:textId="77777777" w:rsidR="00BE3FDF" w:rsidRDefault="00BE3FDF">
      <w:pPr>
        <w:spacing w:line="268" w:lineRule="exact"/>
        <w:rPr>
          <w:sz w:val="20"/>
          <w:szCs w:val="20"/>
        </w:rPr>
      </w:pPr>
    </w:p>
    <w:p w14:paraId="68B2280A" w14:textId="77777777" w:rsidR="00BE3FDF" w:rsidRDefault="00C8432A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10</w:t>
      </w:r>
    </w:p>
    <w:p w14:paraId="15B6E72B" w14:textId="77777777" w:rsidR="00BE3FDF" w:rsidRDefault="00BE3FDF">
      <w:pPr>
        <w:sectPr w:rsidR="00BE3FDF">
          <w:pgSz w:w="11900" w:h="16838"/>
          <w:pgMar w:top="1420" w:right="826" w:bottom="152" w:left="1420" w:header="0" w:footer="0" w:gutter="0"/>
          <w:cols w:space="708" w:equalWidth="0">
            <w:col w:w="9660"/>
          </w:cols>
        </w:sectPr>
      </w:pPr>
    </w:p>
    <w:p w14:paraId="24CF26CD" w14:textId="77777777" w:rsidR="00BE3FDF" w:rsidRDefault="00C8432A">
      <w:pPr>
        <w:rPr>
          <w:sz w:val="20"/>
          <w:szCs w:val="20"/>
        </w:rPr>
      </w:pPr>
      <w:bookmarkStart w:id="11" w:name="page11"/>
      <w:bookmarkEnd w:id="11"/>
      <w:r>
        <w:rPr>
          <w:rFonts w:eastAsia="Times New Roman"/>
          <w:b/>
          <w:bCs/>
          <w:i/>
          <w:iCs/>
          <w:sz w:val="24"/>
          <w:szCs w:val="24"/>
        </w:rPr>
        <w:lastRenderedPageBreak/>
        <w:t xml:space="preserve">8.4. </w:t>
      </w:r>
      <w:r>
        <w:rPr>
          <w:rFonts w:eastAsia="Times New Roman"/>
          <w:b/>
          <w:bCs/>
          <w:sz w:val="24"/>
          <w:szCs w:val="24"/>
        </w:rPr>
        <w:t>Záväzky</w:t>
      </w:r>
    </w:p>
    <w:p w14:paraId="3A105992" w14:textId="77777777" w:rsidR="00BE3FDF" w:rsidRDefault="00BE3FDF">
      <w:pPr>
        <w:spacing w:line="1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0"/>
        <w:gridCol w:w="1560"/>
        <w:gridCol w:w="1660"/>
      </w:tblGrid>
      <w:tr w:rsidR="00BE3FDF" w14:paraId="7BE768CC" w14:textId="77777777">
        <w:trPr>
          <w:trHeight w:val="240"/>
        </w:trPr>
        <w:tc>
          <w:tcPr>
            <w:tcW w:w="5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048FA60" w14:textId="77777777" w:rsidR="00BE3FDF" w:rsidRDefault="00C8432A">
            <w:pPr>
              <w:spacing w:line="241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Záväzky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ABA0187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</w:t>
            </w:r>
          </w:p>
        </w:tc>
        <w:tc>
          <w:tcPr>
            <w:tcW w:w="16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CD96AEA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Zostatok k 31.12</w:t>
            </w:r>
          </w:p>
        </w:tc>
      </w:tr>
      <w:tr w:rsidR="00BE3FDF" w14:paraId="5EC4ECCD" w14:textId="77777777">
        <w:trPr>
          <w:trHeight w:val="229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7AC597C" w14:textId="77777777" w:rsidR="00BE3FDF" w:rsidRDefault="00BE3FDF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9F1E229" w14:textId="380CF740" w:rsidR="00BE3FDF" w:rsidRDefault="00C8432A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31.12 202</w:t>
            </w:r>
            <w:r w:rsidR="00C532B4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F7DF8F7" w14:textId="241EC4AF" w:rsidR="00BE3FDF" w:rsidRDefault="00C8432A">
            <w:pPr>
              <w:spacing w:line="227" w:lineRule="exact"/>
              <w:ind w:right="53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202</w:t>
            </w:r>
            <w:r w:rsidR="00C532B4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BE3FDF" w14:paraId="61AC1AB8" w14:textId="77777777">
        <w:trPr>
          <w:trHeight w:val="260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3BD62D8" w14:textId="77777777" w:rsidR="00BE3FDF" w:rsidRDefault="00C8432A">
            <w:pPr>
              <w:spacing w:line="25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Záväzky do lehoty splatnosti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5385C14C" w14:textId="4A73B9AE" w:rsidR="00BE3FDF" w:rsidRPr="00C532B4" w:rsidRDefault="00C532B4">
            <w:pPr>
              <w:spacing w:line="259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44.222,78</w:t>
            </w: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14:paraId="4D556FBA" w14:textId="1E5B0D73" w:rsidR="00BE3FDF" w:rsidRPr="00C532B4" w:rsidRDefault="00C532B4">
            <w:pPr>
              <w:spacing w:line="259" w:lineRule="exact"/>
              <w:ind w:right="1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18.678,74</w:t>
            </w:r>
          </w:p>
        </w:tc>
      </w:tr>
      <w:tr w:rsidR="00BE3FDF" w14:paraId="22695EE7" w14:textId="77777777">
        <w:trPr>
          <w:trHeight w:val="144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89F11E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F3D16F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4B65861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</w:tr>
      <w:tr w:rsidR="00BE3FDF" w14:paraId="3A879DEC" w14:textId="77777777">
        <w:trPr>
          <w:trHeight w:val="260"/>
        </w:trPr>
        <w:tc>
          <w:tcPr>
            <w:tcW w:w="5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F6A7958" w14:textId="77777777" w:rsidR="00BE3FDF" w:rsidRDefault="00C8432A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14:paraId="72BDEBFF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right w:val="single" w:sz="8" w:space="0" w:color="auto"/>
            </w:tcBorders>
            <w:vAlign w:val="bottom"/>
          </w:tcPr>
          <w:p w14:paraId="7B139D54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</w:tr>
      <w:tr w:rsidR="00BE3FDF" w14:paraId="718E9B01" w14:textId="77777777">
        <w:trPr>
          <w:trHeight w:val="144"/>
        </w:trPr>
        <w:tc>
          <w:tcPr>
            <w:tcW w:w="5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FC22AB1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6ECBED6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361FF5E" w14:textId="77777777" w:rsidR="00BE3FDF" w:rsidRPr="00C532B4" w:rsidRDefault="00BE3FDF">
            <w:pPr>
              <w:rPr>
                <w:sz w:val="20"/>
                <w:szCs w:val="20"/>
              </w:rPr>
            </w:pPr>
          </w:p>
        </w:tc>
      </w:tr>
    </w:tbl>
    <w:p w14:paraId="06DD57BF" w14:textId="77777777" w:rsidR="00BE3FDF" w:rsidRDefault="00BE3FDF">
      <w:pPr>
        <w:spacing w:line="268" w:lineRule="exact"/>
        <w:rPr>
          <w:sz w:val="20"/>
          <w:szCs w:val="20"/>
        </w:rPr>
      </w:pPr>
    </w:p>
    <w:p w14:paraId="747C00E4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Analýza významných položiek z účtovnej závierky:</w:t>
      </w:r>
    </w:p>
    <w:p w14:paraId="543B281B" w14:textId="77777777" w:rsidR="00BE3FDF" w:rsidRDefault="00BE3FDF">
      <w:pPr>
        <w:spacing w:line="151" w:lineRule="exact"/>
        <w:rPr>
          <w:sz w:val="20"/>
          <w:szCs w:val="20"/>
        </w:rPr>
      </w:pPr>
    </w:p>
    <w:p w14:paraId="63169D7C" w14:textId="7D682AFC" w:rsidR="00BE3FDF" w:rsidRPr="000E7386" w:rsidRDefault="00C8432A" w:rsidP="000E7386">
      <w:pPr>
        <w:numPr>
          <w:ilvl w:val="0"/>
          <w:numId w:val="18"/>
        </w:numPr>
        <w:tabs>
          <w:tab w:val="left" w:pos="720"/>
        </w:tabs>
        <w:spacing w:line="348" w:lineRule="auto"/>
        <w:ind w:left="720" w:right="280" w:hanging="36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záväzky predstavujú len krátkodobé záväzky výplata miezd, odvody a daň 12/202</w:t>
      </w:r>
      <w:r w:rsidR="00104A68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splatné v 1/202</w:t>
      </w:r>
      <w:r w:rsidR="00104A68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 xml:space="preserve"> a krátkodobé záväzky neuhradené faktúry splatné v 1/202</w:t>
      </w:r>
      <w:r w:rsidR="00104A68">
        <w:rPr>
          <w:rFonts w:eastAsia="Times New Roman"/>
          <w:sz w:val="24"/>
          <w:szCs w:val="24"/>
        </w:rPr>
        <w:t>3</w:t>
      </w:r>
    </w:p>
    <w:p w14:paraId="43AEB915" w14:textId="77777777" w:rsidR="00BE3FDF" w:rsidRDefault="00BE3FDF">
      <w:pPr>
        <w:spacing w:line="200" w:lineRule="exact"/>
        <w:rPr>
          <w:sz w:val="20"/>
          <w:szCs w:val="20"/>
        </w:rPr>
      </w:pPr>
    </w:p>
    <w:p w14:paraId="20FF34C5" w14:textId="77777777" w:rsidR="00BE3FDF" w:rsidRDefault="00BE3FDF">
      <w:pPr>
        <w:spacing w:line="305" w:lineRule="exact"/>
        <w:rPr>
          <w:sz w:val="20"/>
          <w:szCs w:val="20"/>
        </w:rPr>
      </w:pPr>
    </w:p>
    <w:p w14:paraId="799830BF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color w:val="0000FF"/>
          <w:sz w:val="24"/>
          <w:szCs w:val="24"/>
        </w:rPr>
        <w:t xml:space="preserve">9. </w:t>
      </w:r>
      <w:r>
        <w:rPr>
          <w:rFonts w:eastAsia="Times New Roman"/>
          <w:b/>
          <w:bCs/>
          <w:color w:val="000000"/>
          <w:sz w:val="28"/>
          <w:szCs w:val="28"/>
        </w:rPr>
        <w:t>Hospodársky výsledok za 2021 -</w:t>
      </w:r>
      <w:r>
        <w:rPr>
          <w:rFonts w:eastAsia="Times New Roman"/>
          <w:b/>
          <w:bCs/>
          <w:color w:val="0000FF"/>
          <w:sz w:val="24"/>
          <w:szCs w:val="24"/>
        </w:rPr>
        <w:t xml:space="preserve"> </w:t>
      </w:r>
      <w:r>
        <w:rPr>
          <w:rFonts w:eastAsia="Times New Roman"/>
          <w:b/>
          <w:bCs/>
          <w:color w:val="000000"/>
          <w:sz w:val="28"/>
          <w:szCs w:val="28"/>
        </w:rPr>
        <w:t>vývoj nákladov a výnosov</w:t>
      </w:r>
    </w:p>
    <w:p w14:paraId="5E92FEA7" w14:textId="77777777" w:rsidR="00BE3FDF" w:rsidRDefault="00BE3FDF">
      <w:pPr>
        <w:spacing w:line="14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2880"/>
        <w:gridCol w:w="1540"/>
        <w:gridCol w:w="1500"/>
        <w:gridCol w:w="1580"/>
        <w:gridCol w:w="1600"/>
      </w:tblGrid>
      <w:tr w:rsidR="00BE3FDF" w14:paraId="2F8E2554" w14:textId="77777777">
        <w:trPr>
          <w:trHeight w:val="262"/>
        </w:trPr>
        <w:tc>
          <w:tcPr>
            <w:tcW w:w="380" w:type="dxa"/>
            <w:tcBorders>
              <w:top w:val="single" w:sz="8" w:space="0" w:color="auto"/>
              <w:left w:val="single" w:sz="8" w:space="0" w:color="auto"/>
            </w:tcBorders>
            <w:shd w:val="clear" w:color="auto" w:fill="DDD9C3"/>
            <w:vAlign w:val="bottom"/>
          </w:tcPr>
          <w:p w14:paraId="484042D4" w14:textId="77777777" w:rsidR="00BE3FDF" w:rsidRDefault="00BE3FDF"/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450AA03" w14:textId="77777777" w:rsidR="00BE3FDF" w:rsidRDefault="00C8432A">
            <w:pPr>
              <w:spacing w:line="262" w:lineRule="exact"/>
              <w:ind w:left="9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154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05971D9E" w14:textId="77777777" w:rsidR="00BE3FDF" w:rsidRDefault="00C8432A">
            <w:pPr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highlight w:val="lightGray"/>
              </w:rPr>
              <w:t>Skutočnosť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157F8CA" w14:textId="77777777" w:rsidR="00BE3FDF" w:rsidRDefault="00C8432A">
            <w:pPr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highlight w:val="lightGray"/>
              </w:rPr>
              <w:t>Skutočnosť</w:t>
            </w:r>
          </w:p>
        </w:tc>
        <w:tc>
          <w:tcPr>
            <w:tcW w:w="158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6F00E4F" w14:textId="77777777" w:rsidR="00BE3FDF" w:rsidRDefault="00BE3FDF"/>
        </w:tc>
        <w:tc>
          <w:tcPr>
            <w:tcW w:w="1600" w:type="dxa"/>
            <w:tcBorders>
              <w:top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7261DDFD" w14:textId="77777777" w:rsidR="00BE3FDF" w:rsidRDefault="00BE3FDF"/>
        </w:tc>
      </w:tr>
      <w:tr w:rsidR="00BE3FDF" w14:paraId="6AF276D3" w14:textId="77777777">
        <w:trPr>
          <w:trHeight w:val="25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DD9C3"/>
            <w:vAlign w:val="bottom"/>
          </w:tcPr>
          <w:p w14:paraId="7B3AC913" w14:textId="77777777" w:rsidR="00BE3FDF" w:rsidRDefault="00BE3FDF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940DBA2" w14:textId="77777777" w:rsidR="00BE3FDF" w:rsidRDefault="00BE3FDF">
            <w:pPr>
              <w:rPr>
                <w:sz w:val="21"/>
                <w:szCs w:val="21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6836A7E5" w14:textId="526D3FE4" w:rsidR="00BE3FDF" w:rsidRDefault="00C8432A">
            <w:pPr>
              <w:spacing w:line="250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 202</w:t>
            </w:r>
            <w:r w:rsidR="00920EFE">
              <w:rPr>
                <w:rFonts w:eastAsia="Times New Roman"/>
                <w:b/>
                <w:bCs/>
              </w:rPr>
              <w:t>1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13D3F86D" w14:textId="58A03FD3" w:rsidR="00BE3FDF" w:rsidRDefault="00C8432A">
            <w:pPr>
              <w:spacing w:line="25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k 31.12.202</w:t>
            </w:r>
            <w:r w:rsidR="00920EFE">
              <w:rPr>
                <w:rFonts w:eastAsia="Times New Roman"/>
                <w:b/>
                <w:bCs/>
              </w:rPr>
              <w:t>2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45EE2738" w14:textId="77777777" w:rsidR="00BE3FDF" w:rsidRDefault="00BE3FDF">
            <w:pPr>
              <w:rPr>
                <w:sz w:val="21"/>
                <w:szCs w:val="21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9C3"/>
            <w:vAlign w:val="bottom"/>
          </w:tcPr>
          <w:p w14:paraId="5C635CF8" w14:textId="77777777" w:rsidR="00BE3FDF" w:rsidRDefault="00BE3FDF">
            <w:pPr>
              <w:rPr>
                <w:sz w:val="21"/>
                <w:szCs w:val="21"/>
              </w:rPr>
            </w:pPr>
          </w:p>
        </w:tc>
      </w:tr>
      <w:tr w:rsidR="00BE3FDF" w14:paraId="7FA5F379" w14:textId="77777777">
        <w:trPr>
          <w:trHeight w:val="265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2C56998" w14:textId="77777777" w:rsidR="00BE3FDF" w:rsidRDefault="00C8432A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Náklady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A70F09F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79CBB5BC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707F36C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27122F1B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0075743D" w14:textId="77777777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1C7A72E7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096CAD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3F008B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A8B75A7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32D565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D563D2B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1D6B69B6" w14:textId="77777777">
        <w:trPr>
          <w:trHeight w:val="265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34F904EE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50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503EDDDA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Spotrebované nákupy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16D1CCCD" w14:textId="151AFB57" w:rsidR="00BE3FDF" w:rsidRPr="00104A68" w:rsidRDefault="00920EFE">
            <w:pPr>
              <w:spacing w:line="265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3.485,16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09AA931E" w14:textId="10A55D85" w:rsidR="00BE3FDF" w:rsidRPr="00104A68" w:rsidRDefault="00920EFE">
            <w:pPr>
              <w:spacing w:line="265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3.618,84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FDA93AD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2F605361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06EADE45" w14:textId="77777777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CC32AC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4E09D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DB366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C2A59E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45891F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E38179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6AD4E843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7B5DB256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51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548F9310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Služby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309B68A" w14:textId="46735995" w:rsidR="00BE3FDF" w:rsidRPr="00104A68" w:rsidRDefault="00920EFE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7.321,42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46AC8AEC" w14:textId="60C11D3D" w:rsidR="00BE3FDF" w:rsidRPr="00104A68" w:rsidRDefault="00920EFE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5.871,16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45A61D0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A675FD8" w14:textId="77777777" w:rsidR="00BE3FDF" w:rsidRDefault="00BE3FDF"/>
        </w:tc>
      </w:tr>
      <w:tr w:rsidR="00BE3FDF" w14:paraId="41E938CF" w14:textId="77777777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04DF49DB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520FF4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ECDF90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4982AF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27589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7DF9E8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276B9495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2B353D09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52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347341F6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Osobné náklady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4B63CFA" w14:textId="298B6A52" w:rsidR="00BE3FDF" w:rsidRPr="00104A68" w:rsidRDefault="00920EFE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18.341,38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1E4E2F05" w14:textId="79A54C0A" w:rsidR="00BE3FDF" w:rsidRPr="00104A68" w:rsidRDefault="00920EFE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23.249,71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386E9162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04CC29C8" w14:textId="77777777" w:rsidR="00BE3FDF" w:rsidRDefault="00BE3FDF"/>
        </w:tc>
      </w:tr>
      <w:tr w:rsidR="00BE3FDF" w14:paraId="3C3CAFF4" w14:textId="77777777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52FD11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674A18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660A9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B12C95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080EF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4340F52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3B83AF32" w14:textId="77777777">
        <w:trPr>
          <w:trHeight w:val="260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7F370472" w14:textId="77777777" w:rsidR="00BE3FDF" w:rsidRDefault="00C8432A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53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7CB27D53" w14:textId="77777777" w:rsidR="00BE3FDF" w:rsidRDefault="00C8432A">
            <w:pPr>
              <w:spacing w:line="260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Dane a poplatky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67ED95A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2B6549CF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7CD4431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8BDFC45" w14:textId="77777777" w:rsidR="00BE3FDF" w:rsidRDefault="00BE3FDF"/>
        </w:tc>
      </w:tr>
      <w:tr w:rsidR="00BE3FDF" w14:paraId="5A21F7B6" w14:textId="77777777">
        <w:trPr>
          <w:trHeight w:val="144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5E4D99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7D750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2FFD70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BE8EBA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A543C7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C260886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19B38E90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6428E4D8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54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0FE0299C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Ostatné náklady na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5A8F1CE" w14:textId="2699C91F" w:rsidR="00BE3FDF" w:rsidRPr="00104A68" w:rsidRDefault="00C8432A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76,37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5D514526" w14:textId="41A47AEE" w:rsidR="00BE3FDF" w:rsidRPr="00104A68" w:rsidRDefault="00104A68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450,46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11D6B06E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43B1578" w14:textId="77777777" w:rsidR="00BE3FDF" w:rsidRDefault="00BE3FDF"/>
        </w:tc>
      </w:tr>
      <w:tr w:rsidR="00BE3FDF" w14:paraId="12C47D79" w14:textId="77777777">
        <w:trPr>
          <w:trHeight w:val="274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70E86E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prevádzkovú činnosť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E918DB1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0F58EF2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79DD57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92D1D29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5891A93B" w14:textId="77777777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170E3AB0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55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17EE4077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Odpisy, rezervy a OP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A2BD67F" w14:textId="5155AEB2" w:rsidR="00BE3FDF" w:rsidRPr="00104A68" w:rsidRDefault="00C8432A">
            <w:pPr>
              <w:spacing w:line="267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9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.870,00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6ED081A1" w14:textId="14BC8F6E" w:rsidR="00BE3FDF" w:rsidRPr="00104A68" w:rsidRDefault="00104A68">
            <w:pPr>
              <w:spacing w:line="267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10.747,07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009DFDE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25DE3485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3E8C1221" w14:textId="77777777">
        <w:trPr>
          <w:trHeight w:val="269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716313F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prevádzkovej a finančnej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96C1E8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23DCA07A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20523F6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A4184AE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30FBBD80" w14:textId="77777777">
        <w:trPr>
          <w:trHeight w:val="276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1EA04CD7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činnosti a zúčtovanie časového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6B0873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3D3FD173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452F068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0CDDB880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6B3498EB" w14:textId="77777777">
        <w:trPr>
          <w:trHeight w:val="281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A1976A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rozlíšenia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63A950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73E704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9724424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AD020E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12C6849" w14:textId="77777777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5BDB544C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56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083DDB3A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Finančné náklady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80FFDF6" w14:textId="1D1787AF" w:rsidR="00BE3FDF" w:rsidRPr="00104A68" w:rsidRDefault="00C8432A">
            <w:pPr>
              <w:spacing w:line="267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1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66,90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288EA18F" w14:textId="3E83D13B" w:rsidR="00BE3FDF" w:rsidRPr="00104A68" w:rsidRDefault="00104A68">
            <w:pPr>
              <w:spacing w:line="267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324,85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02D8A09A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B95E985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3F2C011B" w14:textId="77777777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FA9A89D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B65EB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15B3CA2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32039F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DC1AC67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9FFA363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6441C650" w14:textId="77777777">
        <w:trPr>
          <w:trHeight w:val="256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1633311E" w14:textId="77777777" w:rsidR="00BE3FDF" w:rsidRDefault="00C8432A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57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44F00A3D" w14:textId="77777777" w:rsidR="00BE3FDF" w:rsidRDefault="00C8432A">
            <w:pPr>
              <w:spacing w:line="25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Mimoriadne náklady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7C5A4C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044FE96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08B9A5E1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551D6894" w14:textId="77777777" w:rsidR="00BE3FDF" w:rsidRDefault="00BE3FDF"/>
        </w:tc>
      </w:tr>
      <w:tr w:rsidR="00BE3FDF" w14:paraId="1595B18D" w14:textId="77777777">
        <w:trPr>
          <w:trHeight w:val="149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4A61CF04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4FB222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D71887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78DD77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90932D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06B0B1A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3A1DC4BD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2AC91E2E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58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009787C8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Náklady na transfery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040B88E" w14:textId="77777777" w:rsidR="00BE3FDF" w:rsidRPr="00104A68" w:rsidRDefault="00C8432A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5DF50291" w14:textId="77777777" w:rsidR="00BE3FDF" w:rsidRPr="00104A68" w:rsidRDefault="00C8432A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1B7057F5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3FEB1F55" w14:textId="77777777" w:rsidR="00BE3FDF" w:rsidRDefault="00BE3FDF"/>
        </w:tc>
      </w:tr>
      <w:tr w:rsidR="00BE3FDF" w14:paraId="37889FF8" w14:textId="77777777">
        <w:trPr>
          <w:trHeight w:val="274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115DBB" w14:textId="77777777" w:rsidR="00BE3FDF" w:rsidRDefault="00C8432A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 náklady z odvodov príjmov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C4584F4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20A836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8608699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A18768C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551B9476" w14:textId="77777777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0F6DAF09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59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7DE099BF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Dane z príjmov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C773E68" w14:textId="77777777" w:rsidR="00BE3FDF" w:rsidRPr="00104A68" w:rsidRDefault="00C8432A">
            <w:pPr>
              <w:spacing w:line="267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75A1E5BC" w14:textId="77777777" w:rsidR="00BE3FDF" w:rsidRPr="00104A68" w:rsidRDefault="00C8432A">
            <w:pPr>
              <w:spacing w:line="267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EF741D9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EA6190B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5838B05F" w14:textId="77777777">
        <w:trPr>
          <w:trHeight w:val="140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1B481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7A85572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FE2C2C4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956B691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A69896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2183D6D8" w14:textId="77777777">
        <w:trPr>
          <w:trHeight w:val="263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1D30C59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Výnosy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688D7205" w14:textId="77777777" w:rsidR="00BE3FDF" w:rsidRDefault="00BE3FDF"/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155C12CB" w14:textId="77777777" w:rsidR="00BE3FDF" w:rsidRDefault="00BE3FDF"/>
        </w:tc>
        <w:tc>
          <w:tcPr>
            <w:tcW w:w="15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0849BB95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0FAE01B3" w14:textId="77777777" w:rsidR="00BE3FDF" w:rsidRDefault="00BE3FDF"/>
        </w:tc>
      </w:tr>
      <w:tr w:rsidR="00BE3FDF" w14:paraId="2C6F8DEE" w14:textId="77777777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9D9D9"/>
            <w:vAlign w:val="bottom"/>
          </w:tcPr>
          <w:p w14:paraId="59D5D364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B1B82A2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696F82DA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5FBC4BA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6B7041D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6259FC8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678A6897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4EA4A7DF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60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1DC8E9A2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Tržby za vlastné výkony a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FB7BA9A" w14:textId="3073CD4E" w:rsidR="00BE3FDF" w:rsidRPr="00104A68" w:rsidRDefault="00920EFE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33,56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067E7C1E" w14:textId="0F0B861D" w:rsidR="00BE3FDF" w:rsidRPr="00104A68" w:rsidRDefault="00104A68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75,29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3D6C3A07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BFB020B" w14:textId="77777777" w:rsidR="00BE3FDF" w:rsidRDefault="00BE3FDF"/>
        </w:tc>
      </w:tr>
      <w:tr w:rsidR="00BE3FDF" w14:paraId="7679316E" w14:textId="77777777">
        <w:trPr>
          <w:trHeight w:val="269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3DB47CA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tovar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4E5DEF8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04BB7533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268BE6DE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6024951C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084DA8C4" w14:textId="77777777">
        <w:trPr>
          <w:trHeight w:val="104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226A3622" w14:textId="77777777" w:rsidR="00BE3FDF" w:rsidRDefault="00BE3FDF">
            <w:pPr>
              <w:rPr>
                <w:sz w:val="9"/>
                <w:szCs w:val="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AB82DA" w14:textId="77777777" w:rsidR="00BE3FDF" w:rsidRDefault="00BE3FDF"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C7D07E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964FCE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6809078" w14:textId="77777777" w:rsidR="00BE3FDF" w:rsidRDefault="00BE3FDF">
            <w:pPr>
              <w:rPr>
                <w:sz w:val="9"/>
                <w:szCs w:val="9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D32FE2B" w14:textId="77777777" w:rsidR="00BE3FDF" w:rsidRDefault="00BE3FDF">
            <w:pPr>
              <w:rPr>
                <w:sz w:val="9"/>
                <w:szCs w:val="9"/>
              </w:rPr>
            </w:pPr>
          </w:p>
        </w:tc>
      </w:tr>
      <w:tr w:rsidR="00BE3FDF" w14:paraId="4C87E95F" w14:textId="77777777">
        <w:trPr>
          <w:trHeight w:val="256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26502552" w14:textId="77777777" w:rsidR="00BE3FDF" w:rsidRDefault="00C8432A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61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6BB48484" w14:textId="77777777" w:rsidR="00BE3FDF" w:rsidRDefault="00C8432A">
            <w:pPr>
              <w:spacing w:line="25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Zmena stavu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74CB1F8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24542DDE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4C706F05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05FF6B3" w14:textId="77777777" w:rsidR="00BE3FDF" w:rsidRDefault="00BE3FDF"/>
        </w:tc>
      </w:tr>
      <w:tr w:rsidR="00BE3FDF" w14:paraId="0914A325" w14:textId="77777777">
        <w:trPr>
          <w:trHeight w:val="147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1510D222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15A160D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80CD74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AC71FF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9E395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20AF2E2" w14:textId="77777777" w:rsidR="00BE3FDF" w:rsidRDefault="00BE3FDF">
            <w:pPr>
              <w:rPr>
                <w:sz w:val="12"/>
                <w:szCs w:val="12"/>
              </w:rPr>
            </w:pPr>
          </w:p>
        </w:tc>
      </w:tr>
    </w:tbl>
    <w:p w14:paraId="77C36A26" w14:textId="77777777" w:rsidR="00BE3FDF" w:rsidRDefault="00BE3FDF">
      <w:pPr>
        <w:spacing w:line="200" w:lineRule="exact"/>
        <w:rPr>
          <w:sz w:val="20"/>
          <w:szCs w:val="20"/>
        </w:rPr>
      </w:pPr>
    </w:p>
    <w:p w14:paraId="1ECC3E59" w14:textId="77777777" w:rsidR="00BE3FDF" w:rsidRDefault="00BE3FDF">
      <w:pPr>
        <w:spacing w:line="344" w:lineRule="exact"/>
        <w:rPr>
          <w:sz w:val="20"/>
          <w:szCs w:val="20"/>
        </w:rPr>
      </w:pPr>
    </w:p>
    <w:p w14:paraId="1C80B0A1" w14:textId="77777777" w:rsidR="00BE3FDF" w:rsidRDefault="00C8432A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11</w:t>
      </w:r>
    </w:p>
    <w:p w14:paraId="1004D13B" w14:textId="77777777" w:rsidR="00BE3FDF" w:rsidRDefault="00BE3FDF">
      <w:pPr>
        <w:sectPr w:rsidR="00BE3FDF">
          <w:pgSz w:w="11900" w:h="16838"/>
          <w:pgMar w:top="1413" w:right="1006" w:bottom="152" w:left="1420" w:header="0" w:footer="0" w:gutter="0"/>
          <w:cols w:space="708" w:equalWidth="0">
            <w:col w:w="948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"/>
        <w:gridCol w:w="2880"/>
        <w:gridCol w:w="1540"/>
        <w:gridCol w:w="1500"/>
        <w:gridCol w:w="1580"/>
        <w:gridCol w:w="1600"/>
      </w:tblGrid>
      <w:tr w:rsidR="00BE3FDF" w14:paraId="582EB6B4" w14:textId="77777777">
        <w:trPr>
          <w:trHeight w:val="283"/>
        </w:trPr>
        <w:tc>
          <w:tcPr>
            <w:tcW w:w="3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DB7584" w14:textId="77777777" w:rsidR="00BE3FDF" w:rsidRDefault="00C8432A">
            <w:pPr>
              <w:ind w:left="100"/>
              <w:rPr>
                <w:sz w:val="20"/>
                <w:szCs w:val="20"/>
              </w:rPr>
            </w:pPr>
            <w:bookmarkStart w:id="12" w:name="page12"/>
            <w:bookmarkEnd w:id="12"/>
            <w:r>
              <w:rPr>
                <w:rFonts w:eastAsia="Times New Roman"/>
                <w:sz w:val="24"/>
                <w:szCs w:val="24"/>
              </w:rPr>
              <w:lastRenderedPageBreak/>
              <w:t>vnútroorganizačných služieb</w:t>
            </w:r>
          </w:p>
        </w:tc>
        <w:tc>
          <w:tcPr>
            <w:tcW w:w="15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37FB75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B67B50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A594A9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45071D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79C617FE" w14:textId="77777777">
        <w:trPr>
          <w:trHeight w:val="261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1324090F" w14:textId="77777777" w:rsidR="00BE3FDF" w:rsidRDefault="00C8432A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62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687C4CFA" w14:textId="77777777" w:rsidR="00BE3FDF" w:rsidRDefault="00C8432A">
            <w:pPr>
              <w:spacing w:line="260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Aktivácia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03A20C6F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7AC3AA3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3F668435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5AEAB8F3" w14:textId="77777777" w:rsidR="00BE3FDF" w:rsidRDefault="00BE3FDF"/>
        </w:tc>
      </w:tr>
      <w:tr w:rsidR="00BE3FDF" w14:paraId="7EE5DA00" w14:textId="77777777">
        <w:trPr>
          <w:trHeight w:val="147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3F9363A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464068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C5ADCE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D979CA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21F52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FC5B60D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0A0CD61F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52E92491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63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552C9E2C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Daňové a colné výnosy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BBCF379" w14:textId="088DF958" w:rsidR="00BE3FDF" w:rsidRPr="00104A68" w:rsidRDefault="00C8432A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7.303,60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0AD53B9B" w14:textId="55C23C78" w:rsidR="00BE3FDF" w:rsidRPr="00104A68" w:rsidRDefault="00104A68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26.842,44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315C6A33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162E58B" w14:textId="77777777" w:rsidR="00BE3FDF" w:rsidRDefault="00BE3FDF"/>
        </w:tc>
      </w:tr>
      <w:tr w:rsidR="00BE3FDF" w14:paraId="094064B9" w14:textId="77777777">
        <w:trPr>
          <w:trHeight w:val="274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7F27D3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 výnosy z poplatkov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2784D9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203F58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92AC385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89BBA20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4BE610BF" w14:textId="77777777">
        <w:trPr>
          <w:trHeight w:val="270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0664D3DE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64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6520AA23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Ostatné výnosy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12BED4A" w14:textId="7864AA4F" w:rsidR="00BE3FDF" w:rsidRPr="00104A68" w:rsidRDefault="00C8432A">
            <w:pPr>
              <w:spacing w:line="270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2,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42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7D3AEAEC" w14:textId="0D66466A" w:rsidR="00BE3FDF" w:rsidRPr="00104A68" w:rsidRDefault="00104A68">
            <w:pPr>
              <w:spacing w:line="270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8536508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257C325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71D9E2FD" w14:textId="77777777">
        <w:trPr>
          <w:trHeight w:val="140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41D52F7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04B6E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EAA333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83B418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6A0CB0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199518B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7FBC3EE0" w14:textId="77777777">
        <w:trPr>
          <w:trHeight w:val="263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4EE5E52B" w14:textId="77777777" w:rsidR="00BE3FDF" w:rsidRDefault="00C8432A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65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64957F28" w14:textId="77777777" w:rsidR="00BE3FDF" w:rsidRDefault="00C8432A">
            <w:pPr>
              <w:spacing w:line="263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Zúčtovanie rezerv a OP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563C07E2" w14:textId="6B340BFF" w:rsidR="00BE3FDF" w:rsidRPr="00104A68" w:rsidRDefault="00920EFE">
            <w:pPr>
              <w:spacing w:line="263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441,00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58074796" w14:textId="5FEF8E49" w:rsidR="00BE3FDF" w:rsidRPr="00104A68" w:rsidRDefault="00C8432A">
            <w:pPr>
              <w:spacing w:line="263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4</w:t>
            </w:r>
            <w:r w:rsidR="00104A68" w:rsidRPr="00104A68">
              <w:rPr>
                <w:rFonts w:eastAsia="Times New Roman"/>
                <w:b/>
                <w:bCs/>
                <w:sz w:val="20"/>
                <w:szCs w:val="20"/>
              </w:rPr>
              <w:t>26</w:t>
            </w: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2A522135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2BD0AE52" w14:textId="77777777" w:rsidR="00BE3FDF" w:rsidRDefault="00BE3FDF"/>
        </w:tc>
      </w:tr>
      <w:tr w:rsidR="00BE3FDF" w14:paraId="5EF3334A" w14:textId="77777777">
        <w:trPr>
          <w:trHeight w:val="269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73C51554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prevádzkovej a finančnej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AD01E64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4D2ACB4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7DC6353E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37F5776C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689AFB80" w14:textId="77777777">
        <w:trPr>
          <w:trHeight w:val="276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3037B8B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činnosti a zúčtovanie časového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27A75F49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5AFF3A8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0C76148F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28FF638E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E283F45" w14:textId="77777777">
        <w:trPr>
          <w:trHeight w:val="281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F5131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rozlíšenia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CA89AA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10FEF7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B625E40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C6BC08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4C50BC38" w14:textId="77777777">
        <w:trPr>
          <w:trHeight w:val="268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49101507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66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09039B04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Finančné výnosy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6A5EAA63" w14:textId="43F7971F" w:rsidR="00BE3FDF" w:rsidRPr="00104A68" w:rsidRDefault="00920EFE">
            <w:pPr>
              <w:spacing w:line="267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4CBB922C" w14:textId="77777777" w:rsidR="00BE3FDF" w:rsidRPr="00104A68" w:rsidRDefault="00C8432A">
            <w:pPr>
              <w:spacing w:line="267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52E385A3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7D8AAE61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3D81B522" w14:textId="77777777">
        <w:trPr>
          <w:trHeight w:val="142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0518948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30C804C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A2C81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CE2E417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54EFA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07A43A4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793482DE" w14:textId="77777777">
        <w:trPr>
          <w:trHeight w:val="256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340EA8ED" w14:textId="77777777" w:rsidR="00BE3FDF" w:rsidRDefault="00C8432A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67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31736231" w14:textId="77777777" w:rsidR="00BE3FDF" w:rsidRDefault="00C8432A">
            <w:pPr>
              <w:spacing w:line="256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Mimoriadne výnosy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28AC054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100117C8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14FA0F27" w14:textId="77777777" w:rsidR="00BE3FDF" w:rsidRDefault="00BE3FDF"/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5824072F" w14:textId="77777777" w:rsidR="00BE3FDF" w:rsidRDefault="00BE3FDF"/>
        </w:tc>
      </w:tr>
      <w:tr w:rsidR="00BE3FDF" w14:paraId="664B916B" w14:textId="77777777">
        <w:trPr>
          <w:trHeight w:val="147"/>
        </w:trPr>
        <w:tc>
          <w:tcPr>
            <w:tcW w:w="3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6E8D74F5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3CCD40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3EE5E6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AA8F4DC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EC64210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E124BF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67C65439" w14:textId="77777777">
        <w:trPr>
          <w:trHeight w:val="265"/>
        </w:trPr>
        <w:tc>
          <w:tcPr>
            <w:tcW w:w="380" w:type="dxa"/>
            <w:tcBorders>
              <w:left w:val="single" w:sz="8" w:space="0" w:color="auto"/>
            </w:tcBorders>
            <w:vAlign w:val="bottom"/>
          </w:tcPr>
          <w:p w14:paraId="7C16B47F" w14:textId="77777777" w:rsidR="00BE3FDF" w:rsidRDefault="00C8432A">
            <w:pPr>
              <w:spacing w:line="26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69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14:paraId="0E176B4B" w14:textId="77777777" w:rsidR="00BE3FDF" w:rsidRDefault="00C8432A">
            <w:pPr>
              <w:spacing w:line="264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– Výnosy z transferov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37BD92A" w14:textId="5FC6E463" w:rsidR="00BE3FDF" w:rsidRPr="00104A68" w:rsidRDefault="00C8432A">
            <w:pPr>
              <w:spacing w:line="265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10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.026,42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3146ED96" w14:textId="3A5934D1" w:rsidR="00BE3FDF" w:rsidRPr="00104A68" w:rsidRDefault="00104A68">
            <w:pPr>
              <w:spacing w:line="265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b/>
                <w:bCs/>
                <w:sz w:val="20"/>
                <w:szCs w:val="20"/>
              </w:rPr>
              <w:t>11.517,99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0915585B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12EB4BC4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60B5E77D" w14:textId="77777777">
        <w:trPr>
          <w:trHeight w:val="269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E9A0D7C" w14:textId="77777777" w:rsidR="00BE3FDF" w:rsidRDefault="00C8432A">
            <w:pPr>
              <w:spacing w:line="26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 rozpočtových príjmov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70434C6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37696AE5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62369A4C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63CA3DE8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297BED00" w14:textId="77777777">
        <w:trPr>
          <w:trHeight w:val="277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D7E8A11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 obciach, VÚC a v RO a PO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vAlign w:val="bottom"/>
          </w:tcPr>
          <w:p w14:paraId="3A8377FB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right w:val="single" w:sz="8" w:space="0" w:color="auto"/>
            </w:tcBorders>
            <w:vAlign w:val="bottom"/>
          </w:tcPr>
          <w:p w14:paraId="609EAEC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14:paraId="42A4C76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vAlign w:val="bottom"/>
          </w:tcPr>
          <w:p w14:paraId="4682F849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1025792B" w14:textId="77777777">
        <w:trPr>
          <w:trHeight w:val="281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3FE2BC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zriadených obcou alebo VÚC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7E9EF95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4990431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D429635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8930E5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67FA6636" w14:textId="77777777">
        <w:trPr>
          <w:trHeight w:val="268"/>
        </w:trPr>
        <w:tc>
          <w:tcPr>
            <w:tcW w:w="32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8A60E09" w14:textId="77777777" w:rsidR="00BE3FDF" w:rsidRDefault="00C8432A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Hospodársky výsledok</w:t>
            </w:r>
          </w:p>
        </w:tc>
        <w:tc>
          <w:tcPr>
            <w:tcW w:w="15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65753793" w14:textId="0272677E" w:rsidR="00BE3FDF" w:rsidRPr="00104A68" w:rsidRDefault="00C8432A">
            <w:pPr>
              <w:spacing w:line="267" w:lineRule="exact"/>
              <w:ind w:left="8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-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1.754,23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5CE1E71B" w14:textId="1B6AE04A" w:rsidR="00BE3FDF" w:rsidRPr="00104A68" w:rsidRDefault="00C8432A">
            <w:pPr>
              <w:spacing w:line="267" w:lineRule="exact"/>
              <w:ind w:left="100"/>
              <w:rPr>
                <w:b/>
                <w:bCs/>
                <w:sz w:val="20"/>
                <w:szCs w:val="20"/>
              </w:rPr>
            </w:pPr>
            <w:r w:rsidRPr="00104A68">
              <w:rPr>
                <w:rFonts w:eastAsia="Times New Roman"/>
                <w:b/>
                <w:bCs/>
                <w:sz w:val="20"/>
                <w:szCs w:val="20"/>
              </w:rPr>
              <w:t>-</w:t>
            </w:r>
            <w:r w:rsidR="00920EFE" w:rsidRPr="00104A68">
              <w:rPr>
                <w:rFonts w:eastAsia="Times New Roman"/>
                <w:b/>
                <w:bCs/>
                <w:sz w:val="20"/>
                <w:szCs w:val="20"/>
              </w:rPr>
              <w:t>5.400,37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616BD571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00E839B4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5BF53757" w14:textId="77777777">
        <w:trPr>
          <w:trHeight w:val="276"/>
        </w:trPr>
        <w:tc>
          <w:tcPr>
            <w:tcW w:w="326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C300BD3" w14:textId="77777777" w:rsidR="00BE3FDF" w:rsidRDefault="00C8432A">
            <w:pPr>
              <w:spacing w:line="27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/+ kladný HV, - záporný HV/</w:t>
            </w:r>
          </w:p>
        </w:tc>
        <w:tc>
          <w:tcPr>
            <w:tcW w:w="1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A42534D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D828CE9" w14:textId="77777777" w:rsidR="00BE3FDF" w:rsidRPr="00104A68" w:rsidRDefault="00BE3FD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24649B9D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2B2AF20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6C32AA50" w14:textId="77777777">
        <w:trPr>
          <w:trHeight w:val="673"/>
        </w:trPr>
        <w:tc>
          <w:tcPr>
            <w:tcW w:w="3260" w:type="dxa"/>
            <w:gridSpan w:val="2"/>
            <w:vAlign w:val="bottom"/>
          </w:tcPr>
          <w:p w14:paraId="6958E0D7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Hospodársky  výsledok   v sume</w:t>
            </w:r>
          </w:p>
        </w:tc>
        <w:tc>
          <w:tcPr>
            <w:tcW w:w="1540" w:type="dxa"/>
            <w:vAlign w:val="bottom"/>
          </w:tcPr>
          <w:p w14:paraId="11B688F3" w14:textId="6EBC7C86" w:rsidR="00BE3FDF" w:rsidRDefault="00C8432A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  <w:r w:rsidR="00920EFE">
              <w:rPr>
                <w:rFonts w:eastAsia="Times New Roman"/>
                <w:sz w:val="24"/>
                <w:szCs w:val="24"/>
              </w:rPr>
              <w:t>5</w:t>
            </w:r>
            <w:r w:rsidR="0030746E">
              <w:rPr>
                <w:rFonts w:eastAsia="Times New Roman"/>
                <w:sz w:val="24"/>
                <w:szCs w:val="24"/>
              </w:rPr>
              <w:t>.</w:t>
            </w:r>
            <w:r w:rsidR="00920EFE">
              <w:rPr>
                <w:rFonts w:eastAsia="Times New Roman"/>
                <w:sz w:val="24"/>
                <w:szCs w:val="24"/>
              </w:rPr>
              <w:t>400,37</w:t>
            </w:r>
            <w:r>
              <w:rPr>
                <w:rFonts w:eastAsia="Times New Roman"/>
                <w:sz w:val="24"/>
                <w:szCs w:val="24"/>
              </w:rPr>
              <w:t xml:space="preserve">  bol</w:t>
            </w:r>
          </w:p>
        </w:tc>
        <w:tc>
          <w:tcPr>
            <w:tcW w:w="4680" w:type="dxa"/>
            <w:gridSpan w:val="3"/>
            <w:vAlign w:val="bottom"/>
          </w:tcPr>
          <w:p w14:paraId="22B09AE3" w14:textId="77777777" w:rsidR="00BE3FDF" w:rsidRDefault="00C8432A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zúčtovaný  na  účet  428  – 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Nevysporiadaný</w:t>
            </w:r>
            <w:proofErr w:type="spellEnd"/>
          </w:p>
        </w:tc>
      </w:tr>
    </w:tbl>
    <w:p w14:paraId="6EBCB393" w14:textId="77777777" w:rsidR="00BE3FDF" w:rsidRDefault="00BE3FDF">
      <w:pPr>
        <w:spacing w:line="139" w:lineRule="exact"/>
        <w:rPr>
          <w:sz w:val="20"/>
          <w:szCs w:val="20"/>
        </w:rPr>
      </w:pPr>
    </w:p>
    <w:p w14:paraId="5841F9A0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výsledok hospodárenia minulých rokov.</w:t>
      </w:r>
    </w:p>
    <w:p w14:paraId="76124643" w14:textId="77777777" w:rsidR="00BE3FDF" w:rsidRDefault="00BE3FDF">
      <w:pPr>
        <w:spacing w:line="200" w:lineRule="exact"/>
        <w:rPr>
          <w:sz w:val="20"/>
          <w:szCs w:val="20"/>
        </w:rPr>
      </w:pPr>
    </w:p>
    <w:p w14:paraId="361E820F" w14:textId="77777777" w:rsidR="00BE3FDF" w:rsidRDefault="00BE3FDF">
      <w:pPr>
        <w:spacing w:line="200" w:lineRule="exact"/>
        <w:rPr>
          <w:sz w:val="20"/>
          <w:szCs w:val="20"/>
        </w:rPr>
      </w:pPr>
    </w:p>
    <w:p w14:paraId="4B704DE5" w14:textId="77777777" w:rsidR="00BE3FDF" w:rsidRDefault="00BE3FDF">
      <w:pPr>
        <w:spacing w:line="200" w:lineRule="exact"/>
        <w:rPr>
          <w:sz w:val="20"/>
          <w:szCs w:val="20"/>
        </w:rPr>
      </w:pPr>
    </w:p>
    <w:p w14:paraId="2E6918DE" w14:textId="77777777" w:rsidR="00BE3FDF" w:rsidRDefault="00BE3FDF">
      <w:pPr>
        <w:spacing w:line="200" w:lineRule="exact"/>
        <w:rPr>
          <w:sz w:val="20"/>
          <w:szCs w:val="20"/>
        </w:rPr>
      </w:pPr>
    </w:p>
    <w:p w14:paraId="10EBCBDA" w14:textId="77777777" w:rsidR="00BE3FDF" w:rsidRDefault="00BE3FDF">
      <w:pPr>
        <w:spacing w:line="200" w:lineRule="exact"/>
        <w:rPr>
          <w:sz w:val="20"/>
          <w:szCs w:val="20"/>
        </w:rPr>
      </w:pPr>
    </w:p>
    <w:p w14:paraId="40F81D72" w14:textId="77777777" w:rsidR="00BE3FDF" w:rsidRDefault="00BE3FDF">
      <w:pPr>
        <w:spacing w:line="200" w:lineRule="exact"/>
        <w:rPr>
          <w:sz w:val="20"/>
          <w:szCs w:val="20"/>
        </w:rPr>
      </w:pPr>
    </w:p>
    <w:p w14:paraId="098E818C" w14:textId="77777777" w:rsidR="00BE3FDF" w:rsidRDefault="00BE3FDF">
      <w:pPr>
        <w:spacing w:line="200" w:lineRule="exact"/>
        <w:rPr>
          <w:sz w:val="20"/>
          <w:szCs w:val="20"/>
        </w:rPr>
      </w:pPr>
    </w:p>
    <w:p w14:paraId="3B0C9740" w14:textId="77777777" w:rsidR="00BE3FDF" w:rsidRDefault="00BE3FDF">
      <w:pPr>
        <w:spacing w:line="200" w:lineRule="exact"/>
        <w:rPr>
          <w:sz w:val="20"/>
          <w:szCs w:val="20"/>
        </w:rPr>
      </w:pPr>
    </w:p>
    <w:p w14:paraId="6D133F59" w14:textId="77777777" w:rsidR="00BE3FDF" w:rsidRDefault="00BE3FDF">
      <w:pPr>
        <w:spacing w:line="200" w:lineRule="exact"/>
        <w:rPr>
          <w:sz w:val="20"/>
          <w:szCs w:val="20"/>
        </w:rPr>
      </w:pPr>
    </w:p>
    <w:p w14:paraId="16723604" w14:textId="77777777" w:rsidR="00BE3FDF" w:rsidRDefault="00BE3FDF">
      <w:pPr>
        <w:spacing w:line="200" w:lineRule="exact"/>
        <w:rPr>
          <w:sz w:val="20"/>
          <w:szCs w:val="20"/>
        </w:rPr>
      </w:pPr>
    </w:p>
    <w:p w14:paraId="368EF485" w14:textId="77777777" w:rsidR="00BE3FDF" w:rsidRDefault="00BE3FDF">
      <w:pPr>
        <w:spacing w:line="200" w:lineRule="exact"/>
        <w:rPr>
          <w:sz w:val="20"/>
          <w:szCs w:val="20"/>
        </w:rPr>
      </w:pPr>
    </w:p>
    <w:p w14:paraId="25476D95" w14:textId="77777777" w:rsidR="00BE3FDF" w:rsidRDefault="00BE3FDF">
      <w:pPr>
        <w:spacing w:line="200" w:lineRule="exact"/>
        <w:rPr>
          <w:sz w:val="20"/>
          <w:szCs w:val="20"/>
        </w:rPr>
      </w:pPr>
    </w:p>
    <w:p w14:paraId="4043A9BF" w14:textId="77777777" w:rsidR="00BE3FDF" w:rsidRDefault="00BE3FDF">
      <w:pPr>
        <w:spacing w:line="200" w:lineRule="exact"/>
        <w:rPr>
          <w:sz w:val="20"/>
          <w:szCs w:val="20"/>
        </w:rPr>
      </w:pPr>
    </w:p>
    <w:p w14:paraId="7ED3DC33" w14:textId="77777777" w:rsidR="00BE3FDF" w:rsidRDefault="00BE3FDF">
      <w:pPr>
        <w:spacing w:line="200" w:lineRule="exact"/>
        <w:rPr>
          <w:sz w:val="20"/>
          <w:szCs w:val="20"/>
        </w:rPr>
      </w:pPr>
    </w:p>
    <w:p w14:paraId="20B38C3C" w14:textId="77777777" w:rsidR="00BE3FDF" w:rsidRDefault="00BE3FDF">
      <w:pPr>
        <w:spacing w:line="200" w:lineRule="exact"/>
        <w:rPr>
          <w:sz w:val="20"/>
          <w:szCs w:val="20"/>
        </w:rPr>
      </w:pPr>
    </w:p>
    <w:p w14:paraId="2317AF71" w14:textId="77777777" w:rsidR="00BE3FDF" w:rsidRDefault="00BE3FDF">
      <w:pPr>
        <w:spacing w:line="200" w:lineRule="exact"/>
        <w:rPr>
          <w:sz w:val="20"/>
          <w:szCs w:val="20"/>
        </w:rPr>
      </w:pPr>
    </w:p>
    <w:p w14:paraId="5EB24D21" w14:textId="77777777" w:rsidR="00BE3FDF" w:rsidRDefault="00BE3FDF">
      <w:pPr>
        <w:spacing w:line="200" w:lineRule="exact"/>
        <w:rPr>
          <w:sz w:val="20"/>
          <w:szCs w:val="20"/>
        </w:rPr>
      </w:pPr>
    </w:p>
    <w:p w14:paraId="7945C4F9" w14:textId="77777777" w:rsidR="00BE3FDF" w:rsidRDefault="00BE3FDF">
      <w:pPr>
        <w:spacing w:line="200" w:lineRule="exact"/>
        <w:rPr>
          <w:sz w:val="20"/>
          <w:szCs w:val="20"/>
        </w:rPr>
      </w:pPr>
    </w:p>
    <w:p w14:paraId="04A28A6F" w14:textId="77777777" w:rsidR="00BE3FDF" w:rsidRDefault="00BE3FDF">
      <w:pPr>
        <w:spacing w:line="200" w:lineRule="exact"/>
        <w:rPr>
          <w:sz w:val="20"/>
          <w:szCs w:val="20"/>
        </w:rPr>
      </w:pPr>
    </w:p>
    <w:p w14:paraId="6AA56F1B" w14:textId="77777777" w:rsidR="00BE3FDF" w:rsidRDefault="00BE3FDF">
      <w:pPr>
        <w:spacing w:line="200" w:lineRule="exact"/>
        <w:rPr>
          <w:sz w:val="20"/>
          <w:szCs w:val="20"/>
        </w:rPr>
      </w:pPr>
    </w:p>
    <w:p w14:paraId="67A45425" w14:textId="77777777" w:rsidR="00BE3FDF" w:rsidRDefault="00BE3FDF">
      <w:pPr>
        <w:spacing w:line="200" w:lineRule="exact"/>
        <w:rPr>
          <w:sz w:val="20"/>
          <w:szCs w:val="20"/>
        </w:rPr>
      </w:pPr>
    </w:p>
    <w:p w14:paraId="263CFA84" w14:textId="77777777" w:rsidR="00BE3FDF" w:rsidRDefault="00BE3FDF">
      <w:pPr>
        <w:spacing w:line="200" w:lineRule="exact"/>
        <w:rPr>
          <w:sz w:val="20"/>
          <w:szCs w:val="20"/>
        </w:rPr>
      </w:pPr>
    </w:p>
    <w:p w14:paraId="0C636316" w14:textId="77777777" w:rsidR="00BE3FDF" w:rsidRDefault="00BE3FDF">
      <w:pPr>
        <w:spacing w:line="200" w:lineRule="exact"/>
        <w:rPr>
          <w:sz w:val="20"/>
          <w:szCs w:val="20"/>
        </w:rPr>
      </w:pPr>
    </w:p>
    <w:p w14:paraId="5BDD0142" w14:textId="77777777" w:rsidR="00BE3FDF" w:rsidRDefault="00BE3FDF">
      <w:pPr>
        <w:spacing w:line="200" w:lineRule="exact"/>
        <w:rPr>
          <w:sz w:val="20"/>
          <w:szCs w:val="20"/>
        </w:rPr>
      </w:pPr>
    </w:p>
    <w:p w14:paraId="488618A4" w14:textId="77777777" w:rsidR="00BE3FDF" w:rsidRDefault="00BE3FDF">
      <w:pPr>
        <w:spacing w:line="200" w:lineRule="exact"/>
        <w:rPr>
          <w:sz w:val="20"/>
          <w:szCs w:val="20"/>
        </w:rPr>
      </w:pPr>
    </w:p>
    <w:p w14:paraId="5B6C3959" w14:textId="77777777" w:rsidR="00BE3FDF" w:rsidRDefault="00BE3FDF">
      <w:pPr>
        <w:spacing w:line="200" w:lineRule="exact"/>
        <w:rPr>
          <w:sz w:val="20"/>
          <w:szCs w:val="20"/>
        </w:rPr>
      </w:pPr>
    </w:p>
    <w:p w14:paraId="61E0E924" w14:textId="77777777" w:rsidR="00BE3FDF" w:rsidRDefault="00BE3FDF">
      <w:pPr>
        <w:spacing w:line="200" w:lineRule="exact"/>
        <w:rPr>
          <w:sz w:val="20"/>
          <w:szCs w:val="20"/>
        </w:rPr>
      </w:pPr>
    </w:p>
    <w:p w14:paraId="0C5CF3CE" w14:textId="77777777" w:rsidR="00BE3FDF" w:rsidRDefault="00BE3FDF">
      <w:pPr>
        <w:spacing w:line="200" w:lineRule="exact"/>
        <w:rPr>
          <w:sz w:val="20"/>
          <w:szCs w:val="20"/>
        </w:rPr>
      </w:pPr>
    </w:p>
    <w:p w14:paraId="6501E4A0" w14:textId="77777777" w:rsidR="00BE3FDF" w:rsidRDefault="00BE3FDF">
      <w:pPr>
        <w:spacing w:line="200" w:lineRule="exact"/>
        <w:rPr>
          <w:sz w:val="20"/>
          <w:szCs w:val="20"/>
        </w:rPr>
      </w:pPr>
    </w:p>
    <w:p w14:paraId="14ACB036" w14:textId="77777777" w:rsidR="00BE3FDF" w:rsidRDefault="00BE3FDF">
      <w:pPr>
        <w:spacing w:line="200" w:lineRule="exact"/>
        <w:rPr>
          <w:sz w:val="20"/>
          <w:szCs w:val="20"/>
        </w:rPr>
      </w:pPr>
    </w:p>
    <w:p w14:paraId="3FF0B22D" w14:textId="77777777" w:rsidR="00BE3FDF" w:rsidRDefault="00BE3FDF">
      <w:pPr>
        <w:spacing w:line="200" w:lineRule="exact"/>
        <w:rPr>
          <w:sz w:val="20"/>
          <w:szCs w:val="20"/>
        </w:rPr>
      </w:pPr>
    </w:p>
    <w:p w14:paraId="0FF048C9" w14:textId="77777777" w:rsidR="00BE3FDF" w:rsidRDefault="00BE3FDF">
      <w:pPr>
        <w:spacing w:line="200" w:lineRule="exact"/>
        <w:rPr>
          <w:sz w:val="20"/>
          <w:szCs w:val="20"/>
        </w:rPr>
      </w:pPr>
    </w:p>
    <w:p w14:paraId="1024F1BB" w14:textId="77777777" w:rsidR="00BE3FDF" w:rsidRDefault="00BE3FDF">
      <w:pPr>
        <w:spacing w:line="200" w:lineRule="exact"/>
        <w:rPr>
          <w:sz w:val="20"/>
          <w:szCs w:val="20"/>
        </w:rPr>
      </w:pPr>
    </w:p>
    <w:p w14:paraId="745A5AF0" w14:textId="77777777" w:rsidR="00BE3FDF" w:rsidRDefault="00BE3FDF">
      <w:pPr>
        <w:spacing w:line="200" w:lineRule="exact"/>
        <w:rPr>
          <w:sz w:val="20"/>
          <w:szCs w:val="20"/>
        </w:rPr>
      </w:pPr>
    </w:p>
    <w:p w14:paraId="495F9861" w14:textId="77777777" w:rsidR="00BE3FDF" w:rsidRDefault="00BE3FDF">
      <w:pPr>
        <w:spacing w:line="200" w:lineRule="exact"/>
        <w:rPr>
          <w:sz w:val="20"/>
          <w:szCs w:val="20"/>
        </w:rPr>
      </w:pPr>
    </w:p>
    <w:p w14:paraId="7365B05B" w14:textId="77777777" w:rsidR="00BE3FDF" w:rsidRDefault="00BE3FDF">
      <w:pPr>
        <w:spacing w:line="200" w:lineRule="exact"/>
        <w:rPr>
          <w:sz w:val="20"/>
          <w:szCs w:val="20"/>
        </w:rPr>
      </w:pPr>
    </w:p>
    <w:p w14:paraId="1F2B7B36" w14:textId="77777777" w:rsidR="00BE3FDF" w:rsidRDefault="00BE3FDF">
      <w:pPr>
        <w:spacing w:line="200" w:lineRule="exact"/>
        <w:rPr>
          <w:sz w:val="20"/>
          <w:szCs w:val="20"/>
        </w:rPr>
      </w:pPr>
    </w:p>
    <w:p w14:paraId="62228CAC" w14:textId="77777777" w:rsidR="00BE3FDF" w:rsidRDefault="00BE3FDF">
      <w:pPr>
        <w:spacing w:line="200" w:lineRule="exact"/>
        <w:rPr>
          <w:sz w:val="20"/>
          <w:szCs w:val="20"/>
        </w:rPr>
      </w:pPr>
    </w:p>
    <w:p w14:paraId="627B9C51" w14:textId="77777777" w:rsidR="00BE3FDF" w:rsidRDefault="00BE3FDF">
      <w:pPr>
        <w:spacing w:line="388" w:lineRule="exact"/>
        <w:rPr>
          <w:sz w:val="20"/>
          <w:szCs w:val="20"/>
        </w:rPr>
      </w:pPr>
    </w:p>
    <w:p w14:paraId="3B28B69A" w14:textId="77777777" w:rsidR="00BE3FDF" w:rsidRDefault="00C8432A">
      <w:pPr>
        <w:ind w:left="89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12</w:t>
      </w:r>
    </w:p>
    <w:p w14:paraId="23F2105B" w14:textId="77777777" w:rsidR="00BE3FDF" w:rsidRDefault="00BE3FDF">
      <w:pPr>
        <w:sectPr w:rsidR="00BE3FDF">
          <w:pgSz w:w="11900" w:h="16838"/>
          <w:pgMar w:top="1395" w:right="1006" w:bottom="152" w:left="1420" w:header="0" w:footer="0" w:gutter="0"/>
          <w:cols w:space="708" w:equalWidth="0">
            <w:col w:w="9480"/>
          </w:cols>
        </w:sectPr>
      </w:pPr>
    </w:p>
    <w:p w14:paraId="186A47CE" w14:textId="77777777" w:rsidR="00BE3FDF" w:rsidRDefault="00C8432A">
      <w:pPr>
        <w:numPr>
          <w:ilvl w:val="0"/>
          <w:numId w:val="19"/>
        </w:numPr>
        <w:tabs>
          <w:tab w:val="left" w:pos="424"/>
        </w:tabs>
        <w:ind w:left="424" w:hanging="424"/>
        <w:rPr>
          <w:rFonts w:eastAsia="Times New Roman"/>
          <w:b/>
          <w:bCs/>
          <w:color w:val="0000FF"/>
          <w:sz w:val="24"/>
          <w:szCs w:val="24"/>
        </w:rPr>
      </w:pPr>
      <w:bookmarkStart w:id="13" w:name="page13"/>
      <w:bookmarkEnd w:id="13"/>
      <w:r>
        <w:rPr>
          <w:rFonts w:eastAsia="Times New Roman"/>
          <w:b/>
          <w:bCs/>
          <w:sz w:val="28"/>
          <w:szCs w:val="28"/>
        </w:rPr>
        <w:lastRenderedPageBreak/>
        <w:t>Ostatné dôležité informácie</w:t>
      </w:r>
    </w:p>
    <w:p w14:paraId="40516E05" w14:textId="77777777" w:rsidR="00BE3FDF" w:rsidRDefault="00BE3FDF">
      <w:pPr>
        <w:spacing w:line="200" w:lineRule="exact"/>
        <w:rPr>
          <w:sz w:val="20"/>
          <w:szCs w:val="20"/>
        </w:rPr>
      </w:pPr>
    </w:p>
    <w:p w14:paraId="0EF69AE6" w14:textId="77777777" w:rsidR="00BE3FDF" w:rsidRDefault="00BE3FDF">
      <w:pPr>
        <w:spacing w:line="376" w:lineRule="exact"/>
        <w:rPr>
          <w:sz w:val="20"/>
          <w:szCs w:val="20"/>
        </w:rPr>
      </w:pPr>
    </w:p>
    <w:p w14:paraId="25A11E4E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10.1. </w:t>
      </w:r>
      <w:r>
        <w:rPr>
          <w:rFonts w:eastAsia="Times New Roman"/>
          <w:b/>
          <w:bCs/>
          <w:sz w:val="24"/>
          <w:szCs w:val="24"/>
        </w:rPr>
        <w:t>Prijaté granty a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transfery</w:t>
      </w:r>
    </w:p>
    <w:p w14:paraId="31146B61" w14:textId="77777777" w:rsidR="00BE3FDF" w:rsidRDefault="00BE3FDF">
      <w:pPr>
        <w:spacing w:line="134" w:lineRule="exact"/>
        <w:rPr>
          <w:sz w:val="20"/>
          <w:szCs w:val="20"/>
        </w:rPr>
      </w:pPr>
    </w:p>
    <w:p w14:paraId="7768484B" w14:textId="40063C36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roku 202</w:t>
      </w:r>
      <w:r w:rsidR="0030746E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obec prijala nasledovné granty a transfery:</w:t>
      </w:r>
    </w:p>
    <w:p w14:paraId="76AA6033" w14:textId="77777777" w:rsidR="00BE3FDF" w:rsidRDefault="00BE3FDF">
      <w:pPr>
        <w:spacing w:line="124" w:lineRule="exact"/>
        <w:rPr>
          <w:sz w:val="20"/>
          <w:szCs w:val="20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0"/>
        <w:gridCol w:w="4860"/>
        <w:gridCol w:w="2440"/>
      </w:tblGrid>
      <w:tr w:rsidR="00BE3FDF" w14:paraId="61BA4859" w14:textId="77777777">
        <w:trPr>
          <w:trHeight w:val="280"/>
        </w:trPr>
        <w:tc>
          <w:tcPr>
            <w:tcW w:w="1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1398795" w14:textId="77777777" w:rsidR="00BE3FDF" w:rsidRDefault="00C8432A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Poskytovateľ</w:t>
            </w:r>
          </w:p>
        </w:tc>
        <w:tc>
          <w:tcPr>
            <w:tcW w:w="48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171306C5" w14:textId="77777777" w:rsidR="00BE3FDF" w:rsidRDefault="00C8432A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Účelové určenie grantov a transferov</w:t>
            </w:r>
          </w:p>
        </w:tc>
        <w:tc>
          <w:tcPr>
            <w:tcW w:w="244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FF76A6A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Suma prijatých</w:t>
            </w:r>
          </w:p>
        </w:tc>
      </w:tr>
      <w:tr w:rsidR="00BE3FDF" w14:paraId="5E9D7C38" w14:textId="77777777">
        <w:trPr>
          <w:trHeight w:val="279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42766CC7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5437DE17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7E500359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highlight w:val="lightGray"/>
              </w:rPr>
              <w:t>prostriedkov v EUR</w:t>
            </w:r>
          </w:p>
        </w:tc>
      </w:tr>
      <w:tr w:rsidR="00BE3FDF" w14:paraId="19FE0F13" w14:textId="77777777">
        <w:trPr>
          <w:trHeight w:val="407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B3592B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D70A4E2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57238E8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6148DCE1" w14:textId="77777777">
        <w:trPr>
          <w:trHeight w:val="40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9509D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AA86BCD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A3C95BA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110AA09A" w14:textId="77777777">
        <w:trPr>
          <w:trHeight w:val="258"/>
        </w:trPr>
        <w:tc>
          <w:tcPr>
            <w:tcW w:w="16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434E9B8C" w14:textId="77777777" w:rsidR="00BE3FDF" w:rsidRDefault="00C8432A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MV OÚ LC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vAlign w:val="bottom"/>
          </w:tcPr>
          <w:p w14:paraId="39B234B5" w14:textId="77777777" w:rsidR="00BE3FDF" w:rsidRDefault="00C8432A">
            <w:pPr>
              <w:spacing w:line="25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REGOB, register adries</w:t>
            </w:r>
          </w:p>
        </w:tc>
        <w:tc>
          <w:tcPr>
            <w:tcW w:w="2440" w:type="dxa"/>
            <w:tcBorders>
              <w:right w:val="single" w:sz="8" w:space="0" w:color="auto"/>
            </w:tcBorders>
            <w:vAlign w:val="bottom"/>
          </w:tcPr>
          <w:p w14:paraId="049CDE59" w14:textId="242AF05A" w:rsidR="00BE3FDF" w:rsidRDefault="0030746E">
            <w:pPr>
              <w:spacing w:line="258" w:lineRule="exact"/>
              <w:ind w:left="8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34,50 </w:t>
            </w:r>
          </w:p>
        </w:tc>
      </w:tr>
      <w:tr w:rsidR="00BE3FDF" w14:paraId="5E9F57C9" w14:textId="77777777">
        <w:trPr>
          <w:trHeight w:val="144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BFE41F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9F7198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2D5C97C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46D7C115" w14:textId="77777777">
        <w:trPr>
          <w:trHeight w:val="40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F7ADA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5CD1B1C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895D34C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2AD2FF6C" w14:textId="77777777">
        <w:trPr>
          <w:trHeight w:val="258"/>
        </w:trPr>
        <w:tc>
          <w:tcPr>
            <w:tcW w:w="16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5E171E7D" w14:textId="7A1394D4" w:rsidR="00BE3FDF" w:rsidRDefault="0030746E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MV</w:t>
            </w:r>
            <w:r w:rsidR="00C8432A">
              <w:rPr>
                <w:rFonts w:eastAsia="Times New Roman"/>
                <w:sz w:val="24"/>
                <w:szCs w:val="24"/>
              </w:rPr>
              <w:t xml:space="preserve"> SR</w:t>
            </w:r>
          </w:p>
        </w:tc>
        <w:tc>
          <w:tcPr>
            <w:tcW w:w="4860" w:type="dxa"/>
            <w:tcBorders>
              <w:right w:val="single" w:sz="8" w:space="0" w:color="auto"/>
            </w:tcBorders>
            <w:vAlign w:val="bottom"/>
          </w:tcPr>
          <w:p w14:paraId="37F995C6" w14:textId="16A6D25B" w:rsidR="00BE3FDF" w:rsidRDefault="0030746E">
            <w:pPr>
              <w:spacing w:line="25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Referendum, voľby</w:t>
            </w:r>
          </w:p>
        </w:tc>
        <w:tc>
          <w:tcPr>
            <w:tcW w:w="2440" w:type="dxa"/>
            <w:tcBorders>
              <w:right w:val="single" w:sz="8" w:space="0" w:color="auto"/>
            </w:tcBorders>
            <w:vAlign w:val="bottom"/>
          </w:tcPr>
          <w:p w14:paraId="7CF3AA23" w14:textId="40E91FE8" w:rsidR="00BE3FDF" w:rsidRDefault="0030746E">
            <w:pPr>
              <w:spacing w:line="25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2.168,68</w:t>
            </w:r>
          </w:p>
        </w:tc>
      </w:tr>
      <w:tr w:rsidR="00BE3FDF" w14:paraId="1597D81F" w14:textId="77777777">
        <w:trPr>
          <w:trHeight w:val="147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9D8BB3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4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6055E71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704FE2C" w14:textId="77777777" w:rsidR="00BE3FDF" w:rsidRDefault="00BE3FDF">
            <w:pPr>
              <w:rPr>
                <w:sz w:val="12"/>
                <w:szCs w:val="12"/>
              </w:rPr>
            </w:pPr>
          </w:p>
        </w:tc>
      </w:tr>
    </w:tbl>
    <w:p w14:paraId="7D4AD3BB" w14:textId="77777777" w:rsidR="00BE3FDF" w:rsidRDefault="00C8432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53FB8903" wp14:editId="73C42C4D">
                <wp:simplePos x="0" y="0"/>
                <wp:positionH relativeFrom="column">
                  <wp:posOffset>5665470</wp:posOffset>
                </wp:positionH>
                <wp:positionV relativeFrom="paragraph">
                  <wp:posOffset>-278765</wp:posOffset>
                </wp:positionV>
                <wp:extent cx="12065" cy="12065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583318F" id="Shape 15" o:spid="_x0000_s1026" style="position:absolute;margin-left:446.1pt;margin-top:-21.95pt;width:.95pt;height:.95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7fCbAEAAOACAAAOAAAAZHJzL2Uyb0RvYy54bWysUk1PwzAMvSPxH6LcWbtJIFSt2wEEFwRI&#10;wA/I0mSNSOrIDuv273GyDxDcEDlYdvz6+vyc+XIbvNgYJAdDK6eTWgozaOjcsG7l2+vdxbUUlNTQ&#10;KQ+DaeXOkFwuzs/mY2zMDHrwnUHBJAM1Y2xln1Jsqop0b4KiCUQzcNMCBpW4xHXVoRqZPfhqVtdX&#10;1QjYRQRtiPj2dt+Ui8JvrdHpyVoySfhWsrZUIpa4yrFazFWzRhV7pw8y1B9UBOUG/umJ6lYlJT7Q&#10;/aIKTiMQ2DTRECqw1mlTZuBppvWPaV56FU2Zhc2heLKJ/o9WP25e4jNm6RQfQL8TO1KNkZpTJxd0&#10;wGwthoxl4WJbXNydXDTbJDRfTmf11aUUmjv7NDOq5vhpREr3BoLISSuRV1ScU5sHSnvoEVJUgXfd&#10;nfO+FLhe3XgUG5XXWU7eILPTF6yo3wvO0lfQ7Z7xOBXbWPCHlec9fa85//4wF58AAAD//wMAUEsD&#10;BBQABgAIAAAAIQDNbei54AAAAAsBAAAPAAAAZHJzL2Rvd25yZXYueG1sTI/BTsMwDIbvSLxDZCRu&#10;W7pQUNs1nRgSRyQ2OLBb2nhttcYpSbYVnp7sNI62P/3+/nI1mYGd0PnekoTFPAGG1FjdUyvh8+N1&#10;lgHzQZFWgyWU8IMeVtXtTakKbc+0wdM2tCyGkC+UhC6EseDcNx0a5ed2RIq3vXVGhTi6lmunzjHc&#10;DFwkyRM3qqf4oVMjvnTYHLZHI2GdZ+vv95Tefjf1Dndf9eFRuETK+7vpeQks4BSuMFz0ozpU0am2&#10;R9KeDRKyXIiISpilDzmwSGR5ugBWXzYiAV6V/H+H6g8AAP//AwBQSwECLQAUAAYACAAAACEAtoM4&#10;kv4AAADhAQAAEwAAAAAAAAAAAAAAAAAAAAAAW0NvbnRlbnRfVHlwZXNdLnhtbFBLAQItABQABgAI&#10;AAAAIQA4/SH/1gAAAJQBAAALAAAAAAAAAAAAAAAAAC8BAABfcmVscy8ucmVsc1BLAQItABQABgAI&#10;AAAAIQCtp7fCbAEAAOACAAAOAAAAAAAAAAAAAAAAAC4CAABkcnMvZTJvRG9jLnhtbFBLAQItABQA&#10;BgAIAAAAIQDNbei54AAAAAsBAAAPAAAAAAAAAAAAAAAAAMYDAABkcnMvZG93bnJldi54bWxQSwUG&#10;AAAAAAQABADzAAAA0wQAAAAA&#10;" o:allowincell="f" fillcolor="black" stroked="f"/>
            </w:pict>
          </mc:Fallback>
        </mc:AlternateContent>
      </w:r>
    </w:p>
    <w:p w14:paraId="3AA9AF29" w14:textId="77777777" w:rsidR="00BE3FDF" w:rsidRDefault="00BE3FDF">
      <w:pPr>
        <w:spacing w:line="385" w:lineRule="exact"/>
        <w:rPr>
          <w:sz w:val="20"/>
          <w:szCs w:val="20"/>
        </w:rPr>
      </w:pPr>
    </w:p>
    <w:p w14:paraId="1AB1860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najvýznamnejších prijatých grantov a transferov:</w:t>
      </w:r>
    </w:p>
    <w:p w14:paraId="27703F25" w14:textId="77777777" w:rsidR="00BE3FDF" w:rsidRDefault="00BE3FDF">
      <w:pPr>
        <w:spacing w:line="200" w:lineRule="exact"/>
        <w:rPr>
          <w:sz w:val="20"/>
          <w:szCs w:val="20"/>
        </w:rPr>
      </w:pPr>
    </w:p>
    <w:p w14:paraId="18333E8B" w14:textId="77777777" w:rsidR="00BE3FDF" w:rsidRDefault="00BE3FDF">
      <w:pPr>
        <w:spacing w:line="200" w:lineRule="exact"/>
        <w:rPr>
          <w:sz w:val="20"/>
          <w:szCs w:val="20"/>
        </w:rPr>
      </w:pPr>
    </w:p>
    <w:p w14:paraId="00F314A5" w14:textId="77777777" w:rsidR="00BE3FDF" w:rsidRDefault="00BE3FDF">
      <w:pPr>
        <w:spacing w:line="200" w:lineRule="exact"/>
        <w:rPr>
          <w:sz w:val="20"/>
          <w:szCs w:val="20"/>
        </w:rPr>
      </w:pPr>
    </w:p>
    <w:p w14:paraId="086BAF9F" w14:textId="77777777" w:rsidR="00BE3FDF" w:rsidRDefault="00BE3FDF">
      <w:pPr>
        <w:spacing w:line="372" w:lineRule="exact"/>
        <w:rPr>
          <w:sz w:val="20"/>
          <w:szCs w:val="20"/>
        </w:r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0"/>
        <w:gridCol w:w="300"/>
        <w:gridCol w:w="4560"/>
        <w:gridCol w:w="2440"/>
        <w:gridCol w:w="260"/>
      </w:tblGrid>
      <w:tr w:rsidR="00BE3FDF" w14:paraId="3FA6816A" w14:textId="77777777">
        <w:trPr>
          <w:trHeight w:val="276"/>
        </w:trPr>
        <w:tc>
          <w:tcPr>
            <w:tcW w:w="6500" w:type="dxa"/>
            <w:gridSpan w:val="3"/>
            <w:vAlign w:val="bottom"/>
          </w:tcPr>
          <w:p w14:paraId="263D2AA6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 xml:space="preserve">10.2. 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>Poskytnuté dotácie</w:t>
            </w:r>
          </w:p>
        </w:tc>
        <w:tc>
          <w:tcPr>
            <w:tcW w:w="2440" w:type="dxa"/>
            <w:vAlign w:val="bottom"/>
          </w:tcPr>
          <w:p w14:paraId="1399F704" w14:textId="77777777" w:rsidR="00BE3FDF" w:rsidRDefault="00BE3FDF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vAlign w:val="bottom"/>
          </w:tcPr>
          <w:p w14:paraId="14A601FA" w14:textId="77777777" w:rsidR="00BE3FDF" w:rsidRDefault="00BE3FDF">
            <w:pPr>
              <w:rPr>
                <w:sz w:val="23"/>
                <w:szCs w:val="23"/>
              </w:rPr>
            </w:pPr>
          </w:p>
        </w:tc>
      </w:tr>
      <w:tr w:rsidR="00BE3FDF" w14:paraId="7EDD3861" w14:textId="77777777">
        <w:trPr>
          <w:trHeight w:val="408"/>
        </w:trPr>
        <w:tc>
          <w:tcPr>
            <w:tcW w:w="1940" w:type="dxa"/>
            <w:gridSpan w:val="2"/>
            <w:vAlign w:val="bottom"/>
          </w:tcPr>
          <w:p w14:paraId="71BF9A6E" w14:textId="5FDC52F3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 roku 202</w:t>
            </w:r>
            <w:r w:rsidR="0030746E">
              <w:rPr>
                <w:rFonts w:eastAsia="Times New Roman"/>
                <w:sz w:val="24"/>
                <w:szCs w:val="24"/>
              </w:rPr>
              <w:t>2</w:t>
            </w:r>
            <w:r>
              <w:rPr>
                <w:rFonts w:eastAsia="Times New Roman"/>
                <w:sz w:val="24"/>
                <w:szCs w:val="24"/>
              </w:rPr>
              <w:t xml:space="preserve"> obec</w:t>
            </w:r>
          </w:p>
        </w:tc>
        <w:tc>
          <w:tcPr>
            <w:tcW w:w="7260" w:type="dxa"/>
            <w:gridSpan w:val="3"/>
            <w:vAlign w:val="bottom"/>
          </w:tcPr>
          <w:p w14:paraId="5E946B17" w14:textId="77777777" w:rsidR="00BE3FDF" w:rsidRDefault="00C8432A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neposkytla </w:t>
            </w:r>
            <w:r>
              <w:rPr>
                <w:rFonts w:eastAsia="Times New Roman"/>
                <w:sz w:val="24"/>
                <w:szCs w:val="24"/>
              </w:rPr>
              <w:t>zo svojho rozpočtu dotácie v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zmysle VZN   o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poskytovaní</w:t>
            </w:r>
          </w:p>
        </w:tc>
      </w:tr>
      <w:tr w:rsidR="00BE3FDF" w14:paraId="49A6953E" w14:textId="77777777">
        <w:trPr>
          <w:trHeight w:val="415"/>
        </w:trPr>
        <w:tc>
          <w:tcPr>
            <w:tcW w:w="6500" w:type="dxa"/>
            <w:gridSpan w:val="3"/>
            <w:vAlign w:val="bottom"/>
          </w:tcPr>
          <w:p w14:paraId="07C8D814" w14:textId="77777777" w:rsidR="00BE3FDF" w:rsidRDefault="00C8432A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dotácií z rozpočtu obce:</w:t>
            </w:r>
          </w:p>
        </w:tc>
        <w:tc>
          <w:tcPr>
            <w:tcW w:w="2440" w:type="dxa"/>
            <w:vAlign w:val="bottom"/>
          </w:tcPr>
          <w:p w14:paraId="3F162E0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50F10701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D117505" w14:textId="77777777">
        <w:trPr>
          <w:trHeight w:val="144"/>
        </w:trPr>
        <w:tc>
          <w:tcPr>
            <w:tcW w:w="1640" w:type="dxa"/>
            <w:tcBorders>
              <w:bottom w:val="single" w:sz="8" w:space="0" w:color="auto"/>
            </w:tcBorders>
            <w:vAlign w:val="bottom"/>
          </w:tcPr>
          <w:p w14:paraId="16B84A3C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3704AA0D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4560" w:type="dxa"/>
            <w:tcBorders>
              <w:bottom w:val="single" w:sz="8" w:space="0" w:color="auto"/>
            </w:tcBorders>
            <w:vAlign w:val="bottom"/>
          </w:tcPr>
          <w:p w14:paraId="48FC8EC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440" w:type="dxa"/>
            <w:tcBorders>
              <w:bottom w:val="single" w:sz="8" w:space="0" w:color="auto"/>
            </w:tcBorders>
            <w:vAlign w:val="bottom"/>
          </w:tcPr>
          <w:p w14:paraId="1BFE9B99" w14:textId="77777777" w:rsidR="00BE3FDF" w:rsidRDefault="00BE3FDF">
            <w:pPr>
              <w:rPr>
                <w:sz w:val="12"/>
                <w:szCs w:val="12"/>
              </w:rPr>
            </w:pPr>
          </w:p>
        </w:tc>
        <w:tc>
          <w:tcPr>
            <w:tcW w:w="260" w:type="dxa"/>
            <w:vAlign w:val="bottom"/>
          </w:tcPr>
          <w:p w14:paraId="11A4099D" w14:textId="77777777" w:rsidR="00BE3FDF" w:rsidRDefault="00BE3FDF">
            <w:pPr>
              <w:rPr>
                <w:sz w:val="12"/>
                <w:szCs w:val="12"/>
              </w:rPr>
            </w:pPr>
          </w:p>
        </w:tc>
      </w:tr>
      <w:tr w:rsidR="00BE3FDF" w14:paraId="0C49D2ED" w14:textId="77777777">
        <w:trPr>
          <w:trHeight w:val="240"/>
        </w:trPr>
        <w:tc>
          <w:tcPr>
            <w:tcW w:w="1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1C3285F" w14:textId="77777777" w:rsidR="00BE3FDF" w:rsidRDefault="00C8432A">
            <w:pPr>
              <w:spacing w:line="240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Prijímateľ</w:t>
            </w:r>
          </w:p>
        </w:tc>
        <w:tc>
          <w:tcPr>
            <w:tcW w:w="300" w:type="dxa"/>
            <w:shd w:val="clear" w:color="auto" w:fill="D9D9D9"/>
            <w:vAlign w:val="bottom"/>
          </w:tcPr>
          <w:p w14:paraId="36F0790A" w14:textId="77777777" w:rsidR="00BE3FDF" w:rsidRDefault="00BE3FDF">
            <w:pPr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426034C6" w14:textId="77777777" w:rsidR="00BE3FDF" w:rsidRDefault="00C8432A">
            <w:pPr>
              <w:spacing w:line="240" w:lineRule="exact"/>
              <w:ind w:left="10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Účelové určenie dotácie</w:t>
            </w:r>
          </w:p>
        </w:tc>
        <w:tc>
          <w:tcPr>
            <w:tcW w:w="244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14:paraId="7FD56CFD" w14:textId="77777777" w:rsidR="00BE3FDF" w:rsidRDefault="00C8432A">
            <w:pPr>
              <w:spacing w:line="240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Suma poskytnutých</w:t>
            </w:r>
          </w:p>
        </w:tc>
        <w:tc>
          <w:tcPr>
            <w:tcW w:w="260" w:type="dxa"/>
            <w:vAlign w:val="bottom"/>
          </w:tcPr>
          <w:p w14:paraId="39C316AE" w14:textId="77777777" w:rsidR="00BE3FDF" w:rsidRDefault="00BE3FDF">
            <w:pPr>
              <w:rPr>
                <w:sz w:val="20"/>
                <w:szCs w:val="20"/>
              </w:rPr>
            </w:pPr>
          </w:p>
        </w:tc>
      </w:tr>
      <w:tr w:rsidR="00BE3FDF" w14:paraId="7439AE8F" w14:textId="77777777">
        <w:trPr>
          <w:trHeight w:val="25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72D8D0B" w14:textId="77777777" w:rsidR="00BE3FDF" w:rsidRDefault="00C8432A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dotácie</w:t>
            </w:r>
          </w:p>
        </w:tc>
        <w:tc>
          <w:tcPr>
            <w:tcW w:w="300" w:type="dxa"/>
            <w:tcBorders>
              <w:bottom w:val="single" w:sz="8" w:space="0" w:color="auto"/>
            </w:tcBorders>
            <w:shd w:val="clear" w:color="auto" w:fill="D9D9D9"/>
            <w:vAlign w:val="bottom"/>
          </w:tcPr>
          <w:p w14:paraId="79888249" w14:textId="77777777" w:rsidR="00BE3FDF" w:rsidRDefault="00BE3FDF"/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04FB1991" w14:textId="77777777" w:rsidR="00BE3FDF" w:rsidRDefault="00BE3FDF"/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14:paraId="30108AA5" w14:textId="77777777" w:rsidR="00BE3FDF" w:rsidRDefault="00C8432A">
            <w:pPr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prostriedkov v EUR</w:t>
            </w:r>
          </w:p>
        </w:tc>
        <w:tc>
          <w:tcPr>
            <w:tcW w:w="260" w:type="dxa"/>
            <w:vAlign w:val="bottom"/>
          </w:tcPr>
          <w:p w14:paraId="05A3B3E9" w14:textId="77777777" w:rsidR="00BE3FDF" w:rsidRDefault="00BE3FDF"/>
        </w:tc>
      </w:tr>
      <w:tr w:rsidR="00BE3FDF" w14:paraId="6CEEEBBB" w14:textId="77777777">
        <w:trPr>
          <w:trHeight w:val="406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EA97A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39C83370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06A26C1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35D9681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086384EB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626E4BE" w14:textId="77777777">
        <w:trPr>
          <w:trHeight w:val="402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D6664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501DDF99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517C075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3F141C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5DF33436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595F102E" w14:textId="77777777">
        <w:trPr>
          <w:trHeight w:val="40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2220CB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1150E870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7F1B83F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F36457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2014CF3D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1D6E0D99" w14:textId="77777777">
        <w:trPr>
          <w:trHeight w:val="40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EFC9751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2B45D9C4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1BFF7C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C91D414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7181D8FB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455AC1C2" w14:textId="77777777">
        <w:trPr>
          <w:trHeight w:val="402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0C562A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4E5249D8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5E7D356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9A36B59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3D5A1EC2" w14:textId="77777777" w:rsidR="00BE3FDF" w:rsidRDefault="00BE3FDF">
            <w:pPr>
              <w:rPr>
                <w:sz w:val="24"/>
                <w:szCs w:val="24"/>
              </w:rPr>
            </w:pPr>
          </w:p>
        </w:tc>
      </w:tr>
      <w:tr w:rsidR="00BE3FDF" w14:paraId="4BC43FC3" w14:textId="77777777">
        <w:trPr>
          <w:trHeight w:val="405"/>
        </w:trPr>
        <w:tc>
          <w:tcPr>
            <w:tcW w:w="1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C7FBA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14:paraId="240F11A3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4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124625E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DEAD48" w14:textId="77777777" w:rsidR="00BE3FDF" w:rsidRDefault="00BE3FDF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14:paraId="48AA63D2" w14:textId="77777777" w:rsidR="00BE3FDF" w:rsidRDefault="00BE3FDF">
            <w:pPr>
              <w:rPr>
                <w:sz w:val="24"/>
                <w:szCs w:val="24"/>
              </w:rPr>
            </w:pPr>
          </w:p>
        </w:tc>
      </w:tr>
    </w:tbl>
    <w:p w14:paraId="42CEF8D3" w14:textId="77777777" w:rsidR="00BE3FDF" w:rsidRDefault="00C8432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47E47B9C" wp14:editId="2366F068">
                <wp:simplePos x="0" y="0"/>
                <wp:positionH relativeFrom="column">
                  <wp:posOffset>5665470</wp:posOffset>
                </wp:positionH>
                <wp:positionV relativeFrom="paragraph">
                  <wp:posOffset>-8890</wp:posOffset>
                </wp:positionV>
                <wp:extent cx="12065" cy="12065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BDBB565" id="Shape 16" o:spid="_x0000_s1026" style="position:absolute;margin-left:446.1pt;margin-top:-.7pt;width:.95pt;height:.95pt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7fCbAEAAOACAAAOAAAAZHJzL2Uyb0RvYy54bWysUk1PwzAMvSPxH6LcWbtJIFSt2wEEFwRI&#10;wA/I0mSNSOrIDuv273GyDxDcEDlYdvz6+vyc+XIbvNgYJAdDK6eTWgozaOjcsG7l2+vdxbUUlNTQ&#10;KQ+DaeXOkFwuzs/mY2zMDHrwnUHBJAM1Y2xln1Jsqop0b4KiCUQzcNMCBpW4xHXVoRqZPfhqVtdX&#10;1QjYRQRtiPj2dt+Ui8JvrdHpyVoySfhWsrZUIpa4yrFazFWzRhV7pw8y1B9UBOUG/umJ6lYlJT7Q&#10;/aIKTiMQ2DTRECqw1mlTZuBppvWPaV56FU2Zhc2heLKJ/o9WP25e4jNm6RQfQL8TO1KNkZpTJxd0&#10;wGwthoxl4WJbXNydXDTbJDRfTmf11aUUmjv7NDOq5vhpREr3BoLISSuRV1ScU5sHSnvoEVJUgXfd&#10;nfO+FLhe3XgUG5XXWU7eILPTF6yo3wvO0lfQ7Z7xOBXbWPCHlec9fa85//4wF58AAAD//wMAUEsD&#10;BBQABgAIAAAAIQDcspk93QAAAAcBAAAPAAAAZHJzL2Rvd25yZXYueG1sTI7BToNAFEX3Jv7D5Jm4&#10;awcINYA8Gmvi0sRWF3Y3ME8gZd4gM23Rr+90pcube3LvKdezGcSJJtdbRoiXEQjixuqeW4SP95dF&#10;BsJ5xVoNlgnhhxysq9ubUhXannlLp51vRRhhVyiEzvuxkNI1HRnllnYkDt2XnYzyIU6t1JM6h3Ez&#10;yCSKHqRRPYeHTo303FFz2B0NwibPNt9vKb/+bus97T/rwyqZIsT7u/npEYSn2f/BcNUP6lAFp9oe&#10;WTsxIGR5kgQUYRGnIAKQ5WkMokZYgaxK+d+/ugAAAP//AwBQSwECLQAUAAYACAAAACEAtoM4kv4A&#10;AADhAQAAEwAAAAAAAAAAAAAAAAAAAAAAW0NvbnRlbnRfVHlwZXNdLnhtbFBLAQItABQABgAIAAAA&#10;IQA4/SH/1gAAAJQBAAALAAAAAAAAAAAAAAAAAC8BAABfcmVscy8ucmVsc1BLAQItABQABgAIAAAA&#10;IQCtp7fCbAEAAOACAAAOAAAAAAAAAAAAAAAAAC4CAABkcnMvZTJvRG9jLnhtbFBLAQItABQABgAI&#10;AAAAIQDcspk93QAAAAcBAAAPAAAAAAAAAAAAAAAAAMYDAABkcnMvZG93bnJldi54bWxQSwUGAAAA&#10;AAQABADzAAAA0AQAAAAA&#10;" o:allowincell="f" fillcolor="black" stroked="f"/>
            </w:pict>
          </mc:Fallback>
        </mc:AlternateContent>
      </w:r>
    </w:p>
    <w:p w14:paraId="192CA074" w14:textId="77777777" w:rsidR="00BE3FDF" w:rsidRDefault="00BE3FDF">
      <w:pPr>
        <w:spacing w:line="392" w:lineRule="exact"/>
        <w:rPr>
          <w:sz w:val="20"/>
          <w:szCs w:val="20"/>
        </w:rPr>
      </w:pPr>
    </w:p>
    <w:p w14:paraId="601447E6" w14:textId="3DB2587B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10.3. </w:t>
      </w:r>
      <w:r>
        <w:rPr>
          <w:rFonts w:eastAsia="Times New Roman"/>
          <w:b/>
          <w:bCs/>
          <w:sz w:val="24"/>
          <w:szCs w:val="24"/>
        </w:rPr>
        <w:t>Významné investičné akcie v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roku 202</w:t>
      </w:r>
      <w:r w:rsidR="0030746E">
        <w:rPr>
          <w:rFonts w:eastAsia="Times New Roman"/>
          <w:b/>
          <w:bCs/>
          <w:sz w:val="24"/>
          <w:szCs w:val="24"/>
        </w:rPr>
        <w:t>2</w:t>
      </w:r>
    </w:p>
    <w:p w14:paraId="05172085" w14:textId="77777777" w:rsidR="00BE3FDF" w:rsidRDefault="00BE3FDF">
      <w:pPr>
        <w:spacing w:line="132" w:lineRule="exact"/>
        <w:rPr>
          <w:sz w:val="20"/>
          <w:szCs w:val="20"/>
        </w:rPr>
      </w:pPr>
    </w:p>
    <w:p w14:paraId="63473940" w14:textId="25D00DEC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Najvýznamnejšie investičné akcie realizované v roku 202</w:t>
      </w:r>
      <w:r w:rsidR="0030746E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>:</w:t>
      </w:r>
    </w:p>
    <w:p w14:paraId="3E6C2929" w14:textId="77777777" w:rsidR="00BE3FDF" w:rsidRDefault="00BE3FDF">
      <w:pPr>
        <w:spacing w:line="152" w:lineRule="exact"/>
        <w:rPr>
          <w:sz w:val="20"/>
          <w:szCs w:val="20"/>
        </w:rPr>
      </w:pPr>
    </w:p>
    <w:p w14:paraId="5673ECB9" w14:textId="3D91F840" w:rsidR="00BE3FDF" w:rsidRDefault="00C8432A">
      <w:pPr>
        <w:numPr>
          <w:ilvl w:val="0"/>
          <w:numId w:val="20"/>
        </w:numPr>
        <w:tabs>
          <w:tab w:val="left" w:pos="804"/>
        </w:tabs>
        <w:spacing w:line="348" w:lineRule="auto"/>
        <w:ind w:left="804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 roku 202</w:t>
      </w:r>
      <w:r w:rsidR="0030746E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 xml:space="preserve"> obec pokračovala v akcii Rekonštrukcia </w:t>
      </w:r>
      <w:r w:rsidR="0030746E">
        <w:rPr>
          <w:rFonts w:eastAsia="Times New Roman"/>
          <w:sz w:val="24"/>
          <w:szCs w:val="24"/>
        </w:rPr>
        <w:t>miestnej komunikácie a výstavba parkoviska</w:t>
      </w:r>
      <w:r>
        <w:rPr>
          <w:rFonts w:eastAsia="Times New Roman"/>
          <w:sz w:val="24"/>
          <w:szCs w:val="24"/>
        </w:rPr>
        <w:t>. Finančné prostriedky získané koncom roka 2021 vo výške 41750,96 €</w:t>
      </w:r>
    </w:p>
    <w:p w14:paraId="384D6573" w14:textId="77777777" w:rsidR="00BE3FDF" w:rsidRDefault="00BE3FDF">
      <w:pPr>
        <w:spacing w:line="15" w:lineRule="exact"/>
        <w:rPr>
          <w:rFonts w:eastAsia="Times New Roman"/>
          <w:sz w:val="24"/>
          <w:szCs w:val="24"/>
        </w:rPr>
      </w:pPr>
    </w:p>
    <w:p w14:paraId="0C39CA5E" w14:textId="48E1AA21" w:rsidR="00BE3FDF" w:rsidRDefault="00C8432A">
      <w:pPr>
        <w:ind w:left="80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na rekonštrukciu miestnej komunikácie </w:t>
      </w:r>
      <w:r w:rsidR="0030746E">
        <w:rPr>
          <w:rFonts w:eastAsia="Times New Roman"/>
          <w:sz w:val="24"/>
          <w:szCs w:val="24"/>
        </w:rPr>
        <w:t>boli</w:t>
      </w:r>
      <w:r>
        <w:rPr>
          <w:rFonts w:eastAsia="Times New Roman"/>
          <w:sz w:val="24"/>
          <w:szCs w:val="24"/>
        </w:rPr>
        <w:t xml:space="preserve"> použité v roku 2022.</w:t>
      </w:r>
    </w:p>
    <w:p w14:paraId="2015269B" w14:textId="77777777" w:rsidR="00BE3FDF" w:rsidRDefault="00BE3FDF">
      <w:pPr>
        <w:spacing w:line="200" w:lineRule="exact"/>
        <w:rPr>
          <w:sz w:val="20"/>
          <w:szCs w:val="20"/>
        </w:rPr>
      </w:pPr>
    </w:p>
    <w:p w14:paraId="6676D376" w14:textId="77777777" w:rsidR="00BE3FDF" w:rsidRDefault="00BE3FDF">
      <w:pPr>
        <w:spacing w:line="200" w:lineRule="exact"/>
        <w:rPr>
          <w:sz w:val="20"/>
          <w:szCs w:val="20"/>
        </w:rPr>
      </w:pPr>
    </w:p>
    <w:p w14:paraId="779B36D2" w14:textId="77777777" w:rsidR="00BE3FDF" w:rsidRDefault="00BE3FDF">
      <w:pPr>
        <w:spacing w:line="200" w:lineRule="exact"/>
        <w:rPr>
          <w:sz w:val="20"/>
          <w:szCs w:val="20"/>
        </w:rPr>
      </w:pPr>
    </w:p>
    <w:p w14:paraId="18931824" w14:textId="77777777" w:rsidR="00BE3FDF" w:rsidRDefault="00BE3FDF">
      <w:pPr>
        <w:spacing w:line="370" w:lineRule="exact"/>
        <w:rPr>
          <w:sz w:val="20"/>
          <w:szCs w:val="20"/>
        </w:rPr>
      </w:pPr>
    </w:p>
    <w:p w14:paraId="5E11EEAC" w14:textId="77777777" w:rsidR="00BE3FDF" w:rsidRDefault="00C8432A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10.4. </w:t>
      </w:r>
      <w:r>
        <w:rPr>
          <w:rFonts w:eastAsia="Times New Roman"/>
          <w:b/>
          <w:bCs/>
          <w:sz w:val="24"/>
          <w:szCs w:val="24"/>
        </w:rPr>
        <w:t>Predpokladaný budúci vývoj činnosti</w:t>
      </w:r>
    </w:p>
    <w:p w14:paraId="70FE3544" w14:textId="77777777" w:rsidR="00BE3FDF" w:rsidRDefault="00BE3FDF">
      <w:pPr>
        <w:spacing w:line="200" w:lineRule="exact"/>
        <w:rPr>
          <w:sz w:val="20"/>
          <w:szCs w:val="20"/>
        </w:rPr>
      </w:pPr>
    </w:p>
    <w:p w14:paraId="634E6A69" w14:textId="77777777" w:rsidR="00BE3FDF" w:rsidRDefault="00BE3FDF">
      <w:pPr>
        <w:spacing w:line="258" w:lineRule="exact"/>
        <w:rPr>
          <w:sz w:val="20"/>
          <w:szCs w:val="20"/>
        </w:rPr>
      </w:pPr>
    </w:p>
    <w:p w14:paraId="52552FF6" w14:textId="77777777" w:rsidR="00BE3FDF" w:rsidRDefault="00C8432A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13</w:t>
      </w:r>
    </w:p>
    <w:p w14:paraId="291DC6D6" w14:textId="77777777" w:rsidR="00BE3FDF" w:rsidRDefault="00BE3FDF">
      <w:pPr>
        <w:sectPr w:rsidR="00BE3FDF">
          <w:pgSz w:w="11900" w:h="16838"/>
          <w:pgMar w:top="1413" w:right="1286" w:bottom="152" w:left="1416" w:header="0" w:footer="0" w:gutter="0"/>
          <w:cols w:space="708" w:equalWidth="0">
            <w:col w:w="9204"/>
          </w:cols>
        </w:sectPr>
      </w:pPr>
    </w:p>
    <w:p w14:paraId="7661CABE" w14:textId="77777777" w:rsidR="00BE3FDF" w:rsidRDefault="00C8432A">
      <w:pPr>
        <w:rPr>
          <w:sz w:val="20"/>
          <w:szCs w:val="20"/>
        </w:rPr>
      </w:pPr>
      <w:bookmarkStart w:id="14" w:name="page14"/>
      <w:bookmarkEnd w:id="14"/>
      <w:r>
        <w:rPr>
          <w:rFonts w:eastAsia="Times New Roman"/>
          <w:sz w:val="24"/>
          <w:szCs w:val="24"/>
        </w:rPr>
        <w:lastRenderedPageBreak/>
        <w:t>Predpokladané investičné akcie realizované v budúcich rokoch:</w:t>
      </w:r>
    </w:p>
    <w:p w14:paraId="20ABD469" w14:textId="77777777" w:rsidR="00BE3FDF" w:rsidRDefault="00BE3FDF">
      <w:pPr>
        <w:spacing w:line="140" w:lineRule="exact"/>
        <w:rPr>
          <w:sz w:val="20"/>
          <w:szCs w:val="20"/>
        </w:rPr>
      </w:pPr>
    </w:p>
    <w:p w14:paraId="7B007D82" w14:textId="77777777" w:rsidR="00BE3FDF" w:rsidRDefault="00C8432A">
      <w:pPr>
        <w:numPr>
          <w:ilvl w:val="0"/>
          <w:numId w:val="21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rekonštrukcia miestnej komunikácie</w:t>
      </w:r>
    </w:p>
    <w:p w14:paraId="5CDBDB5C" w14:textId="77777777" w:rsidR="00BE3FDF" w:rsidRDefault="00BE3FDF">
      <w:pPr>
        <w:spacing w:line="136" w:lineRule="exact"/>
        <w:rPr>
          <w:rFonts w:eastAsia="Times New Roman"/>
          <w:sz w:val="24"/>
          <w:szCs w:val="24"/>
        </w:rPr>
      </w:pPr>
    </w:p>
    <w:p w14:paraId="797B516E" w14:textId="77777777" w:rsidR="00BE3FDF" w:rsidRDefault="00C8432A">
      <w:pPr>
        <w:numPr>
          <w:ilvl w:val="0"/>
          <w:numId w:val="21"/>
        </w:numPr>
        <w:tabs>
          <w:tab w:val="left" w:pos="800"/>
        </w:tabs>
        <w:ind w:left="800" w:hanging="36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rekonštrukcia priestorov kultúrneho domu (kúrenie, spoločenská miestnosť a pod.)</w:t>
      </w:r>
    </w:p>
    <w:p w14:paraId="0AEFD037" w14:textId="77777777" w:rsidR="00BE3FDF" w:rsidRDefault="00BE3FDF">
      <w:pPr>
        <w:spacing w:line="139" w:lineRule="exact"/>
        <w:rPr>
          <w:rFonts w:eastAsia="Times New Roman"/>
          <w:sz w:val="24"/>
          <w:szCs w:val="24"/>
        </w:rPr>
      </w:pPr>
    </w:p>
    <w:p w14:paraId="32EC19AF" w14:textId="77777777" w:rsidR="00BE3FDF" w:rsidRDefault="00BE3FDF">
      <w:pPr>
        <w:spacing w:line="357" w:lineRule="exact"/>
        <w:rPr>
          <w:sz w:val="20"/>
          <w:szCs w:val="20"/>
        </w:rPr>
      </w:pPr>
    </w:p>
    <w:p w14:paraId="26A20A85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10.5. </w:t>
      </w:r>
      <w:r>
        <w:rPr>
          <w:rFonts w:eastAsia="Times New Roman"/>
          <w:b/>
          <w:bCs/>
          <w:sz w:val="24"/>
          <w:szCs w:val="24"/>
        </w:rPr>
        <w:t>Udalosti osobitného významu po skončení účtovného obdobia</w:t>
      </w:r>
    </w:p>
    <w:p w14:paraId="317A4FC8" w14:textId="77777777" w:rsidR="00BE3FDF" w:rsidRDefault="00BE3FDF">
      <w:pPr>
        <w:spacing w:line="132" w:lineRule="exact"/>
        <w:rPr>
          <w:sz w:val="20"/>
          <w:szCs w:val="20"/>
        </w:rPr>
      </w:pPr>
    </w:p>
    <w:p w14:paraId="3C537FBA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Obec nezaznamenala žiadnu udalosť osobitného významu po skončení účtovného obdobia.</w:t>
      </w:r>
    </w:p>
    <w:p w14:paraId="6A57D4C4" w14:textId="77777777" w:rsidR="00BE3FDF" w:rsidRDefault="00BE3FDF">
      <w:pPr>
        <w:spacing w:line="200" w:lineRule="exact"/>
        <w:rPr>
          <w:sz w:val="20"/>
          <w:szCs w:val="20"/>
        </w:rPr>
      </w:pPr>
    </w:p>
    <w:p w14:paraId="468A4702" w14:textId="77777777" w:rsidR="00BE3FDF" w:rsidRDefault="00BE3FDF">
      <w:pPr>
        <w:spacing w:line="369" w:lineRule="exact"/>
        <w:rPr>
          <w:sz w:val="20"/>
          <w:szCs w:val="20"/>
        </w:rPr>
      </w:pPr>
    </w:p>
    <w:p w14:paraId="41D2EF78" w14:textId="77777777" w:rsidR="00BE3FDF" w:rsidRDefault="00C8432A">
      <w:pPr>
        <w:spacing w:line="346" w:lineRule="auto"/>
        <w:ind w:right="1800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 xml:space="preserve">10.6. </w:t>
      </w:r>
      <w:r>
        <w:rPr>
          <w:rFonts w:eastAsia="Times New Roman"/>
          <w:b/>
          <w:bCs/>
          <w:sz w:val="24"/>
          <w:szCs w:val="24"/>
        </w:rPr>
        <w:t>Významné riziká a neistoty, ktorým je účtovná jednotka vystavená</w:t>
      </w:r>
      <w:r>
        <w:rPr>
          <w:rFonts w:eastAsia="Times New Roman"/>
          <w:b/>
          <w:bCs/>
          <w:i/>
          <w:i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Obec nevedie súdny spor</w:t>
      </w:r>
    </w:p>
    <w:p w14:paraId="54399CF8" w14:textId="77777777" w:rsidR="00BE3FDF" w:rsidRDefault="00BE3FDF">
      <w:pPr>
        <w:spacing w:line="200" w:lineRule="exact"/>
        <w:rPr>
          <w:sz w:val="20"/>
          <w:szCs w:val="20"/>
        </w:rPr>
      </w:pPr>
    </w:p>
    <w:p w14:paraId="4147AFC8" w14:textId="77777777" w:rsidR="00BE3FDF" w:rsidRDefault="00BE3FDF">
      <w:pPr>
        <w:spacing w:line="231" w:lineRule="exact"/>
        <w:rPr>
          <w:sz w:val="20"/>
          <w:szCs w:val="20"/>
        </w:rPr>
      </w:pPr>
    </w:p>
    <w:p w14:paraId="762F75C0" w14:textId="7CFB7ECF" w:rsidR="00BE3FDF" w:rsidRDefault="00C8432A">
      <w:pPr>
        <w:tabs>
          <w:tab w:val="left" w:pos="1340"/>
          <w:tab w:val="left" w:pos="5440"/>
        </w:tabs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Vypracoval:</w:t>
      </w:r>
      <w:r>
        <w:rPr>
          <w:rFonts w:eastAsia="Times New Roman"/>
          <w:sz w:val="24"/>
          <w:szCs w:val="24"/>
        </w:rPr>
        <w:tab/>
      </w:r>
      <w:proofErr w:type="spellStart"/>
      <w:r w:rsidR="0030746E">
        <w:rPr>
          <w:rFonts w:eastAsia="Times New Roman"/>
          <w:sz w:val="24"/>
          <w:szCs w:val="24"/>
        </w:rPr>
        <w:t>Ing.Erika</w:t>
      </w:r>
      <w:proofErr w:type="spellEnd"/>
      <w:r w:rsidR="0030746E">
        <w:rPr>
          <w:rFonts w:eastAsia="Times New Roman"/>
          <w:sz w:val="24"/>
          <w:szCs w:val="24"/>
        </w:rPr>
        <w:t xml:space="preserve"> </w:t>
      </w:r>
      <w:proofErr w:type="spellStart"/>
      <w:r w:rsidR="0030746E">
        <w:rPr>
          <w:rFonts w:eastAsia="Times New Roman"/>
          <w:sz w:val="24"/>
          <w:szCs w:val="24"/>
        </w:rPr>
        <w:t>Melišíková</w:t>
      </w:r>
      <w:proofErr w:type="spellEnd"/>
      <w:r>
        <w:rPr>
          <w:sz w:val="20"/>
          <w:szCs w:val="20"/>
        </w:rPr>
        <w:tab/>
      </w:r>
      <w:r>
        <w:rPr>
          <w:rFonts w:eastAsia="Times New Roman"/>
          <w:sz w:val="23"/>
          <w:szCs w:val="23"/>
        </w:rPr>
        <w:t xml:space="preserve">Schválil: </w:t>
      </w:r>
      <w:r w:rsidR="0030746E">
        <w:rPr>
          <w:rFonts w:eastAsia="Times New Roman"/>
          <w:sz w:val="23"/>
          <w:szCs w:val="23"/>
        </w:rPr>
        <w:t xml:space="preserve">Martin </w:t>
      </w:r>
      <w:proofErr w:type="spellStart"/>
      <w:r w:rsidR="0030746E">
        <w:rPr>
          <w:rFonts w:eastAsia="Times New Roman"/>
          <w:sz w:val="23"/>
          <w:szCs w:val="23"/>
        </w:rPr>
        <w:t>Šalgo</w:t>
      </w:r>
      <w:proofErr w:type="spellEnd"/>
    </w:p>
    <w:p w14:paraId="15C54EBF" w14:textId="77777777" w:rsidR="00BE3FDF" w:rsidRDefault="00BE3FDF">
      <w:pPr>
        <w:spacing w:line="200" w:lineRule="exact"/>
        <w:rPr>
          <w:sz w:val="20"/>
          <w:szCs w:val="20"/>
        </w:rPr>
      </w:pPr>
    </w:p>
    <w:p w14:paraId="4D6AC2F0" w14:textId="77777777" w:rsidR="00BE3FDF" w:rsidRDefault="00BE3FDF">
      <w:pPr>
        <w:spacing w:line="200" w:lineRule="exact"/>
        <w:rPr>
          <w:sz w:val="20"/>
          <w:szCs w:val="20"/>
        </w:rPr>
      </w:pPr>
    </w:p>
    <w:p w14:paraId="13C54AF4" w14:textId="77777777" w:rsidR="00BE3FDF" w:rsidRDefault="00BE3FDF">
      <w:pPr>
        <w:spacing w:line="200" w:lineRule="exact"/>
        <w:rPr>
          <w:sz w:val="20"/>
          <w:szCs w:val="20"/>
        </w:rPr>
      </w:pPr>
    </w:p>
    <w:p w14:paraId="12D93D59" w14:textId="77777777" w:rsidR="00BE3FDF" w:rsidRDefault="00BE3FDF">
      <w:pPr>
        <w:spacing w:line="365" w:lineRule="exact"/>
        <w:rPr>
          <w:sz w:val="20"/>
          <w:szCs w:val="20"/>
        </w:rPr>
      </w:pPr>
    </w:p>
    <w:p w14:paraId="3313367B" w14:textId="02440692" w:rsidR="00BE3FDF" w:rsidRDefault="00C8432A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Krnej dňa 2</w:t>
      </w:r>
      <w:r w:rsidR="0030746E">
        <w:rPr>
          <w:rFonts w:eastAsia="Times New Roman"/>
          <w:sz w:val="24"/>
          <w:szCs w:val="24"/>
        </w:rPr>
        <w:t>7</w:t>
      </w:r>
      <w:r>
        <w:rPr>
          <w:rFonts w:eastAsia="Times New Roman"/>
          <w:sz w:val="24"/>
          <w:szCs w:val="24"/>
        </w:rPr>
        <w:t>.0</w:t>
      </w:r>
      <w:r w:rsidR="0030746E">
        <w:rPr>
          <w:rFonts w:eastAsia="Times New Roman"/>
          <w:sz w:val="24"/>
          <w:szCs w:val="24"/>
        </w:rPr>
        <w:t>6</w:t>
      </w:r>
      <w:r>
        <w:rPr>
          <w:rFonts w:eastAsia="Times New Roman"/>
          <w:sz w:val="24"/>
          <w:szCs w:val="24"/>
        </w:rPr>
        <w:t>.202</w:t>
      </w:r>
      <w:r w:rsidR="0030746E">
        <w:rPr>
          <w:rFonts w:eastAsia="Times New Roman"/>
          <w:sz w:val="24"/>
          <w:szCs w:val="24"/>
        </w:rPr>
        <w:t>3</w:t>
      </w:r>
    </w:p>
    <w:p w14:paraId="031DDA8A" w14:textId="77777777" w:rsidR="00BE3FDF" w:rsidRDefault="00BE3FDF">
      <w:pPr>
        <w:spacing w:line="200" w:lineRule="exact"/>
        <w:rPr>
          <w:sz w:val="20"/>
          <w:szCs w:val="20"/>
        </w:rPr>
      </w:pPr>
    </w:p>
    <w:p w14:paraId="2B55890C" w14:textId="77777777" w:rsidR="00BE3FDF" w:rsidRDefault="00BE3FDF">
      <w:pPr>
        <w:spacing w:line="354" w:lineRule="exact"/>
        <w:rPr>
          <w:sz w:val="20"/>
          <w:szCs w:val="20"/>
        </w:rPr>
      </w:pPr>
    </w:p>
    <w:p w14:paraId="0B774B96" w14:textId="77777777" w:rsidR="00BE3FDF" w:rsidRDefault="00C8432A">
      <w:pPr>
        <w:rPr>
          <w:sz w:val="20"/>
          <w:szCs w:val="20"/>
        </w:rPr>
      </w:pPr>
      <w:r>
        <w:rPr>
          <w:rFonts w:eastAsia="Times New Roman"/>
          <w:b/>
          <w:bCs/>
          <w:color w:val="FF0000"/>
          <w:sz w:val="24"/>
          <w:szCs w:val="24"/>
        </w:rPr>
        <w:t>Prílohy:</w:t>
      </w:r>
    </w:p>
    <w:p w14:paraId="7A9B62C6" w14:textId="77777777" w:rsidR="00BE3FDF" w:rsidRDefault="00BE3FDF">
      <w:pPr>
        <w:spacing w:line="275" w:lineRule="exact"/>
        <w:rPr>
          <w:sz w:val="20"/>
          <w:szCs w:val="20"/>
        </w:rPr>
      </w:pPr>
    </w:p>
    <w:p w14:paraId="3629495B" w14:textId="77777777" w:rsidR="00BE3FDF" w:rsidRDefault="00C8432A">
      <w:pPr>
        <w:spacing w:line="233" w:lineRule="auto"/>
        <w:ind w:left="700" w:right="1540"/>
        <w:rPr>
          <w:sz w:val="20"/>
          <w:szCs w:val="20"/>
        </w:rPr>
      </w:pPr>
      <w:r>
        <w:rPr>
          <w:rFonts w:eastAsia="Times New Roman"/>
          <w:color w:val="FF0000"/>
          <w:sz w:val="24"/>
          <w:szCs w:val="24"/>
        </w:rPr>
        <w:t>Individuálna účtovná závierka: Súvaha, Výkaz ziskov a strát, Poznámky Výrok audítora k individuálnej účtovnej závierke</w:t>
      </w:r>
    </w:p>
    <w:p w14:paraId="68EFF29C" w14:textId="77777777" w:rsidR="00BE3FDF" w:rsidRDefault="00BE3FDF">
      <w:pPr>
        <w:spacing w:line="200" w:lineRule="exact"/>
        <w:rPr>
          <w:sz w:val="20"/>
          <w:szCs w:val="20"/>
        </w:rPr>
      </w:pPr>
    </w:p>
    <w:p w14:paraId="583B409C" w14:textId="77777777" w:rsidR="00BE3FDF" w:rsidRDefault="00BE3FDF">
      <w:pPr>
        <w:spacing w:line="200" w:lineRule="exact"/>
        <w:rPr>
          <w:sz w:val="20"/>
          <w:szCs w:val="20"/>
        </w:rPr>
      </w:pPr>
    </w:p>
    <w:p w14:paraId="742A76C3" w14:textId="77777777" w:rsidR="00BE3FDF" w:rsidRDefault="00BE3FDF">
      <w:pPr>
        <w:spacing w:line="200" w:lineRule="exact"/>
        <w:rPr>
          <w:sz w:val="20"/>
          <w:szCs w:val="20"/>
        </w:rPr>
      </w:pPr>
    </w:p>
    <w:p w14:paraId="1C1B0BBB" w14:textId="77777777" w:rsidR="00BE3FDF" w:rsidRDefault="00BE3FDF">
      <w:pPr>
        <w:spacing w:line="200" w:lineRule="exact"/>
        <w:rPr>
          <w:sz w:val="20"/>
          <w:szCs w:val="20"/>
        </w:rPr>
      </w:pPr>
    </w:p>
    <w:p w14:paraId="549DC632" w14:textId="77777777" w:rsidR="00BE3FDF" w:rsidRDefault="00BE3FDF">
      <w:pPr>
        <w:spacing w:line="200" w:lineRule="exact"/>
        <w:rPr>
          <w:sz w:val="20"/>
          <w:szCs w:val="20"/>
        </w:rPr>
      </w:pPr>
    </w:p>
    <w:p w14:paraId="43C94E05" w14:textId="77777777" w:rsidR="00BE3FDF" w:rsidRDefault="00BE3FDF">
      <w:pPr>
        <w:spacing w:line="200" w:lineRule="exact"/>
        <w:rPr>
          <w:sz w:val="20"/>
          <w:szCs w:val="20"/>
        </w:rPr>
      </w:pPr>
    </w:p>
    <w:p w14:paraId="1CC2F833" w14:textId="77777777" w:rsidR="00BE3FDF" w:rsidRDefault="00BE3FDF">
      <w:pPr>
        <w:spacing w:line="200" w:lineRule="exact"/>
        <w:rPr>
          <w:sz w:val="20"/>
          <w:szCs w:val="20"/>
        </w:rPr>
      </w:pPr>
    </w:p>
    <w:p w14:paraId="7EB882F5" w14:textId="77777777" w:rsidR="00BE3FDF" w:rsidRDefault="00BE3FDF">
      <w:pPr>
        <w:spacing w:line="200" w:lineRule="exact"/>
        <w:rPr>
          <w:sz w:val="20"/>
          <w:szCs w:val="20"/>
        </w:rPr>
      </w:pPr>
    </w:p>
    <w:p w14:paraId="0784E752" w14:textId="77777777" w:rsidR="00BE3FDF" w:rsidRDefault="00BE3FDF">
      <w:pPr>
        <w:spacing w:line="200" w:lineRule="exact"/>
        <w:rPr>
          <w:sz w:val="20"/>
          <w:szCs w:val="20"/>
        </w:rPr>
      </w:pPr>
    </w:p>
    <w:p w14:paraId="10AAE113" w14:textId="77777777" w:rsidR="00BE3FDF" w:rsidRDefault="00BE3FDF">
      <w:pPr>
        <w:spacing w:line="200" w:lineRule="exact"/>
        <w:rPr>
          <w:sz w:val="20"/>
          <w:szCs w:val="20"/>
        </w:rPr>
      </w:pPr>
    </w:p>
    <w:p w14:paraId="068956CB" w14:textId="77777777" w:rsidR="00BE3FDF" w:rsidRDefault="00BE3FDF">
      <w:pPr>
        <w:spacing w:line="200" w:lineRule="exact"/>
        <w:rPr>
          <w:sz w:val="20"/>
          <w:szCs w:val="20"/>
        </w:rPr>
      </w:pPr>
    </w:p>
    <w:p w14:paraId="5DD368C2" w14:textId="77777777" w:rsidR="00BE3FDF" w:rsidRDefault="00BE3FDF">
      <w:pPr>
        <w:spacing w:line="200" w:lineRule="exact"/>
        <w:rPr>
          <w:sz w:val="20"/>
          <w:szCs w:val="20"/>
        </w:rPr>
      </w:pPr>
    </w:p>
    <w:p w14:paraId="1266D177" w14:textId="77777777" w:rsidR="00BE3FDF" w:rsidRDefault="00BE3FDF">
      <w:pPr>
        <w:spacing w:line="200" w:lineRule="exact"/>
        <w:rPr>
          <w:sz w:val="20"/>
          <w:szCs w:val="20"/>
        </w:rPr>
      </w:pPr>
    </w:p>
    <w:p w14:paraId="0D7E86CB" w14:textId="77777777" w:rsidR="00BE3FDF" w:rsidRDefault="00BE3FDF">
      <w:pPr>
        <w:spacing w:line="200" w:lineRule="exact"/>
        <w:rPr>
          <w:sz w:val="20"/>
          <w:szCs w:val="20"/>
        </w:rPr>
      </w:pPr>
    </w:p>
    <w:p w14:paraId="4A05D4F0" w14:textId="77777777" w:rsidR="00BE3FDF" w:rsidRDefault="00BE3FDF">
      <w:pPr>
        <w:spacing w:line="200" w:lineRule="exact"/>
        <w:rPr>
          <w:sz w:val="20"/>
          <w:szCs w:val="20"/>
        </w:rPr>
      </w:pPr>
    </w:p>
    <w:p w14:paraId="5CC6E80F" w14:textId="77777777" w:rsidR="00BE3FDF" w:rsidRDefault="00BE3FDF">
      <w:pPr>
        <w:spacing w:line="200" w:lineRule="exact"/>
        <w:rPr>
          <w:sz w:val="20"/>
          <w:szCs w:val="20"/>
        </w:rPr>
      </w:pPr>
    </w:p>
    <w:p w14:paraId="55C15E5D" w14:textId="77777777" w:rsidR="00BE3FDF" w:rsidRDefault="00BE3FDF">
      <w:pPr>
        <w:spacing w:line="200" w:lineRule="exact"/>
        <w:rPr>
          <w:sz w:val="20"/>
          <w:szCs w:val="20"/>
        </w:rPr>
      </w:pPr>
    </w:p>
    <w:p w14:paraId="764E0A98" w14:textId="77777777" w:rsidR="00BE3FDF" w:rsidRDefault="00BE3FDF">
      <w:pPr>
        <w:spacing w:line="200" w:lineRule="exact"/>
        <w:rPr>
          <w:sz w:val="20"/>
          <w:szCs w:val="20"/>
        </w:rPr>
      </w:pPr>
    </w:p>
    <w:p w14:paraId="2AF9703E" w14:textId="77777777" w:rsidR="00BE3FDF" w:rsidRDefault="00BE3FDF">
      <w:pPr>
        <w:spacing w:line="200" w:lineRule="exact"/>
        <w:rPr>
          <w:sz w:val="20"/>
          <w:szCs w:val="20"/>
        </w:rPr>
      </w:pPr>
    </w:p>
    <w:p w14:paraId="3E53BA4A" w14:textId="77777777" w:rsidR="00BE3FDF" w:rsidRDefault="00BE3FDF">
      <w:pPr>
        <w:spacing w:line="200" w:lineRule="exact"/>
        <w:rPr>
          <w:sz w:val="20"/>
          <w:szCs w:val="20"/>
        </w:rPr>
      </w:pPr>
    </w:p>
    <w:p w14:paraId="2D1E7277" w14:textId="77777777" w:rsidR="00BE3FDF" w:rsidRDefault="00BE3FDF">
      <w:pPr>
        <w:spacing w:line="200" w:lineRule="exact"/>
        <w:rPr>
          <w:sz w:val="20"/>
          <w:szCs w:val="20"/>
        </w:rPr>
      </w:pPr>
    </w:p>
    <w:p w14:paraId="041A00F2" w14:textId="77777777" w:rsidR="00BE3FDF" w:rsidRDefault="00BE3FDF">
      <w:pPr>
        <w:spacing w:line="200" w:lineRule="exact"/>
        <w:rPr>
          <w:sz w:val="20"/>
          <w:szCs w:val="20"/>
        </w:rPr>
      </w:pPr>
    </w:p>
    <w:p w14:paraId="74A302DA" w14:textId="77777777" w:rsidR="00BE3FDF" w:rsidRDefault="00BE3FDF">
      <w:pPr>
        <w:spacing w:line="200" w:lineRule="exact"/>
        <w:rPr>
          <w:sz w:val="20"/>
          <w:szCs w:val="20"/>
        </w:rPr>
      </w:pPr>
    </w:p>
    <w:p w14:paraId="2CB15537" w14:textId="77777777" w:rsidR="00BE3FDF" w:rsidRDefault="00BE3FDF">
      <w:pPr>
        <w:spacing w:line="200" w:lineRule="exact"/>
        <w:rPr>
          <w:sz w:val="20"/>
          <w:szCs w:val="20"/>
        </w:rPr>
      </w:pPr>
    </w:p>
    <w:p w14:paraId="2A1EE7BD" w14:textId="77777777" w:rsidR="00BE3FDF" w:rsidRDefault="00BE3FDF">
      <w:pPr>
        <w:spacing w:line="200" w:lineRule="exact"/>
        <w:rPr>
          <w:sz w:val="20"/>
          <w:szCs w:val="20"/>
        </w:rPr>
      </w:pPr>
    </w:p>
    <w:p w14:paraId="7EACFF72" w14:textId="77777777" w:rsidR="00BE3FDF" w:rsidRDefault="00BE3FDF">
      <w:pPr>
        <w:spacing w:line="200" w:lineRule="exact"/>
        <w:rPr>
          <w:sz w:val="20"/>
          <w:szCs w:val="20"/>
        </w:rPr>
      </w:pPr>
    </w:p>
    <w:p w14:paraId="4DD0A4AF" w14:textId="77777777" w:rsidR="00BE3FDF" w:rsidRDefault="00BE3FDF">
      <w:pPr>
        <w:spacing w:line="200" w:lineRule="exact"/>
        <w:rPr>
          <w:sz w:val="20"/>
          <w:szCs w:val="20"/>
        </w:rPr>
      </w:pPr>
    </w:p>
    <w:p w14:paraId="584AB98B" w14:textId="77777777" w:rsidR="00BE3FDF" w:rsidRDefault="00BE3FDF">
      <w:pPr>
        <w:spacing w:line="200" w:lineRule="exact"/>
        <w:rPr>
          <w:sz w:val="20"/>
          <w:szCs w:val="20"/>
        </w:rPr>
      </w:pPr>
    </w:p>
    <w:p w14:paraId="45BCFFE2" w14:textId="77777777" w:rsidR="00BE3FDF" w:rsidRDefault="00BE3FDF">
      <w:pPr>
        <w:spacing w:line="200" w:lineRule="exact"/>
        <w:rPr>
          <w:sz w:val="20"/>
          <w:szCs w:val="20"/>
        </w:rPr>
      </w:pPr>
    </w:p>
    <w:p w14:paraId="7EB15AA3" w14:textId="77777777" w:rsidR="00BE3FDF" w:rsidRDefault="00BE3FDF">
      <w:pPr>
        <w:spacing w:line="200" w:lineRule="exact"/>
        <w:rPr>
          <w:sz w:val="20"/>
          <w:szCs w:val="20"/>
        </w:rPr>
      </w:pPr>
    </w:p>
    <w:p w14:paraId="74EF21BD" w14:textId="77777777" w:rsidR="00BE3FDF" w:rsidRDefault="00BE3FDF">
      <w:pPr>
        <w:spacing w:line="200" w:lineRule="exact"/>
        <w:rPr>
          <w:sz w:val="20"/>
          <w:szCs w:val="20"/>
        </w:rPr>
      </w:pPr>
    </w:p>
    <w:p w14:paraId="14EE39B0" w14:textId="77777777" w:rsidR="00BE3FDF" w:rsidRDefault="00BE3FDF">
      <w:pPr>
        <w:spacing w:line="200" w:lineRule="exact"/>
        <w:rPr>
          <w:sz w:val="20"/>
          <w:szCs w:val="20"/>
        </w:rPr>
      </w:pPr>
    </w:p>
    <w:p w14:paraId="1227C951" w14:textId="77777777" w:rsidR="00BE3FDF" w:rsidRDefault="00BE3FDF">
      <w:pPr>
        <w:spacing w:line="323" w:lineRule="exact"/>
        <w:rPr>
          <w:sz w:val="20"/>
          <w:szCs w:val="20"/>
        </w:rPr>
      </w:pPr>
    </w:p>
    <w:p w14:paraId="1B62DAA1" w14:textId="77777777" w:rsidR="00BE3FDF" w:rsidRDefault="00C8432A">
      <w:pPr>
        <w:jc w:val="right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14</w:t>
      </w:r>
    </w:p>
    <w:sectPr w:rsidR="00BE3FDF">
      <w:pgSz w:w="11900" w:h="16838"/>
      <w:pgMar w:top="1408" w:right="1286" w:bottom="152" w:left="1420" w:header="0" w:footer="0" w:gutter="0"/>
      <w:cols w:space="708" w:equalWidth="0">
        <w:col w:w="92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ED7263"/>
    <w:multiLevelType w:val="hybridMultilevel"/>
    <w:tmpl w:val="3E34AFEC"/>
    <w:lvl w:ilvl="0" w:tplc="6DE45226">
      <w:start w:val="6"/>
      <w:numFmt w:val="decimal"/>
      <w:lvlText w:val="%1."/>
      <w:lvlJc w:val="left"/>
    </w:lvl>
    <w:lvl w:ilvl="1" w:tplc="D47E7D5A">
      <w:numFmt w:val="decimal"/>
      <w:lvlText w:val=""/>
      <w:lvlJc w:val="left"/>
    </w:lvl>
    <w:lvl w:ilvl="2" w:tplc="63D09BBA">
      <w:numFmt w:val="decimal"/>
      <w:lvlText w:val=""/>
      <w:lvlJc w:val="left"/>
    </w:lvl>
    <w:lvl w:ilvl="3" w:tplc="BB4E4FCE">
      <w:numFmt w:val="decimal"/>
      <w:lvlText w:val=""/>
      <w:lvlJc w:val="left"/>
    </w:lvl>
    <w:lvl w:ilvl="4" w:tplc="2B84D54A">
      <w:numFmt w:val="decimal"/>
      <w:lvlText w:val=""/>
      <w:lvlJc w:val="left"/>
    </w:lvl>
    <w:lvl w:ilvl="5" w:tplc="25C67F6E">
      <w:numFmt w:val="decimal"/>
      <w:lvlText w:val=""/>
      <w:lvlJc w:val="left"/>
    </w:lvl>
    <w:lvl w:ilvl="6" w:tplc="429A65FA">
      <w:numFmt w:val="decimal"/>
      <w:lvlText w:val=""/>
      <w:lvlJc w:val="left"/>
    </w:lvl>
    <w:lvl w:ilvl="7" w:tplc="A470D820">
      <w:numFmt w:val="decimal"/>
      <w:lvlText w:val=""/>
      <w:lvlJc w:val="left"/>
    </w:lvl>
    <w:lvl w:ilvl="8" w:tplc="D744C8C6">
      <w:numFmt w:val="decimal"/>
      <w:lvlText w:val=""/>
      <w:lvlJc w:val="left"/>
    </w:lvl>
  </w:abstractNum>
  <w:abstractNum w:abstractNumId="1" w15:restartNumberingAfterBreak="0">
    <w:nsid w:val="109CF92E"/>
    <w:multiLevelType w:val="hybridMultilevel"/>
    <w:tmpl w:val="B24490CE"/>
    <w:lvl w:ilvl="0" w:tplc="B1E67182">
      <w:start w:val="5"/>
      <w:numFmt w:val="decimal"/>
      <w:lvlText w:val="%1."/>
      <w:lvlJc w:val="left"/>
    </w:lvl>
    <w:lvl w:ilvl="1" w:tplc="F0E879A6">
      <w:numFmt w:val="decimal"/>
      <w:lvlText w:val=""/>
      <w:lvlJc w:val="left"/>
    </w:lvl>
    <w:lvl w:ilvl="2" w:tplc="570CDDBA">
      <w:numFmt w:val="decimal"/>
      <w:lvlText w:val=""/>
      <w:lvlJc w:val="left"/>
    </w:lvl>
    <w:lvl w:ilvl="3" w:tplc="B18E312A">
      <w:numFmt w:val="decimal"/>
      <w:lvlText w:val=""/>
      <w:lvlJc w:val="left"/>
    </w:lvl>
    <w:lvl w:ilvl="4" w:tplc="990AAEA2">
      <w:numFmt w:val="decimal"/>
      <w:lvlText w:val=""/>
      <w:lvlJc w:val="left"/>
    </w:lvl>
    <w:lvl w:ilvl="5" w:tplc="224AE4D2">
      <w:numFmt w:val="decimal"/>
      <w:lvlText w:val=""/>
      <w:lvlJc w:val="left"/>
    </w:lvl>
    <w:lvl w:ilvl="6" w:tplc="03DA0776">
      <w:numFmt w:val="decimal"/>
      <w:lvlText w:val=""/>
      <w:lvlJc w:val="left"/>
    </w:lvl>
    <w:lvl w:ilvl="7" w:tplc="7DA6B120">
      <w:numFmt w:val="decimal"/>
      <w:lvlText w:val=""/>
      <w:lvlJc w:val="left"/>
    </w:lvl>
    <w:lvl w:ilvl="8" w:tplc="C122D0C0">
      <w:numFmt w:val="decimal"/>
      <w:lvlText w:val=""/>
      <w:lvlJc w:val="left"/>
    </w:lvl>
  </w:abstractNum>
  <w:abstractNum w:abstractNumId="2" w15:restartNumberingAfterBreak="0">
    <w:nsid w:val="1190CDE7"/>
    <w:multiLevelType w:val="hybridMultilevel"/>
    <w:tmpl w:val="97FE986A"/>
    <w:lvl w:ilvl="0" w:tplc="A48C3186">
      <w:start w:val="6"/>
      <w:numFmt w:val="decimal"/>
      <w:lvlText w:val="%1."/>
      <w:lvlJc w:val="left"/>
    </w:lvl>
    <w:lvl w:ilvl="1" w:tplc="57388C1E">
      <w:numFmt w:val="decimal"/>
      <w:lvlText w:val=""/>
      <w:lvlJc w:val="left"/>
    </w:lvl>
    <w:lvl w:ilvl="2" w:tplc="E3EED874">
      <w:numFmt w:val="decimal"/>
      <w:lvlText w:val=""/>
      <w:lvlJc w:val="left"/>
    </w:lvl>
    <w:lvl w:ilvl="3" w:tplc="8514F0E8">
      <w:numFmt w:val="decimal"/>
      <w:lvlText w:val=""/>
      <w:lvlJc w:val="left"/>
    </w:lvl>
    <w:lvl w:ilvl="4" w:tplc="73C26134">
      <w:numFmt w:val="decimal"/>
      <w:lvlText w:val=""/>
      <w:lvlJc w:val="left"/>
    </w:lvl>
    <w:lvl w:ilvl="5" w:tplc="A5E00B16">
      <w:numFmt w:val="decimal"/>
      <w:lvlText w:val=""/>
      <w:lvlJc w:val="left"/>
    </w:lvl>
    <w:lvl w:ilvl="6" w:tplc="BFFA71A2">
      <w:numFmt w:val="decimal"/>
      <w:lvlText w:val=""/>
      <w:lvlJc w:val="left"/>
    </w:lvl>
    <w:lvl w:ilvl="7" w:tplc="EA1CB154">
      <w:numFmt w:val="decimal"/>
      <w:lvlText w:val=""/>
      <w:lvlJc w:val="left"/>
    </w:lvl>
    <w:lvl w:ilvl="8" w:tplc="9384C09C">
      <w:numFmt w:val="decimal"/>
      <w:lvlText w:val=""/>
      <w:lvlJc w:val="left"/>
    </w:lvl>
  </w:abstractNum>
  <w:abstractNum w:abstractNumId="3" w15:restartNumberingAfterBreak="0">
    <w:nsid w:val="140E0F76"/>
    <w:multiLevelType w:val="hybridMultilevel"/>
    <w:tmpl w:val="7778D59A"/>
    <w:lvl w:ilvl="0" w:tplc="ED44EFA8">
      <w:start w:val="3"/>
      <w:numFmt w:val="decimal"/>
      <w:lvlText w:val="%1."/>
      <w:lvlJc w:val="left"/>
    </w:lvl>
    <w:lvl w:ilvl="1" w:tplc="911C6158">
      <w:numFmt w:val="decimal"/>
      <w:lvlText w:val=""/>
      <w:lvlJc w:val="left"/>
    </w:lvl>
    <w:lvl w:ilvl="2" w:tplc="D7BA76A0">
      <w:numFmt w:val="decimal"/>
      <w:lvlText w:val=""/>
      <w:lvlJc w:val="left"/>
    </w:lvl>
    <w:lvl w:ilvl="3" w:tplc="578CFDF2">
      <w:numFmt w:val="decimal"/>
      <w:lvlText w:val=""/>
      <w:lvlJc w:val="left"/>
    </w:lvl>
    <w:lvl w:ilvl="4" w:tplc="EAFAFC7E">
      <w:numFmt w:val="decimal"/>
      <w:lvlText w:val=""/>
      <w:lvlJc w:val="left"/>
    </w:lvl>
    <w:lvl w:ilvl="5" w:tplc="33746A18">
      <w:numFmt w:val="decimal"/>
      <w:lvlText w:val=""/>
      <w:lvlJc w:val="left"/>
    </w:lvl>
    <w:lvl w:ilvl="6" w:tplc="A43C12B8">
      <w:numFmt w:val="decimal"/>
      <w:lvlText w:val=""/>
      <w:lvlJc w:val="left"/>
    </w:lvl>
    <w:lvl w:ilvl="7" w:tplc="5AD2C64E">
      <w:numFmt w:val="decimal"/>
      <w:lvlText w:val=""/>
      <w:lvlJc w:val="left"/>
    </w:lvl>
    <w:lvl w:ilvl="8" w:tplc="18DC3008">
      <w:numFmt w:val="decimal"/>
      <w:lvlText w:val=""/>
      <w:lvlJc w:val="left"/>
    </w:lvl>
  </w:abstractNum>
  <w:abstractNum w:abstractNumId="4" w15:restartNumberingAfterBreak="0">
    <w:nsid w:val="1BEFD79F"/>
    <w:multiLevelType w:val="hybridMultilevel"/>
    <w:tmpl w:val="E72C2622"/>
    <w:lvl w:ilvl="0" w:tplc="3E3A8312">
      <w:start w:val="1"/>
      <w:numFmt w:val="bullet"/>
      <w:lvlText w:val="-"/>
      <w:lvlJc w:val="left"/>
    </w:lvl>
    <w:lvl w:ilvl="1" w:tplc="B0ECDD26">
      <w:start w:val="1"/>
      <w:numFmt w:val="decimal"/>
      <w:lvlText w:val="%2."/>
      <w:lvlJc w:val="left"/>
    </w:lvl>
    <w:lvl w:ilvl="2" w:tplc="B9161E58">
      <w:numFmt w:val="decimal"/>
      <w:lvlText w:val=""/>
      <w:lvlJc w:val="left"/>
    </w:lvl>
    <w:lvl w:ilvl="3" w:tplc="962EF438">
      <w:numFmt w:val="decimal"/>
      <w:lvlText w:val=""/>
      <w:lvlJc w:val="left"/>
    </w:lvl>
    <w:lvl w:ilvl="4" w:tplc="A914D92E">
      <w:numFmt w:val="decimal"/>
      <w:lvlText w:val=""/>
      <w:lvlJc w:val="left"/>
    </w:lvl>
    <w:lvl w:ilvl="5" w:tplc="602E2784">
      <w:numFmt w:val="decimal"/>
      <w:lvlText w:val=""/>
      <w:lvlJc w:val="left"/>
    </w:lvl>
    <w:lvl w:ilvl="6" w:tplc="61FC91B4">
      <w:numFmt w:val="decimal"/>
      <w:lvlText w:val=""/>
      <w:lvlJc w:val="left"/>
    </w:lvl>
    <w:lvl w:ilvl="7" w:tplc="1E98020A">
      <w:numFmt w:val="decimal"/>
      <w:lvlText w:val=""/>
      <w:lvlJc w:val="left"/>
    </w:lvl>
    <w:lvl w:ilvl="8" w:tplc="A1A016DC">
      <w:numFmt w:val="decimal"/>
      <w:lvlText w:val=""/>
      <w:lvlJc w:val="left"/>
    </w:lvl>
  </w:abstractNum>
  <w:abstractNum w:abstractNumId="5" w15:restartNumberingAfterBreak="0">
    <w:nsid w:val="257130A3"/>
    <w:multiLevelType w:val="hybridMultilevel"/>
    <w:tmpl w:val="3480858A"/>
    <w:lvl w:ilvl="0" w:tplc="805258E6">
      <w:start w:val="8"/>
      <w:numFmt w:val="decimal"/>
      <w:lvlText w:val="%1."/>
      <w:lvlJc w:val="left"/>
    </w:lvl>
    <w:lvl w:ilvl="1" w:tplc="DAF0A44C">
      <w:numFmt w:val="decimal"/>
      <w:lvlText w:val=""/>
      <w:lvlJc w:val="left"/>
    </w:lvl>
    <w:lvl w:ilvl="2" w:tplc="85BAD356">
      <w:numFmt w:val="decimal"/>
      <w:lvlText w:val=""/>
      <w:lvlJc w:val="left"/>
    </w:lvl>
    <w:lvl w:ilvl="3" w:tplc="1520C626">
      <w:numFmt w:val="decimal"/>
      <w:lvlText w:val=""/>
      <w:lvlJc w:val="left"/>
    </w:lvl>
    <w:lvl w:ilvl="4" w:tplc="27984DB6">
      <w:numFmt w:val="decimal"/>
      <w:lvlText w:val=""/>
      <w:lvlJc w:val="left"/>
    </w:lvl>
    <w:lvl w:ilvl="5" w:tplc="D63C3A26">
      <w:numFmt w:val="decimal"/>
      <w:lvlText w:val=""/>
      <w:lvlJc w:val="left"/>
    </w:lvl>
    <w:lvl w:ilvl="6" w:tplc="39668514">
      <w:numFmt w:val="decimal"/>
      <w:lvlText w:val=""/>
      <w:lvlJc w:val="left"/>
    </w:lvl>
    <w:lvl w:ilvl="7" w:tplc="B694E51E">
      <w:numFmt w:val="decimal"/>
      <w:lvlText w:val=""/>
      <w:lvlJc w:val="left"/>
    </w:lvl>
    <w:lvl w:ilvl="8" w:tplc="33B65EE8">
      <w:numFmt w:val="decimal"/>
      <w:lvlText w:val=""/>
      <w:lvlJc w:val="left"/>
    </w:lvl>
  </w:abstractNum>
  <w:abstractNum w:abstractNumId="6" w15:restartNumberingAfterBreak="0">
    <w:nsid w:val="25E45D32"/>
    <w:multiLevelType w:val="hybridMultilevel"/>
    <w:tmpl w:val="37CC0576"/>
    <w:lvl w:ilvl="0" w:tplc="CA6ABADC">
      <w:start w:val="1"/>
      <w:numFmt w:val="bullet"/>
      <w:lvlText w:val="-"/>
      <w:lvlJc w:val="left"/>
    </w:lvl>
    <w:lvl w:ilvl="1" w:tplc="32287F36">
      <w:numFmt w:val="decimal"/>
      <w:lvlText w:val=""/>
      <w:lvlJc w:val="left"/>
    </w:lvl>
    <w:lvl w:ilvl="2" w:tplc="DF22C2E0">
      <w:numFmt w:val="decimal"/>
      <w:lvlText w:val=""/>
      <w:lvlJc w:val="left"/>
    </w:lvl>
    <w:lvl w:ilvl="3" w:tplc="89EE175A">
      <w:numFmt w:val="decimal"/>
      <w:lvlText w:val=""/>
      <w:lvlJc w:val="left"/>
    </w:lvl>
    <w:lvl w:ilvl="4" w:tplc="1B0876C8">
      <w:numFmt w:val="decimal"/>
      <w:lvlText w:val=""/>
      <w:lvlJc w:val="left"/>
    </w:lvl>
    <w:lvl w:ilvl="5" w:tplc="624435E2">
      <w:numFmt w:val="decimal"/>
      <w:lvlText w:val=""/>
      <w:lvlJc w:val="left"/>
    </w:lvl>
    <w:lvl w:ilvl="6" w:tplc="9A40FA9A">
      <w:numFmt w:val="decimal"/>
      <w:lvlText w:val=""/>
      <w:lvlJc w:val="left"/>
    </w:lvl>
    <w:lvl w:ilvl="7" w:tplc="76D4FF40">
      <w:numFmt w:val="decimal"/>
      <w:lvlText w:val=""/>
      <w:lvlJc w:val="left"/>
    </w:lvl>
    <w:lvl w:ilvl="8" w:tplc="F1F86900">
      <w:numFmt w:val="decimal"/>
      <w:lvlText w:val=""/>
      <w:lvlJc w:val="left"/>
    </w:lvl>
  </w:abstractNum>
  <w:abstractNum w:abstractNumId="7" w15:restartNumberingAfterBreak="0">
    <w:nsid w:val="333AB105"/>
    <w:multiLevelType w:val="hybridMultilevel"/>
    <w:tmpl w:val="5EF4182E"/>
    <w:lvl w:ilvl="0" w:tplc="E8CEB9B0">
      <w:start w:val="1"/>
      <w:numFmt w:val="bullet"/>
      <w:lvlText w:val="-"/>
      <w:lvlJc w:val="left"/>
    </w:lvl>
    <w:lvl w:ilvl="1" w:tplc="45BE1D0A">
      <w:start w:val="1"/>
      <w:numFmt w:val="bullet"/>
      <w:lvlText w:val="-"/>
      <w:lvlJc w:val="left"/>
    </w:lvl>
    <w:lvl w:ilvl="2" w:tplc="682E0C7C">
      <w:numFmt w:val="decimal"/>
      <w:lvlText w:val=""/>
      <w:lvlJc w:val="left"/>
    </w:lvl>
    <w:lvl w:ilvl="3" w:tplc="4F0E58F4">
      <w:numFmt w:val="decimal"/>
      <w:lvlText w:val=""/>
      <w:lvlJc w:val="left"/>
    </w:lvl>
    <w:lvl w:ilvl="4" w:tplc="20B4D97A">
      <w:numFmt w:val="decimal"/>
      <w:lvlText w:val=""/>
      <w:lvlJc w:val="left"/>
    </w:lvl>
    <w:lvl w:ilvl="5" w:tplc="972840E4">
      <w:numFmt w:val="decimal"/>
      <w:lvlText w:val=""/>
      <w:lvlJc w:val="left"/>
    </w:lvl>
    <w:lvl w:ilvl="6" w:tplc="D0EC7ABC">
      <w:numFmt w:val="decimal"/>
      <w:lvlText w:val=""/>
      <w:lvlJc w:val="left"/>
    </w:lvl>
    <w:lvl w:ilvl="7" w:tplc="DA464690">
      <w:numFmt w:val="decimal"/>
      <w:lvlText w:val=""/>
      <w:lvlJc w:val="left"/>
    </w:lvl>
    <w:lvl w:ilvl="8" w:tplc="92EAAE58">
      <w:numFmt w:val="decimal"/>
      <w:lvlText w:val=""/>
      <w:lvlJc w:val="left"/>
    </w:lvl>
  </w:abstractNum>
  <w:abstractNum w:abstractNumId="8" w15:restartNumberingAfterBreak="0">
    <w:nsid w:val="3352255A"/>
    <w:multiLevelType w:val="hybridMultilevel"/>
    <w:tmpl w:val="1B0C058E"/>
    <w:lvl w:ilvl="0" w:tplc="558A26CE">
      <w:start w:val="4"/>
      <w:numFmt w:val="decimal"/>
      <w:lvlText w:val="%1."/>
      <w:lvlJc w:val="left"/>
    </w:lvl>
    <w:lvl w:ilvl="1" w:tplc="36F2336E">
      <w:numFmt w:val="decimal"/>
      <w:lvlText w:val=""/>
      <w:lvlJc w:val="left"/>
    </w:lvl>
    <w:lvl w:ilvl="2" w:tplc="8EDC3A2E">
      <w:numFmt w:val="decimal"/>
      <w:lvlText w:val=""/>
      <w:lvlJc w:val="left"/>
    </w:lvl>
    <w:lvl w:ilvl="3" w:tplc="58DEAFA0">
      <w:numFmt w:val="decimal"/>
      <w:lvlText w:val=""/>
      <w:lvlJc w:val="left"/>
    </w:lvl>
    <w:lvl w:ilvl="4" w:tplc="3E6AD8FE">
      <w:numFmt w:val="decimal"/>
      <w:lvlText w:val=""/>
      <w:lvlJc w:val="left"/>
    </w:lvl>
    <w:lvl w:ilvl="5" w:tplc="48DEDD00">
      <w:numFmt w:val="decimal"/>
      <w:lvlText w:val=""/>
      <w:lvlJc w:val="left"/>
    </w:lvl>
    <w:lvl w:ilvl="6" w:tplc="E56ABFC2">
      <w:numFmt w:val="decimal"/>
      <w:lvlText w:val=""/>
      <w:lvlJc w:val="left"/>
    </w:lvl>
    <w:lvl w:ilvl="7" w:tplc="0748A40A">
      <w:numFmt w:val="decimal"/>
      <w:lvlText w:val=""/>
      <w:lvlJc w:val="left"/>
    </w:lvl>
    <w:lvl w:ilvl="8" w:tplc="88D039CC">
      <w:numFmt w:val="decimal"/>
      <w:lvlText w:val=""/>
      <w:lvlJc w:val="left"/>
    </w:lvl>
  </w:abstractNum>
  <w:abstractNum w:abstractNumId="9" w15:restartNumberingAfterBreak="0">
    <w:nsid w:val="3F2DBA31"/>
    <w:multiLevelType w:val="hybridMultilevel"/>
    <w:tmpl w:val="3D3A6AC6"/>
    <w:lvl w:ilvl="0" w:tplc="B400FF74">
      <w:start w:val="1"/>
      <w:numFmt w:val="bullet"/>
      <w:lvlText w:val="-"/>
      <w:lvlJc w:val="left"/>
    </w:lvl>
    <w:lvl w:ilvl="1" w:tplc="8B6405A2">
      <w:numFmt w:val="decimal"/>
      <w:lvlText w:val=""/>
      <w:lvlJc w:val="left"/>
    </w:lvl>
    <w:lvl w:ilvl="2" w:tplc="73005D24">
      <w:numFmt w:val="decimal"/>
      <w:lvlText w:val=""/>
      <w:lvlJc w:val="left"/>
    </w:lvl>
    <w:lvl w:ilvl="3" w:tplc="96A0F3D6">
      <w:numFmt w:val="decimal"/>
      <w:lvlText w:val=""/>
      <w:lvlJc w:val="left"/>
    </w:lvl>
    <w:lvl w:ilvl="4" w:tplc="0562C644">
      <w:numFmt w:val="decimal"/>
      <w:lvlText w:val=""/>
      <w:lvlJc w:val="left"/>
    </w:lvl>
    <w:lvl w:ilvl="5" w:tplc="D9FC1652">
      <w:numFmt w:val="decimal"/>
      <w:lvlText w:val=""/>
      <w:lvlJc w:val="left"/>
    </w:lvl>
    <w:lvl w:ilvl="6" w:tplc="8B2EDF74">
      <w:numFmt w:val="decimal"/>
      <w:lvlText w:val=""/>
      <w:lvlJc w:val="left"/>
    </w:lvl>
    <w:lvl w:ilvl="7" w:tplc="F1C84374">
      <w:numFmt w:val="decimal"/>
      <w:lvlText w:val=""/>
      <w:lvlJc w:val="left"/>
    </w:lvl>
    <w:lvl w:ilvl="8" w:tplc="1292B4C2">
      <w:numFmt w:val="decimal"/>
      <w:lvlText w:val=""/>
      <w:lvlJc w:val="left"/>
    </w:lvl>
  </w:abstractNum>
  <w:abstractNum w:abstractNumId="10" w15:restartNumberingAfterBreak="0">
    <w:nsid w:val="41A7C4C9"/>
    <w:multiLevelType w:val="hybridMultilevel"/>
    <w:tmpl w:val="B47CAE76"/>
    <w:lvl w:ilvl="0" w:tplc="6764EFD0">
      <w:start w:val="1"/>
      <w:numFmt w:val="bullet"/>
      <w:lvlText w:val="-"/>
      <w:lvlJc w:val="left"/>
    </w:lvl>
    <w:lvl w:ilvl="1" w:tplc="B6F422FC">
      <w:numFmt w:val="decimal"/>
      <w:lvlText w:val=""/>
      <w:lvlJc w:val="left"/>
    </w:lvl>
    <w:lvl w:ilvl="2" w:tplc="60366D0C">
      <w:numFmt w:val="decimal"/>
      <w:lvlText w:val=""/>
      <w:lvlJc w:val="left"/>
    </w:lvl>
    <w:lvl w:ilvl="3" w:tplc="E17AA480">
      <w:numFmt w:val="decimal"/>
      <w:lvlText w:val=""/>
      <w:lvlJc w:val="left"/>
    </w:lvl>
    <w:lvl w:ilvl="4" w:tplc="3272A94A">
      <w:numFmt w:val="decimal"/>
      <w:lvlText w:val=""/>
      <w:lvlJc w:val="left"/>
    </w:lvl>
    <w:lvl w:ilvl="5" w:tplc="E60E483E">
      <w:numFmt w:val="decimal"/>
      <w:lvlText w:val=""/>
      <w:lvlJc w:val="left"/>
    </w:lvl>
    <w:lvl w:ilvl="6" w:tplc="DE0026C4">
      <w:numFmt w:val="decimal"/>
      <w:lvlText w:val=""/>
      <w:lvlJc w:val="left"/>
    </w:lvl>
    <w:lvl w:ilvl="7" w:tplc="AAE485F4">
      <w:numFmt w:val="decimal"/>
      <w:lvlText w:val=""/>
      <w:lvlJc w:val="left"/>
    </w:lvl>
    <w:lvl w:ilvl="8" w:tplc="45041876">
      <w:numFmt w:val="decimal"/>
      <w:lvlText w:val=""/>
      <w:lvlJc w:val="left"/>
    </w:lvl>
  </w:abstractNum>
  <w:abstractNum w:abstractNumId="11" w15:restartNumberingAfterBreak="0">
    <w:nsid w:val="431BD7B7"/>
    <w:multiLevelType w:val="hybridMultilevel"/>
    <w:tmpl w:val="2CC4D04E"/>
    <w:lvl w:ilvl="0" w:tplc="C18830F6">
      <w:start w:val="7"/>
      <w:numFmt w:val="decimal"/>
      <w:lvlText w:val="%1."/>
      <w:lvlJc w:val="left"/>
    </w:lvl>
    <w:lvl w:ilvl="1" w:tplc="C08C3E52">
      <w:numFmt w:val="decimal"/>
      <w:lvlText w:val=""/>
      <w:lvlJc w:val="left"/>
    </w:lvl>
    <w:lvl w:ilvl="2" w:tplc="55C4A70C">
      <w:numFmt w:val="decimal"/>
      <w:lvlText w:val=""/>
      <w:lvlJc w:val="left"/>
    </w:lvl>
    <w:lvl w:ilvl="3" w:tplc="E2684A88">
      <w:numFmt w:val="decimal"/>
      <w:lvlText w:val=""/>
      <w:lvlJc w:val="left"/>
    </w:lvl>
    <w:lvl w:ilvl="4" w:tplc="B538C6A6">
      <w:numFmt w:val="decimal"/>
      <w:lvlText w:val=""/>
      <w:lvlJc w:val="left"/>
    </w:lvl>
    <w:lvl w:ilvl="5" w:tplc="7144A810">
      <w:numFmt w:val="decimal"/>
      <w:lvlText w:val=""/>
      <w:lvlJc w:val="left"/>
    </w:lvl>
    <w:lvl w:ilvl="6" w:tplc="FD8CA330">
      <w:numFmt w:val="decimal"/>
      <w:lvlText w:val=""/>
      <w:lvlJc w:val="left"/>
    </w:lvl>
    <w:lvl w:ilvl="7" w:tplc="D2D267FA">
      <w:numFmt w:val="decimal"/>
      <w:lvlText w:val=""/>
      <w:lvlJc w:val="left"/>
    </w:lvl>
    <w:lvl w:ilvl="8" w:tplc="50D8D000">
      <w:numFmt w:val="decimal"/>
      <w:lvlText w:val=""/>
      <w:lvlJc w:val="left"/>
    </w:lvl>
  </w:abstractNum>
  <w:abstractNum w:abstractNumId="12" w15:restartNumberingAfterBreak="0">
    <w:nsid w:val="436C6125"/>
    <w:multiLevelType w:val="hybridMultilevel"/>
    <w:tmpl w:val="DD3A9154"/>
    <w:lvl w:ilvl="0" w:tplc="AA784CD0">
      <w:start w:val="10"/>
      <w:numFmt w:val="decimal"/>
      <w:lvlText w:val="%1."/>
      <w:lvlJc w:val="left"/>
    </w:lvl>
    <w:lvl w:ilvl="1" w:tplc="47423D96">
      <w:numFmt w:val="decimal"/>
      <w:lvlText w:val=""/>
      <w:lvlJc w:val="left"/>
    </w:lvl>
    <w:lvl w:ilvl="2" w:tplc="FFA28612">
      <w:numFmt w:val="decimal"/>
      <w:lvlText w:val=""/>
      <w:lvlJc w:val="left"/>
    </w:lvl>
    <w:lvl w:ilvl="3" w:tplc="DF1601AC">
      <w:numFmt w:val="decimal"/>
      <w:lvlText w:val=""/>
      <w:lvlJc w:val="left"/>
    </w:lvl>
    <w:lvl w:ilvl="4" w:tplc="8BE44A36">
      <w:numFmt w:val="decimal"/>
      <w:lvlText w:val=""/>
      <w:lvlJc w:val="left"/>
    </w:lvl>
    <w:lvl w:ilvl="5" w:tplc="7F5C4CC6">
      <w:numFmt w:val="decimal"/>
      <w:lvlText w:val=""/>
      <w:lvlJc w:val="left"/>
    </w:lvl>
    <w:lvl w:ilvl="6" w:tplc="CA104850">
      <w:numFmt w:val="decimal"/>
      <w:lvlText w:val=""/>
      <w:lvlJc w:val="left"/>
    </w:lvl>
    <w:lvl w:ilvl="7" w:tplc="7BFAB99C">
      <w:numFmt w:val="decimal"/>
      <w:lvlText w:val=""/>
      <w:lvlJc w:val="left"/>
    </w:lvl>
    <w:lvl w:ilvl="8" w:tplc="14A6877C">
      <w:numFmt w:val="decimal"/>
      <w:lvlText w:val=""/>
      <w:lvlJc w:val="left"/>
    </w:lvl>
  </w:abstractNum>
  <w:abstractNum w:abstractNumId="13" w15:restartNumberingAfterBreak="0">
    <w:nsid w:val="4E6AFB66"/>
    <w:multiLevelType w:val="hybridMultilevel"/>
    <w:tmpl w:val="E6446A70"/>
    <w:lvl w:ilvl="0" w:tplc="CBC4D032">
      <w:start w:val="1"/>
      <w:numFmt w:val="bullet"/>
      <w:lvlText w:val="-"/>
      <w:lvlJc w:val="left"/>
    </w:lvl>
    <w:lvl w:ilvl="1" w:tplc="8D0C9CA4">
      <w:numFmt w:val="decimal"/>
      <w:lvlText w:val=""/>
      <w:lvlJc w:val="left"/>
    </w:lvl>
    <w:lvl w:ilvl="2" w:tplc="D9BCB0B4">
      <w:numFmt w:val="decimal"/>
      <w:lvlText w:val=""/>
      <w:lvlJc w:val="left"/>
    </w:lvl>
    <w:lvl w:ilvl="3" w:tplc="70F606B4">
      <w:numFmt w:val="decimal"/>
      <w:lvlText w:val=""/>
      <w:lvlJc w:val="left"/>
    </w:lvl>
    <w:lvl w:ilvl="4" w:tplc="A428272E">
      <w:numFmt w:val="decimal"/>
      <w:lvlText w:val=""/>
      <w:lvlJc w:val="left"/>
    </w:lvl>
    <w:lvl w:ilvl="5" w:tplc="9AD46654">
      <w:numFmt w:val="decimal"/>
      <w:lvlText w:val=""/>
      <w:lvlJc w:val="left"/>
    </w:lvl>
    <w:lvl w:ilvl="6" w:tplc="090A1798">
      <w:numFmt w:val="decimal"/>
      <w:lvlText w:val=""/>
      <w:lvlJc w:val="left"/>
    </w:lvl>
    <w:lvl w:ilvl="7" w:tplc="997C957A">
      <w:numFmt w:val="decimal"/>
      <w:lvlText w:val=""/>
      <w:lvlJc w:val="left"/>
    </w:lvl>
    <w:lvl w:ilvl="8" w:tplc="09C41020">
      <w:numFmt w:val="decimal"/>
      <w:lvlText w:val=""/>
      <w:lvlJc w:val="left"/>
    </w:lvl>
  </w:abstractNum>
  <w:abstractNum w:abstractNumId="14" w15:restartNumberingAfterBreak="0">
    <w:nsid w:val="519B500D"/>
    <w:multiLevelType w:val="hybridMultilevel"/>
    <w:tmpl w:val="E33CFE0A"/>
    <w:lvl w:ilvl="0" w:tplc="6C58E810">
      <w:start w:val="1"/>
      <w:numFmt w:val="bullet"/>
      <w:lvlText w:val="-"/>
      <w:lvlJc w:val="left"/>
    </w:lvl>
    <w:lvl w:ilvl="1" w:tplc="5A36605A">
      <w:numFmt w:val="decimal"/>
      <w:lvlText w:val=""/>
      <w:lvlJc w:val="left"/>
    </w:lvl>
    <w:lvl w:ilvl="2" w:tplc="BC7EA438">
      <w:numFmt w:val="decimal"/>
      <w:lvlText w:val=""/>
      <w:lvlJc w:val="left"/>
    </w:lvl>
    <w:lvl w:ilvl="3" w:tplc="86EC944E">
      <w:numFmt w:val="decimal"/>
      <w:lvlText w:val=""/>
      <w:lvlJc w:val="left"/>
    </w:lvl>
    <w:lvl w:ilvl="4" w:tplc="093C9592">
      <w:numFmt w:val="decimal"/>
      <w:lvlText w:val=""/>
      <w:lvlJc w:val="left"/>
    </w:lvl>
    <w:lvl w:ilvl="5" w:tplc="7A8CCD14">
      <w:numFmt w:val="decimal"/>
      <w:lvlText w:val=""/>
      <w:lvlJc w:val="left"/>
    </w:lvl>
    <w:lvl w:ilvl="6" w:tplc="F05CAB16">
      <w:numFmt w:val="decimal"/>
      <w:lvlText w:val=""/>
      <w:lvlJc w:val="left"/>
    </w:lvl>
    <w:lvl w:ilvl="7" w:tplc="EBF23F9C">
      <w:numFmt w:val="decimal"/>
      <w:lvlText w:val=""/>
      <w:lvlJc w:val="left"/>
    </w:lvl>
    <w:lvl w:ilvl="8" w:tplc="B6AA353C">
      <w:numFmt w:val="decimal"/>
      <w:lvlText w:val=""/>
      <w:lvlJc w:val="left"/>
    </w:lvl>
  </w:abstractNum>
  <w:abstractNum w:abstractNumId="15" w15:restartNumberingAfterBreak="0">
    <w:nsid w:val="628C895D"/>
    <w:multiLevelType w:val="hybridMultilevel"/>
    <w:tmpl w:val="4F109750"/>
    <w:lvl w:ilvl="0" w:tplc="5F2A5078">
      <w:start w:val="1"/>
      <w:numFmt w:val="bullet"/>
      <w:lvlText w:val="-"/>
      <w:lvlJc w:val="left"/>
    </w:lvl>
    <w:lvl w:ilvl="1" w:tplc="60DC5BEA">
      <w:numFmt w:val="decimal"/>
      <w:lvlText w:val=""/>
      <w:lvlJc w:val="left"/>
    </w:lvl>
    <w:lvl w:ilvl="2" w:tplc="B5421862">
      <w:numFmt w:val="decimal"/>
      <w:lvlText w:val=""/>
      <w:lvlJc w:val="left"/>
    </w:lvl>
    <w:lvl w:ilvl="3" w:tplc="C120794E">
      <w:numFmt w:val="decimal"/>
      <w:lvlText w:val=""/>
      <w:lvlJc w:val="left"/>
    </w:lvl>
    <w:lvl w:ilvl="4" w:tplc="17D84136">
      <w:numFmt w:val="decimal"/>
      <w:lvlText w:val=""/>
      <w:lvlJc w:val="left"/>
    </w:lvl>
    <w:lvl w:ilvl="5" w:tplc="37DA2738">
      <w:numFmt w:val="decimal"/>
      <w:lvlText w:val=""/>
      <w:lvlJc w:val="left"/>
    </w:lvl>
    <w:lvl w:ilvl="6" w:tplc="EFAEAB96">
      <w:numFmt w:val="decimal"/>
      <w:lvlText w:val=""/>
      <w:lvlJc w:val="left"/>
    </w:lvl>
    <w:lvl w:ilvl="7" w:tplc="0BC01FD0">
      <w:numFmt w:val="decimal"/>
      <w:lvlText w:val=""/>
      <w:lvlJc w:val="left"/>
    </w:lvl>
    <w:lvl w:ilvl="8" w:tplc="C0D8D4AE">
      <w:numFmt w:val="decimal"/>
      <w:lvlText w:val=""/>
      <w:lvlJc w:val="left"/>
    </w:lvl>
  </w:abstractNum>
  <w:abstractNum w:abstractNumId="16" w15:restartNumberingAfterBreak="0">
    <w:nsid w:val="62BBD95A"/>
    <w:multiLevelType w:val="hybridMultilevel"/>
    <w:tmpl w:val="2F82F808"/>
    <w:lvl w:ilvl="0" w:tplc="CD340126">
      <w:start w:val="1"/>
      <w:numFmt w:val="bullet"/>
      <w:lvlText w:val="-"/>
      <w:lvlJc w:val="left"/>
    </w:lvl>
    <w:lvl w:ilvl="1" w:tplc="49F23AE4">
      <w:numFmt w:val="decimal"/>
      <w:lvlText w:val=""/>
      <w:lvlJc w:val="left"/>
    </w:lvl>
    <w:lvl w:ilvl="2" w:tplc="A2CAB970">
      <w:numFmt w:val="decimal"/>
      <w:lvlText w:val=""/>
      <w:lvlJc w:val="left"/>
    </w:lvl>
    <w:lvl w:ilvl="3" w:tplc="AEE04BEA">
      <w:numFmt w:val="decimal"/>
      <w:lvlText w:val=""/>
      <w:lvlJc w:val="left"/>
    </w:lvl>
    <w:lvl w:ilvl="4" w:tplc="DFA42182">
      <w:numFmt w:val="decimal"/>
      <w:lvlText w:val=""/>
      <w:lvlJc w:val="left"/>
    </w:lvl>
    <w:lvl w:ilvl="5" w:tplc="F526554A">
      <w:numFmt w:val="decimal"/>
      <w:lvlText w:val=""/>
      <w:lvlJc w:val="left"/>
    </w:lvl>
    <w:lvl w:ilvl="6" w:tplc="699AB522">
      <w:numFmt w:val="decimal"/>
      <w:lvlText w:val=""/>
      <w:lvlJc w:val="left"/>
    </w:lvl>
    <w:lvl w:ilvl="7" w:tplc="7FE8816E">
      <w:numFmt w:val="decimal"/>
      <w:lvlText w:val=""/>
      <w:lvlJc w:val="left"/>
    </w:lvl>
    <w:lvl w:ilvl="8" w:tplc="BFD274BA">
      <w:numFmt w:val="decimal"/>
      <w:lvlText w:val=""/>
      <w:lvlJc w:val="left"/>
    </w:lvl>
  </w:abstractNum>
  <w:abstractNum w:abstractNumId="17" w15:restartNumberingAfterBreak="0">
    <w:nsid w:val="66EF438D"/>
    <w:multiLevelType w:val="hybridMultilevel"/>
    <w:tmpl w:val="C60C3D38"/>
    <w:lvl w:ilvl="0" w:tplc="FDDA2BB8">
      <w:start w:val="1"/>
      <w:numFmt w:val="decimal"/>
      <w:lvlText w:val="%1."/>
      <w:lvlJc w:val="left"/>
    </w:lvl>
    <w:lvl w:ilvl="1" w:tplc="AB78C832">
      <w:numFmt w:val="decimal"/>
      <w:lvlText w:val=""/>
      <w:lvlJc w:val="left"/>
    </w:lvl>
    <w:lvl w:ilvl="2" w:tplc="DA9E67AC">
      <w:numFmt w:val="decimal"/>
      <w:lvlText w:val=""/>
      <w:lvlJc w:val="left"/>
    </w:lvl>
    <w:lvl w:ilvl="3" w:tplc="8D5681E6">
      <w:numFmt w:val="decimal"/>
      <w:lvlText w:val=""/>
      <w:lvlJc w:val="left"/>
    </w:lvl>
    <w:lvl w:ilvl="4" w:tplc="B3985F1A">
      <w:numFmt w:val="decimal"/>
      <w:lvlText w:val=""/>
      <w:lvlJc w:val="left"/>
    </w:lvl>
    <w:lvl w:ilvl="5" w:tplc="F354617C">
      <w:numFmt w:val="decimal"/>
      <w:lvlText w:val=""/>
      <w:lvlJc w:val="left"/>
    </w:lvl>
    <w:lvl w:ilvl="6" w:tplc="4A1EF796">
      <w:numFmt w:val="decimal"/>
      <w:lvlText w:val=""/>
      <w:lvlJc w:val="left"/>
    </w:lvl>
    <w:lvl w:ilvl="7" w:tplc="C2B63370">
      <w:numFmt w:val="decimal"/>
      <w:lvlText w:val=""/>
      <w:lvlJc w:val="left"/>
    </w:lvl>
    <w:lvl w:ilvl="8" w:tplc="A5681CF4">
      <w:numFmt w:val="decimal"/>
      <w:lvlText w:val=""/>
      <w:lvlJc w:val="left"/>
    </w:lvl>
  </w:abstractNum>
  <w:abstractNum w:abstractNumId="18" w15:restartNumberingAfterBreak="0">
    <w:nsid w:val="6B68079A"/>
    <w:multiLevelType w:val="hybridMultilevel"/>
    <w:tmpl w:val="6CD0C8A8"/>
    <w:lvl w:ilvl="0" w:tplc="57DC148E">
      <w:start w:val="1"/>
      <w:numFmt w:val="bullet"/>
      <w:lvlText w:val="-"/>
      <w:lvlJc w:val="left"/>
    </w:lvl>
    <w:lvl w:ilvl="1" w:tplc="FE301380">
      <w:numFmt w:val="decimal"/>
      <w:lvlText w:val=""/>
      <w:lvlJc w:val="left"/>
    </w:lvl>
    <w:lvl w:ilvl="2" w:tplc="8BC45D8E">
      <w:numFmt w:val="decimal"/>
      <w:lvlText w:val=""/>
      <w:lvlJc w:val="left"/>
    </w:lvl>
    <w:lvl w:ilvl="3" w:tplc="75E8A13E">
      <w:numFmt w:val="decimal"/>
      <w:lvlText w:val=""/>
      <w:lvlJc w:val="left"/>
    </w:lvl>
    <w:lvl w:ilvl="4" w:tplc="3E7C7F98">
      <w:numFmt w:val="decimal"/>
      <w:lvlText w:val=""/>
      <w:lvlJc w:val="left"/>
    </w:lvl>
    <w:lvl w:ilvl="5" w:tplc="75140612">
      <w:numFmt w:val="decimal"/>
      <w:lvlText w:val=""/>
      <w:lvlJc w:val="left"/>
    </w:lvl>
    <w:lvl w:ilvl="6" w:tplc="631A3246">
      <w:numFmt w:val="decimal"/>
      <w:lvlText w:val=""/>
      <w:lvlJc w:val="left"/>
    </w:lvl>
    <w:lvl w:ilvl="7" w:tplc="1D6E7E0E">
      <w:numFmt w:val="decimal"/>
      <w:lvlText w:val=""/>
      <w:lvlJc w:val="left"/>
    </w:lvl>
    <w:lvl w:ilvl="8" w:tplc="53B819DC">
      <w:numFmt w:val="decimal"/>
      <w:lvlText w:val=""/>
      <w:lvlJc w:val="left"/>
    </w:lvl>
  </w:abstractNum>
  <w:abstractNum w:abstractNumId="19" w15:restartNumberingAfterBreak="0">
    <w:nsid w:val="721DA317"/>
    <w:multiLevelType w:val="hybridMultilevel"/>
    <w:tmpl w:val="68F4E7D8"/>
    <w:lvl w:ilvl="0" w:tplc="F7FE521A">
      <w:start w:val="1"/>
      <w:numFmt w:val="bullet"/>
      <w:lvlText w:val=" "/>
      <w:lvlJc w:val="left"/>
    </w:lvl>
    <w:lvl w:ilvl="1" w:tplc="1026ED3A">
      <w:numFmt w:val="decimal"/>
      <w:lvlText w:val=""/>
      <w:lvlJc w:val="left"/>
    </w:lvl>
    <w:lvl w:ilvl="2" w:tplc="8B166FEE">
      <w:numFmt w:val="decimal"/>
      <w:lvlText w:val=""/>
      <w:lvlJc w:val="left"/>
    </w:lvl>
    <w:lvl w:ilvl="3" w:tplc="8F648D1C">
      <w:numFmt w:val="decimal"/>
      <w:lvlText w:val=""/>
      <w:lvlJc w:val="left"/>
    </w:lvl>
    <w:lvl w:ilvl="4" w:tplc="F252D1E4">
      <w:numFmt w:val="decimal"/>
      <w:lvlText w:val=""/>
      <w:lvlJc w:val="left"/>
    </w:lvl>
    <w:lvl w:ilvl="5" w:tplc="CE425204">
      <w:numFmt w:val="decimal"/>
      <w:lvlText w:val=""/>
      <w:lvlJc w:val="left"/>
    </w:lvl>
    <w:lvl w:ilvl="6" w:tplc="D01099F2">
      <w:numFmt w:val="decimal"/>
      <w:lvlText w:val=""/>
      <w:lvlJc w:val="left"/>
    </w:lvl>
    <w:lvl w:ilvl="7" w:tplc="64CE9A06">
      <w:numFmt w:val="decimal"/>
      <w:lvlText w:val=""/>
      <w:lvlJc w:val="left"/>
    </w:lvl>
    <w:lvl w:ilvl="8" w:tplc="762836E2">
      <w:numFmt w:val="decimal"/>
      <w:lvlText w:val=""/>
      <w:lvlJc w:val="left"/>
    </w:lvl>
  </w:abstractNum>
  <w:abstractNum w:abstractNumId="20" w15:restartNumberingAfterBreak="0">
    <w:nsid w:val="7C83E458"/>
    <w:multiLevelType w:val="hybridMultilevel"/>
    <w:tmpl w:val="9A88BCA6"/>
    <w:lvl w:ilvl="0" w:tplc="BE7C51BA">
      <w:start w:val="1"/>
      <w:numFmt w:val="bullet"/>
      <w:lvlText w:val="-"/>
      <w:lvlJc w:val="left"/>
    </w:lvl>
    <w:lvl w:ilvl="1" w:tplc="E3AE202E">
      <w:numFmt w:val="decimal"/>
      <w:lvlText w:val=""/>
      <w:lvlJc w:val="left"/>
    </w:lvl>
    <w:lvl w:ilvl="2" w:tplc="EC78785C">
      <w:numFmt w:val="decimal"/>
      <w:lvlText w:val=""/>
      <w:lvlJc w:val="left"/>
    </w:lvl>
    <w:lvl w:ilvl="3" w:tplc="C30ADEB6">
      <w:numFmt w:val="decimal"/>
      <w:lvlText w:val=""/>
      <w:lvlJc w:val="left"/>
    </w:lvl>
    <w:lvl w:ilvl="4" w:tplc="6D0003C8">
      <w:numFmt w:val="decimal"/>
      <w:lvlText w:val=""/>
      <w:lvlJc w:val="left"/>
    </w:lvl>
    <w:lvl w:ilvl="5" w:tplc="8EB40596">
      <w:numFmt w:val="decimal"/>
      <w:lvlText w:val=""/>
      <w:lvlJc w:val="left"/>
    </w:lvl>
    <w:lvl w:ilvl="6" w:tplc="A268EAD8">
      <w:numFmt w:val="decimal"/>
      <w:lvlText w:val=""/>
      <w:lvlJc w:val="left"/>
    </w:lvl>
    <w:lvl w:ilvl="7" w:tplc="ED58E01C">
      <w:numFmt w:val="decimal"/>
      <w:lvlText w:val=""/>
      <w:lvlJc w:val="left"/>
    </w:lvl>
    <w:lvl w:ilvl="8" w:tplc="35A0C2F4">
      <w:numFmt w:val="decimal"/>
      <w:lvlText w:val=""/>
      <w:lvlJc w:val="left"/>
    </w:lvl>
  </w:abstractNum>
  <w:abstractNum w:abstractNumId="21" w15:restartNumberingAfterBreak="0">
    <w:nsid w:val="7FDCC233"/>
    <w:multiLevelType w:val="hybridMultilevel"/>
    <w:tmpl w:val="B1AEE908"/>
    <w:lvl w:ilvl="0" w:tplc="6512E1D0">
      <w:start w:val="1"/>
      <w:numFmt w:val="bullet"/>
      <w:lvlText w:val="-"/>
      <w:lvlJc w:val="left"/>
    </w:lvl>
    <w:lvl w:ilvl="1" w:tplc="A4BC714C">
      <w:numFmt w:val="decimal"/>
      <w:lvlText w:val=""/>
      <w:lvlJc w:val="left"/>
    </w:lvl>
    <w:lvl w:ilvl="2" w:tplc="1374CE96">
      <w:numFmt w:val="decimal"/>
      <w:lvlText w:val=""/>
      <w:lvlJc w:val="left"/>
    </w:lvl>
    <w:lvl w:ilvl="3" w:tplc="C5D05132">
      <w:numFmt w:val="decimal"/>
      <w:lvlText w:val=""/>
      <w:lvlJc w:val="left"/>
    </w:lvl>
    <w:lvl w:ilvl="4" w:tplc="4FD895F2">
      <w:numFmt w:val="decimal"/>
      <w:lvlText w:val=""/>
      <w:lvlJc w:val="left"/>
    </w:lvl>
    <w:lvl w:ilvl="5" w:tplc="EEAE22B6">
      <w:numFmt w:val="decimal"/>
      <w:lvlText w:val=""/>
      <w:lvlJc w:val="left"/>
    </w:lvl>
    <w:lvl w:ilvl="6" w:tplc="28269104">
      <w:numFmt w:val="decimal"/>
      <w:lvlText w:val=""/>
      <w:lvlJc w:val="left"/>
    </w:lvl>
    <w:lvl w:ilvl="7" w:tplc="E482DC1A">
      <w:numFmt w:val="decimal"/>
      <w:lvlText w:val=""/>
      <w:lvlJc w:val="left"/>
    </w:lvl>
    <w:lvl w:ilvl="8" w:tplc="6C963FD2">
      <w:numFmt w:val="decimal"/>
      <w:lvlText w:val=""/>
      <w:lvlJc w:val="left"/>
    </w:lvl>
  </w:abstractNum>
  <w:num w:numId="1">
    <w:abstractNumId w:val="2"/>
  </w:num>
  <w:num w:numId="2">
    <w:abstractNumId w:val="17"/>
  </w:num>
  <w:num w:numId="3">
    <w:abstractNumId w:val="3"/>
  </w:num>
  <w:num w:numId="4">
    <w:abstractNumId w:val="8"/>
  </w:num>
  <w:num w:numId="5">
    <w:abstractNumId w:val="1"/>
  </w:num>
  <w:num w:numId="6">
    <w:abstractNumId w:val="0"/>
  </w:num>
  <w:num w:numId="7">
    <w:abstractNumId w:val="21"/>
  </w:num>
  <w:num w:numId="8">
    <w:abstractNumId w:val="4"/>
  </w:num>
  <w:num w:numId="9">
    <w:abstractNumId w:val="10"/>
  </w:num>
  <w:num w:numId="10">
    <w:abstractNumId w:val="18"/>
  </w:num>
  <w:num w:numId="11">
    <w:abstractNumId w:val="13"/>
  </w:num>
  <w:num w:numId="12">
    <w:abstractNumId w:val="6"/>
  </w:num>
  <w:num w:numId="13">
    <w:abstractNumId w:val="14"/>
  </w:num>
  <w:num w:numId="14">
    <w:abstractNumId w:val="11"/>
  </w:num>
  <w:num w:numId="15">
    <w:abstractNumId w:val="9"/>
  </w:num>
  <w:num w:numId="16">
    <w:abstractNumId w:val="20"/>
  </w:num>
  <w:num w:numId="17">
    <w:abstractNumId w:val="5"/>
  </w:num>
  <w:num w:numId="18">
    <w:abstractNumId w:val="16"/>
  </w:num>
  <w:num w:numId="19">
    <w:abstractNumId w:val="12"/>
  </w:num>
  <w:num w:numId="20">
    <w:abstractNumId w:val="15"/>
  </w:num>
  <w:num w:numId="21">
    <w:abstractNumId w:val="7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FDF"/>
    <w:rsid w:val="000E7386"/>
    <w:rsid w:val="00104A68"/>
    <w:rsid w:val="0030746E"/>
    <w:rsid w:val="00313A95"/>
    <w:rsid w:val="00331FF1"/>
    <w:rsid w:val="00336D65"/>
    <w:rsid w:val="003611C4"/>
    <w:rsid w:val="00542C91"/>
    <w:rsid w:val="005A1CBC"/>
    <w:rsid w:val="006C0090"/>
    <w:rsid w:val="009027C4"/>
    <w:rsid w:val="00920EFE"/>
    <w:rsid w:val="00A53C32"/>
    <w:rsid w:val="00B84842"/>
    <w:rsid w:val="00BE3FDF"/>
    <w:rsid w:val="00C532B4"/>
    <w:rsid w:val="00C8432A"/>
    <w:rsid w:val="00DD2555"/>
    <w:rsid w:val="00E9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A9AD"/>
  <w15:docId w15:val="{4CA1772B-EA95-4C86-9F52-4AA1B7761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2389</Words>
  <Characters>13619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VITÉZOVA Katarína</cp:lastModifiedBy>
  <cp:revision>2</cp:revision>
  <dcterms:created xsi:type="dcterms:W3CDTF">2023-08-18T11:28:00Z</dcterms:created>
  <dcterms:modified xsi:type="dcterms:W3CDTF">2023-08-18T11:28:00Z</dcterms:modified>
</cp:coreProperties>
</file>