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79E5C" w14:textId="57087D75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BD0B88">
        <w:rPr>
          <w:rFonts w:cs="Tahoma"/>
          <w:b/>
          <w:bCs/>
          <w:sz w:val="26"/>
          <w:szCs w:val="26"/>
        </w:rPr>
        <w:t xml:space="preserve">31724949               </w:t>
      </w:r>
      <w:r>
        <w:rPr>
          <w:rFonts w:cs="Tahoma"/>
          <w:b/>
          <w:bCs/>
          <w:sz w:val="26"/>
          <w:szCs w:val="26"/>
        </w:rPr>
        <w:t xml:space="preserve"> DIČ:</w:t>
      </w:r>
      <w:r w:rsidR="00BD0B88">
        <w:rPr>
          <w:rFonts w:cs="Tahoma"/>
          <w:b/>
          <w:bCs/>
          <w:sz w:val="26"/>
          <w:szCs w:val="26"/>
        </w:rPr>
        <w:t>2020526156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380333D2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6DE7D7A1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2481B3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34A1F1F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D98BD01" w14:textId="77777777" w:rsidR="004170C5" w:rsidRDefault="004170C5">
      <w:pPr>
        <w:rPr>
          <w:rFonts w:cs="Tahoma"/>
          <w:b/>
          <w:bCs/>
        </w:rPr>
      </w:pPr>
    </w:p>
    <w:p w14:paraId="55A02263" w14:textId="7484392B" w:rsidR="00B71AD9" w:rsidRDefault="00D87282" w:rsidP="00B71AD9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B71AD9">
        <w:rPr>
          <w:rFonts w:cs="Tahoma"/>
        </w:rPr>
        <w:t xml:space="preserve">Obchodné meno účtovnej jednotky: </w:t>
      </w:r>
      <w:r w:rsidR="00B71AD9" w:rsidRPr="00B71AD9">
        <w:rPr>
          <w:rFonts w:cs="Tahoma"/>
        </w:rPr>
        <w:t>STRENK</w:t>
      </w:r>
      <w:r w:rsidRPr="00B71AD9">
        <w:rPr>
          <w:rFonts w:cs="Tahoma"/>
        </w:rPr>
        <w:t xml:space="preserve"> spol.  </w:t>
      </w:r>
      <w:proofErr w:type="spellStart"/>
      <w:r w:rsidRPr="00B71AD9">
        <w:rPr>
          <w:rFonts w:cs="Tahoma"/>
        </w:rPr>
        <w:t>s.r.o</w:t>
      </w:r>
      <w:proofErr w:type="spellEnd"/>
      <w:r w:rsidRPr="00B71AD9">
        <w:rPr>
          <w:rFonts w:cs="Tahoma"/>
        </w:rPr>
        <w:t xml:space="preserve">. </w:t>
      </w:r>
      <w:r w:rsidR="00B71AD9">
        <w:rPr>
          <w:rFonts w:cs="Tahoma"/>
        </w:rPr>
        <w:t>v likvidácii</w:t>
      </w:r>
    </w:p>
    <w:p w14:paraId="22C404BA" w14:textId="60907192" w:rsidR="004170C5" w:rsidRPr="00B71AD9" w:rsidRDefault="00B71AD9" w:rsidP="00B71AD9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</w:t>
      </w:r>
      <w:r w:rsidR="00D87282" w:rsidRPr="00B71AD9">
        <w:rPr>
          <w:rFonts w:cs="Tahoma"/>
        </w:rPr>
        <w:t xml:space="preserve">lo účtovnej jednotky: 065 </w:t>
      </w:r>
      <w:r>
        <w:rPr>
          <w:rFonts w:cs="Tahoma"/>
        </w:rPr>
        <w:t>3</w:t>
      </w:r>
      <w:r w:rsidR="00D87282" w:rsidRPr="00B71AD9">
        <w:rPr>
          <w:rFonts w:cs="Tahoma"/>
        </w:rPr>
        <w:t xml:space="preserve">1 </w:t>
      </w:r>
      <w:r>
        <w:rPr>
          <w:rFonts w:cs="Tahoma"/>
        </w:rPr>
        <w:t>Jarabina</w:t>
      </w:r>
    </w:p>
    <w:p w14:paraId="54F60852" w14:textId="227E7948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B71AD9">
        <w:rPr>
          <w:rFonts w:cs="Tahoma"/>
        </w:rPr>
        <w:t>26.03.1996</w:t>
      </w:r>
    </w:p>
    <w:p w14:paraId="7DAA06D4" w14:textId="6FBE22BD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</w:t>
      </w:r>
      <w:r w:rsidR="00B71AD9">
        <w:rPr>
          <w:rFonts w:cs="Tahoma"/>
        </w:rPr>
        <w:t>26.03.1996</w:t>
      </w:r>
    </w:p>
    <w:p w14:paraId="7ED4F96F" w14:textId="4709C97D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Opis hospodárskej činnosti: </w:t>
      </w:r>
      <w:r w:rsidR="00B71AD9">
        <w:rPr>
          <w:rFonts w:cs="Tahoma"/>
        </w:rPr>
        <w:t xml:space="preserve">ubytovacie </w:t>
      </w:r>
      <w:r>
        <w:rPr>
          <w:rFonts w:cs="Tahoma"/>
        </w:rPr>
        <w:t>služby</w:t>
      </w:r>
    </w:p>
    <w:p w14:paraId="4B72126E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14:paraId="7239F095" w14:textId="5D839A2C" w:rsidR="004170C5" w:rsidRDefault="00D87282">
      <w:pPr>
        <w:rPr>
          <w:rFonts w:cs="Tahoma"/>
        </w:rPr>
      </w:pPr>
      <w:r>
        <w:rPr>
          <w:rFonts w:cs="Tahoma"/>
        </w:rPr>
        <w:t xml:space="preserve">            Z toho vedúcich zamestnancov: </w:t>
      </w:r>
    </w:p>
    <w:p w14:paraId="33CF702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14:paraId="380F457D" w14:textId="058B9774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</w:t>
      </w:r>
      <w:r w:rsidR="00B71AD9">
        <w:rPr>
          <w:rFonts w:cs="Tahoma"/>
        </w:rPr>
        <w:t> 19.06.2023, je deň pred vstupom do likvidácie</w:t>
      </w:r>
    </w:p>
    <w:p w14:paraId="3CE9AFC4" w14:textId="4D79AEEC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 w:rsidR="00B71AD9">
        <w:rPr>
          <w:rFonts w:cs="Tahoma"/>
        </w:rPr>
        <w:t>11.02.2023</w:t>
      </w:r>
    </w:p>
    <w:p w14:paraId="6C08C67F" w14:textId="77777777" w:rsidR="004170C5" w:rsidRDefault="004170C5">
      <w:pPr>
        <w:ind w:left="720"/>
        <w:rPr>
          <w:rFonts w:cs="Tahoma"/>
        </w:rPr>
      </w:pPr>
    </w:p>
    <w:p w14:paraId="27B3DD3D" w14:textId="77777777" w:rsidR="004170C5" w:rsidRDefault="004170C5">
      <w:pPr>
        <w:rPr>
          <w:rFonts w:cs="Tahoma"/>
        </w:rPr>
      </w:pPr>
    </w:p>
    <w:p w14:paraId="3A3B449A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0EC3A0D0" w14:textId="77777777" w:rsidR="004170C5" w:rsidRDefault="004170C5">
      <w:pPr>
        <w:rPr>
          <w:rFonts w:cs="Tahoma"/>
        </w:rPr>
      </w:pPr>
    </w:p>
    <w:p w14:paraId="01FD0F60" w14:textId="474A9E3A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B71AD9">
        <w:rPr>
          <w:rFonts w:cs="Tahoma"/>
        </w:rPr>
        <w:t>ľ</w:t>
      </w:r>
      <w:r>
        <w:rPr>
          <w:rFonts w:cs="Tahoma"/>
        </w:rPr>
        <w:t xml:space="preserve"> Ing. </w:t>
      </w:r>
      <w:r w:rsidR="00B71AD9">
        <w:rPr>
          <w:rFonts w:cs="Tahoma"/>
        </w:rPr>
        <w:t>Peter Smrek</w:t>
      </w:r>
    </w:p>
    <w:p w14:paraId="6443981C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102F59E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3986A01" w14:textId="77777777" w:rsidR="004170C5" w:rsidRDefault="00D87282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09276A9B" w14:textId="23B84CE0" w:rsidR="004170C5" w:rsidRDefault="00D87282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 w:rsidR="00EA561F">
        <w:rPr>
          <w:rFonts w:cs="Tahoma"/>
          <w:b/>
          <w:bCs/>
        </w:rPr>
        <w:t xml:space="preserve">   Peter Smrek         </w:t>
      </w:r>
      <w:r>
        <w:rPr>
          <w:rFonts w:cs="Tahoma"/>
          <w:bCs/>
        </w:rPr>
        <w:t xml:space="preserve">           </w:t>
      </w:r>
      <w:r w:rsidR="00EA561F">
        <w:rPr>
          <w:rFonts w:cs="Tahoma"/>
          <w:bCs/>
        </w:rPr>
        <w:t>4648</w:t>
      </w:r>
      <w:r>
        <w:rPr>
          <w:rFonts w:cs="Tahoma"/>
          <w:bCs/>
        </w:rPr>
        <w:t xml:space="preserve">            </w:t>
      </w:r>
      <w:r w:rsidR="00EA561F">
        <w:rPr>
          <w:rFonts w:cs="Tahoma"/>
          <w:bCs/>
        </w:rPr>
        <w:t xml:space="preserve">        70 </w:t>
      </w:r>
      <w:r>
        <w:rPr>
          <w:rFonts w:cs="Tahoma"/>
          <w:bCs/>
        </w:rPr>
        <w:t xml:space="preserve">                         </w:t>
      </w:r>
      <w:r w:rsidR="00EA561F">
        <w:rPr>
          <w:rFonts w:cs="Tahoma"/>
          <w:bCs/>
        </w:rPr>
        <w:t>70</w:t>
      </w:r>
    </w:p>
    <w:p w14:paraId="2B06044C" w14:textId="41CEDFD8" w:rsidR="00EA561F" w:rsidRDefault="00EA561F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     Mária Smreková                996                     15                          15</w:t>
      </w:r>
    </w:p>
    <w:p w14:paraId="790E2A0C" w14:textId="71794AA0" w:rsidR="00EA561F" w:rsidRDefault="00EA561F">
      <w:pPr>
        <w:rPr>
          <w:rFonts w:cs="Tahoma"/>
          <w:bCs/>
        </w:rPr>
      </w:pPr>
      <w:r>
        <w:rPr>
          <w:rFonts w:cs="Tahoma"/>
          <w:bCs/>
        </w:rPr>
        <w:t xml:space="preserve">            3.                  Dana </w:t>
      </w:r>
      <w:proofErr w:type="spellStart"/>
      <w:r>
        <w:rPr>
          <w:rFonts w:cs="Tahoma"/>
          <w:bCs/>
        </w:rPr>
        <w:t>Strenková</w:t>
      </w:r>
      <w:proofErr w:type="spellEnd"/>
      <w:r>
        <w:rPr>
          <w:rFonts w:cs="Tahoma"/>
          <w:bCs/>
        </w:rPr>
        <w:t xml:space="preserve">                 996                     15                          15</w:t>
      </w:r>
    </w:p>
    <w:p w14:paraId="48315F4D" w14:textId="77777777" w:rsidR="004170C5" w:rsidRDefault="004170C5">
      <w:pPr>
        <w:rPr>
          <w:rFonts w:cs="Tahoma"/>
          <w:bCs/>
        </w:rPr>
      </w:pPr>
    </w:p>
    <w:p w14:paraId="2921E02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13A0B6BF" w14:textId="77777777" w:rsidR="004170C5" w:rsidRDefault="004170C5">
      <w:pPr>
        <w:rPr>
          <w:rFonts w:cs="Tahoma"/>
        </w:rPr>
      </w:pPr>
    </w:p>
    <w:p w14:paraId="178F85EC" w14:textId="77777777" w:rsidR="004170C5" w:rsidRDefault="004170C5">
      <w:pPr>
        <w:rPr>
          <w:rFonts w:cs="Tahoma"/>
        </w:rPr>
      </w:pPr>
    </w:p>
    <w:p w14:paraId="78115B9D" w14:textId="77777777" w:rsidR="004170C5" w:rsidRDefault="004170C5">
      <w:pPr>
        <w:rPr>
          <w:rFonts w:cs="Tahoma"/>
        </w:rPr>
      </w:pPr>
    </w:p>
    <w:p w14:paraId="4CF48E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D12210B" w14:textId="127F30D2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jednotka zostavila účtovnú závierku </w:t>
      </w:r>
      <w:r w:rsidR="007845AD">
        <w:rPr>
          <w:rFonts w:cs="Tahoma"/>
          <w:sz w:val="22"/>
          <w:szCs w:val="22"/>
        </w:rPr>
        <w:t>z dôvodu v </w:t>
      </w:r>
      <w:proofErr w:type="spellStart"/>
      <w:r w:rsidR="007845AD">
        <w:rPr>
          <w:rFonts w:cs="Tahoma"/>
          <w:sz w:val="22"/>
          <w:szCs w:val="22"/>
        </w:rPr>
        <w:t>stupu</w:t>
      </w:r>
      <w:proofErr w:type="spellEnd"/>
      <w:r w:rsidR="007845AD">
        <w:rPr>
          <w:rFonts w:cs="Tahoma"/>
          <w:sz w:val="22"/>
          <w:szCs w:val="22"/>
        </w:rPr>
        <w:t xml:space="preserve"> spoločnosti do likvidácie</w:t>
      </w:r>
    </w:p>
    <w:p w14:paraId="1B8A848E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C0C0218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63B929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17F20A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514FA6B" w14:textId="77777777" w:rsidR="004170C5" w:rsidRDefault="004170C5">
      <w:pPr>
        <w:rPr>
          <w:rFonts w:cs="Tahoma"/>
          <w:sz w:val="22"/>
          <w:szCs w:val="22"/>
        </w:rPr>
      </w:pPr>
    </w:p>
    <w:p w14:paraId="60D79A7C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A4E690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21080A" w14:textId="7336A83E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   </w:t>
      </w:r>
    </w:p>
    <w:p w14:paraId="373E4C30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14:paraId="6BFD9E2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BA8703D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7E6D7F6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DF7BF53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473AD84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4D47D0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26CDCB8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0063DFB" w14:textId="77777777" w:rsidR="004170C5" w:rsidRDefault="004170C5">
      <w:pPr>
        <w:rPr>
          <w:rFonts w:cs="Tahoma"/>
          <w:sz w:val="22"/>
          <w:szCs w:val="22"/>
        </w:rPr>
      </w:pPr>
    </w:p>
    <w:p w14:paraId="4A849FA6" w14:textId="77777777" w:rsidR="004170C5" w:rsidRDefault="004170C5">
      <w:pPr>
        <w:rPr>
          <w:rFonts w:cs="Tahoma"/>
          <w:sz w:val="22"/>
          <w:szCs w:val="22"/>
        </w:rPr>
      </w:pPr>
    </w:p>
    <w:p w14:paraId="5CED787F" w14:textId="77777777" w:rsidR="004170C5" w:rsidRDefault="004170C5">
      <w:pPr>
        <w:rPr>
          <w:rFonts w:cs="Tahoma"/>
          <w:sz w:val="22"/>
          <w:szCs w:val="22"/>
        </w:rPr>
      </w:pPr>
    </w:p>
    <w:p w14:paraId="1D348E22" w14:textId="77777777" w:rsidR="004170C5" w:rsidRDefault="004170C5">
      <w:pPr>
        <w:rPr>
          <w:rFonts w:cs="Tahoma"/>
          <w:sz w:val="22"/>
          <w:szCs w:val="22"/>
        </w:rPr>
      </w:pPr>
    </w:p>
    <w:p w14:paraId="1FBD3408" w14:textId="327F15E6" w:rsidR="004170C5" w:rsidRPr="007845AD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BD0B88">
        <w:rPr>
          <w:rFonts w:cs="Tahoma"/>
          <w:b/>
          <w:bCs/>
          <w:sz w:val="26"/>
          <w:szCs w:val="26"/>
        </w:rPr>
        <w:t xml:space="preserve">31724949     </w:t>
      </w:r>
      <w:r>
        <w:rPr>
          <w:rFonts w:cs="Tahoma"/>
          <w:b/>
          <w:bCs/>
          <w:sz w:val="26"/>
          <w:szCs w:val="26"/>
        </w:rPr>
        <w:t xml:space="preserve">       DIČ: </w:t>
      </w:r>
      <w:r w:rsidR="00BD0B88">
        <w:rPr>
          <w:rFonts w:cs="Tahoma"/>
          <w:b/>
          <w:bCs/>
          <w:sz w:val="26"/>
          <w:szCs w:val="26"/>
        </w:rPr>
        <w:t>2020526156</w:t>
      </w:r>
    </w:p>
    <w:p w14:paraId="3881C80F" w14:textId="77777777" w:rsidR="004170C5" w:rsidRDefault="004170C5">
      <w:pPr>
        <w:rPr>
          <w:rFonts w:cs="Tahoma"/>
          <w:sz w:val="22"/>
          <w:szCs w:val="22"/>
        </w:rPr>
      </w:pPr>
    </w:p>
    <w:p w14:paraId="65E4C748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4BDFB36" w14:textId="77777777" w:rsidR="004170C5" w:rsidRDefault="004170C5">
      <w:pPr>
        <w:rPr>
          <w:rFonts w:cs="Tahoma"/>
          <w:sz w:val="26"/>
          <w:szCs w:val="26"/>
        </w:rPr>
      </w:pPr>
    </w:p>
    <w:p w14:paraId="575B093A" w14:textId="77777777" w:rsidR="004170C5" w:rsidRDefault="00D87282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A7DE24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A5E2F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A56270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562414D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13FE866" w14:textId="77777777" w:rsidR="004170C5" w:rsidRDefault="004170C5">
      <w:pPr>
        <w:rPr>
          <w:rFonts w:cs="Tahoma"/>
          <w:sz w:val="22"/>
          <w:szCs w:val="22"/>
        </w:rPr>
      </w:pPr>
    </w:p>
    <w:p w14:paraId="4BC373A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2438F5BC" w14:textId="77777777" w:rsidR="004170C5" w:rsidRDefault="004170C5">
      <w:pPr>
        <w:rPr>
          <w:rFonts w:cs="Tahoma"/>
          <w:sz w:val="22"/>
          <w:szCs w:val="22"/>
        </w:rPr>
      </w:pPr>
    </w:p>
    <w:p w14:paraId="3837F0E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5520E1C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14:paraId="698324D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14:paraId="6728AB0F" w14:textId="77777777" w:rsidR="004170C5" w:rsidRDefault="004170C5">
      <w:pPr>
        <w:rPr>
          <w:rFonts w:cs="Tahoma"/>
          <w:sz w:val="22"/>
          <w:szCs w:val="22"/>
        </w:rPr>
      </w:pPr>
    </w:p>
    <w:p w14:paraId="1E375AA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4C9EA532" w14:textId="77777777" w:rsidR="004170C5" w:rsidRDefault="004170C5">
      <w:pPr>
        <w:rPr>
          <w:rFonts w:cs="Tahoma"/>
          <w:sz w:val="22"/>
          <w:szCs w:val="22"/>
        </w:rPr>
      </w:pPr>
    </w:p>
    <w:p w14:paraId="7D343CC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80CF21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3B12F8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3F7A3F7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4FE0984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63DFD6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432E778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68ACA20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41CFD50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5D2C777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0DF0B940" w14:textId="77777777" w:rsidR="004170C5" w:rsidRDefault="004170C5">
      <w:pPr>
        <w:rPr>
          <w:rFonts w:cs="Tahoma"/>
          <w:sz w:val="22"/>
          <w:szCs w:val="22"/>
        </w:rPr>
      </w:pPr>
    </w:p>
    <w:p w14:paraId="66FF80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72F652B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14:paraId="6ECF1E9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1AD5CCB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171C63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373238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>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1CBB5D5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AF95050" w14:textId="77777777" w:rsidR="004170C5" w:rsidRDefault="004170C5">
      <w:pPr>
        <w:rPr>
          <w:rFonts w:cs="Tahoma"/>
          <w:sz w:val="22"/>
          <w:szCs w:val="22"/>
        </w:rPr>
      </w:pPr>
    </w:p>
    <w:p w14:paraId="298AE84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0FCBB4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14:paraId="0AA8D54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14:paraId="0A0AD9C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008                                     0                                         0                        </w:t>
      </w:r>
    </w:p>
    <w:p w14:paraId="5D50E6E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0                                         0      </w:t>
      </w:r>
    </w:p>
    <w:p w14:paraId="03B8112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777C79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 0       </w:t>
      </w:r>
    </w:p>
    <w:p w14:paraId="59308FF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  014                                     0                                         0  </w:t>
      </w:r>
    </w:p>
    <w:p w14:paraId="37100C10" w14:textId="77777777" w:rsidR="004170C5" w:rsidRDefault="00D87282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0                                          0                  </w:t>
      </w:r>
    </w:p>
    <w:p w14:paraId="7DAB9C06" w14:textId="77777777" w:rsidR="004170C5" w:rsidRDefault="004170C5">
      <w:pPr>
        <w:rPr>
          <w:rFonts w:cs="Tahoma"/>
          <w:sz w:val="22"/>
          <w:szCs w:val="22"/>
        </w:rPr>
      </w:pPr>
    </w:p>
    <w:p w14:paraId="3B8D86B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3F751F8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472EC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D931C6" w14:textId="5C8663BA" w:rsidR="004170C5" w:rsidRDefault="00D87282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  </w:t>
      </w:r>
      <w:r w:rsidR="007845AD">
        <w:rPr>
          <w:rFonts w:cs="Tahoma"/>
          <w:sz w:val="22"/>
          <w:szCs w:val="22"/>
        </w:rPr>
        <w:t xml:space="preserve">    0</w:t>
      </w:r>
    </w:p>
    <w:p w14:paraId="5B57515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    0</w:t>
      </w:r>
    </w:p>
    <w:p w14:paraId="1152B350" w14:textId="77777777" w:rsidR="00D87282" w:rsidRDefault="00D87282">
      <w:pPr>
        <w:rPr>
          <w:rFonts w:cs="Tahoma"/>
          <w:sz w:val="22"/>
          <w:szCs w:val="22"/>
        </w:rPr>
      </w:pPr>
    </w:p>
    <w:p w14:paraId="488869A6" w14:textId="05935752" w:rsidR="004170C5" w:rsidRDefault="00D87282">
      <w:r>
        <w:rPr>
          <w:rFonts w:cs="Tahoma"/>
          <w:sz w:val="22"/>
          <w:szCs w:val="22"/>
        </w:rPr>
        <w:t>V </w:t>
      </w:r>
      <w:r w:rsidR="00BD0B88">
        <w:rPr>
          <w:rFonts w:cs="Tahoma"/>
          <w:sz w:val="22"/>
          <w:szCs w:val="22"/>
        </w:rPr>
        <w:t>Jarabine</w:t>
      </w:r>
      <w:r>
        <w:rPr>
          <w:rFonts w:cs="Tahoma"/>
          <w:sz w:val="22"/>
          <w:szCs w:val="22"/>
        </w:rPr>
        <w:t xml:space="preserve"> </w:t>
      </w:r>
      <w:r w:rsidR="006C544D">
        <w:rPr>
          <w:rFonts w:cs="Tahoma"/>
          <w:sz w:val="22"/>
          <w:szCs w:val="22"/>
        </w:rPr>
        <w:t>0</w:t>
      </w:r>
      <w:r w:rsidR="00BD0B88">
        <w:rPr>
          <w:rFonts w:cs="Tahoma"/>
          <w:sz w:val="22"/>
          <w:szCs w:val="22"/>
        </w:rPr>
        <w:t>8</w:t>
      </w:r>
      <w:r>
        <w:rPr>
          <w:rFonts w:cs="Tahoma"/>
          <w:sz w:val="22"/>
          <w:szCs w:val="22"/>
        </w:rPr>
        <w:t>.</w:t>
      </w:r>
      <w:r w:rsidR="00BD0B88">
        <w:rPr>
          <w:rFonts w:cs="Tahoma"/>
          <w:sz w:val="22"/>
          <w:szCs w:val="22"/>
        </w:rPr>
        <w:t>09</w:t>
      </w:r>
      <w:r>
        <w:rPr>
          <w:rFonts w:cs="Tahoma"/>
          <w:sz w:val="22"/>
          <w:szCs w:val="22"/>
        </w:rPr>
        <w:t>.202</w:t>
      </w:r>
      <w:r w:rsidR="006C544D">
        <w:rPr>
          <w:rFonts w:cs="Tahoma"/>
          <w:sz w:val="22"/>
          <w:szCs w:val="22"/>
        </w:rPr>
        <w:t>3</w:t>
      </w:r>
      <w:r>
        <w:rPr>
          <w:rFonts w:cs="Tahoma"/>
          <w:sz w:val="22"/>
          <w:szCs w:val="22"/>
        </w:rPr>
        <w:t xml:space="preserve">     </w:t>
      </w:r>
      <w:r>
        <w:t xml:space="preserve"> </w:t>
      </w:r>
    </w:p>
    <w:sectPr w:rsidR="004170C5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7358E"/>
    <w:multiLevelType w:val="multilevel"/>
    <w:tmpl w:val="8FD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FF3F1C"/>
    <w:multiLevelType w:val="multilevel"/>
    <w:tmpl w:val="B64650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33620E3"/>
    <w:multiLevelType w:val="multilevel"/>
    <w:tmpl w:val="D8B8A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D43BC9"/>
    <w:multiLevelType w:val="multilevel"/>
    <w:tmpl w:val="9CC84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6666CF9"/>
    <w:multiLevelType w:val="multilevel"/>
    <w:tmpl w:val="AB9CF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32938249">
    <w:abstractNumId w:val="3"/>
  </w:num>
  <w:num w:numId="2" w16cid:durableId="1956666952">
    <w:abstractNumId w:val="4"/>
  </w:num>
  <w:num w:numId="3" w16cid:durableId="292908204">
    <w:abstractNumId w:val="0"/>
  </w:num>
  <w:num w:numId="4" w16cid:durableId="789396291">
    <w:abstractNumId w:val="2"/>
  </w:num>
  <w:num w:numId="5" w16cid:durableId="416706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C5"/>
    <w:rsid w:val="000A7B3E"/>
    <w:rsid w:val="001A4CEB"/>
    <w:rsid w:val="00411CCC"/>
    <w:rsid w:val="004170C5"/>
    <w:rsid w:val="00470F1A"/>
    <w:rsid w:val="005D6D5B"/>
    <w:rsid w:val="006C544D"/>
    <w:rsid w:val="007845AD"/>
    <w:rsid w:val="009C0AC3"/>
    <w:rsid w:val="00B71AD9"/>
    <w:rsid w:val="00BD0B88"/>
    <w:rsid w:val="00D87282"/>
    <w:rsid w:val="00DB5527"/>
    <w:rsid w:val="00EA5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E877D"/>
  <w15:docId w15:val="{F68CAE97-93C3-4697-BCA6-FE8523DD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80816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8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7</cp:revision>
  <cp:lastPrinted>2023-09-08T12:40:00Z</cp:lastPrinted>
  <dcterms:created xsi:type="dcterms:W3CDTF">2023-09-08T12:23:00Z</dcterms:created>
  <dcterms:modified xsi:type="dcterms:W3CDTF">2023-09-08T12:41:00Z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