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ED9" w:rsidRDefault="00751ED9"/>
    <w:p w:rsidR="003943BB" w:rsidRDefault="003943BB">
      <w:r>
        <w:t>ZAXO s.r.o.</w:t>
      </w:r>
    </w:p>
    <w:p w:rsidR="003943BB" w:rsidRDefault="003943BB">
      <w:r>
        <w:t>93002 Orechová Potôň</w:t>
      </w:r>
    </w:p>
    <w:p w:rsidR="003943BB" w:rsidRDefault="003943BB">
      <w:r>
        <w:t>93002 Orechová Potôň</w:t>
      </w:r>
    </w:p>
    <w:p w:rsidR="003943BB" w:rsidRDefault="003943BB"/>
    <w:p w:rsidR="003943BB" w:rsidRDefault="00E72B14">
      <w:r>
        <w:t>MERKU</w:t>
      </w:r>
      <w:r w:rsidR="003140AC">
        <w:t>RY  SHOP , s.r.o.</w:t>
      </w:r>
    </w:p>
    <w:p w:rsidR="003140AC" w:rsidRDefault="003140AC">
      <w:proofErr w:type="spellStart"/>
      <w:r>
        <w:t>Duklianská</w:t>
      </w:r>
      <w:proofErr w:type="spellEnd"/>
      <w:r>
        <w:t xml:space="preserve"> 11</w:t>
      </w:r>
    </w:p>
    <w:p w:rsidR="003140AC" w:rsidRDefault="003140AC">
      <w:r>
        <w:t xml:space="preserve">08001 </w:t>
      </w:r>
      <w:proofErr w:type="spellStart"/>
      <w:r>
        <w:t>Presov</w:t>
      </w:r>
      <w:proofErr w:type="spellEnd"/>
    </w:p>
    <w:p w:rsidR="003140AC" w:rsidRDefault="003140AC"/>
    <w:p w:rsidR="003140AC" w:rsidRPr="003140AC" w:rsidRDefault="003140AC">
      <w:pPr>
        <w:rPr>
          <w:b/>
        </w:rPr>
      </w:pPr>
      <w:r w:rsidRPr="003140AC">
        <w:rPr>
          <w:b/>
        </w:rPr>
        <w:t>VEC: Reklamácia, odškodnenie</w:t>
      </w:r>
    </w:p>
    <w:p w:rsidR="003140AC" w:rsidRDefault="003140AC"/>
    <w:p w:rsidR="005E637C" w:rsidRDefault="003140AC">
      <w:r>
        <w:t>Dňa 25.08.2023 sme od Vás kupovali dvere s objednanou výškou 210cm, dvere boli vyrobené s výškou 204cm. Našu reklamáciu MERKURY SHOP, s.r.o. prijala. Dvere s objednanou výškou 210cm po</w:t>
      </w:r>
      <w:r w:rsidR="005E637C">
        <w:t>tvrdili s 3 týždňovou dodacou lehotou. Žiaľ z dôvodu termínu odovzdania sme ho nemohli prijať. Kvôli tomuto rozmerovému problému sa musel pri montáži upraviť otvor v stene vysoký 210m.  Práce nám spôsobili dodatočné náklady vo výške 300EUR, z týchto dôvodov požadujeme náhradu škody v výške 300EUR.</w:t>
      </w:r>
    </w:p>
    <w:p w:rsidR="005E637C" w:rsidRDefault="005E637C"/>
    <w:p w:rsidR="005E637C" w:rsidRDefault="005E637C">
      <w:proofErr w:type="spellStart"/>
      <w:r>
        <w:t>Győr</w:t>
      </w:r>
      <w:proofErr w:type="spellEnd"/>
      <w:r>
        <w:t>, 28. augusta 2023</w:t>
      </w:r>
    </w:p>
    <w:p w:rsidR="005E637C" w:rsidRDefault="005E637C"/>
    <w:p w:rsidR="005E637C" w:rsidRDefault="005E637C"/>
    <w:p w:rsidR="005E637C" w:rsidRDefault="005E63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Szabó</w:t>
      </w:r>
      <w:proofErr w:type="spellEnd"/>
      <w:r>
        <w:t xml:space="preserve"> </w:t>
      </w:r>
      <w:proofErr w:type="spellStart"/>
      <w:r>
        <w:t>R.Tamás</w:t>
      </w:r>
      <w:proofErr w:type="spellEnd"/>
    </w:p>
    <w:p w:rsidR="005E637C" w:rsidRDefault="005E63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konateľ</w:t>
      </w:r>
    </w:p>
    <w:p w:rsidR="003140AC" w:rsidRDefault="003140AC"/>
    <w:p w:rsidR="003140AC" w:rsidRDefault="003140AC"/>
    <w:p w:rsidR="003140AC" w:rsidRDefault="003140AC"/>
    <w:p w:rsidR="003943BB" w:rsidRDefault="003943BB"/>
    <w:p w:rsidR="003943BB" w:rsidRDefault="003943BB">
      <w:r>
        <w:t>r</w:t>
      </w:r>
    </w:p>
    <w:sectPr w:rsidR="003943BB" w:rsidSect="00751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43BB"/>
    <w:rsid w:val="003140AC"/>
    <w:rsid w:val="003943BB"/>
    <w:rsid w:val="005E637C"/>
    <w:rsid w:val="00751ED9"/>
    <w:rsid w:val="00E72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51ED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Bartal</cp:lastModifiedBy>
  <cp:revision>2</cp:revision>
  <cp:lastPrinted>2023-09-11T10:44:00Z</cp:lastPrinted>
  <dcterms:created xsi:type="dcterms:W3CDTF">2023-09-11T10:11:00Z</dcterms:created>
  <dcterms:modified xsi:type="dcterms:W3CDTF">2023-09-11T10:45:00Z</dcterms:modified>
</cp:coreProperties>
</file>