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A10629">
        <w:rPr>
          <w:b w:val="0"/>
          <w:sz w:val="18"/>
          <w:szCs w:val="18"/>
        </w:rPr>
        <w:t>HERATO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Štefánikova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A10629">
        <w:rPr>
          <w:b w:val="0"/>
          <w:sz w:val="18"/>
          <w:szCs w:val="18"/>
        </w:rPr>
        <w:t>811 06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A10629">
        <w:rPr>
          <w:b w:val="0"/>
          <w:sz w:val="22"/>
        </w:rPr>
        <w:t>Prenájom a prevádzkovanie nehnuteľností</w:t>
      </w:r>
    </w:p>
    <w:p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C538BE">
        <w:rPr>
          <w:b w:val="0"/>
          <w:sz w:val="20"/>
          <w:szCs w:val="20"/>
        </w:rPr>
        <w:t xml:space="preserve">2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C538BE">
        <w:rPr>
          <w:b w:val="0"/>
          <w:sz w:val="20"/>
          <w:szCs w:val="20"/>
        </w:rPr>
        <w:t>17</w:t>
      </w:r>
      <w:r w:rsidR="00EF1419">
        <w:rPr>
          <w:b w:val="0"/>
          <w:sz w:val="20"/>
          <w:szCs w:val="20"/>
        </w:rPr>
        <w:t>.03.202</w:t>
      </w:r>
      <w:r w:rsidR="00C538BE">
        <w:rPr>
          <w:b w:val="0"/>
          <w:sz w:val="20"/>
          <w:szCs w:val="20"/>
        </w:rPr>
        <w:t>3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</w:t>
      </w:r>
      <w:r w:rsidR="00C538BE">
        <w:rPr>
          <w:b w:val="0"/>
          <w:sz w:val="20"/>
          <w:szCs w:val="20"/>
        </w:rPr>
        <w:t xml:space="preserve">obdobie 01.01.2023 – 11.07.2023 </w:t>
      </w:r>
      <w:r w:rsidR="00130ED0">
        <w:rPr>
          <w:b w:val="0"/>
          <w:sz w:val="20"/>
          <w:szCs w:val="20"/>
        </w:rPr>
        <w:t xml:space="preserve"> </w:t>
      </w:r>
      <w:r w:rsidR="000A6138" w:rsidRPr="000A6138">
        <w:rPr>
          <w:b w:val="0"/>
          <w:sz w:val="20"/>
          <w:szCs w:val="20"/>
        </w:rPr>
        <w:t xml:space="preserve">bola zostavená ako </w:t>
      </w:r>
      <w:r w:rsidR="00C538BE">
        <w:rPr>
          <w:b w:val="0"/>
          <w:sz w:val="20"/>
          <w:szCs w:val="20"/>
        </w:rPr>
        <w:t>mimoriadna</w:t>
      </w:r>
      <w:r w:rsidR="000A6138" w:rsidRPr="000A6138">
        <w:rPr>
          <w:b w:val="0"/>
          <w:sz w:val="20"/>
          <w:szCs w:val="20"/>
        </w:rPr>
        <w:t xml:space="preserve"> </w:t>
      </w:r>
      <w:r w:rsidR="00C538BE">
        <w:rPr>
          <w:b w:val="0"/>
          <w:sz w:val="20"/>
          <w:szCs w:val="20"/>
        </w:rPr>
        <w:tab/>
      </w:r>
      <w:r w:rsidR="00C538BE">
        <w:rPr>
          <w:b w:val="0"/>
          <w:sz w:val="20"/>
          <w:szCs w:val="20"/>
        </w:rPr>
        <w:tab/>
      </w:r>
      <w:r w:rsidR="00C538BE">
        <w:rPr>
          <w:b w:val="0"/>
          <w:sz w:val="20"/>
          <w:szCs w:val="20"/>
        </w:rPr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</w:t>
      </w:r>
      <w:r w:rsidR="00C538BE">
        <w:rPr>
          <w:b w:val="0"/>
          <w:sz w:val="20"/>
          <w:szCs w:val="20"/>
        </w:rPr>
        <w:t> 11.07.2023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C538BE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538BE">
        <w:rPr>
          <w:b w:val="0"/>
          <w:sz w:val="20"/>
          <w:szCs w:val="20"/>
        </w:rPr>
        <w:t xml:space="preserve">Účtovná jednotka v priebehu roka </w:t>
      </w:r>
      <w:r w:rsidR="00EF1419" w:rsidRPr="00C538BE">
        <w:rPr>
          <w:b w:val="0"/>
          <w:sz w:val="20"/>
          <w:szCs w:val="20"/>
        </w:rPr>
        <w:t>202</w:t>
      </w:r>
      <w:r w:rsidR="00C538BE" w:rsidRPr="00C538BE">
        <w:rPr>
          <w:b w:val="0"/>
          <w:sz w:val="20"/>
          <w:szCs w:val="20"/>
        </w:rPr>
        <w:t>3</w:t>
      </w:r>
      <w:r w:rsidR="00846CC3" w:rsidRPr="00C538BE">
        <w:rPr>
          <w:b w:val="0"/>
          <w:sz w:val="20"/>
          <w:szCs w:val="20"/>
        </w:rPr>
        <w:t xml:space="preserve"> neposkytla záruky, ani iné zabezpečenia pre členov </w:t>
      </w:r>
      <w:r w:rsidR="00846CC3" w:rsidRPr="00C538BE">
        <w:rPr>
          <w:b w:val="0"/>
          <w:sz w:val="20"/>
          <w:szCs w:val="20"/>
        </w:rPr>
        <w:tab/>
        <w:t xml:space="preserve">štatutárneho ani iného orgánu spoločnosti. </w:t>
      </w:r>
      <w:r w:rsidR="005017E9" w:rsidRPr="00C538BE">
        <w:rPr>
          <w:b w:val="0"/>
          <w:sz w:val="20"/>
          <w:szCs w:val="20"/>
        </w:rPr>
        <w:t>V</w:t>
      </w:r>
      <w:r w:rsidR="00846CC3" w:rsidRPr="00C538BE">
        <w:rPr>
          <w:b w:val="0"/>
          <w:sz w:val="20"/>
          <w:szCs w:val="20"/>
        </w:rPr>
        <w:t xml:space="preserve"> roku </w:t>
      </w:r>
      <w:r w:rsidR="008B220A" w:rsidRPr="00C538BE">
        <w:rPr>
          <w:b w:val="0"/>
          <w:sz w:val="20"/>
          <w:szCs w:val="20"/>
        </w:rPr>
        <w:t>20</w:t>
      </w:r>
      <w:r w:rsidR="00EF1419" w:rsidRPr="00C538BE">
        <w:rPr>
          <w:b w:val="0"/>
          <w:sz w:val="20"/>
          <w:szCs w:val="20"/>
        </w:rPr>
        <w:t>2</w:t>
      </w:r>
      <w:r w:rsidR="00C538BE" w:rsidRPr="00C538BE">
        <w:rPr>
          <w:b w:val="0"/>
          <w:sz w:val="20"/>
          <w:szCs w:val="20"/>
        </w:rPr>
        <w:t>3</w:t>
      </w:r>
      <w:r w:rsidR="00846CC3" w:rsidRPr="00C538BE">
        <w:rPr>
          <w:b w:val="0"/>
          <w:sz w:val="20"/>
          <w:szCs w:val="20"/>
        </w:rPr>
        <w:t xml:space="preserve"> poskytla členom štatutárneho </w:t>
      </w:r>
      <w:r w:rsidR="00C538BE" w:rsidRPr="00C538BE">
        <w:rPr>
          <w:b w:val="0"/>
          <w:sz w:val="20"/>
          <w:szCs w:val="20"/>
        </w:rPr>
        <w:t>orgánu</w:t>
      </w:r>
    </w:p>
    <w:p w:rsidR="008E1EB8" w:rsidRPr="00C538BE" w:rsidRDefault="00C538BE">
      <w:pPr>
        <w:spacing w:after="0" w:line="259" w:lineRule="auto"/>
        <w:ind w:left="0" w:firstLine="0"/>
        <w:rPr>
          <w:sz w:val="20"/>
          <w:szCs w:val="20"/>
        </w:rPr>
      </w:pPr>
      <w:r w:rsidRPr="00C538BE">
        <w:rPr>
          <w:b w:val="0"/>
          <w:sz w:val="20"/>
          <w:szCs w:val="20"/>
        </w:rPr>
        <w:t xml:space="preserve"> </w:t>
      </w:r>
      <w:r w:rsidRPr="00C538BE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>S</w:t>
      </w:r>
      <w:r w:rsidR="005017E9" w:rsidRPr="00C538BE">
        <w:rPr>
          <w:b w:val="0"/>
          <w:sz w:val="20"/>
          <w:szCs w:val="20"/>
        </w:rPr>
        <w:t>p</w:t>
      </w:r>
      <w:r w:rsidR="00846CC3" w:rsidRPr="00C538BE">
        <w:rPr>
          <w:b w:val="0"/>
          <w:sz w:val="20"/>
          <w:szCs w:val="20"/>
        </w:rPr>
        <w:t>oločnosti</w:t>
      </w:r>
      <w:r>
        <w:rPr>
          <w:b w:val="0"/>
          <w:sz w:val="20"/>
          <w:szCs w:val="20"/>
        </w:rPr>
        <w:t xml:space="preserve"> </w:t>
      </w:r>
      <w:r w:rsidR="00846CC3" w:rsidRPr="00C538BE">
        <w:rPr>
          <w:b w:val="0"/>
          <w:sz w:val="20"/>
          <w:szCs w:val="20"/>
        </w:rPr>
        <w:t>pôžičky.</w:t>
      </w:r>
      <w:r w:rsidR="002F1B5F" w:rsidRPr="00C538BE">
        <w:rPr>
          <w:b w:val="0"/>
          <w:sz w:val="20"/>
          <w:szCs w:val="20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</w:t>
      </w:r>
      <w:r w:rsidR="00C538BE">
        <w:rPr>
          <w:b w:val="0"/>
          <w:sz w:val="20"/>
          <w:szCs w:val="20"/>
        </w:rPr>
        <w:t>vstúpila 12.07.2023 do likvidácie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617C99" w:rsidP="00617C99">
      <w:pPr>
        <w:spacing w:after="21" w:line="259" w:lineRule="auto"/>
        <w:ind w:left="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bookmarkStart w:id="0" w:name="_GoBack"/>
      <w:bookmarkEnd w:id="0"/>
      <w:r w:rsidR="00DA5E03" w:rsidRPr="00DA5E03">
        <w:rPr>
          <w:b w:val="0"/>
          <w:sz w:val="20"/>
          <w:szCs w:val="20"/>
        </w:rPr>
        <w:t xml:space="preserve">Spoločnosť </w:t>
      </w:r>
      <w:r w:rsidR="0051695B">
        <w:rPr>
          <w:b w:val="0"/>
          <w:sz w:val="20"/>
          <w:szCs w:val="20"/>
        </w:rPr>
        <w:t xml:space="preserve">v roku 2021 predala nehnuteľnosť </w:t>
      </w:r>
      <w:r w:rsidR="00C538BE">
        <w:rPr>
          <w:b w:val="0"/>
          <w:sz w:val="20"/>
          <w:szCs w:val="20"/>
        </w:rPr>
        <w:t>(</w:t>
      </w:r>
      <w:r w:rsidR="0051695B">
        <w:rPr>
          <w:b w:val="0"/>
          <w:sz w:val="20"/>
          <w:szCs w:val="20"/>
        </w:rPr>
        <w:t>byt</w:t>
      </w:r>
      <w:r w:rsidR="00C538BE">
        <w:rPr>
          <w:b w:val="0"/>
          <w:sz w:val="20"/>
          <w:szCs w:val="20"/>
        </w:rPr>
        <w:t>)</w:t>
      </w:r>
      <w:r w:rsidR="0051695B">
        <w:rPr>
          <w:b w:val="0"/>
          <w:sz w:val="20"/>
          <w:szCs w:val="20"/>
        </w:rPr>
        <w:t>, ktorá bola zaradená do majetku firmy v roku 2000.</w:t>
      </w:r>
      <w:r w:rsidR="00DA5E03" w:rsidRPr="00DA5E03">
        <w:rPr>
          <w:b w:val="0"/>
          <w:sz w:val="20"/>
          <w:szCs w:val="20"/>
        </w:rPr>
        <w:t xml:space="preserve"> </w:t>
      </w:r>
      <w:r w:rsidR="005017E9">
        <w:rPr>
          <w:b w:val="0"/>
          <w:sz w:val="20"/>
          <w:szCs w:val="20"/>
        </w:rPr>
        <w:tab/>
      </w:r>
      <w:r w:rsidR="00C538BE">
        <w:rPr>
          <w:b w:val="0"/>
          <w:sz w:val="20"/>
          <w:szCs w:val="20"/>
        </w:rPr>
        <w:t xml:space="preserve">Jedinou </w:t>
      </w:r>
      <w:r w:rsidR="0051695B">
        <w:rPr>
          <w:b w:val="0"/>
          <w:sz w:val="20"/>
          <w:szCs w:val="20"/>
        </w:rPr>
        <w:t xml:space="preserve">činnosťou spoločnosti bol prenájom </w:t>
      </w:r>
      <w:r w:rsidR="00C538BE">
        <w:rPr>
          <w:b w:val="0"/>
          <w:sz w:val="20"/>
          <w:szCs w:val="20"/>
        </w:rPr>
        <w:t>tejto nehnuteľnosti</w:t>
      </w:r>
      <w:r w:rsidR="0051695B">
        <w:rPr>
          <w:b w:val="0"/>
          <w:sz w:val="20"/>
          <w:szCs w:val="20"/>
        </w:rPr>
        <w:t>. Vzhľadom k</w:t>
      </w:r>
      <w:r w:rsidR="00C538BE">
        <w:rPr>
          <w:b w:val="0"/>
          <w:sz w:val="20"/>
          <w:szCs w:val="20"/>
        </w:rPr>
        <w:t xml:space="preserve"> tomu, že </w:t>
      </w:r>
      <w:r>
        <w:rPr>
          <w:b w:val="0"/>
          <w:sz w:val="20"/>
          <w:szCs w:val="20"/>
        </w:rPr>
        <w:t xml:space="preserve">táto </w:t>
      </w:r>
      <w:r w:rsidR="00C538BE">
        <w:rPr>
          <w:b w:val="0"/>
          <w:sz w:val="20"/>
          <w:szCs w:val="20"/>
        </w:rPr>
        <w:tab/>
        <w:t xml:space="preserve">nehnuteľnosť </w:t>
      </w:r>
      <w:r>
        <w:rPr>
          <w:b w:val="0"/>
          <w:sz w:val="20"/>
          <w:szCs w:val="20"/>
        </w:rPr>
        <w:t xml:space="preserve">bola predaná, </w:t>
      </w:r>
      <w:r w:rsidR="00C538BE">
        <w:rPr>
          <w:b w:val="0"/>
          <w:sz w:val="20"/>
          <w:szCs w:val="20"/>
        </w:rPr>
        <w:t>nie je naplnený predmet podnikania</w:t>
      </w:r>
      <w:r>
        <w:rPr>
          <w:b w:val="0"/>
          <w:sz w:val="20"/>
          <w:szCs w:val="20"/>
        </w:rPr>
        <w:t xml:space="preserve">, </w:t>
      </w:r>
      <w:r w:rsidR="0051695B">
        <w:rPr>
          <w:b w:val="0"/>
          <w:sz w:val="20"/>
          <w:szCs w:val="20"/>
        </w:rPr>
        <w:t xml:space="preserve">Spoločnosť </w:t>
      </w:r>
      <w:r>
        <w:rPr>
          <w:b w:val="0"/>
          <w:sz w:val="20"/>
          <w:szCs w:val="20"/>
        </w:rPr>
        <w:t xml:space="preserve">končí svoju </w:t>
      </w:r>
      <w:r w:rsidR="00C538BE">
        <w:rPr>
          <w:b w:val="0"/>
          <w:sz w:val="20"/>
          <w:szCs w:val="20"/>
        </w:rPr>
        <w:t xml:space="preserve">činnosť </w:t>
      </w:r>
      <w:r>
        <w:rPr>
          <w:b w:val="0"/>
          <w:sz w:val="20"/>
          <w:szCs w:val="20"/>
        </w:rPr>
        <w:tab/>
      </w:r>
      <w:r w:rsidR="00C538BE">
        <w:rPr>
          <w:b w:val="0"/>
          <w:sz w:val="20"/>
          <w:szCs w:val="20"/>
        </w:rPr>
        <w:t>a 12.07.2023 vstúpila  do likvidácie.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lastRenderedPageBreak/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226" w:rsidRDefault="00510226">
      <w:pPr>
        <w:spacing w:after="0" w:line="240" w:lineRule="auto"/>
      </w:pPr>
      <w:r>
        <w:separator/>
      </w:r>
    </w:p>
  </w:endnote>
  <w:endnote w:type="continuationSeparator" w:id="0">
    <w:p w:rsidR="00510226" w:rsidRDefault="0051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7C99" w:rsidRPr="00617C99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226" w:rsidRDefault="00510226">
      <w:pPr>
        <w:spacing w:after="0" w:line="240" w:lineRule="auto"/>
      </w:pPr>
      <w:r>
        <w:separator/>
      </w:r>
    </w:p>
  </w:footnote>
  <w:footnote w:type="continuationSeparator" w:id="0">
    <w:p w:rsidR="00510226" w:rsidRDefault="00510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A10629">
      <w:rPr>
        <w:sz w:val="20"/>
      </w:rPr>
      <w:t>35683660</w:t>
    </w:r>
    <w:r>
      <w:rPr>
        <w:sz w:val="20"/>
      </w:rPr>
      <w:t xml:space="preserve">                             DIČ </w:t>
    </w:r>
    <w:r w:rsidR="00A10629">
      <w:rPr>
        <w:sz w:val="20"/>
      </w:rPr>
      <w:t>2020893666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41F91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017E9"/>
    <w:rsid w:val="00510226"/>
    <w:rsid w:val="0051695B"/>
    <w:rsid w:val="005612D2"/>
    <w:rsid w:val="005B261F"/>
    <w:rsid w:val="005C45B0"/>
    <w:rsid w:val="00600BF8"/>
    <w:rsid w:val="00617C99"/>
    <w:rsid w:val="00620EF0"/>
    <w:rsid w:val="0063324A"/>
    <w:rsid w:val="006F1C99"/>
    <w:rsid w:val="0074778D"/>
    <w:rsid w:val="007B49B8"/>
    <w:rsid w:val="008327ED"/>
    <w:rsid w:val="008344FA"/>
    <w:rsid w:val="00846CC3"/>
    <w:rsid w:val="008A0DDD"/>
    <w:rsid w:val="008B220A"/>
    <w:rsid w:val="008C7327"/>
    <w:rsid w:val="008E1EB8"/>
    <w:rsid w:val="008F1D9E"/>
    <w:rsid w:val="00911532"/>
    <w:rsid w:val="00924CE0"/>
    <w:rsid w:val="0097785F"/>
    <w:rsid w:val="009E3AE8"/>
    <w:rsid w:val="00A10629"/>
    <w:rsid w:val="00A14C33"/>
    <w:rsid w:val="00A16C44"/>
    <w:rsid w:val="00A9529C"/>
    <w:rsid w:val="00AA13B7"/>
    <w:rsid w:val="00AD00D5"/>
    <w:rsid w:val="00AE5DAE"/>
    <w:rsid w:val="00B8702B"/>
    <w:rsid w:val="00B90B33"/>
    <w:rsid w:val="00BC6488"/>
    <w:rsid w:val="00C538BE"/>
    <w:rsid w:val="00C66C98"/>
    <w:rsid w:val="00CB1A89"/>
    <w:rsid w:val="00CE54EC"/>
    <w:rsid w:val="00CE57F3"/>
    <w:rsid w:val="00D06792"/>
    <w:rsid w:val="00DA5E03"/>
    <w:rsid w:val="00E5525D"/>
    <w:rsid w:val="00E667C2"/>
    <w:rsid w:val="00EF1419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92D9-1140-4C28-B91E-CCA467A0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2019-03-15T17:16:00Z</cp:lastPrinted>
  <dcterms:created xsi:type="dcterms:W3CDTF">2023-03-19T16:04:00Z</dcterms:created>
  <dcterms:modified xsi:type="dcterms:W3CDTF">2023-09-05T11:51:00Z</dcterms:modified>
</cp:coreProperties>
</file>