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72C7" w:rsidRDefault="002872C7" w:rsidP="002872C7">
      <w:pPr>
        <w:jc w:val="center"/>
        <w:rPr>
          <w:b/>
          <w:sz w:val="40"/>
          <w:szCs w:val="40"/>
        </w:rPr>
      </w:pPr>
    </w:p>
    <w:p w:rsidR="002872C7" w:rsidRDefault="002872C7" w:rsidP="002872C7">
      <w:pPr>
        <w:jc w:val="center"/>
        <w:rPr>
          <w:b/>
          <w:sz w:val="40"/>
          <w:szCs w:val="40"/>
        </w:rPr>
      </w:pPr>
    </w:p>
    <w:p w:rsidR="002872C7" w:rsidRDefault="002872C7" w:rsidP="002872C7">
      <w:pPr>
        <w:jc w:val="center"/>
        <w:rPr>
          <w:b/>
          <w:sz w:val="48"/>
          <w:szCs w:val="48"/>
        </w:rPr>
      </w:pPr>
      <w:r>
        <w:rPr>
          <w:b/>
          <w:noProof/>
          <w:sz w:val="48"/>
          <w:szCs w:val="48"/>
        </w:rPr>
        <w:drawing>
          <wp:anchor distT="0" distB="0" distL="114300" distR="114300" simplePos="0" relativeHeight="251659264" behindDoc="1" locked="0" layoutInCell="1" allowOverlap="1" wp14:anchorId="7AA3846C" wp14:editId="6E1C1CD7">
            <wp:simplePos x="0" y="0"/>
            <wp:positionH relativeFrom="column">
              <wp:posOffset>-457200</wp:posOffset>
            </wp:positionH>
            <wp:positionV relativeFrom="paragraph">
              <wp:posOffset>-457200</wp:posOffset>
            </wp:positionV>
            <wp:extent cx="1724660" cy="1724660"/>
            <wp:effectExtent l="0" t="0" r="8890" b="889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24660" cy="1724660"/>
                    </a:xfrm>
                    <a:prstGeom prst="rect">
                      <a:avLst/>
                    </a:prstGeom>
                    <a:noFill/>
                    <a:ln>
                      <a:noFill/>
                    </a:ln>
                  </pic:spPr>
                </pic:pic>
              </a:graphicData>
            </a:graphic>
            <wp14:sizeRelH relativeFrom="page">
              <wp14:pctWidth>0</wp14:pctWidth>
            </wp14:sizeRelH>
            <wp14:sizeRelV relativeFrom="page">
              <wp14:pctHeight>0</wp14:pctHeight>
            </wp14:sizeRelV>
          </wp:anchor>
        </w:drawing>
      </w:r>
      <w:r>
        <w:rPr>
          <w:b/>
          <w:sz w:val="48"/>
          <w:szCs w:val="48"/>
        </w:rPr>
        <w:t xml:space="preserve">       </w:t>
      </w:r>
      <w:r w:rsidRPr="00B31F63">
        <w:rPr>
          <w:b/>
          <w:sz w:val="48"/>
          <w:szCs w:val="48"/>
        </w:rPr>
        <w:t>Obec</w:t>
      </w:r>
      <w:r>
        <w:rPr>
          <w:b/>
          <w:sz w:val="48"/>
          <w:szCs w:val="48"/>
        </w:rPr>
        <w:t xml:space="preserve"> Horný Lieskov</w:t>
      </w:r>
    </w:p>
    <w:p w:rsidR="002872C7" w:rsidRDefault="002872C7" w:rsidP="002872C7">
      <w:pPr>
        <w:ind w:right="-828"/>
        <w:jc w:val="center"/>
        <w:rPr>
          <w:b/>
          <w:sz w:val="40"/>
          <w:szCs w:val="40"/>
          <w:u w:val="single"/>
        </w:rPr>
      </w:pPr>
      <w:r>
        <w:rPr>
          <w:b/>
          <w:sz w:val="40"/>
          <w:szCs w:val="40"/>
        </w:rPr>
        <w:t xml:space="preserve">           </w:t>
      </w:r>
      <w:r w:rsidRPr="00BB281A">
        <w:rPr>
          <w:b/>
          <w:sz w:val="40"/>
          <w:szCs w:val="40"/>
          <w:u w:val="single"/>
        </w:rPr>
        <w:t>Horný Lieskov č.155, 018 21</w:t>
      </w:r>
      <w:r>
        <w:rPr>
          <w:b/>
          <w:sz w:val="40"/>
          <w:szCs w:val="40"/>
          <w:u w:val="single"/>
        </w:rPr>
        <w:t xml:space="preserve"> Dolný Lieskov</w:t>
      </w:r>
    </w:p>
    <w:p w:rsidR="002872C7" w:rsidRPr="002646CD" w:rsidRDefault="002872C7" w:rsidP="002872C7">
      <w:pPr>
        <w:jc w:val="both"/>
        <w:rPr>
          <w:sz w:val="28"/>
          <w:szCs w:val="28"/>
        </w:rPr>
      </w:pPr>
    </w:p>
    <w:p w:rsidR="002872C7" w:rsidRPr="002646CD" w:rsidRDefault="002872C7" w:rsidP="002872C7">
      <w:pPr>
        <w:jc w:val="both"/>
        <w:rPr>
          <w:sz w:val="28"/>
          <w:szCs w:val="28"/>
        </w:rPr>
      </w:pPr>
    </w:p>
    <w:p w:rsidR="002872C7" w:rsidRDefault="002872C7" w:rsidP="002872C7">
      <w:pPr>
        <w:jc w:val="center"/>
        <w:rPr>
          <w:b/>
          <w:sz w:val="40"/>
          <w:szCs w:val="40"/>
        </w:rPr>
      </w:pPr>
    </w:p>
    <w:p w:rsidR="002872C7" w:rsidRDefault="002872C7" w:rsidP="002872C7">
      <w:pPr>
        <w:rPr>
          <w:b/>
          <w:sz w:val="40"/>
          <w:szCs w:val="40"/>
        </w:rPr>
      </w:pPr>
    </w:p>
    <w:p w:rsidR="002872C7" w:rsidRDefault="002872C7" w:rsidP="002872C7">
      <w:pPr>
        <w:jc w:val="center"/>
        <w:rPr>
          <w:b/>
          <w:sz w:val="40"/>
          <w:szCs w:val="40"/>
        </w:rPr>
      </w:pPr>
    </w:p>
    <w:p w:rsidR="002872C7" w:rsidRDefault="002872C7" w:rsidP="002872C7">
      <w:pPr>
        <w:rPr>
          <w:b/>
          <w:sz w:val="52"/>
          <w:szCs w:val="52"/>
        </w:rPr>
      </w:pPr>
      <w:r>
        <w:rPr>
          <w:b/>
          <w:sz w:val="52"/>
          <w:szCs w:val="52"/>
        </w:rPr>
        <w:t xml:space="preserve">                     V</w:t>
      </w:r>
      <w:r w:rsidRPr="006C41DE">
        <w:rPr>
          <w:b/>
          <w:sz w:val="52"/>
          <w:szCs w:val="52"/>
        </w:rPr>
        <w:t>ýročná správa</w:t>
      </w:r>
    </w:p>
    <w:p w:rsidR="002872C7" w:rsidRPr="006C41DE" w:rsidRDefault="002872C7" w:rsidP="002872C7">
      <w:pPr>
        <w:jc w:val="center"/>
        <w:rPr>
          <w:b/>
          <w:sz w:val="52"/>
          <w:szCs w:val="52"/>
        </w:rPr>
      </w:pPr>
    </w:p>
    <w:p w:rsidR="002872C7" w:rsidRDefault="002872C7" w:rsidP="002872C7">
      <w:pPr>
        <w:jc w:val="center"/>
        <w:rPr>
          <w:b/>
          <w:sz w:val="52"/>
          <w:szCs w:val="52"/>
        </w:rPr>
      </w:pPr>
      <w:r w:rsidRPr="006C41DE">
        <w:rPr>
          <w:b/>
          <w:sz w:val="52"/>
          <w:szCs w:val="52"/>
        </w:rPr>
        <w:t>Obce</w:t>
      </w:r>
      <w:r>
        <w:rPr>
          <w:b/>
          <w:sz w:val="52"/>
          <w:szCs w:val="52"/>
        </w:rPr>
        <w:t xml:space="preserve"> Horný Lieskov</w:t>
      </w:r>
    </w:p>
    <w:p w:rsidR="002872C7" w:rsidRPr="006C41DE" w:rsidRDefault="002872C7" w:rsidP="002872C7">
      <w:pPr>
        <w:jc w:val="center"/>
        <w:rPr>
          <w:b/>
          <w:sz w:val="52"/>
          <w:szCs w:val="52"/>
        </w:rPr>
      </w:pPr>
    </w:p>
    <w:p w:rsidR="002872C7" w:rsidRPr="006C41DE" w:rsidRDefault="009473B3" w:rsidP="002872C7">
      <w:pPr>
        <w:jc w:val="center"/>
        <w:rPr>
          <w:b/>
          <w:sz w:val="52"/>
          <w:szCs w:val="52"/>
        </w:rPr>
      </w:pPr>
      <w:r>
        <w:rPr>
          <w:b/>
          <w:sz w:val="52"/>
          <w:szCs w:val="52"/>
        </w:rPr>
        <w:t>za rok 2022</w:t>
      </w: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tabs>
          <w:tab w:val="right" w:pos="8820"/>
        </w:tabs>
        <w:jc w:val="both"/>
        <w:rPr>
          <w:b/>
          <w:sz w:val="44"/>
          <w:szCs w:val="44"/>
        </w:rPr>
      </w:pPr>
      <w:r>
        <w:rPr>
          <w:b/>
          <w:sz w:val="44"/>
          <w:szCs w:val="44"/>
        </w:rPr>
        <w:tab/>
      </w:r>
    </w:p>
    <w:p w:rsidR="002872C7" w:rsidRDefault="002872C7" w:rsidP="002872C7">
      <w:pPr>
        <w:tabs>
          <w:tab w:val="right" w:pos="8820"/>
        </w:tabs>
        <w:jc w:val="both"/>
        <w:rPr>
          <w:b/>
          <w:sz w:val="44"/>
          <w:szCs w:val="44"/>
        </w:rPr>
      </w:pPr>
    </w:p>
    <w:p w:rsidR="002872C7" w:rsidRDefault="002872C7" w:rsidP="002872C7">
      <w:pPr>
        <w:tabs>
          <w:tab w:val="right" w:pos="8820"/>
        </w:tabs>
        <w:jc w:val="both"/>
        <w:rPr>
          <w:b/>
          <w:sz w:val="44"/>
          <w:szCs w:val="44"/>
        </w:rPr>
      </w:pPr>
    </w:p>
    <w:p w:rsidR="002872C7" w:rsidRPr="00D2594E" w:rsidRDefault="002872C7" w:rsidP="002872C7">
      <w:pPr>
        <w:tabs>
          <w:tab w:val="right" w:pos="8820"/>
        </w:tabs>
        <w:jc w:val="both"/>
        <w:rPr>
          <w:b/>
          <w:sz w:val="32"/>
          <w:szCs w:val="32"/>
        </w:rPr>
      </w:pPr>
      <w:r w:rsidRPr="00D2594E">
        <w:rPr>
          <w:b/>
          <w:sz w:val="32"/>
          <w:szCs w:val="32"/>
        </w:rPr>
        <w:t xml:space="preserve">                       </w:t>
      </w:r>
      <w:r w:rsidR="009473B3">
        <w:rPr>
          <w:b/>
          <w:sz w:val="32"/>
          <w:szCs w:val="32"/>
        </w:rPr>
        <w:t xml:space="preserve">                Michal GLOČKA</w:t>
      </w:r>
    </w:p>
    <w:p w:rsidR="002872C7" w:rsidRPr="00623760" w:rsidRDefault="002872C7" w:rsidP="002872C7">
      <w:pPr>
        <w:tabs>
          <w:tab w:val="right" w:pos="8820"/>
        </w:tabs>
        <w:jc w:val="both"/>
        <w:rPr>
          <w:sz w:val="36"/>
          <w:szCs w:val="36"/>
        </w:rPr>
      </w:pPr>
      <w:r>
        <w:rPr>
          <w:b/>
          <w:sz w:val="44"/>
          <w:szCs w:val="44"/>
        </w:rPr>
        <w:t xml:space="preserve">                          </w:t>
      </w:r>
      <w:r w:rsidR="00BA7589">
        <w:rPr>
          <w:sz w:val="36"/>
          <w:szCs w:val="36"/>
        </w:rPr>
        <w:t xml:space="preserve">     </w:t>
      </w:r>
      <w:r w:rsidRPr="00623760">
        <w:rPr>
          <w:sz w:val="44"/>
          <w:szCs w:val="44"/>
        </w:rPr>
        <w:t xml:space="preserve"> </w:t>
      </w:r>
      <w:r w:rsidR="00BA7589">
        <w:rPr>
          <w:sz w:val="36"/>
          <w:szCs w:val="36"/>
        </w:rPr>
        <w:t>starosta</w:t>
      </w:r>
      <w:r w:rsidRPr="00623760">
        <w:rPr>
          <w:sz w:val="36"/>
          <w:szCs w:val="36"/>
        </w:rPr>
        <w:t xml:space="preserve"> obce</w:t>
      </w:r>
    </w:p>
    <w:p w:rsidR="002872C7" w:rsidRPr="00D2594E" w:rsidRDefault="002872C7" w:rsidP="002872C7">
      <w:pPr>
        <w:tabs>
          <w:tab w:val="right" w:pos="8820"/>
        </w:tabs>
        <w:jc w:val="both"/>
        <w:rPr>
          <w:b/>
          <w:sz w:val="36"/>
          <w:szCs w:val="36"/>
        </w:rPr>
      </w:pPr>
    </w:p>
    <w:p w:rsidR="002872C7" w:rsidRDefault="002872C7" w:rsidP="002872C7">
      <w:pPr>
        <w:tabs>
          <w:tab w:val="right" w:pos="8820"/>
        </w:tabs>
        <w:spacing w:line="360" w:lineRule="auto"/>
        <w:jc w:val="both"/>
        <w:rPr>
          <w:b/>
        </w:rPr>
      </w:pPr>
    </w:p>
    <w:p w:rsidR="002872C7" w:rsidRDefault="002872C7" w:rsidP="002872C7">
      <w:pPr>
        <w:tabs>
          <w:tab w:val="right" w:pos="8820"/>
        </w:tabs>
        <w:spacing w:line="360" w:lineRule="auto"/>
        <w:jc w:val="both"/>
        <w:rPr>
          <w:b/>
        </w:rPr>
      </w:pPr>
      <w:r>
        <w:rPr>
          <w:b/>
        </w:rPr>
        <w:lastRenderedPageBreak/>
        <w:t>OBSAH</w:t>
      </w:r>
      <w:r>
        <w:rPr>
          <w:b/>
        </w:rPr>
        <w:tab/>
        <w:t>str.</w:t>
      </w:r>
    </w:p>
    <w:p w:rsidR="002872C7" w:rsidRPr="003C41C4" w:rsidRDefault="002872C7" w:rsidP="002872C7">
      <w:pPr>
        <w:numPr>
          <w:ilvl w:val="0"/>
          <w:numId w:val="17"/>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t>3</w:t>
      </w:r>
    </w:p>
    <w:p w:rsidR="002872C7" w:rsidRPr="003C41C4" w:rsidRDefault="002872C7" w:rsidP="002872C7">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2872C7" w:rsidRPr="003C41C4" w:rsidRDefault="002872C7" w:rsidP="002872C7">
      <w:pPr>
        <w:numPr>
          <w:ilvl w:val="0"/>
          <w:numId w:val="17"/>
        </w:numPr>
        <w:spacing w:line="360" w:lineRule="auto"/>
        <w:ind w:left="284" w:hanging="284"/>
      </w:pPr>
      <w:r w:rsidRPr="003C41C4">
        <w:t>Organizačná štruktúra obce a identifik</w:t>
      </w:r>
      <w:r>
        <w:t>ácia vedúcich predstaviteľov</w:t>
      </w:r>
      <w:r>
        <w:tab/>
      </w:r>
      <w:r>
        <w:tab/>
      </w:r>
      <w:r>
        <w:tab/>
        <w:t>4</w:t>
      </w:r>
    </w:p>
    <w:p w:rsidR="002872C7" w:rsidRPr="003C41C4" w:rsidRDefault="002872C7" w:rsidP="002872C7">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t>4</w:t>
      </w:r>
    </w:p>
    <w:p w:rsidR="002872C7" w:rsidRPr="003C41C4" w:rsidRDefault="002872C7" w:rsidP="002872C7">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t>5</w:t>
      </w:r>
    </w:p>
    <w:p w:rsidR="002872C7" w:rsidRDefault="002872C7" w:rsidP="002872C7">
      <w:pPr>
        <w:tabs>
          <w:tab w:val="right" w:pos="-5529"/>
        </w:tabs>
        <w:spacing w:line="360" w:lineRule="auto"/>
        <w:jc w:val="both"/>
      </w:pPr>
      <w:r>
        <w:t xml:space="preserve">    5.1.  Geografické údaje</w:t>
      </w:r>
      <w:r>
        <w:tab/>
      </w:r>
      <w:r>
        <w:tab/>
      </w:r>
      <w:r>
        <w:tab/>
      </w:r>
      <w:r>
        <w:tab/>
      </w:r>
      <w:r>
        <w:tab/>
      </w:r>
      <w:r>
        <w:tab/>
      </w:r>
      <w:r>
        <w:tab/>
      </w:r>
      <w:r>
        <w:tab/>
      </w:r>
      <w:r>
        <w:tab/>
        <w:t>5</w:t>
      </w:r>
    </w:p>
    <w:p w:rsidR="002872C7" w:rsidRDefault="002872C7" w:rsidP="002872C7">
      <w:pPr>
        <w:tabs>
          <w:tab w:val="right" w:pos="-5670"/>
        </w:tabs>
        <w:spacing w:line="360" w:lineRule="auto"/>
        <w:jc w:val="both"/>
      </w:pPr>
      <w:r>
        <w:t xml:space="preserve">    5.2.  Demografické údaje</w:t>
      </w:r>
      <w:r>
        <w:tab/>
      </w:r>
      <w:r>
        <w:tab/>
      </w:r>
      <w:r>
        <w:tab/>
      </w:r>
      <w:r>
        <w:tab/>
      </w:r>
      <w:r>
        <w:tab/>
      </w:r>
      <w:r>
        <w:tab/>
      </w:r>
      <w:r>
        <w:tab/>
      </w:r>
      <w:r>
        <w:tab/>
      </w:r>
      <w:r>
        <w:tab/>
        <w:t>5</w:t>
      </w:r>
    </w:p>
    <w:p w:rsidR="002872C7" w:rsidRDefault="002872C7" w:rsidP="002872C7">
      <w:pPr>
        <w:tabs>
          <w:tab w:val="right" w:pos="-5670"/>
        </w:tabs>
        <w:spacing w:line="360" w:lineRule="auto"/>
        <w:jc w:val="both"/>
      </w:pPr>
      <w:r>
        <w:t xml:space="preserve">    5.3.  Ekonomické údaje</w:t>
      </w:r>
      <w:r>
        <w:tab/>
      </w:r>
      <w:r>
        <w:tab/>
      </w:r>
      <w:r>
        <w:tab/>
      </w:r>
      <w:r>
        <w:tab/>
      </w:r>
      <w:r>
        <w:tab/>
      </w:r>
      <w:r>
        <w:tab/>
      </w:r>
      <w:r>
        <w:tab/>
      </w:r>
      <w:r>
        <w:tab/>
      </w:r>
      <w:r>
        <w:tab/>
        <w:t>5</w:t>
      </w:r>
    </w:p>
    <w:p w:rsidR="002872C7" w:rsidRDefault="002872C7" w:rsidP="002872C7">
      <w:pPr>
        <w:spacing w:line="360" w:lineRule="auto"/>
        <w:jc w:val="both"/>
      </w:pPr>
      <w:r>
        <w:t xml:space="preserve">    5.4.  Symboly obce</w:t>
      </w:r>
      <w:r>
        <w:tab/>
      </w:r>
      <w:r>
        <w:tab/>
      </w:r>
      <w:r>
        <w:tab/>
      </w:r>
      <w:r>
        <w:tab/>
      </w:r>
      <w:r>
        <w:tab/>
      </w:r>
      <w:r>
        <w:tab/>
      </w:r>
      <w:r>
        <w:tab/>
      </w:r>
      <w:r>
        <w:tab/>
      </w:r>
      <w:r>
        <w:tab/>
      </w:r>
      <w:r>
        <w:tab/>
        <w:t>6</w:t>
      </w:r>
    </w:p>
    <w:p w:rsidR="002872C7" w:rsidRDefault="002872C7" w:rsidP="002872C7">
      <w:pPr>
        <w:tabs>
          <w:tab w:val="right" w:pos="-5529"/>
        </w:tabs>
        <w:spacing w:line="360" w:lineRule="auto"/>
        <w:jc w:val="both"/>
      </w:pPr>
      <w:r>
        <w:t xml:space="preserve">    5.5.  Logo obce</w:t>
      </w:r>
      <w:r>
        <w:tab/>
      </w:r>
      <w:r>
        <w:tab/>
      </w:r>
      <w:r>
        <w:tab/>
      </w:r>
      <w:r>
        <w:tab/>
      </w:r>
      <w:r>
        <w:tab/>
      </w:r>
      <w:r>
        <w:tab/>
      </w:r>
      <w:r>
        <w:tab/>
      </w:r>
      <w:r>
        <w:tab/>
      </w:r>
      <w:r>
        <w:tab/>
      </w:r>
      <w:r>
        <w:tab/>
        <w:t>6</w:t>
      </w:r>
    </w:p>
    <w:p w:rsidR="002872C7" w:rsidRDefault="002872C7" w:rsidP="002872C7">
      <w:pPr>
        <w:tabs>
          <w:tab w:val="right" w:pos="-5670"/>
        </w:tabs>
        <w:spacing w:line="360" w:lineRule="auto"/>
        <w:jc w:val="both"/>
      </w:pPr>
      <w:r>
        <w:t xml:space="preserve">    5.6.  História obce</w:t>
      </w:r>
      <w:r>
        <w:tab/>
      </w:r>
      <w:r>
        <w:tab/>
      </w:r>
      <w:r>
        <w:tab/>
      </w:r>
      <w:r>
        <w:tab/>
      </w:r>
      <w:r>
        <w:tab/>
      </w:r>
      <w:r>
        <w:tab/>
      </w:r>
      <w:r>
        <w:tab/>
      </w:r>
      <w:r>
        <w:tab/>
      </w:r>
      <w:r>
        <w:tab/>
      </w:r>
      <w:r>
        <w:tab/>
        <w:t>6,7,8</w:t>
      </w:r>
    </w:p>
    <w:p w:rsidR="002872C7" w:rsidRDefault="002872C7" w:rsidP="002872C7">
      <w:pPr>
        <w:tabs>
          <w:tab w:val="right" w:pos="-5529"/>
        </w:tabs>
        <w:spacing w:line="360" w:lineRule="auto"/>
        <w:jc w:val="both"/>
      </w:pPr>
      <w:r>
        <w:t xml:space="preserve">    5.7.  Pamiatky</w:t>
      </w:r>
      <w:r>
        <w:tab/>
      </w:r>
      <w:r>
        <w:tab/>
      </w:r>
      <w:r>
        <w:tab/>
      </w:r>
      <w:r>
        <w:tab/>
      </w:r>
      <w:r>
        <w:tab/>
      </w:r>
      <w:r>
        <w:tab/>
      </w:r>
      <w:r>
        <w:tab/>
      </w:r>
      <w:r>
        <w:tab/>
      </w:r>
      <w:r>
        <w:tab/>
      </w:r>
      <w:r>
        <w:tab/>
        <w:t>9</w:t>
      </w:r>
    </w:p>
    <w:p w:rsidR="002872C7" w:rsidRDefault="002872C7" w:rsidP="002872C7">
      <w:pPr>
        <w:spacing w:line="360" w:lineRule="auto"/>
        <w:jc w:val="both"/>
      </w:pPr>
      <w:r>
        <w:t xml:space="preserve">    5.8.  Významné osobnosti obce</w:t>
      </w:r>
      <w:r>
        <w:tab/>
      </w:r>
      <w:r>
        <w:tab/>
      </w:r>
      <w:r>
        <w:tab/>
      </w:r>
      <w:r>
        <w:tab/>
      </w:r>
      <w:r>
        <w:tab/>
      </w:r>
      <w:r>
        <w:tab/>
      </w:r>
      <w:r>
        <w:tab/>
      </w:r>
      <w:r>
        <w:tab/>
        <w:t>9</w:t>
      </w:r>
    </w:p>
    <w:p w:rsidR="002872C7" w:rsidRPr="003C41C4" w:rsidRDefault="002872C7" w:rsidP="002872C7">
      <w:pPr>
        <w:numPr>
          <w:ilvl w:val="0"/>
          <w:numId w:val="17"/>
        </w:numPr>
        <w:spacing w:line="360" w:lineRule="auto"/>
        <w:ind w:left="284" w:hanging="284"/>
      </w:pPr>
      <w:r w:rsidRPr="003C41C4">
        <w:t xml:space="preserve">Plnenie funkcií obce (prenesené kompetencie, originálne kompetencie) </w:t>
      </w:r>
      <w:r>
        <w:t xml:space="preserve">                      9</w:t>
      </w:r>
    </w:p>
    <w:p w:rsidR="002872C7" w:rsidRPr="003C41C4" w:rsidRDefault="002872C7" w:rsidP="002872C7">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t>9</w:t>
      </w:r>
    </w:p>
    <w:p w:rsidR="002872C7" w:rsidRPr="003C41C4" w:rsidRDefault="002872C7" w:rsidP="002872C7">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2872C7" w:rsidRPr="003C41C4" w:rsidRDefault="002872C7" w:rsidP="002872C7">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t>9</w:t>
      </w:r>
    </w:p>
    <w:p w:rsidR="002872C7" w:rsidRPr="003C41C4" w:rsidRDefault="002872C7" w:rsidP="002872C7">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2872C7" w:rsidRPr="003C41C4" w:rsidRDefault="002872C7" w:rsidP="002872C7">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2872C7" w:rsidRPr="003C41C4" w:rsidRDefault="002872C7" w:rsidP="002872C7">
      <w:pPr>
        <w:numPr>
          <w:ilvl w:val="0"/>
          <w:numId w:val="17"/>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t>10</w:t>
      </w:r>
    </w:p>
    <w:p w:rsidR="002872C7" w:rsidRPr="003C41C4" w:rsidRDefault="002872C7" w:rsidP="002872C7">
      <w:pPr>
        <w:spacing w:line="360" w:lineRule="auto"/>
        <w:jc w:val="both"/>
      </w:pPr>
      <w:r w:rsidRPr="003C41C4">
        <w:t xml:space="preserve">    7.1.  Plnenie príjmov a čerpanie výdavkov za rok </w:t>
      </w:r>
      <w:r w:rsidR="009473B3">
        <w:t>2022</w:t>
      </w:r>
      <w:r w:rsidRPr="003C41C4">
        <w:tab/>
      </w:r>
      <w:r w:rsidRPr="003C41C4">
        <w:tab/>
      </w:r>
      <w:r w:rsidRPr="003C41C4">
        <w:tab/>
      </w:r>
      <w:r w:rsidRPr="003C41C4">
        <w:tab/>
      </w:r>
      <w:r>
        <w:t xml:space="preserve">            10</w:t>
      </w:r>
    </w:p>
    <w:p w:rsidR="002872C7" w:rsidRPr="003C41C4" w:rsidRDefault="002872C7" w:rsidP="002872C7">
      <w:pPr>
        <w:tabs>
          <w:tab w:val="right" w:pos="-5529"/>
        </w:tabs>
        <w:spacing w:line="360" w:lineRule="auto"/>
        <w:jc w:val="both"/>
      </w:pPr>
      <w:r w:rsidRPr="003C41C4">
        <w:t xml:space="preserve">    7.2.  Prebytok/schodok rozpočtového hospodárenia za rok </w:t>
      </w:r>
      <w:r w:rsidR="009473B3">
        <w:t>2022</w:t>
      </w:r>
      <w:r>
        <w:t xml:space="preserve">                                    10,11</w:t>
      </w:r>
    </w:p>
    <w:p w:rsidR="002872C7" w:rsidRPr="003C41C4" w:rsidRDefault="002872C7" w:rsidP="002872C7">
      <w:pPr>
        <w:tabs>
          <w:tab w:val="right" w:pos="-5529"/>
        </w:tabs>
        <w:spacing w:line="360" w:lineRule="auto"/>
        <w:jc w:val="both"/>
      </w:pPr>
      <w:r w:rsidRPr="003C41C4">
        <w:t xml:space="preserve">    7.3.  Rozpočet na roky </w:t>
      </w:r>
      <w:r w:rsidR="009473B3">
        <w:t>2021</w:t>
      </w:r>
      <w:r w:rsidRPr="003C41C4">
        <w:t xml:space="preserve"> </w:t>
      </w:r>
      <w:r>
        <w:t>-</w:t>
      </w:r>
      <w:r w:rsidRPr="003C41C4">
        <w:t xml:space="preserve"> </w:t>
      </w:r>
      <w:r w:rsidR="009473B3">
        <w:t>2025</w:t>
      </w:r>
      <w:r>
        <w:tab/>
      </w:r>
      <w:r w:rsidRPr="003C41C4">
        <w:tab/>
      </w:r>
      <w:r w:rsidRPr="003C41C4">
        <w:tab/>
      </w:r>
      <w:r w:rsidRPr="003C41C4">
        <w:tab/>
      </w:r>
      <w:r w:rsidRPr="003C41C4">
        <w:tab/>
      </w:r>
      <w:r w:rsidRPr="003C41C4">
        <w:tab/>
      </w:r>
      <w:r w:rsidRPr="003C41C4">
        <w:tab/>
      </w:r>
      <w:r>
        <w:t>12</w:t>
      </w:r>
    </w:p>
    <w:p w:rsidR="002872C7" w:rsidRPr="003C41C4" w:rsidRDefault="002872C7" w:rsidP="002872C7">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r>
      <w:r>
        <w:t>12</w:t>
      </w:r>
    </w:p>
    <w:p w:rsidR="002872C7" w:rsidRPr="003C41C4" w:rsidRDefault="002872C7" w:rsidP="002872C7">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12</w:t>
      </w:r>
    </w:p>
    <w:p w:rsidR="002872C7" w:rsidRPr="003C41C4" w:rsidRDefault="002872C7" w:rsidP="002872C7">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13</w:t>
      </w:r>
    </w:p>
    <w:p w:rsidR="002872C7" w:rsidRPr="003C41C4" w:rsidRDefault="002872C7" w:rsidP="002872C7">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13</w:t>
      </w:r>
    </w:p>
    <w:p w:rsidR="002872C7" w:rsidRPr="003C41C4" w:rsidRDefault="002872C7" w:rsidP="002872C7">
      <w:pPr>
        <w:tabs>
          <w:tab w:val="right" w:pos="-5670"/>
        </w:tabs>
        <w:spacing w:line="360" w:lineRule="auto"/>
        <w:jc w:val="both"/>
      </w:pPr>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13</w:t>
      </w:r>
    </w:p>
    <w:p w:rsidR="002872C7" w:rsidRPr="003C41C4" w:rsidRDefault="002872C7" w:rsidP="002872C7">
      <w:pPr>
        <w:numPr>
          <w:ilvl w:val="0"/>
          <w:numId w:val="17"/>
        </w:numPr>
        <w:spacing w:line="360" w:lineRule="auto"/>
        <w:ind w:left="284" w:hanging="284"/>
      </w:pPr>
      <w:r w:rsidRPr="003C41C4">
        <w:t xml:space="preserve">Hospodársky výsledok za rok </w:t>
      </w:r>
      <w:r w:rsidR="009473B3">
        <w:t>2022</w:t>
      </w:r>
      <w:r>
        <w:t xml:space="preserve"> - vývoj nákladov a výnosov</w:t>
      </w:r>
      <w:r>
        <w:tab/>
      </w:r>
      <w:r>
        <w:tab/>
      </w:r>
      <w:r>
        <w:tab/>
        <w:t>14</w:t>
      </w:r>
    </w:p>
    <w:p w:rsidR="002872C7" w:rsidRDefault="002872C7" w:rsidP="002872C7">
      <w:pPr>
        <w:numPr>
          <w:ilvl w:val="0"/>
          <w:numId w:val="17"/>
        </w:numPr>
        <w:spacing w:line="360" w:lineRule="auto"/>
        <w:ind w:left="426" w:hanging="426"/>
      </w:pPr>
      <w:r>
        <w:t xml:space="preserve"> Ostatné dôležité informácie</w:t>
      </w:r>
      <w:r>
        <w:tab/>
      </w:r>
      <w:r>
        <w:tab/>
      </w:r>
      <w:r>
        <w:tab/>
      </w:r>
      <w:r>
        <w:tab/>
      </w:r>
      <w:r>
        <w:tab/>
      </w:r>
      <w:r>
        <w:tab/>
      </w:r>
      <w:r>
        <w:tab/>
      </w:r>
      <w:r>
        <w:tab/>
        <w:t>15</w:t>
      </w:r>
    </w:p>
    <w:p w:rsidR="002872C7" w:rsidRDefault="002872C7" w:rsidP="002872C7">
      <w:pPr>
        <w:tabs>
          <w:tab w:val="right" w:pos="-5529"/>
        </w:tabs>
        <w:spacing w:line="360" w:lineRule="auto"/>
        <w:jc w:val="both"/>
      </w:pPr>
      <w:r>
        <w:t xml:space="preserve">       10.1.  Prijaté granty a transfery</w:t>
      </w:r>
      <w:r>
        <w:tab/>
      </w:r>
      <w:r>
        <w:tab/>
      </w:r>
      <w:r>
        <w:tab/>
      </w:r>
      <w:r>
        <w:tab/>
      </w:r>
      <w:r>
        <w:tab/>
      </w:r>
      <w:r>
        <w:tab/>
      </w:r>
      <w:r>
        <w:tab/>
      </w:r>
      <w:r>
        <w:tab/>
        <w:t>15</w:t>
      </w:r>
    </w:p>
    <w:p w:rsidR="002872C7" w:rsidRDefault="002872C7" w:rsidP="002872C7">
      <w:pPr>
        <w:tabs>
          <w:tab w:val="right" w:pos="-5529"/>
        </w:tabs>
        <w:spacing w:line="360" w:lineRule="auto"/>
        <w:jc w:val="both"/>
      </w:pPr>
      <w:r>
        <w:t xml:space="preserve">       10.2.  Poskytnuté dotácie, finančné usporiadanie voči rozpočtom iných obcí</w:t>
      </w:r>
      <w:r>
        <w:tab/>
      </w:r>
      <w:r>
        <w:tab/>
        <w:t>15</w:t>
      </w:r>
    </w:p>
    <w:p w:rsidR="002872C7" w:rsidRDefault="002872C7" w:rsidP="002872C7">
      <w:pPr>
        <w:tabs>
          <w:tab w:val="right" w:pos="-5529"/>
        </w:tabs>
        <w:spacing w:line="360" w:lineRule="auto"/>
        <w:jc w:val="both"/>
      </w:pPr>
      <w:r>
        <w:t xml:space="preserve">       10.3.  Význa</w:t>
      </w:r>
      <w:r w:rsidR="009473B3">
        <w:t>mné investičné akcie v roku 2022</w:t>
      </w:r>
      <w:r>
        <w:tab/>
      </w:r>
      <w:r>
        <w:tab/>
      </w:r>
      <w:r>
        <w:tab/>
      </w:r>
      <w:r>
        <w:tab/>
      </w:r>
      <w:r>
        <w:tab/>
      </w:r>
      <w:r>
        <w:tab/>
        <w:t>16</w:t>
      </w:r>
    </w:p>
    <w:p w:rsidR="002872C7" w:rsidRDefault="002872C7" w:rsidP="002872C7">
      <w:pPr>
        <w:tabs>
          <w:tab w:val="right" w:pos="-5670"/>
        </w:tabs>
        <w:spacing w:line="360" w:lineRule="auto"/>
        <w:jc w:val="both"/>
      </w:pPr>
      <w:r>
        <w:lastRenderedPageBreak/>
        <w:t xml:space="preserve">       10.4.  Predpokladaný budúci vývoj činnosti</w:t>
      </w:r>
      <w:r>
        <w:tab/>
      </w:r>
      <w:r>
        <w:tab/>
      </w:r>
      <w:r>
        <w:tab/>
      </w:r>
      <w:r>
        <w:tab/>
      </w:r>
      <w:r>
        <w:tab/>
      </w:r>
      <w:r>
        <w:tab/>
        <w:t>16,17</w:t>
      </w:r>
    </w:p>
    <w:p w:rsidR="002872C7" w:rsidRDefault="002872C7" w:rsidP="002872C7">
      <w:pPr>
        <w:tabs>
          <w:tab w:val="right" w:pos="-5529"/>
        </w:tabs>
        <w:spacing w:line="360" w:lineRule="auto"/>
        <w:jc w:val="both"/>
      </w:pPr>
      <w:r>
        <w:t xml:space="preserve">       10.5   Udalosti osobitného významu po skončení účtovného obdobia</w:t>
      </w:r>
      <w:r>
        <w:tab/>
      </w:r>
      <w:r>
        <w:tab/>
      </w:r>
      <w:r>
        <w:tab/>
        <w:t>18</w:t>
      </w:r>
    </w:p>
    <w:p w:rsidR="002872C7" w:rsidRDefault="002872C7" w:rsidP="002872C7">
      <w:pPr>
        <w:tabs>
          <w:tab w:val="right" w:pos="-5529"/>
        </w:tabs>
        <w:spacing w:line="360" w:lineRule="auto"/>
        <w:jc w:val="both"/>
      </w:pPr>
    </w:p>
    <w:p w:rsidR="002872C7" w:rsidRDefault="002872C7" w:rsidP="002872C7">
      <w:pPr>
        <w:tabs>
          <w:tab w:val="right" w:pos="-5529"/>
        </w:tabs>
        <w:spacing w:line="360" w:lineRule="auto"/>
        <w:jc w:val="both"/>
      </w:pPr>
    </w:p>
    <w:p w:rsidR="002872C7" w:rsidRDefault="002872C7" w:rsidP="002872C7">
      <w:pPr>
        <w:tabs>
          <w:tab w:val="right" w:pos="-5529"/>
        </w:tabs>
        <w:spacing w:line="360" w:lineRule="auto"/>
        <w:jc w:val="both"/>
      </w:pPr>
    </w:p>
    <w:p w:rsidR="002872C7" w:rsidRDefault="002872C7" w:rsidP="002872C7">
      <w:pPr>
        <w:tabs>
          <w:tab w:val="right" w:pos="-5529"/>
        </w:tabs>
        <w:spacing w:line="360" w:lineRule="auto"/>
        <w:jc w:val="both"/>
      </w:pPr>
      <w:r w:rsidRPr="003C41C4">
        <w:t xml:space="preserve">       </w:t>
      </w:r>
    </w:p>
    <w:p w:rsidR="002872C7" w:rsidRDefault="002872C7" w:rsidP="002872C7">
      <w:pPr>
        <w:numPr>
          <w:ilvl w:val="0"/>
          <w:numId w:val="33"/>
        </w:numPr>
        <w:jc w:val="both"/>
        <w:rPr>
          <w:b/>
          <w:sz w:val="28"/>
          <w:szCs w:val="28"/>
        </w:rPr>
      </w:pPr>
      <w:r w:rsidRPr="003C41C4">
        <w:rPr>
          <w:b/>
          <w:sz w:val="28"/>
          <w:szCs w:val="28"/>
        </w:rPr>
        <w:t>Úvodné slovo starostu obce</w:t>
      </w:r>
      <w:r w:rsidR="009473B3">
        <w:rPr>
          <w:b/>
          <w:sz w:val="28"/>
          <w:szCs w:val="28"/>
        </w:rPr>
        <w:t>- Michala Gločku</w:t>
      </w:r>
      <w:r w:rsidRPr="003C41C4">
        <w:rPr>
          <w:b/>
          <w:sz w:val="28"/>
          <w:szCs w:val="28"/>
        </w:rPr>
        <w:tab/>
      </w:r>
    </w:p>
    <w:p w:rsidR="008E57E6" w:rsidRDefault="002872C7" w:rsidP="007B4AB0">
      <w:pPr>
        <w:jc w:val="both"/>
      </w:pPr>
      <w:r>
        <w:t xml:space="preserve">      </w:t>
      </w:r>
      <w:r w:rsidR="007B4AB0">
        <w:t xml:space="preserve">      Starostom obce som sa stal </w:t>
      </w:r>
      <w:r w:rsidR="001A1146">
        <w:t>vo voľbách, ktoré sa konali dňa 29.10. 2022</w:t>
      </w:r>
      <w:r w:rsidR="007B4AB0">
        <w:t>.</w:t>
      </w:r>
    </w:p>
    <w:p w:rsidR="007B4AB0" w:rsidRPr="000F3E24" w:rsidRDefault="001A1146" w:rsidP="007B4AB0">
      <w:pPr>
        <w:jc w:val="both"/>
      </w:pPr>
      <w:r>
        <w:t>Prevzatím funkcie budem pokračovať</w:t>
      </w:r>
      <w:r w:rsidR="007B4AB0">
        <w:t xml:space="preserve"> v plnení rozpracovaných projektoch a súčasne v úlohách pre napredovanie našej obce.</w:t>
      </w:r>
    </w:p>
    <w:p w:rsidR="007B4AB0" w:rsidRDefault="007B4AB0" w:rsidP="007B4AB0">
      <w:pPr>
        <w:jc w:val="both"/>
      </w:pPr>
      <w:r w:rsidRPr="008F7047">
        <w:t>Obec sa zameriava</w:t>
      </w:r>
      <w:r>
        <w:t>la</w:t>
      </w:r>
      <w:r w:rsidRPr="008F7047">
        <w:t xml:space="preserve"> predovšetkým na plnenie zákonom daných povinností obce s cieľom vychádzať v ústrety potrebám a požiadavkám obyvateľov obce, ako i organizácii sídliacich v</w:t>
      </w:r>
      <w:r>
        <w:t xml:space="preserve"> našej </w:t>
      </w:r>
      <w:r w:rsidRPr="008F7047">
        <w:t xml:space="preserve">obci. </w:t>
      </w:r>
    </w:p>
    <w:p w:rsidR="002872C7" w:rsidRDefault="002872C7" w:rsidP="002872C7">
      <w:pPr>
        <w:jc w:val="both"/>
      </w:pPr>
      <w:r w:rsidRPr="008F7047">
        <w:t>Individuálna výročná správa</w:t>
      </w:r>
      <w:r w:rsidR="001A1146">
        <w:t xml:space="preserve"> obce Horný Lieskov  za rok 2022</w:t>
      </w:r>
      <w:r w:rsidRPr="008F7047">
        <w:t xml:space="preserve"> je zostavená na základe výsledkov ekonomických ukazovateľov počas celého roka. Našou snahou bolo zabezpečenie potrieb občanov obce a zabezpečenie fungovania obce tak, aby boli dodržané rozpočtové pravidlá. </w:t>
      </w:r>
    </w:p>
    <w:p w:rsidR="002872C7" w:rsidRDefault="002872C7" w:rsidP="002872C7">
      <w:pPr>
        <w:jc w:val="both"/>
      </w:pPr>
      <w:r w:rsidRPr="008F7047">
        <w:t>Obec sa snažila maximálne hospodárne a účelne vynakladať finančné prostriedky</w:t>
      </w:r>
      <w:r>
        <w:t xml:space="preserve">. </w:t>
      </w:r>
    </w:p>
    <w:p w:rsidR="007B4AB0" w:rsidRDefault="001A1146" w:rsidP="002872C7">
      <w:pPr>
        <w:jc w:val="both"/>
      </w:pPr>
      <w:r>
        <w:t>V priebehu roka sa pokračovalo</w:t>
      </w:r>
      <w:r w:rsidR="002872C7">
        <w:t xml:space="preserve"> v dokončovaní </w:t>
      </w:r>
      <w:r w:rsidR="007B4AB0">
        <w:t>rozpracovaných projektoch.</w:t>
      </w:r>
    </w:p>
    <w:p w:rsidR="002872C7" w:rsidRPr="005730AC" w:rsidRDefault="002872C7" w:rsidP="002872C7">
      <w:pPr>
        <w:jc w:val="both"/>
      </w:pPr>
      <w:r w:rsidRPr="003C41C4">
        <w:rPr>
          <w:b/>
          <w:sz w:val="28"/>
          <w:szCs w:val="28"/>
        </w:rPr>
        <w:tab/>
      </w:r>
      <w:r w:rsidRPr="003C41C4">
        <w:rPr>
          <w:b/>
          <w:sz w:val="28"/>
          <w:szCs w:val="28"/>
        </w:rPr>
        <w:tab/>
      </w:r>
    </w:p>
    <w:p w:rsidR="002872C7" w:rsidRPr="005730AC" w:rsidRDefault="002872C7" w:rsidP="002872C7">
      <w:pPr>
        <w:numPr>
          <w:ilvl w:val="0"/>
          <w:numId w:val="18"/>
        </w:numPr>
        <w:spacing w:line="360" w:lineRule="auto"/>
        <w:ind w:left="284" w:hanging="284"/>
        <w:rPr>
          <w:b/>
          <w:sz w:val="28"/>
          <w:szCs w:val="28"/>
        </w:rPr>
      </w:pPr>
      <w:r w:rsidRPr="003C41C4">
        <w:rPr>
          <w:b/>
          <w:sz w:val="28"/>
          <w:szCs w:val="28"/>
        </w:rPr>
        <w:t>Identifikačné údaje obce</w:t>
      </w:r>
    </w:p>
    <w:p w:rsidR="002872C7" w:rsidRPr="003C41C4" w:rsidRDefault="002872C7" w:rsidP="002872C7">
      <w:pPr>
        <w:jc w:val="both"/>
      </w:pPr>
      <w:r w:rsidRPr="003C41C4">
        <w:t>Názov:</w:t>
      </w:r>
      <w:r>
        <w:t xml:space="preserve"> Obec Horný Lieskov</w:t>
      </w:r>
    </w:p>
    <w:p w:rsidR="002872C7" w:rsidRPr="003C41C4" w:rsidRDefault="002872C7" w:rsidP="002872C7">
      <w:pPr>
        <w:jc w:val="both"/>
      </w:pPr>
      <w:r w:rsidRPr="003C41C4">
        <w:t>Sídlo:</w:t>
      </w:r>
      <w:r>
        <w:t xml:space="preserve"> Horný Lieskov č. 155, 018 21</w:t>
      </w:r>
    </w:p>
    <w:p w:rsidR="002872C7" w:rsidRPr="003C41C4" w:rsidRDefault="002872C7" w:rsidP="002872C7">
      <w:pPr>
        <w:jc w:val="both"/>
      </w:pPr>
      <w:r w:rsidRPr="003C41C4">
        <w:t>IČO:</w:t>
      </w:r>
      <w:r>
        <w:t xml:space="preserve"> 00623695</w:t>
      </w:r>
    </w:p>
    <w:p w:rsidR="002872C7" w:rsidRPr="003C41C4" w:rsidRDefault="002872C7" w:rsidP="002872C7">
      <w:pPr>
        <w:jc w:val="both"/>
      </w:pPr>
      <w:r w:rsidRPr="003C41C4">
        <w:t>Štatutárny orgán obce:</w:t>
      </w:r>
      <w:r>
        <w:t xml:space="preserve"> </w:t>
      </w:r>
    </w:p>
    <w:p w:rsidR="002872C7" w:rsidRPr="003C41C4" w:rsidRDefault="002872C7" w:rsidP="002872C7">
      <w:pPr>
        <w:jc w:val="both"/>
      </w:pPr>
      <w:r w:rsidRPr="003C41C4">
        <w:t>Telefón:</w:t>
      </w:r>
      <w:r>
        <w:t xml:space="preserve"> 042/4353260</w:t>
      </w:r>
    </w:p>
    <w:p w:rsidR="002872C7" w:rsidRPr="003C41C4" w:rsidRDefault="002872C7" w:rsidP="002872C7">
      <w:pPr>
        <w:jc w:val="both"/>
      </w:pPr>
      <w:r w:rsidRPr="003C41C4">
        <w:t>Mail:</w:t>
      </w:r>
      <w:r>
        <w:t xml:space="preserve"> hornylieskov@centrum.sk, </w:t>
      </w:r>
      <w:hyperlink r:id="rId8" w:history="1">
        <w:r w:rsidRPr="007328F7">
          <w:rPr>
            <w:rStyle w:val="Hypertextovprepojenie"/>
          </w:rPr>
          <w:t>starosta@lieskov.sk</w:t>
        </w:r>
      </w:hyperlink>
      <w:r>
        <w:t>, info@lieskov.sk</w:t>
      </w:r>
    </w:p>
    <w:p w:rsidR="002872C7" w:rsidRDefault="002872C7" w:rsidP="002872C7">
      <w:pPr>
        <w:jc w:val="both"/>
      </w:pPr>
      <w:r w:rsidRPr="003C41C4">
        <w:t xml:space="preserve">Webová stránka: </w:t>
      </w:r>
      <w:r>
        <w:t>www.lieskov.sk</w:t>
      </w:r>
    </w:p>
    <w:p w:rsidR="002872C7" w:rsidRPr="005730AC" w:rsidRDefault="002872C7" w:rsidP="002872C7">
      <w:pPr>
        <w:jc w:val="both"/>
      </w:pPr>
    </w:p>
    <w:p w:rsidR="002872C7" w:rsidRPr="005730AC" w:rsidRDefault="002872C7" w:rsidP="002872C7">
      <w:pPr>
        <w:numPr>
          <w:ilvl w:val="0"/>
          <w:numId w:val="18"/>
        </w:numPr>
        <w:spacing w:line="360" w:lineRule="auto"/>
        <w:ind w:left="284" w:hanging="284"/>
        <w:rPr>
          <w:b/>
          <w:sz w:val="28"/>
          <w:szCs w:val="28"/>
        </w:rPr>
      </w:pPr>
      <w:r w:rsidRPr="003C41C4">
        <w:rPr>
          <w:b/>
          <w:sz w:val="28"/>
          <w:szCs w:val="28"/>
        </w:rPr>
        <w:t>Organizačná štruktúra obce a identifikácia vedúcich predstaviteľov</w:t>
      </w:r>
    </w:p>
    <w:p w:rsidR="002872C7" w:rsidRDefault="002872C7" w:rsidP="002872C7">
      <w:pPr>
        <w:jc w:val="both"/>
      </w:pPr>
      <w:r w:rsidRPr="00BE4754">
        <w:t>Starosta obce:</w:t>
      </w:r>
      <w:r w:rsidR="000118AD">
        <w:t xml:space="preserve"> Michal GLOČKA</w:t>
      </w:r>
    </w:p>
    <w:p w:rsidR="002872C7" w:rsidRDefault="002872C7" w:rsidP="002872C7">
      <w:pPr>
        <w:jc w:val="both"/>
      </w:pPr>
      <w:r w:rsidRPr="000F2439">
        <w:t>Zástupca starostu obce:</w:t>
      </w:r>
      <w:r w:rsidR="000118AD">
        <w:t xml:space="preserve"> Ing. Andrej TORDA</w:t>
      </w:r>
    </w:p>
    <w:p w:rsidR="002872C7" w:rsidRDefault="002872C7" w:rsidP="002872C7">
      <w:pPr>
        <w:jc w:val="both"/>
      </w:pPr>
      <w:r>
        <w:t>Hlavný kontrolór obce: Ing. Jarmila KUŠNIEROVÁ</w:t>
      </w:r>
    </w:p>
    <w:p w:rsidR="002872C7" w:rsidRDefault="002872C7" w:rsidP="002872C7">
      <w:pPr>
        <w:jc w:val="both"/>
      </w:pPr>
      <w:r>
        <w:t xml:space="preserve">Obecné zastupiteľstvo: </w:t>
      </w:r>
      <w:r w:rsidR="000118AD">
        <w:t>Ing. Andrej TORDA, Miroslav KOŠTIAL, Jozef ŠVEC</w:t>
      </w:r>
      <w:r>
        <w:t>,</w:t>
      </w:r>
      <w:r w:rsidR="00622B72">
        <w:t xml:space="preserve"> Jozef PAVLÍK, Miroslav</w:t>
      </w:r>
      <w:r w:rsidR="000118AD">
        <w:t xml:space="preserve"> PAVLÍK.</w:t>
      </w:r>
    </w:p>
    <w:p w:rsidR="002872C7" w:rsidRDefault="002872C7" w:rsidP="002872C7">
      <w:pPr>
        <w:jc w:val="both"/>
      </w:pPr>
      <w:r>
        <w:t>Ekonómka obce:  Eva KARDOŠOVÁ</w:t>
      </w:r>
    </w:p>
    <w:p w:rsidR="002872C7" w:rsidRDefault="002872C7" w:rsidP="002872C7">
      <w:pPr>
        <w:jc w:val="both"/>
      </w:pPr>
    </w:p>
    <w:p w:rsidR="002872C7" w:rsidRPr="005730AC" w:rsidRDefault="002872C7" w:rsidP="002872C7">
      <w:pPr>
        <w:jc w:val="both"/>
      </w:pPr>
    </w:p>
    <w:p w:rsidR="002872C7" w:rsidRPr="0052728E" w:rsidRDefault="002872C7" w:rsidP="002872C7">
      <w:pPr>
        <w:numPr>
          <w:ilvl w:val="0"/>
          <w:numId w:val="18"/>
        </w:numPr>
        <w:spacing w:line="360" w:lineRule="auto"/>
        <w:ind w:left="284" w:hanging="284"/>
        <w:rPr>
          <w:b/>
          <w:sz w:val="28"/>
          <w:szCs w:val="28"/>
        </w:rPr>
      </w:pPr>
      <w:r w:rsidRPr="003C41C4">
        <w:rPr>
          <w:b/>
          <w:sz w:val="28"/>
          <w:szCs w:val="28"/>
        </w:rPr>
        <w:t xml:space="preserve">Poslanie, vízie, ciele </w:t>
      </w:r>
    </w:p>
    <w:p w:rsidR="002872C7" w:rsidRDefault="002872C7" w:rsidP="002872C7">
      <w:pPr>
        <w:jc w:val="both"/>
        <w:rPr>
          <w:b/>
        </w:rPr>
      </w:pPr>
      <w:r w:rsidRPr="003C41C4">
        <w:t>Poslanie obce</w:t>
      </w:r>
      <w:r w:rsidRPr="00A46D97">
        <w:rPr>
          <w:b/>
        </w:rPr>
        <w:t>:</w:t>
      </w:r>
    </w:p>
    <w:p w:rsidR="002872C7" w:rsidRDefault="002872C7" w:rsidP="002872C7">
      <w:pPr>
        <w:jc w:val="both"/>
        <w:rPr>
          <w:b/>
        </w:rPr>
      </w:pPr>
    </w:p>
    <w:p w:rsidR="002872C7" w:rsidRDefault="002872C7" w:rsidP="002872C7">
      <w:pPr>
        <w:jc w:val="both"/>
      </w:pPr>
      <w:r>
        <w:t xml:space="preserve">            </w:t>
      </w:r>
      <w:r w:rsidRPr="008F7047">
        <w:t>Základnou úlohou obce pri výkone samosprávy je starostlivosť o všestranný rozvoj jej územia a o potreby jej obyvateľov. Obec svoje potreby financuje predovšetkým z vlastných príjmov, dotácií zo ŠR a z EÚ a zo zdrojov od ostatných subjektov. Na plnenie svojich úloh môže použiť návratné zdroje fin</w:t>
      </w:r>
      <w:r>
        <w:t>ancovania</w:t>
      </w:r>
      <w:r w:rsidRPr="008F7047">
        <w:t xml:space="preserve">. </w:t>
      </w:r>
    </w:p>
    <w:p w:rsidR="002872C7" w:rsidRPr="008F7047" w:rsidRDefault="002872C7" w:rsidP="002872C7">
      <w:pPr>
        <w:jc w:val="both"/>
      </w:pPr>
    </w:p>
    <w:p w:rsidR="002872C7" w:rsidRDefault="002872C7" w:rsidP="002872C7">
      <w:pPr>
        <w:jc w:val="both"/>
      </w:pPr>
      <w:r>
        <w:lastRenderedPageBreak/>
        <w:t xml:space="preserve">            </w:t>
      </w:r>
      <w:r w:rsidRPr="008F7047">
        <w:t>Majetkom obce sú veci vo vlastníctve obci a majetkové práva obce. Majetok obce slúži na plnenie úloh obce, má sa zveľaďovať a zhodnocovať. Neprípustné je darovanie nehnuteľného majetku obce. Majetok obce možno použiť na verejné účely, na podnikateľskú činnosť a na výkon samosprávy obce. Hospodárenie s majetkom obce sa riadi Zásadami hospodárenia s majetkom obce, ktoré určuje obecné zastupiteľstvo.</w:t>
      </w:r>
    </w:p>
    <w:p w:rsidR="002872C7" w:rsidRPr="008F7047" w:rsidRDefault="002872C7" w:rsidP="002872C7">
      <w:pPr>
        <w:jc w:val="both"/>
      </w:pPr>
    </w:p>
    <w:p w:rsidR="002872C7" w:rsidRPr="008F7047" w:rsidRDefault="002872C7" w:rsidP="002872C7">
      <w:pPr>
        <w:jc w:val="both"/>
      </w:pPr>
      <w:r>
        <w:t xml:space="preserve">            </w:t>
      </w:r>
      <w:r w:rsidRPr="008F7047">
        <w:t xml:space="preserve">Podiely na daniach v správe štátu upravuje zákon č. 564/2004 Z. z. o rozpočtovom určení výnosu dane z príjmov územnej samospráve a o zmene a doplnení niektorých zákonov. </w:t>
      </w:r>
    </w:p>
    <w:p w:rsidR="002872C7" w:rsidRPr="008F7047" w:rsidRDefault="002872C7" w:rsidP="002872C7">
      <w:pPr>
        <w:jc w:val="both"/>
      </w:pPr>
      <w:r w:rsidRPr="008F7047">
        <w:t>Dotácie na úhradu nákladov preneseného výkonu štátnej správy sú zabezpečované prostredníctvom Ministerstva financií SR, Ministerstva vnútra SR alebo správu rozpočtovej kapitoly ŠR, do ktorého pôsobnosti vecne patrí činnosť, ktorá sa má financovať.</w:t>
      </w:r>
    </w:p>
    <w:p w:rsidR="002872C7" w:rsidRDefault="002872C7" w:rsidP="002872C7">
      <w:pPr>
        <w:jc w:val="both"/>
      </w:pPr>
      <w:r w:rsidRPr="008F7047">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rsidR="002872C7" w:rsidRPr="008F7047" w:rsidRDefault="002872C7" w:rsidP="002872C7">
      <w:pPr>
        <w:jc w:val="both"/>
      </w:pPr>
    </w:p>
    <w:p w:rsidR="002872C7" w:rsidRPr="008F7047" w:rsidRDefault="002872C7" w:rsidP="002872C7">
      <w:pPr>
        <w:jc w:val="both"/>
      </w:pPr>
      <w:r>
        <w:t xml:space="preserve">            </w:t>
      </w:r>
      <w:r w:rsidRPr="008F7047">
        <w:t>Všeobecnou legislatívnou normou, ktorá upravuje účtovníctvo vrátane účtovnej závierky obce je zákon o účtovníctve č. 431/2002 Z. z. v znení neskorších zmien a doplnkov. V zmysle tohto zákona účtuje obec v sústave podvojného účtovníctva.</w:t>
      </w:r>
    </w:p>
    <w:p w:rsidR="002872C7" w:rsidRPr="008F7047" w:rsidRDefault="002872C7" w:rsidP="002872C7">
      <w:pPr>
        <w:jc w:val="both"/>
      </w:pPr>
      <w:r w:rsidRPr="008F7047">
        <w:t>Obec ako samostatný územný samosprávny celok sa riadi zákonom č. 369/1990 Zb. o obecnom zriadení v znení neskorších zmien a doplnkov a Ústavou Slovenskej republiky.</w:t>
      </w:r>
    </w:p>
    <w:p w:rsidR="002872C7" w:rsidRDefault="002872C7" w:rsidP="002872C7">
      <w:pPr>
        <w:jc w:val="both"/>
      </w:pPr>
      <w:r w:rsidRPr="008F7047">
        <w:t>Základným dokumentom strategického plánovania Obce Horný Lieskov je Program hospodárskeho a sociálneho rozvoja obce Horný Lieskov ako strednodobý strategický dokument, ktorý určuje smerovanie samosprávy.</w:t>
      </w:r>
    </w:p>
    <w:p w:rsidR="002872C7" w:rsidRPr="0052728E" w:rsidRDefault="002872C7" w:rsidP="002872C7">
      <w:pPr>
        <w:jc w:val="both"/>
      </w:pPr>
    </w:p>
    <w:p w:rsidR="002872C7" w:rsidRPr="0052728E" w:rsidRDefault="002872C7" w:rsidP="002872C7">
      <w:pPr>
        <w:pStyle w:val="Odsekzoznamu"/>
        <w:ind w:left="0"/>
        <w:jc w:val="both"/>
        <w:rPr>
          <w:rFonts w:ascii="Times New Roman" w:hAnsi="Times New Roman"/>
          <w:b/>
          <w:sz w:val="24"/>
          <w:szCs w:val="24"/>
          <w:u w:val="single"/>
        </w:rPr>
      </w:pPr>
      <w:r w:rsidRPr="0052728E">
        <w:rPr>
          <w:rFonts w:ascii="Times New Roman" w:hAnsi="Times New Roman"/>
          <w:sz w:val="24"/>
          <w:szCs w:val="24"/>
          <w:u w:val="single"/>
        </w:rPr>
        <w:t>Vízie obce</w:t>
      </w:r>
      <w:r w:rsidRPr="0052728E">
        <w:rPr>
          <w:rFonts w:ascii="Times New Roman" w:hAnsi="Times New Roman"/>
          <w:b/>
          <w:sz w:val="24"/>
          <w:szCs w:val="24"/>
          <w:u w:val="single"/>
        </w:rPr>
        <w:t>:</w:t>
      </w:r>
    </w:p>
    <w:p w:rsidR="002872C7" w:rsidRPr="00F26141" w:rsidRDefault="002872C7" w:rsidP="002872C7">
      <w:pPr>
        <w:pStyle w:val="Odsekzoznamu"/>
        <w:ind w:left="0"/>
        <w:jc w:val="both"/>
        <w:rPr>
          <w:rFonts w:ascii="Times New Roman" w:hAnsi="Times New Roman"/>
          <w:sz w:val="24"/>
          <w:szCs w:val="24"/>
        </w:rPr>
      </w:pPr>
    </w:p>
    <w:p w:rsidR="002872C7" w:rsidRPr="008F7047" w:rsidRDefault="002872C7" w:rsidP="002872C7">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Formovať obec ako vidiecke centrum, ktoré využíva svoje ľudské, materiálne, prírodné a ekonomické zdroje na zvýšenie kvality života občanov obce.</w:t>
      </w:r>
    </w:p>
    <w:p w:rsidR="002872C7" w:rsidRPr="008F7047" w:rsidRDefault="002872C7" w:rsidP="002872C7">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Uplatňovať otvorenosť, individuálny a profesionálny prístup voči občanom, dodávateľom a ostatným subjektom.</w:t>
      </w:r>
    </w:p>
    <w:p w:rsidR="002872C7" w:rsidRPr="008F7047" w:rsidRDefault="002872C7" w:rsidP="002872C7">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Individuálnym prístupom starostu obce a poslancov obecného zastupiteľstva zvyšovať záujem o zapojenie občanov do riešenia verejných záležitostí.</w:t>
      </w:r>
    </w:p>
    <w:p w:rsidR="002872C7" w:rsidRDefault="002872C7" w:rsidP="002872C7">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Posilniť služby, podporiť rozvoj hospodárskeho života, poľnohospodárskej výroby.</w:t>
      </w:r>
    </w:p>
    <w:p w:rsidR="002872C7" w:rsidRPr="0052728E" w:rsidRDefault="002872C7" w:rsidP="002872C7">
      <w:pPr>
        <w:pStyle w:val="Odsekzoznamu"/>
        <w:jc w:val="both"/>
        <w:rPr>
          <w:rFonts w:ascii="Times New Roman" w:hAnsi="Times New Roman"/>
          <w:sz w:val="24"/>
          <w:szCs w:val="24"/>
        </w:rPr>
      </w:pPr>
    </w:p>
    <w:p w:rsidR="002872C7" w:rsidRPr="0052728E" w:rsidRDefault="002872C7" w:rsidP="002872C7">
      <w:pPr>
        <w:jc w:val="both"/>
        <w:rPr>
          <w:b/>
          <w:u w:val="single"/>
        </w:rPr>
      </w:pPr>
      <w:r w:rsidRPr="0052728E">
        <w:rPr>
          <w:u w:val="single"/>
        </w:rPr>
        <w:t>Ciele obce</w:t>
      </w:r>
      <w:r w:rsidRPr="0052728E">
        <w:rPr>
          <w:b/>
          <w:u w:val="single"/>
        </w:rPr>
        <w:t>:</w:t>
      </w:r>
    </w:p>
    <w:p w:rsidR="002872C7" w:rsidRDefault="002872C7" w:rsidP="002872C7">
      <w:pPr>
        <w:jc w:val="both"/>
        <w:rPr>
          <w:b/>
        </w:rPr>
      </w:pPr>
    </w:p>
    <w:p w:rsidR="002872C7" w:rsidRPr="008F7047" w:rsidRDefault="002872C7" w:rsidP="002872C7">
      <w:pPr>
        <w:jc w:val="both"/>
      </w:pPr>
      <w:r>
        <w:t xml:space="preserve">            </w:t>
      </w:r>
      <w:r w:rsidRPr="008F7047">
        <w:t>Cieľom obce je budovať infraštruktúru v obci tak, aby plnila úlohu pre sídelnú, ekonomickú a podnikateľskú činnosť v obci.</w:t>
      </w:r>
      <w:r>
        <w:t xml:space="preserve"> </w:t>
      </w:r>
      <w:r w:rsidRPr="008F7047">
        <w:t>Pre dosiahnutie cieľov a plnenie poslania uplatňuje Obec Horný Lieskov tieto zásady:</w:t>
      </w:r>
    </w:p>
    <w:p w:rsidR="002872C7" w:rsidRPr="008F7047" w:rsidRDefault="002872C7" w:rsidP="002872C7">
      <w:pPr>
        <w:pStyle w:val="Odsekzoznamu"/>
        <w:numPr>
          <w:ilvl w:val="0"/>
          <w:numId w:val="34"/>
        </w:numPr>
        <w:jc w:val="both"/>
        <w:rPr>
          <w:rFonts w:ascii="Times New Roman" w:hAnsi="Times New Roman"/>
          <w:sz w:val="24"/>
          <w:szCs w:val="24"/>
        </w:rPr>
      </w:pPr>
      <w:r>
        <w:rPr>
          <w:rFonts w:ascii="Times New Roman" w:hAnsi="Times New Roman"/>
          <w:sz w:val="24"/>
          <w:szCs w:val="24"/>
        </w:rPr>
        <w:t>p</w:t>
      </w:r>
      <w:r w:rsidRPr="008F7047">
        <w:rPr>
          <w:rFonts w:ascii="Times New Roman" w:hAnsi="Times New Roman"/>
          <w:sz w:val="24"/>
          <w:szCs w:val="24"/>
        </w:rPr>
        <w:t>lnenie právnych a ostatných požiadaviek,</w:t>
      </w:r>
    </w:p>
    <w:p w:rsidR="002872C7" w:rsidRPr="008F7047" w:rsidRDefault="002872C7" w:rsidP="002872C7">
      <w:pPr>
        <w:pStyle w:val="Odsekzoznamu"/>
        <w:numPr>
          <w:ilvl w:val="0"/>
          <w:numId w:val="34"/>
        </w:numPr>
        <w:jc w:val="both"/>
        <w:rPr>
          <w:rFonts w:ascii="Times New Roman" w:hAnsi="Times New Roman"/>
          <w:sz w:val="24"/>
          <w:szCs w:val="24"/>
        </w:rPr>
      </w:pPr>
      <w:r>
        <w:rPr>
          <w:rFonts w:ascii="Times New Roman" w:hAnsi="Times New Roman"/>
          <w:sz w:val="24"/>
          <w:szCs w:val="24"/>
        </w:rPr>
        <w:t>z</w:t>
      </w:r>
      <w:r w:rsidRPr="008F7047">
        <w:rPr>
          <w:rFonts w:ascii="Times New Roman" w:hAnsi="Times New Roman"/>
          <w:sz w:val="24"/>
          <w:szCs w:val="24"/>
        </w:rPr>
        <w:t>vyšovanie kvality života občanov obce,</w:t>
      </w:r>
    </w:p>
    <w:p w:rsidR="002872C7" w:rsidRPr="008F7047" w:rsidRDefault="002872C7" w:rsidP="002872C7">
      <w:pPr>
        <w:pStyle w:val="Odsekzoznamu"/>
        <w:numPr>
          <w:ilvl w:val="0"/>
          <w:numId w:val="34"/>
        </w:numPr>
        <w:jc w:val="both"/>
        <w:rPr>
          <w:rFonts w:ascii="Times New Roman" w:hAnsi="Times New Roman"/>
          <w:sz w:val="24"/>
          <w:szCs w:val="24"/>
        </w:rPr>
      </w:pPr>
      <w:r>
        <w:rPr>
          <w:rFonts w:ascii="Times New Roman" w:hAnsi="Times New Roman"/>
          <w:sz w:val="24"/>
          <w:szCs w:val="24"/>
        </w:rPr>
        <w:t>z</w:t>
      </w:r>
      <w:r w:rsidRPr="008F7047">
        <w:rPr>
          <w:rFonts w:ascii="Times New Roman" w:hAnsi="Times New Roman"/>
          <w:sz w:val="24"/>
          <w:szCs w:val="24"/>
        </w:rPr>
        <w:t>ameranie sa na prevenciu ochrany životného prostr</w:t>
      </w:r>
      <w:r>
        <w:rPr>
          <w:rFonts w:ascii="Times New Roman" w:hAnsi="Times New Roman"/>
          <w:sz w:val="24"/>
          <w:szCs w:val="24"/>
        </w:rPr>
        <w:t>edia a zvyšovanie environmentáln</w:t>
      </w:r>
      <w:r w:rsidRPr="008F7047">
        <w:rPr>
          <w:rFonts w:ascii="Times New Roman" w:hAnsi="Times New Roman"/>
          <w:sz w:val="24"/>
          <w:szCs w:val="24"/>
        </w:rPr>
        <w:t>eho povedomia a kvality života,</w:t>
      </w:r>
    </w:p>
    <w:p w:rsidR="002872C7" w:rsidRPr="008F7047" w:rsidRDefault="002872C7" w:rsidP="002872C7">
      <w:pPr>
        <w:pStyle w:val="Odsekzoznamu"/>
        <w:numPr>
          <w:ilvl w:val="0"/>
          <w:numId w:val="34"/>
        </w:numPr>
        <w:jc w:val="both"/>
        <w:rPr>
          <w:rFonts w:ascii="Times New Roman" w:hAnsi="Times New Roman"/>
          <w:sz w:val="24"/>
          <w:szCs w:val="24"/>
        </w:rPr>
      </w:pPr>
      <w:r>
        <w:rPr>
          <w:rFonts w:ascii="Times New Roman" w:hAnsi="Times New Roman"/>
          <w:sz w:val="24"/>
          <w:szCs w:val="24"/>
        </w:rPr>
        <w:t>z</w:t>
      </w:r>
      <w:r w:rsidRPr="008F7047">
        <w:rPr>
          <w:rFonts w:ascii="Times New Roman" w:hAnsi="Times New Roman"/>
          <w:sz w:val="24"/>
          <w:szCs w:val="24"/>
        </w:rPr>
        <w:t>výšenie efektívnosti vzájomnej spolupráce v rámci obce ako i regiónu, resp. mikroregiónu,</w:t>
      </w:r>
    </w:p>
    <w:p w:rsidR="002872C7" w:rsidRDefault="002872C7" w:rsidP="002872C7">
      <w:pPr>
        <w:pStyle w:val="Odsekzoznamu"/>
        <w:numPr>
          <w:ilvl w:val="0"/>
          <w:numId w:val="34"/>
        </w:numPr>
        <w:jc w:val="both"/>
        <w:rPr>
          <w:rFonts w:ascii="Times New Roman" w:hAnsi="Times New Roman"/>
          <w:sz w:val="24"/>
          <w:szCs w:val="24"/>
        </w:rPr>
      </w:pPr>
      <w:r>
        <w:rPr>
          <w:rFonts w:ascii="Times New Roman" w:hAnsi="Times New Roman"/>
          <w:sz w:val="24"/>
          <w:szCs w:val="24"/>
        </w:rPr>
        <w:t>s</w:t>
      </w:r>
      <w:r w:rsidRPr="008F7047">
        <w:rPr>
          <w:rFonts w:ascii="Times New Roman" w:hAnsi="Times New Roman"/>
          <w:sz w:val="24"/>
          <w:szCs w:val="24"/>
        </w:rPr>
        <w:t>pracovanie územného plánu obce za účelom ďalšej výstavby.</w:t>
      </w:r>
    </w:p>
    <w:p w:rsidR="002872C7" w:rsidRPr="0052728E" w:rsidRDefault="002872C7" w:rsidP="002872C7">
      <w:pPr>
        <w:pStyle w:val="Odsekzoznamu"/>
        <w:jc w:val="both"/>
        <w:rPr>
          <w:rFonts w:ascii="Times New Roman" w:hAnsi="Times New Roman"/>
          <w:sz w:val="24"/>
          <w:szCs w:val="24"/>
        </w:rPr>
      </w:pPr>
    </w:p>
    <w:p w:rsidR="002872C7" w:rsidRPr="0052728E" w:rsidRDefault="002872C7" w:rsidP="002872C7">
      <w:pPr>
        <w:numPr>
          <w:ilvl w:val="0"/>
          <w:numId w:val="18"/>
        </w:numPr>
        <w:spacing w:line="360" w:lineRule="auto"/>
        <w:ind w:left="284" w:hanging="284"/>
        <w:rPr>
          <w:sz w:val="28"/>
          <w:szCs w:val="28"/>
        </w:rPr>
      </w:pPr>
      <w:r w:rsidRPr="003C41C4">
        <w:rPr>
          <w:b/>
          <w:sz w:val="28"/>
          <w:szCs w:val="28"/>
        </w:rPr>
        <w:t xml:space="preserve">Základná charakteristika obce </w:t>
      </w:r>
    </w:p>
    <w:p w:rsidR="002872C7" w:rsidRDefault="002872C7" w:rsidP="002872C7">
      <w:pPr>
        <w:jc w:val="both"/>
      </w:pPr>
      <w:r>
        <w:lastRenderedPageBreak/>
        <w:t xml:space="preserve">            Obec je samostatný územný samosprávny a 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rsidR="002872C7" w:rsidRDefault="002872C7" w:rsidP="002872C7">
      <w:pPr>
        <w:jc w:val="both"/>
      </w:pPr>
    </w:p>
    <w:p w:rsidR="002872C7" w:rsidRDefault="002872C7" w:rsidP="002872C7">
      <w:pPr>
        <w:jc w:val="both"/>
        <w:rPr>
          <w:b/>
        </w:rPr>
      </w:pPr>
      <w:r>
        <w:rPr>
          <w:b/>
        </w:rPr>
        <w:t>5.1.Geografické údaje</w:t>
      </w:r>
    </w:p>
    <w:p w:rsidR="002872C7" w:rsidRDefault="002872C7" w:rsidP="002872C7">
      <w:pPr>
        <w:jc w:val="both"/>
        <w:rPr>
          <w:b/>
        </w:rPr>
      </w:pPr>
    </w:p>
    <w:p w:rsidR="002872C7" w:rsidRPr="00994110" w:rsidRDefault="002872C7" w:rsidP="002872C7">
      <w:pPr>
        <w:jc w:val="both"/>
        <w:rPr>
          <w:lang w:eastAsia="ar-SA"/>
        </w:rPr>
      </w:pPr>
      <w:r w:rsidRPr="00994110">
        <w:rPr>
          <w:lang w:eastAsia="ar-SA"/>
        </w:rPr>
        <w:t xml:space="preserve">Geografická poloha obce :  </w:t>
      </w:r>
    </w:p>
    <w:p w:rsidR="002872C7" w:rsidRPr="00994110" w:rsidRDefault="002872C7" w:rsidP="002872C7">
      <w:pPr>
        <w:suppressAutoHyphens/>
        <w:jc w:val="both"/>
        <w:rPr>
          <w:lang w:eastAsia="ar-SA"/>
        </w:rPr>
      </w:pPr>
      <w:r w:rsidRPr="00994110">
        <w:rPr>
          <w:lang w:eastAsia="ar-SA"/>
        </w:rPr>
        <w:t xml:space="preserve">Obec leží v malej dolinke ústiacej do Pružinskej doliny, </w:t>
      </w:r>
      <w:smartTag w:uri="urn:schemas-microsoft-com:office:smarttags" w:element="metricconverter">
        <w:smartTagPr>
          <w:attr w:name="ProductID" w:val="13 km"/>
        </w:smartTagPr>
        <w:r w:rsidRPr="00994110">
          <w:rPr>
            <w:lang w:eastAsia="ar-SA"/>
          </w:rPr>
          <w:t>13 km</w:t>
        </w:r>
      </w:smartTag>
      <w:r w:rsidRPr="00994110">
        <w:rPr>
          <w:lang w:eastAsia="ar-SA"/>
        </w:rPr>
        <w:t xml:space="preserve"> južne od  okresného mesta Považská Bystrica. </w:t>
      </w:r>
    </w:p>
    <w:p w:rsidR="002872C7" w:rsidRPr="00994110" w:rsidRDefault="002872C7" w:rsidP="002872C7">
      <w:pPr>
        <w:suppressAutoHyphens/>
        <w:jc w:val="both"/>
        <w:rPr>
          <w:lang w:eastAsia="ar-SA"/>
        </w:rPr>
      </w:pPr>
      <w:r w:rsidRPr="00994110">
        <w:rPr>
          <w:lang w:eastAsia="ar-SA"/>
        </w:rPr>
        <w:t>Susedné mestá a obce : okr. mesto Považská Bystric</w:t>
      </w:r>
      <w:r w:rsidR="00474A9A">
        <w:rPr>
          <w:lang w:eastAsia="ar-SA"/>
        </w:rPr>
        <w:t>a, susedné obce: Dolný Lieskov,</w:t>
      </w:r>
      <w:r w:rsidRPr="00994110">
        <w:rPr>
          <w:lang w:eastAsia="ar-SA"/>
        </w:rPr>
        <w:t>Tŕstie, Horný Moštenec, Dolný Moštenec, Sverepec</w:t>
      </w:r>
      <w:r w:rsidR="00474A9A">
        <w:rPr>
          <w:lang w:eastAsia="ar-SA"/>
        </w:rPr>
        <w:t>, Podskalie.</w:t>
      </w:r>
    </w:p>
    <w:p w:rsidR="002872C7" w:rsidRDefault="002872C7" w:rsidP="002872C7">
      <w:pPr>
        <w:suppressAutoHyphens/>
        <w:jc w:val="both"/>
        <w:rPr>
          <w:lang w:eastAsia="ar-SA"/>
        </w:rPr>
      </w:pPr>
      <w:r w:rsidRPr="00994110">
        <w:rPr>
          <w:lang w:eastAsia="ar-SA"/>
        </w:rPr>
        <w:t>Celková rozloha obce : 450 ha</w:t>
      </w:r>
    </w:p>
    <w:p w:rsidR="002872C7" w:rsidRPr="0052728E" w:rsidRDefault="002872C7" w:rsidP="002872C7">
      <w:pPr>
        <w:suppressAutoHyphens/>
        <w:jc w:val="both"/>
        <w:rPr>
          <w:lang w:eastAsia="ar-SA"/>
        </w:rPr>
      </w:pPr>
    </w:p>
    <w:p w:rsidR="002872C7" w:rsidRDefault="002872C7" w:rsidP="002872C7">
      <w:pPr>
        <w:jc w:val="both"/>
        <w:rPr>
          <w:b/>
        </w:rPr>
      </w:pPr>
      <w:r>
        <w:rPr>
          <w:b/>
        </w:rPr>
        <w:t>5.2.</w:t>
      </w:r>
      <w:r w:rsidRPr="00915579">
        <w:rPr>
          <w:b/>
        </w:rPr>
        <w:t>Demografické údaje</w:t>
      </w:r>
    </w:p>
    <w:p w:rsidR="002872C7" w:rsidRDefault="002872C7" w:rsidP="002872C7">
      <w:pPr>
        <w:jc w:val="both"/>
        <w:rPr>
          <w:b/>
        </w:rPr>
      </w:pPr>
    </w:p>
    <w:p w:rsidR="002872C7" w:rsidRDefault="002872C7" w:rsidP="002872C7">
      <w:pPr>
        <w:jc w:val="both"/>
        <w:rPr>
          <w:lang w:eastAsia="ar-SA"/>
        </w:rPr>
      </w:pPr>
      <w:r>
        <w:rPr>
          <w:lang w:eastAsia="ar-SA"/>
        </w:rPr>
        <w:t>P</w:t>
      </w:r>
      <w:r w:rsidRPr="003126CA">
        <w:rPr>
          <w:lang w:eastAsia="ar-SA"/>
        </w:rPr>
        <w:t xml:space="preserve">očet obyvateľov : </w:t>
      </w:r>
      <w:r w:rsidR="000118AD">
        <w:rPr>
          <w:lang w:eastAsia="ar-SA"/>
        </w:rPr>
        <w:t>45</w:t>
      </w:r>
      <w:r>
        <w:rPr>
          <w:lang w:eastAsia="ar-SA"/>
        </w:rPr>
        <w:t>4</w:t>
      </w:r>
    </w:p>
    <w:p w:rsidR="005202F7" w:rsidRDefault="002872C7" w:rsidP="002872C7">
      <w:pPr>
        <w:jc w:val="both"/>
        <w:rPr>
          <w:lang w:eastAsia="ar-SA"/>
        </w:rPr>
      </w:pPr>
      <w:r>
        <w:rPr>
          <w:lang w:eastAsia="ar-SA"/>
        </w:rPr>
        <w:t xml:space="preserve">Vývoj počtu obyvateľov: </w:t>
      </w:r>
      <w:r w:rsidR="000118AD">
        <w:rPr>
          <w:b/>
          <w:lang w:eastAsia="ar-SA"/>
        </w:rPr>
        <w:t>v roku 2022</w:t>
      </w:r>
      <w:r w:rsidR="000F4616">
        <w:rPr>
          <w:lang w:eastAsia="ar-SA"/>
        </w:rPr>
        <w:t xml:space="preserve"> sa v obc</w:t>
      </w:r>
      <w:r w:rsidR="001A1146">
        <w:rPr>
          <w:lang w:eastAsia="ar-SA"/>
        </w:rPr>
        <w:t>i narodilo 8</w:t>
      </w:r>
      <w:r>
        <w:rPr>
          <w:lang w:eastAsia="ar-SA"/>
        </w:rPr>
        <w:t xml:space="preserve"> det</w:t>
      </w:r>
      <w:r w:rsidR="00DB01DA">
        <w:rPr>
          <w:lang w:eastAsia="ar-SA"/>
        </w:rPr>
        <w:t>í, prisťahovali</w:t>
      </w:r>
      <w:r w:rsidR="00B01AD0">
        <w:rPr>
          <w:lang w:eastAsia="ar-SA"/>
        </w:rPr>
        <w:t xml:space="preserve"> sa 3</w:t>
      </w:r>
      <w:r w:rsidR="00DB01DA">
        <w:rPr>
          <w:lang w:eastAsia="ar-SA"/>
        </w:rPr>
        <w:t xml:space="preserve"> občania</w:t>
      </w:r>
      <w:r w:rsidR="005202F7">
        <w:rPr>
          <w:lang w:eastAsia="ar-SA"/>
        </w:rPr>
        <w:t xml:space="preserve">, </w:t>
      </w:r>
    </w:p>
    <w:p w:rsidR="002872C7" w:rsidRPr="003126CA" w:rsidRDefault="00B01AD0" w:rsidP="002872C7">
      <w:pPr>
        <w:jc w:val="both"/>
        <w:rPr>
          <w:lang w:eastAsia="ar-SA"/>
        </w:rPr>
      </w:pPr>
      <w:r>
        <w:rPr>
          <w:lang w:eastAsia="ar-SA"/>
        </w:rPr>
        <w:t>6</w:t>
      </w:r>
      <w:r w:rsidR="002872C7">
        <w:rPr>
          <w:lang w:eastAsia="ar-SA"/>
        </w:rPr>
        <w:t xml:space="preserve"> občan</w:t>
      </w:r>
      <w:r w:rsidR="001A1146">
        <w:rPr>
          <w:lang w:eastAsia="ar-SA"/>
        </w:rPr>
        <w:t>ov zomrelo</w:t>
      </w:r>
      <w:r>
        <w:rPr>
          <w:lang w:eastAsia="ar-SA"/>
        </w:rPr>
        <w:t xml:space="preserve"> a 3</w:t>
      </w:r>
      <w:r w:rsidR="002872C7">
        <w:rPr>
          <w:lang w:eastAsia="ar-SA"/>
        </w:rPr>
        <w:t xml:space="preserve"> sa odsťahovali.</w:t>
      </w:r>
    </w:p>
    <w:p w:rsidR="002872C7" w:rsidRPr="003126CA" w:rsidRDefault="002872C7" w:rsidP="002872C7">
      <w:pPr>
        <w:suppressAutoHyphens/>
        <w:jc w:val="both"/>
        <w:rPr>
          <w:lang w:eastAsia="ar-SA"/>
        </w:rPr>
      </w:pPr>
    </w:p>
    <w:p w:rsidR="002872C7" w:rsidRPr="00B2083D" w:rsidRDefault="002872C7" w:rsidP="002872C7">
      <w:pPr>
        <w:suppressAutoHyphens/>
        <w:jc w:val="both"/>
        <w:rPr>
          <w:lang w:eastAsia="ar-SA"/>
        </w:rPr>
      </w:pPr>
      <w:r w:rsidRPr="003126CA">
        <w:rPr>
          <w:lang w:eastAsia="ar-SA"/>
        </w:rPr>
        <w:t>Národnostná štruktúra : slovenská národnosť 100%</w:t>
      </w:r>
    </w:p>
    <w:p w:rsidR="002872C7" w:rsidRDefault="002872C7" w:rsidP="002872C7">
      <w:pPr>
        <w:suppressAutoHyphens/>
        <w:jc w:val="both"/>
        <w:rPr>
          <w:lang w:eastAsia="ar-SA"/>
        </w:rPr>
      </w:pPr>
      <w:r w:rsidRPr="003126CA">
        <w:rPr>
          <w:lang w:eastAsia="ar-SA"/>
        </w:rPr>
        <w:t>Štruktúra obyvateľstva podľa náboženské</w:t>
      </w:r>
      <w:r>
        <w:rPr>
          <w:lang w:eastAsia="ar-SA"/>
        </w:rPr>
        <w:t>ho významu :  98% rímsko – katolického vyznania,</w:t>
      </w:r>
      <w:r w:rsidRPr="003126CA">
        <w:rPr>
          <w:lang w:eastAsia="ar-SA"/>
        </w:rPr>
        <w:t xml:space="preserve"> 2% </w:t>
      </w:r>
      <w:r>
        <w:rPr>
          <w:lang w:eastAsia="ar-SA"/>
        </w:rPr>
        <w:t xml:space="preserve">je </w:t>
      </w:r>
      <w:r w:rsidRPr="003126CA">
        <w:rPr>
          <w:lang w:eastAsia="ar-SA"/>
        </w:rPr>
        <w:t>iné</w:t>
      </w:r>
      <w:r>
        <w:rPr>
          <w:lang w:eastAsia="ar-SA"/>
        </w:rPr>
        <w:t>ho vyznania a bez vyznania.</w:t>
      </w:r>
    </w:p>
    <w:p w:rsidR="002872C7" w:rsidRDefault="002872C7" w:rsidP="002872C7">
      <w:pPr>
        <w:suppressAutoHyphens/>
        <w:jc w:val="both"/>
        <w:rPr>
          <w:lang w:eastAsia="ar-SA"/>
        </w:rPr>
      </w:pPr>
    </w:p>
    <w:p w:rsidR="002872C7" w:rsidRDefault="002872C7" w:rsidP="002872C7">
      <w:pPr>
        <w:spacing w:line="360" w:lineRule="auto"/>
        <w:jc w:val="both"/>
        <w:rPr>
          <w:b/>
        </w:rPr>
      </w:pPr>
      <w:r>
        <w:rPr>
          <w:b/>
        </w:rPr>
        <w:t>5.3. Ekonomické údaje</w:t>
      </w:r>
    </w:p>
    <w:p w:rsidR="002872C7" w:rsidRDefault="002872C7" w:rsidP="002872C7">
      <w:pPr>
        <w:jc w:val="both"/>
      </w:pPr>
      <w:r>
        <w:t xml:space="preserve">            </w:t>
      </w:r>
      <w:r w:rsidRPr="00AF1C56">
        <w:t>Nezamestnanosť v obci:</w:t>
      </w:r>
      <w:r w:rsidR="00277EFB">
        <w:t xml:space="preserve"> cca 1</w:t>
      </w:r>
      <w:r>
        <w:t>%,</w:t>
      </w:r>
      <w:r w:rsidRPr="00AF1C56">
        <w:t xml:space="preserve"> nie je možné pre</w:t>
      </w:r>
      <w:r>
        <w:t>sne určiť vzhľadom na to, že sa</w:t>
      </w:r>
    </w:p>
    <w:p w:rsidR="002872C7" w:rsidRDefault="002872C7" w:rsidP="002872C7">
      <w:pPr>
        <w:jc w:val="both"/>
      </w:pPr>
      <w:r w:rsidRPr="00AF1C56">
        <w:t>eviduje na úrovni okresu a jej výška je závislá od ročného obdobia.</w:t>
      </w:r>
    </w:p>
    <w:p w:rsidR="002872C7" w:rsidRDefault="002872C7" w:rsidP="002872C7">
      <w:pPr>
        <w:jc w:val="both"/>
      </w:pPr>
      <w:r>
        <w:t>Nezamestnaní sú predovšetkým pracovníci s nízkym vzdelaním a dlhodobo nezamestnaní, ktorí nemajú záujem o prácu. Percento nezamestnanosti ovplyvňujú aj absolventi škôl, ktorí majú problém nájsť si po skončení štúdia prácu.</w:t>
      </w:r>
    </w:p>
    <w:p w:rsidR="002872C7" w:rsidRDefault="002872C7" w:rsidP="002872C7">
      <w:pPr>
        <w:tabs>
          <w:tab w:val="left" w:pos="870"/>
        </w:tabs>
        <w:suppressAutoHyphens/>
        <w:jc w:val="both"/>
      </w:pPr>
    </w:p>
    <w:p w:rsidR="000118AD" w:rsidRDefault="000118AD" w:rsidP="002872C7">
      <w:pPr>
        <w:tabs>
          <w:tab w:val="left" w:pos="870"/>
        </w:tabs>
        <w:suppressAutoHyphens/>
        <w:jc w:val="both"/>
      </w:pPr>
    </w:p>
    <w:p w:rsidR="000118AD" w:rsidRDefault="000118AD" w:rsidP="002872C7">
      <w:pPr>
        <w:tabs>
          <w:tab w:val="left" w:pos="870"/>
        </w:tabs>
        <w:suppressAutoHyphens/>
        <w:jc w:val="both"/>
      </w:pPr>
    </w:p>
    <w:p w:rsidR="002872C7" w:rsidRDefault="002872C7" w:rsidP="002872C7">
      <w:pPr>
        <w:tabs>
          <w:tab w:val="left" w:pos="870"/>
        </w:tabs>
        <w:suppressAutoHyphens/>
        <w:jc w:val="both"/>
      </w:pPr>
    </w:p>
    <w:p w:rsidR="002872C7" w:rsidRDefault="002872C7" w:rsidP="002872C7">
      <w:pPr>
        <w:tabs>
          <w:tab w:val="left" w:pos="870"/>
        </w:tabs>
        <w:suppressAutoHyphens/>
        <w:jc w:val="both"/>
      </w:pPr>
    </w:p>
    <w:p w:rsidR="002872C7" w:rsidRPr="00DB22A9" w:rsidRDefault="002872C7" w:rsidP="002872C7">
      <w:pPr>
        <w:tabs>
          <w:tab w:val="left" w:pos="870"/>
        </w:tabs>
        <w:suppressAutoHyphens/>
        <w:jc w:val="both"/>
        <w:rPr>
          <w:b/>
          <w:lang w:eastAsia="ar-SA"/>
        </w:rPr>
      </w:pPr>
      <w:r>
        <w:rPr>
          <w:b/>
        </w:rPr>
        <w:t>5.4. Symboly obce</w:t>
      </w:r>
    </w:p>
    <w:p w:rsidR="002872C7" w:rsidRPr="00DB22A9" w:rsidRDefault="002872C7" w:rsidP="002872C7">
      <w:pPr>
        <w:suppressAutoHyphens/>
        <w:jc w:val="both"/>
        <w:rPr>
          <w:lang w:eastAsia="ar-SA"/>
        </w:rPr>
      </w:pPr>
    </w:p>
    <w:p w:rsidR="002872C7" w:rsidRPr="00DB22A9" w:rsidRDefault="002872C7" w:rsidP="002872C7">
      <w:pPr>
        <w:tabs>
          <w:tab w:val="left" w:pos="708"/>
          <w:tab w:val="left" w:pos="1416"/>
          <w:tab w:val="left" w:pos="2124"/>
          <w:tab w:val="left" w:pos="2832"/>
          <w:tab w:val="left" w:pos="3540"/>
          <w:tab w:val="left" w:pos="7245"/>
        </w:tabs>
        <w:suppressAutoHyphens/>
        <w:jc w:val="both"/>
        <w:rPr>
          <w:rFonts w:ascii="Verdana" w:hAnsi="Verdana"/>
          <w:color w:val="333333"/>
          <w:sz w:val="23"/>
          <w:szCs w:val="23"/>
          <w:lang w:eastAsia="ar-SA"/>
        </w:rPr>
      </w:pPr>
      <w:r w:rsidRPr="00DB22A9">
        <w:rPr>
          <w:rFonts w:ascii="Verdana" w:hAnsi="Verdana"/>
          <w:color w:val="333333"/>
          <w:sz w:val="23"/>
          <w:szCs w:val="23"/>
          <w:lang w:eastAsia="ar-SA"/>
        </w:rPr>
        <w:fldChar w:fldCharType="begin"/>
      </w:r>
      <w:r w:rsidRPr="00DB22A9">
        <w:rPr>
          <w:rFonts w:ascii="Verdana" w:hAnsi="Verdana"/>
          <w:color w:val="333333"/>
          <w:sz w:val="23"/>
          <w:szCs w:val="23"/>
          <w:lang w:eastAsia="ar-SA"/>
        </w:rPr>
        <w:instrText xml:space="preserve"> INCLUDEPICTURE "http://www.e-obce.sk/erb/734.gif" \* MERGEFORMATINET </w:instrText>
      </w:r>
      <w:r w:rsidRPr="00DB22A9">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sidR="007B4AB0">
        <w:rPr>
          <w:rFonts w:ascii="Verdana" w:hAnsi="Verdana"/>
          <w:color w:val="333333"/>
          <w:sz w:val="23"/>
          <w:szCs w:val="23"/>
          <w:lang w:eastAsia="ar-SA"/>
        </w:rPr>
        <w:fldChar w:fldCharType="begin"/>
      </w:r>
      <w:r w:rsidR="007B4AB0">
        <w:rPr>
          <w:rFonts w:ascii="Verdana" w:hAnsi="Verdana"/>
          <w:color w:val="333333"/>
          <w:sz w:val="23"/>
          <w:szCs w:val="23"/>
          <w:lang w:eastAsia="ar-SA"/>
        </w:rPr>
        <w:instrText xml:space="preserve"> INCLUDEPICTURE  "http://www.e-obce.sk/erb/734.gif" \* MERGEFORMATINET </w:instrText>
      </w:r>
      <w:r w:rsidR="007B4AB0">
        <w:rPr>
          <w:rFonts w:ascii="Verdana" w:hAnsi="Verdana"/>
          <w:color w:val="333333"/>
          <w:sz w:val="23"/>
          <w:szCs w:val="23"/>
          <w:lang w:eastAsia="ar-SA"/>
        </w:rPr>
        <w:fldChar w:fldCharType="separate"/>
      </w:r>
      <w:r w:rsidR="0008160C">
        <w:rPr>
          <w:rFonts w:ascii="Verdana" w:hAnsi="Verdana"/>
          <w:color w:val="333333"/>
          <w:sz w:val="23"/>
          <w:szCs w:val="23"/>
          <w:lang w:eastAsia="ar-SA"/>
        </w:rPr>
        <w:fldChar w:fldCharType="begin"/>
      </w:r>
      <w:r w:rsidR="0008160C">
        <w:rPr>
          <w:rFonts w:ascii="Verdana" w:hAnsi="Verdana"/>
          <w:color w:val="333333"/>
          <w:sz w:val="23"/>
          <w:szCs w:val="23"/>
          <w:lang w:eastAsia="ar-SA"/>
        </w:rPr>
        <w:instrText xml:space="preserve"> INCLUDEPICTURE  "http://www.e-obce.sk/erb/734.gif" \* MERGEFORMATINET </w:instrText>
      </w:r>
      <w:r w:rsidR="0008160C">
        <w:rPr>
          <w:rFonts w:ascii="Verdana" w:hAnsi="Verdana"/>
          <w:color w:val="333333"/>
          <w:sz w:val="23"/>
          <w:szCs w:val="23"/>
          <w:lang w:eastAsia="ar-SA"/>
        </w:rPr>
        <w:fldChar w:fldCharType="separate"/>
      </w:r>
      <w:r w:rsidR="000F4616">
        <w:rPr>
          <w:rFonts w:ascii="Verdana" w:hAnsi="Verdana"/>
          <w:color w:val="333333"/>
          <w:sz w:val="23"/>
          <w:szCs w:val="23"/>
          <w:lang w:eastAsia="ar-SA"/>
        </w:rPr>
        <w:fldChar w:fldCharType="begin"/>
      </w:r>
      <w:r w:rsidR="000F4616">
        <w:rPr>
          <w:rFonts w:ascii="Verdana" w:hAnsi="Verdana"/>
          <w:color w:val="333333"/>
          <w:sz w:val="23"/>
          <w:szCs w:val="23"/>
          <w:lang w:eastAsia="ar-SA"/>
        </w:rPr>
        <w:instrText xml:space="preserve"> INCLUDEPICTURE  "http://www.e-obce.sk/erb/734.gif" \* MERGEFORMATINET </w:instrText>
      </w:r>
      <w:r w:rsidR="000F4616">
        <w:rPr>
          <w:rFonts w:ascii="Verdana" w:hAnsi="Verdana"/>
          <w:color w:val="333333"/>
          <w:sz w:val="23"/>
          <w:szCs w:val="23"/>
          <w:lang w:eastAsia="ar-SA"/>
        </w:rPr>
        <w:fldChar w:fldCharType="separate"/>
      </w:r>
      <w:r w:rsidR="00E52840">
        <w:rPr>
          <w:rFonts w:ascii="Verdana" w:hAnsi="Verdana"/>
          <w:color w:val="333333"/>
          <w:sz w:val="23"/>
          <w:szCs w:val="23"/>
          <w:lang w:eastAsia="ar-SA"/>
        </w:rPr>
        <w:fldChar w:fldCharType="begin"/>
      </w:r>
      <w:r w:rsidR="00E52840">
        <w:rPr>
          <w:rFonts w:ascii="Verdana" w:hAnsi="Verdana"/>
          <w:color w:val="333333"/>
          <w:sz w:val="23"/>
          <w:szCs w:val="23"/>
          <w:lang w:eastAsia="ar-SA"/>
        </w:rPr>
        <w:instrText xml:space="preserve"> INCLUDEPICTURE  "http://www.e-obce.sk/erb/734.gif" \* MERGEFORMATINET </w:instrText>
      </w:r>
      <w:r w:rsidR="00E52840">
        <w:rPr>
          <w:rFonts w:ascii="Verdana" w:hAnsi="Verdana"/>
          <w:color w:val="333333"/>
          <w:sz w:val="23"/>
          <w:szCs w:val="23"/>
          <w:lang w:eastAsia="ar-SA"/>
        </w:rPr>
        <w:fldChar w:fldCharType="separate"/>
      </w:r>
      <w:r w:rsidR="00866DB3">
        <w:rPr>
          <w:rFonts w:ascii="Verdana" w:hAnsi="Verdana"/>
          <w:color w:val="333333"/>
          <w:sz w:val="23"/>
          <w:szCs w:val="23"/>
          <w:lang w:eastAsia="ar-SA"/>
        </w:rPr>
        <w:fldChar w:fldCharType="begin"/>
      </w:r>
      <w:r w:rsidR="00866DB3">
        <w:rPr>
          <w:rFonts w:ascii="Verdana" w:hAnsi="Verdana"/>
          <w:color w:val="333333"/>
          <w:sz w:val="23"/>
          <w:szCs w:val="23"/>
          <w:lang w:eastAsia="ar-SA"/>
        </w:rPr>
        <w:instrText xml:space="preserve"> INCLUDEPICTURE  "http://www.e-obce.sk/erb/734.gif" \* MERGEFORMATINET </w:instrText>
      </w:r>
      <w:r w:rsidR="00866DB3">
        <w:rPr>
          <w:rFonts w:ascii="Verdana" w:hAnsi="Verdana"/>
          <w:color w:val="333333"/>
          <w:sz w:val="23"/>
          <w:szCs w:val="23"/>
          <w:lang w:eastAsia="ar-SA"/>
        </w:rPr>
        <w:fldChar w:fldCharType="separate"/>
      </w:r>
      <w:r w:rsidR="00550A16">
        <w:rPr>
          <w:rFonts w:ascii="Verdana" w:hAnsi="Verdana"/>
          <w:color w:val="333333"/>
          <w:sz w:val="23"/>
          <w:szCs w:val="23"/>
          <w:lang w:eastAsia="ar-SA"/>
        </w:rPr>
        <w:fldChar w:fldCharType="begin"/>
      </w:r>
      <w:r w:rsidR="00550A16">
        <w:rPr>
          <w:rFonts w:ascii="Verdana" w:hAnsi="Verdana"/>
          <w:color w:val="333333"/>
          <w:sz w:val="23"/>
          <w:szCs w:val="23"/>
          <w:lang w:eastAsia="ar-SA"/>
        </w:rPr>
        <w:instrText xml:space="preserve"> INCLUDEPICTURE  "http://www.e-obce.sk/erb/734.gif" \* MERGEFORMATINET </w:instrText>
      </w:r>
      <w:r w:rsidR="00550A16">
        <w:rPr>
          <w:rFonts w:ascii="Verdana" w:hAnsi="Verdana"/>
          <w:color w:val="333333"/>
          <w:sz w:val="23"/>
          <w:szCs w:val="23"/>
          <w:lang w:eastAsia="ar-SA"/>
        </w:rPr>
        <w:fldChar w:fldCharType="separate"/>
      </w:r>
      <w:r w:rsidR="00BF20C0">
        <w:rPr>
          <w:rFonts w:ascii="Verdana" w:hAnsi="Verdana"/>
          <w:color w:val="333333"/>
          <w:sz w:val="23"/>
          <w:szCs w:val="23"/>
          <w:lang w:eastAsia="ar-SA"/>
        </w:rPr>
        <w:fldChar w:fldCharType="begin"/>
      </w:r>
      <w:r w:rsidR="00BF20C0">
        <w:rPr>
          <w:rFonts w:ascii="Verdana" w:hAnsi="Verdana"/>
          <w:color w:val="333333"/>
          <w:sz w:val="23"/>
          <w:szCs w:val="23"/>
          <w:lang w:eastAsia="ar-SA"/>
        </w:rPr>
        <w:instrText xml:space="preserve"> INCLUDEPICTURE  "http://www.e-obce.sk/erb/734.gif" \* MERGEFORMATINET </w:instrText>
      </w:r>
      <w:r w:rsidR="00BF20C0">
        <w:rPr>
          <w:rFonts w:ascii="Verdana" w:hAnsi="Verdana"/>
          <w:color w:val="333333"/>
          <w:sz w:val="23"/>
          <w:szCs w:val="23"/>
          <w:lang w:eastAsia="ar-SA"/>
        </w:rPr>
        <w:fldChar w:fldCharType="separate"/>
      </w:r>
      <w:r w:rsidR="00E52065">
        <w:rPr>
          <w:rFonts w:ascii="Verdana" w:hAnsi="Verdana"/>
          <w:color w:val="333333"/>
          <w:sz w:val="23"/>
          <w:szCs w:val="23"/>
          <w:lang w:eastAsia="ar-SA"/>
        </w:rPr>
        <w:fldChar w:fldCharType="begin"/>
      </w:r>
      <w:r w:rsidR="00E52065">
        <w:rPr>
          <w:rFonts w:ascii="Verdana" w:hAnsi="Verdana"/>
          <w:color w:val="333333"/>
          <w:sz w:val="23"/>
          <w:szCs w:val="23"/>
          <w:lang w:eastAsia="ar-SA"/>
        </w:rPr>
        <w:instrText xml:space="preserve"> INCLUDEPICTURE  "http://www.e-obce.sk/erb/734.gif" \* MERGEFORMATINET </w:instrText>
      </w:r>
      <w:r w:rsidR="00E52065">
        <w:rPr>
          <w:rFonts w:ascii="Verdana" w:hAnsi="Verdana"/>
          <w:color w:val="333333"/>
          <w:sz w:val="23"/>
          <w:szCs w:val="23"/>
          <w:lang w:eastAsia="ar-SA"/>
        </w:rPr>
        <w:fldChar w:fldCharType="separate"/>
      </w:r>
      <w:r w:rsidR="00EA020E">
        <w:rPr>
          <w:rFonts w:ascii="Verdana" w:hAnsi="Verdana"/>
          <w:color w:val="333333"/>
          <w:sz w:val="23"/>
          <w:szCs w:val="23"/>
          <w:lang w:eastAsia="ar-SA"/>
        </w:rPr>
        <w:fldChar w:fldCharType="begin"/>
      </w:r>
      <w:r w:rsidR="00EA020E">
        <w:rPr>
          <w:rFonts w:ascii="Verdana" w:hAnsi="Verdana"/>
          <w:color w:val="333333"/>
          <w:sz w:val="23"/>
          <w:szCs w:val="23"/>
          <w:lang w:eastAsia="ar-SA"/>
        </w:rPr>
        <w:instrText xml:space="preserve"> INCLUDEPICTURE  "http://www.e-obce.sk/erb/734.gif" \* MERGEFORMATINET </w:instrText>
      </w:r>
      <w:r w:rsidR="00EA020E">
        <w:rPr>
          <w:rFonts w:ascii="Verdana" w:hAnsi="Verdana"/>
          <w:color w:val="333333"/>
          <w:sz w:val="23"/>
          <w:szCs w:val="23"/>
          <w:lang w:eastAsia="ar-SA"/>
        </w:rPr>
        <w:fldChar w:fldCharType="separate"/>
      </w:r>
      <w:r w:rsidR="00566A20">
        <w:rPr>
          <w:rFonts w:ascii="Verdana" w:hAnsi="Verdana"/>
          <w:color w:val="333333"/>
          <w:sz w:val="23"/>
          <w:szCs w:val="23"/>
          <w:lang w:eastAsia="ar-SA"/>
        </w:rPr>
        <w:fldChar w:fldCharType="begin"/>
      </w:r>
      <w:r w:rsidR="00566A20">
        <w:rPr>
          <w:rFonts w:ascii="Verdana" w:hAnsi="Verdana"/>
          <w:color w:val="333333"/>
          <w:sz w:val="23"/>
          <w:szCs w:val="23"/>
          <w:lang w:eastAsia="ar-SA"/>
        </w:rPr>
        <w:instrText xml:space="preserve"> INCLUDEPICTURE  "http://www.e-obce.sk/erb/734.gif" \* MERGEFORMATINET </w:instrText>
      </w:r>
      <w:r w:rsidR="00566A20">
        <w:rPr>
          <w:rFonts w:ascii="Verdana" w:hAnsi="Verdana"/>
          <w:color w:val="333333"/>
          <w:sz w:val="23"/>
          <w:szCs w:val="23"/>
          <w:lang w:eastAsia="ar-SA"/>
        </w:rPr>
        <w:fldChar w:fldCharType="separate"/>
      </w:r>
      <w:r w:rsidR="00583131">
        <w:rPr>
          <w:rFonts w:ascii="Verdana" w:hAnsi="Verdana"/>
          <w:color w:val="333333"/>
          <w:sz w:val="23"/>
          <w:szCs w:val="23"/>
          <w:lang w:eastAsia="ar-SA"/>
        </w:rPr>
        <w:fldChar w:fldCharType="begin"/>
      </w:r>
      <w:r w:rsidR="00583131">
        <w:rPr>
          <w:rFonts w:ascii="Verdana" w:hAnsi="Verdana"/>
          <w:color w:val="333333"/>
          <w:sz w:val="23"/>
          <w:szCs w:val="23"/>
          <w:lang w:eastAsia="ar-SA"/>
        </w:rPr>
        <w:instrText xml:space="preserve"> INCLUDEPICTURE  "http://www.e-obce.sk/erb/734.gif" \* MERGEFORMATINET </w:instrText>
      </w:r>
      <w:r w:rsidR="00583131">
        <w:rPr>
          <w:rFonts w:ascii="Verdana" w:hAnsi="Verdana"/>
          <w:color w:val="333333"/>
          <w:sz w:val="23"/>
          <w:szCs w:val="23"/>
          <w:lang w:eastAsia="ar-SA"/>
        </w:rPr>
        <w:fldChar w:fldCharType="separate"/>
      </w:r>
      <w:r w:rsidR="00E64029">
        <w:rPr>
          <w:rFonts w:ascii="Verdana" w:hAnsi="Verdana"/>
          <w:color w:val="333333"/>
          <w:sz w:val="23"/>
          <w:szCs w:val="23"/>
          <w:lang w:eastAsia="ar-SA"/>
        </w:rPr>
        <w:fldChar w:fldCharType="begin"/>
      </w:r>
      <w:r w:rsidR="00E64029">
        <w:rPr>
          <w:rFonts w:ascii="Verdana" w:hAnsi="Verdana"/>
          <w:color w:val="333333"/>
          <w:sz w:val="23"/>
          <w:szCs w:val="23"/>
          <w:lang w:eastAsia="ar-SA"/>
        </w:rPr>
        <w:instrText xml:space="preserve"> INCLUDEPICTURE  "http://www.e-obce.sk/erb/734.gif" \* MERGEFORMATINET </w:instrText>
      </w:r>
      <w:r w:rsidR="00E64029">
        <w:rPr>
          <w:rFonts w:ascii="Verdana" w:hAnsi="Verdana"/>
          <w:color w:val="333333"/>
          <w:sz w:val="23"/>
          <w:szCs w:val="23"/>
          <w:lang w:eastAsia="ar-SA"/>
        </w:rPr>
        <w:fldChar w:fldCharType="separate"/>
      </w:r>
      <w:r w:rsidR="00ED4008">
        <w:rPr>
          <w:rFonts w:ascii="Verdana" w:hAnsi="Verdana"/>
          <w:color w:val="333333"/>
          <w:sz w:val="23"/>
          <w:szCs w:val="23"/>
          <w:lang w:eastAsia="ar-SA"/>
        </w:rPr>
        <w:fldChar w:fldCharType="begin"/>
      </w:r>
      <w:r w:rsidR="00ED4008">
        <w:rPr>
          <w:rFonts w:ascii="Verdana" w:hAnsi="Verdana"/>
          <w:color w:val="333333"/>
          <w:sz w:val="23"/>
          <w:szCs w:val="23"/>
          <w:lang w:eastAsia="ar-SA"/>
        </w:rPr>
        <w:instrText xml:space="preserve"> INCLUDEPICTURE  "http://www.e-obce.sk/erb/734.gif" \* MERGEFORMATINET </w:instrText>
      </w:r>
      <w:r w:rsidR="00ED4008">
        <w:rPr>
          <w:rFonts w:ascii="Verdana" w:hAnsi="Verdana"/>
          <w:color w:val="333333"/>
          <w:sz w:val="23"/>
          <w:szCs w:val="23"/>
          <w:lang w:eastAsia="ar-SA"/>
        </w:rPr>
        <w:fldChar w:fldCharType="separate"/>
      </w:r>
      <w:r w:rsidR="00B26E5E">
        <w:rPr>
          <w:rFonts w:ascii="Verdana" w:hAnsi="Verdana"/>
          <w:color w:val="333333"/>
          <w:sz w:val="23"/>
          <w:szCs w:val="23"/>
          <w:lang w:eastAsia="ar-SA"/>
        </w:rPr>
        <w:fldChar w:fldCharType="begin"/>
      </w:r>
      <w:r w:rsidR="00B26E5E">
        <w:rPr>
          <w:rFonts w:ascii="Verdana" w:hAnsi="Verdana"/>
          <w:color w:val="333333"/>
          <w:sz w:val="23"/>
          <w:szCs w:val="23"/>
          <w:lang w:eastAsia="ar-SA"/>
        </w:rPr>
        <w:instrText xml:space="preserve"> INCLUDEPICTURE  "http://www.e-obce.sk/erb/734.gif" \* MERGEFORMATINET </w:instrText>
      </w:r>
      <w:r w:rsidR="00B26E5E">
        <w:rPr>
          <w:rFonts w:ascii="Verdana" w:hAnsi="Verdana"/>
          <w:color w:val="333333"/>
          <w:sz w:val="23"/>
          <w:szCs w:val="23"/>
          <w:lang w:eastAsia="ar-SA"/>
        </w:rPr>
        <w:fldChar w:fldCharType="separate"/>
      </w:r>
      <w:r w:rsidR="000118AD">
        <w:rPr>
          <w:rFonts w:ascii="Verdana" w:hAnsi="Verdana"/>
          <w:color w:val="333333"/>
          <w:sz w:val="23"/>
          <w:szCs w:val="23"/>
          <w:lang w:eastAsia="ar-SA"/>
        </w:rPr>
        <w:fldChar w:fldCharType="begin"/>
      </w:r>
      <w:r w:rsidR="000118AD">
        <w:rPr>
          <w:rFonts w:ascii="Verdana" w:hAnsi="Verdana"/>
          <w:color w:val="333333"/>
          <w:sz w:val="23"/>
          <w:szCs w:val="23"/>
          <w:lang w:eastAsia="ar-SA"/>
        </w:rPr>
        <w:instrText xml:space="preserve"> INCLUDEPICTURE  "http://www.e-obce.sk/erb/734.gif" \* MERGEFORMATINET </w:instrText>
      </w:r>
      <w:r w:rsidR="000118AD">
        <w:rPr>
          <w:rFonts w:ascii="Verdana" w:hAnsi="Verdana"/>
          <w:color w:val="333333"/>
          <w:sz w:val="23"/>
          <w:szCs w:val="23"/>
          <w:lang w:eastAsia="ar-SA"/>
        </w:rPr>
        <w:fldChar w:fldCharType="separate"/>
      </w:r>
      <w:r w:rsidR="0065082B">
        <w:rPr>
          <w:rFonts w:ascii="Verdana" w:hAnsi="Verdana"/>
          <w:color w:val="333333"/>
          <w:sz w:val="23"/>
          <w:szCs w:val="23"/>
          <w:lang w:eastAsia="ar-SA"/>
        </w:rPr>
        <w:fldChar w:fldCharType="begin"/>
      </w:r>
      <w:r w:rsidR="0065082B">
        <w:rPr>
          <w:rFonts w:ascii="Verdana" w:hAnsi="Verdana"/>
          <w:color w:val="333333"/>
          <w:sz w:val="23"/>
          <w:szCs w:val="23"/>
          <w:lang w:eastAsia="ar-SA"/>
        </w:rPr>
        <w:instrText xml:space="preserve"> INCLUDEPICTURE  "http://www.e-obce.sk/erb/734.gif" \* MERGEFORMATINET </w:instrText>
      </w:r>
      <w:r w:rsidR="0065082B">
        <w:rPr>
          <w:rFonts w:ascii="Verdana" w:hAnsi="Verdana"/>
          <w:color w:val="333333"/>
          <w:sz w:val="23"/>
          <w:szCs w:val="23"/>
          <w:lang w:eastAsia="ar-SA"/>
        </w:rPr>
        <w:fldChar w:fldCharType="separate"/>
      </w:r>
      <w:r w:rsidR="00FC10BD">
        <w:rPr>
          <w:rFonts w:ascii="Verdana" w:hAnsi="Verdana"/>
          <w:color w:val="333333"/>
          <w:sz w:val="23"/>
          <w:szCs w:val="23"/>
          <w:lang w:eastAsia="ar-SA"/>
        </w:rPr>
        <w:fldChar w:fldCharType="begin"/>
      </w:r>
      <w:r w:rsidR="00FC10BD">
        <w:rPr>
          <w:rFonts w:ascii="Verdana" w:hAnsi="Verdana"/>
          <w:color w:val="333333"/>
          <w:sz w:val="23"/>
          <w:szCs w:val="23"/>
          <w:lang w:eastAsia="ar-SA"/>
        </w:rPr>
        <w:instrText xml:space="preserve"> INCLUDEPICTURE  "http://www.e-obce.sk/erb/734.gif" \* MERGEFORMATINET </w:instrText>
      </w:r>
      <w:r w:rsidR="00FC10BD">
        <w:rPr>
          <w:rFonts w:ascii="Verdana" w:hAnsi="Verdana"/>
          <w:color w:val="333333"/>
          <w:sz w:val="23"/>
          <w:szCs w:val="23"/>
          <w:lang w:eastAsia="ar-SA"/>
        </w:rPr>
        <w:fldChar w:fldCharType="separate"/>
      </w:r>
      <w:r w:rsidR="006611D0">
        <w:rPr>
          <w:rFonts w:ascii="Verdana" w:hAnsi="Verdana"/>
          <w:color w:val="333333"/>
          <w:sz w:val="23"/>
          <w:szCs w:val="23"/>
          <w:lang w:eastAsia="ar-SA"/>
        </w:rPr>
        <w:fldChar w:fldCharType="begin"/>
      </w:r>
      <w:r w:rsidR="006611D0">
        <w:rPr>
          <w:rFonts w:ascii="Verdana" w:hAnsi="Verdana"/>
          <w:color w:val="333333"/>
          <w:sz w:val="23"/>
          <w:szCs w:val="23"/>
          <w:lang w:eastAsia="ar-SA"/>
        </w:rPr>
        <w:instrText xml:space="preserve"> INCLUDEPICTURE  "http://www.e-obce.sk/erb/734.gif" \* MERGEFORMATINET </w:instrText>
      </w:r>
      <w:r w:rsidR="006611D0">
        <w:rPr>
          <w:rFonts w:ascii="Verdana" w:hAnsi="Verdana"/>
          <w:color w:val="333333"/>
          <w:sz w:val="23"/>
          <w:szCs w:val="23"/>
          <w:lang w:eastAsia="ar-SA"/>
        </w:rPr>
        <w:fldChar w:fldCharType="separate"/>
      </w:r>
      <w:r w:rsidR="00A376BE">
        <w:rPr>
          <w:rFonts w:ascii="Verdana" w:hAnsi="Verdana"/>
          <w:color w:val="333333"/>
          <w:sz w:val="23"/>
          <w:szCs w:val="23"/>
          <w:lang w:eastAsia="ar-SA"/>
        </w:rPr>
        <w:fldChar w:fldCharType="begin"/>
      </w:r>
      <w:r w:rsidR="00A376BE">
        <w:rPr>
          <w:rFonts w:ascii="Verdana" w:hAnsi="Verdana"/>
          <w:color w:val="333333"/>
          <w:sz w:val="23"/>
          <w:szCs w:val="23"/>
          <w:lang w:eastAsia="ar-SA"/>
        </w:rPr>
        <w:instrText xml:space="preserve"> INCLUDEPICTURE  "http://www.e-obce.sk/erb/734.gif" \* MERGEFORMATINET </w:instrText>
      </w:r>
      <w:r w:rsidR="00A376BE">
        <w:rPr>
          <w:rFonts w:ascii="Verdana" w:hAnsi="Verdana"/>
          <w:color w:val="333333"/>
          <w:sz w:val="23"/>
          <w:szCs w:val="23"/>
          <w:lang w:eastAsia="ar-SA"/>
        </w:rPr>
        <w:fldChar w:fldCharType="separate"/>
      </w:r>
      <w:r w:rsidR="00622B72">
        <w:rPr>
          <w:rFonts w:ascii="Verdana" w:hAnsi="Verdana"/>
          <w:color w:val="333333"/>
          <w:sz w:val="23"/>
          <w:szCs w:val="23"/>
          <w:lang w:eastAsia="ar-SA"/>
        </w:rPr>
        <w:fldChar w:fldCharType="begin"/>
      </w:r>
      <w:r w:rsidR="00622B72">
        <w:rPr>
          <w:rFonts w:ascii="Verdana" w:hAnsi="Verdana"/>
          <w:color w:val="333333"/>
          <w:sz w:val="23"/>
          <w:szCs w:val="23"/>
          <w:lang w:eastAsia="ar-SA"/>
        </w:rPr>
        <w:instrText xml:space="preserve"> INCLUDEPICTURE  "http://www.e-obce.sk/erb/734.gif" \* MERGEFORMATINET </w:instrText>
      </w:r>
      <w:r w:rsidR="00622B72">
        <w:rPr>
          <w:rFonts w:ascii="Verdana" w:hAnsi="Verdana"/>
          <w:color w:val="333333"/>
          <w:sz w:val="23"/>
          <w:szCs w:val="23"/>
          <w:lang w:eastAsia="ar-SA"/>
        </w:rPr>
        <w:fldChar w:fldCharType="separate"/>
      </w:r>
      <w:r w:rsidR="00672C67">
        <w:rPr>
          <w:rFonts w:ascii="Verdana" w:hAnsi="Verdana"/>
          <w:color w:val="333333"/>
          <w:sz w:val="23"/>
          <w:szCs w:val="23"/>
          <w:lang w:eastAsia="ar-SA"/>
        </w:rPr>
        <w:fldChar w:fldCharType="begin"/>
      </w:r>
      <w:r w:rsidR="00672C67">
        <w:rPr>
          <w:rFonts w:ascii="Verdana" w:hAnsi="Verdana"/>
          <w:color w:val="333333"/>
          <w:sz w:val="23"/>
          <w:szCs w:val="23"/>
          <w:lang w:eastAsia="ar-SA"/>
        </w:rPr>
        <w:instrText xml:space="preserve"> INCLUDEPICTURE  "http://www.e-obce.sk/erb/734.gif" \* MERGEFORMATINET </w:instrText>
      </w:r>
      <w:r w:rsidR="00672C67">
        <w:rPr>
          <w:rFonts w:ascii="Verdana" w:hAnsi="Verdana"/>
          <w:color w:val="333333"/>
          <w:sz w:val="23"/>
          <w:szCs w:val="23"/>
          <w:lang w:eastAsia="ar-SA"/>
        </w:rPr>
        <w:fldChar w:fldCharType="separate"/>
      </w:r>
      <w:r w:rsidR="00615529">
        <w:rPr>
          <w:rFonts w:ascii="Verdana" w:hAnsi="Verdana"/>
          <w:color w:val="333333"/>
          <w:sz w:val="23"/>
          <w:szCs w:val="23"/>
          <w:lang w:eastAsia="ar-SA"/>
        </w:rPr>
        <w:fldChar w:fldCharType="begin"/>
      </w:r>
      <w:r w:rsidR="00615529">
        <w:rPr>
          <w:rFonts w:ascii="Verdana" w:hAnsi="Verdana"/>
          <w:color w:val="333333"/>
          <w:sz w:val="23"/>
          <w:szCs w:val="23"/>
          <w:lang w:eastAsia="ar-SA"/>
        </w:rPr>
        <w:instrText xml:space="preserve"> INCLUDEPICTURE  "http://www.e-obce.sk/erb/734.gif" \* MERGEFORMATINET </w:instrText>
      </w:r>
      <w:r w:rsidR="00615529">
        <w:rPr>
          <w:rFonts w:ascii="Verdana" w:hAnsi="Verdana"/>
          <w:color w:val="333333"/>
          <w:sz w:val="23"/>
          <w:szCs w:val="23"/>
          <w:lang w:eastAsia="ar-SA"/>
        </w:rPr>
        <w:fldChar w:fldCharType="separate"/>
      </w:r>
      <w:r w:rsidR="00DA5D3F">
        <w:rPr>
          <w:rFonts w:ascii="Verdana" w:hAnsi="Verdana"/>
          <w:color w:val="333333"/>
          <w:sz w:val="23"/>
          <w:szCs w:val="23"/>
          <w:lang w:eastAsia="ar-SA"/>
        </w:rPr>
        <w:fldChar w:fldCharType="begin"/>
      </w:r>
      <w:r w:rsidR="00DA5D3F">
        <w:rPr>
          <w:rFonts w:ascii="Verdana" w:hAnsi="Verdana"/>
          <w:color w:val="333333"/>
          <w:sz w:val="23"/>
          <w:szCs w:val="23"/>
          <w:lang w:eastAsia="ar-SA"/>
        </w:rPr>
        <w:instrText xml:space="preserve"> INCLUDEPICTURE  "http://www.e-obce.sk/erb/734.gif" \* MERGEFORMATINET </w:instrText>
      </w:r>
      <w:r w:rsidR="00DA5D3F">
        <w:rPr>
          <w:rFonts w:ascii="Verdana" w:hAnsi="Verdana"/>
          <w:color w:val="333333"/>
          <w:sz w:val="23"/>
          <w:szCs w:val="23"/>
          <w:lang w:eastAsia="ar-SA"/>
        </w:rPr>
        <w:fldChar w:fldCharType="separate"/>
      </w:r>
      <w:r w:rsidR="00C54243">
        <w:rPr>
          <w:rFonts w:ascii="Verdana" w:hAnsi="Verdana"/>
          <w:color w:val="333333"/>
          <w:sz w:val="23"/>
          <w:szCs w:val="23"/>
          <w:lang w:eastAsia="ar-SA"/>
        </w:rPr>
        <w:fldChar w:fldCharType="begin"/>
      </w:r>
      <w:r w:rsidR="00C54243">
        <w:rPr>
          <w:rFonts w:ascii="Verdana" w:hAnsi="Verdana"/>
          <w:color w:val="333333"/>
          <w:sz w:val="23"/>
          <w:szCs w:val="23"/>
          <w:lang w:eastAsia="ar-SA"/>
        </w:rPr>
        <w:instrText xml:space="preserve"> </w:instrText>
      </w:r>
      <w:r w:rsidR="00C54243">
        <w:rPr>
          <w:rFonts w:ascii="Verdana" w:hAnsi="Verdana"/>
          <w:color w:val="333333"/>
          <w:sz w:val="23"/>
          <w:szCs w:val="23"/>
          <w:lang w:eastAsia="ar-SA"/>
        </w:rPr>
        <w:instrText>INCLUDEPICTURE  "http://www.e-obce.sk/erb/734.gif" \* MERGEFORMATINET</w:instrText>
      </w:r>
      <w:r w:rsidR="00C54243">
        <w:rPr>
          <w:rFonts w:ascii="Verdana" w:hAnsi="Verdana"/>
          <w:color w:val="333333"/>
          <w:sz w:val="23"/>
          <w:szCs w:val="23"/>
          <w:lang w:eastAsia="ar-SA"/>
        </w:rPr>
        <w:instrText xml:space="preserve"> </w:instrText>
      </w:r>
      <w:r w:rsidR="00C54243">
        <w:rPr>
          <w:rFonts w:ascii="Verdana" w:hAnsi="Verdana"/>
          <w:color w:val="333333"/>
          <w:sz w:val="23"/>
          <w:szCs w:val="23"/>
          <w:lang w:eastAsia="ar-SA"/>
        </w:rPr>
        <w:fldChar w:fldCharType="separate"/>
      </w:r>
      <w:r w:rsidR="00C54243">
        <w:rPr>
          <w:rFonts w:ascii="Verdana" w:hAnsi="Verdana"/>
          <w:color w:val="333333"/>
          <w:sz w:val="23"/>
          <w:szCs w:val="23"/>
          <w:lang w:eastAsia="ar-S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Erb Horný Lieskov" style="width:60pt;height:69pt">
            <v:imagedata r:id="rId9" r:href="rId10"/>
          </v:shape>
        </w:pict>
      </w:r>
      <w:r w:rsidR="00C54243">
        <w:rPr>
          <w:rFonts w:ascii="Verdana" w:hAnsi="Verdana"/>
          <w:color w:val="333333"/>
          <w:sz w:val="23"/>
          <w:szCs w:val="23"/>
          <w:lang w:eastAsia="ar-SA"/>
        </w:rPr>
        <w:fldChar w:fldCharType="end"/>
      </w:r>
      <w:r w:rsidR="00DA5D3F">
        <w:rPr>
          <w:rFonts w:ascii="Verdana" w:hAnsi="Verdana"/>
          <w:color w:val="333333"/>
          <w:sz w:val="23"/>
          <w:szCs w:val="23"/>
          <w:lang w:eastAsia="ar-SA"/>
        </w:rPr>
        <w:fldChar w:fldCharType="end"/>
      </w:r>
      <w:r w:rsidR="00615529">
        <w:rPr>
          <w:rFonts w:ascii="Verdana" w:hAnsi="Verdana"/>
          <w:color w:val="333333"/>
          <w:sz w:val="23"/>
          <w:szCs w:val="23"/>
          <w:lang w:eastAsia="ar-SA"/>
        </w:rPr>
        <w:fldChar w:fldCharType="end"/>
      </w:r>
      <w:r w:rsidR="00672C67">
        <w:rPr>
          <w:rFonts w:ascii="Verdana" w:hAnsi="Verdana"/>
          <w:color w:val="333333"/>
          <w:sz w:val="23"/>
          <w:szCs w:val="23"/>
          <w:lang w:eastAsia="ar-SA"/>
        </w:rPr>
        <w:fldChar w:fldCharType="end"/>
      </w:r>
      <w:r w:rsidR="00622B72">
        <w:rPr>
          <w:rFonts w:ascii="Verdana" w:hAnsi="Verdana"/>
          <w:color w:val="333333"/>
          <w:sz w:val="23"/>
          <w:szCs w:val="23"/>
          <w:lang w:eastAsia="ar-SA"/>
        </w:rPr>
        <w:fldChar w:fldCharType="end"/>
      </w:r>
      <w:r w:rsidR="00A376BE">
        <w:rPr>
          <w:rFonts w:ascii="Verdana" w:hAnsi="Verdana"/>
          <w:color w:val="333333"/>
          <w:sz w:val="23"/>
          <w:szCs w:val="23"/>
          <w:lang w:eastAsia="ar-SA"/>
        </w:rPr>
        <w:fldChar w:fldCharType="end"/>
      </w:r>
      <w:r w:rsidR="006611D0">
        <w:rPr>
          <w:rFonts w:ascii="Verdana" w:hAnsi="Verdana"/>
          <w:color w:val="333333"/>
          <w:sz w:val="23"/>
          <w:szCs w:val="23"/>
          <w:lang w:eastAsia="ar-SA"/>
        </w:rPr>
        <w:fldChar w:fldCharType="end"/>
      </w:r>
      <w:r w:rsidR="00FC10BD">
        <w:rPr>
          <w:rFonts w:ascii="Verdana" w:hAnsi="Verdana"/>
          <w:color w:val="333333"/>
          <w:sz w:val="23"/>
          <w:szCs w:val="23"/>
          <w:lang w:eastAsia="ar-SA"/>
        </w:rPr>
        <w:fldChar w:fldCharType="end"/>
      </w:r>
      <w:r w:rsidR="0065082B">
        <w:rPr>
          <w:rFonts w:ascii="Verdana" w:hAnsi="Verdana"/>
          <w:color w:val="333333"/>
          <w:sz w:val="23"/>
          <w:szCs w:val="23"/>
          <w:lang w:eastAsia="ar-SA"/>
        </w:rPr>
        <w:fldChar w:fldCharType="end"/>
      </w:r>
      <w:r w:rsidR="000118AD">
        <w:rPr>
          <w:rFonts w:ascii="Verdana" w:hAnsi="Verdana"/>
          <w:color w:val="333333"/>
          <w:sz w:val="23"/>
          <w:szCs w:val="23"/>
          <w:lang w:eastAsia="ar-SA"/>
        </w:rPr>
        <w:fldChar w:fldCharType="end"/>
      </w:r>
      <w:r w:rsidR="00B26E5E">
        <w:rPr>
          <w:rFonts w:ascii="Verdana" w:hAnsi="Verdana"/>
          <w:color w:val="333333"/>
          <w:sz w:val="23"/>
          <w:szCs w:val="23"/>
          <w:lang w:eastAsia="ar-SA"/>
        </w:rPr>
        <w:fldChar w:fldCharType="end"/>
      </w:r>
      <w:r w:rsidR="00ED4008">
        <w:rPr>
          <w:rFonts w:ascii="Verdana" w:hAnsi="Verdana"/>
          <w:color w:val="333333"/>
          <w:sz w:val="23"/>
          <w:szCs w:val="23"/>
          <w:lang w:eastAsia="ar-SA"/>
        </w:rPr>
        <w:fldChar w:fldCharType="end"/>
      </w:r>
      <w:r w:rsidR="00E64029">
        <w:rPr>
          <w:rFonts w:ascii="Verdana" w:hAnsi="Verdana"/>
          <w:color w:val="333333"/>
          <w:sz w:val="23"/>
          <w:szCs w:val="23"/>
          <w:lang w:eastAsia="ar-SA"/>
        </w:rPr>
        <w:fldChar w:fldCharType="end"/>
      </w:r>
      <w:r w:rsidR="00583131">
        <w:rPr>
          <w:rFonts w:ascii="Verdana" w:hAnsi="Verdana"/>
          <w:color w:val="333333"/>
          <w:sz w:val="23"/>
          <w:szCs w:val="23"/>
          <w:lang w:eastAsia="ar-SA"/>
        </w:rPr>
        <w:fldChar w:fldCharType="end"/>
      </w:r>
      <w:r w:rsidR="00566A20">
        <w:rPr>
          <w:rFonts w:ascii="Verdana" w:hAnsi="Verdana"/>
          <w:color w:val="333333"/>
          <w:sz w:val="23"/>
          <w:szCs w:val="23"/>
          <w:lang w:eastAsia="ar-SA"/>
        </w:rPr>
        <w:fldChar w:fldCharType="end"/>
      </w:r>
      <w:r w:rsidR="00EA020E">
        <w:rPr>
          <w:rFonts w:ascii="Verdana" w:hAnsi="Verdana"/>
          <w:color w:val="333333"/>
          <w:sz w:val="23"/>
          <w:szCs w:val="23"/>
          <w:lang w:eastAsia="ar-SA"/>
        </w:rPr>
        <w:fldChar w:fldCharType="end"/>
      </w:r>
      <w:r w:rsidR="00E52065">
        <w:rPr>
          <w:rFonts w:ascii="Verdana" w:hAnsi="Verdana"/>
          <w:color w:val="333333"/>
          <w:sz w:val="23"/>
          <w:szCs w:val="23"/>
          <w:lang w:eastAsia="ar-SA"/>
        </w:rPr>
        <w:fldChar w:fldCharType="end"/>
      </w:r>
      <w:r w:rsidR="00BF20C0">
        <w:rPr>
          <w:rFonts w:ascii="Verdana" w:hAnsi="Verdana"/>
          <w:color w:val="333333"/>
          <w:sz w:val="23"/>
          <w:szCs w:val="23"/>
          <w:lang w:eastAsia="ar-SA"/>
        </w:rPr>
        <w:fldChar w:fldCharType="end"/>
      </w:r>
      <w:r w:rsidR="00550A16">
        <w:rPr>
          <w:rFonts w:ascii="Verdana" w:hAnsi="Verdana"/>
          <w:color w:val="333333"/>
          <w:sz w:val="23"/>
          <w:szCs w:val="23"/>
          <w:lang w:eastAsia="ar-SA"/>
        </w:rPr>
        <w:fldChar w:fldCharType="end"/>
      </w:r>
      <w:r w:rsidR="00866DB3">
        <w:rPr>
          <w:rFonts w:ascii="Verdana" w:hAnsi="Verdana"/>
          <w:color w:val="333333"/>
          <w:sz w:val="23"/>
          <w:szCs w:val="23"/>
          <w:lang w:eastAsia="ar-SA"/>
        </w:rPr>
        <w:fldChar w:fldCharType="end"/>
      </w:r>
      <w:r w:rsidR="00E52840">
        <w:rPr>
          <w:rFonts w:ascii="Verdana" w:hAnsi="Verdana"/>
          <w:color w:val="333333"/>
          <w:sz w:val="23"/>
          <w:szCs w:val="23"/>
          <w:lang w:eastAsia="ar-SA"/>
        </w:rPr>
        <w:fldChar w:fldCharType="end"/>
      </w:r>
      <w:r w:rsidR="000F4616">
        <w:rPr>
          <w:rFonts w:ascii="Verdana" w:hAnsi="Verdana"/>
          <w:color w:val="333333"/>
          <w:sz w:val="23"/>
          <w:szCs w:val="23"/>
          <w:lang w:eastAsia="ar-SA"/>
        </w:rPr>
        <w:fldChar w:fldCharType="end"/>
      </w:r>
      <w:r w:rsidR="0008160C">
        <w:rPr>
          <w:rFonts w:ascii="Verdana" w:hAnsi="Verdana"/>
          <w:color w:val="333333"/>
          <w:sz w:val="23"/>
          <w:szCs w:val="23"/>
          <w:lang w:eastAsia="ar-SA"/>
        </w:rPr>
        <w:fldChar w:fldCharType="end"/>
      </w:r>
      <w:r w:rsidR="007B4AB0">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sidRPr="00DB22A9">
        <w:rPr>
          <w:rFonts w:ascii="Verdana" w:hAnsi="Verdana"/>
          <w:color w:val="333333"/>
          <w:sz w:val="23"/>
          <w:szCs w:val="23"/>
          <w:lang w:eastAsia="ar-SA"/>
        </w:rPr>
        <w:fldChar w:fldCharType="end"/>
      </w:r>
      <w:r w:rsidRPr="00DB22A9">
        <w:rPr>
          <w:rFonts w:ascii="Verdana" w:hAnsi="Verdana"/>
          <w:color w:val="333333"/>
          <w:sz w:val="23"/>
          <w:szCs w:val="23"/>
          <w:lang w:eastAsia="ar-SA"/>
        </w:rPr>
        <w:t xml:space="preserve">          </w:t>
      </w:r>
      <w:r w:rsidRPr="00DB22A9">
        <w:rPr>
          <w:rFonts w:ascii="Verdana" w:hAnsi="Verdana"/>
          <w:color w:val="333333"/>
          <w:sz w:val="23"/>
          <w:szCs w:val="23"/>
          <w:lang w:eastAsia="ar-SA"/>
        </w:rPr>
        <w:tab/>
        <w:t xml:space="preserve">          </w:t>
      </w:r>
      <w:r w:rsidRPr="00DB22A9">
        <w:rPr>
          <w:b/>
          <w:noProof/>
          <w:color w:val="FF0000"/>
          <w:sz w:val="36"/>
          <w:szCs w:val="36"/>
        </w:rPr>
        <w:drawing>
          <wp:inline distT="0" distB="0" distL="0" distR="0" wp14:anchorId="478B5CD1" wp14:editId="48748961">
            <wp:extent cx="1181100" cy="1095375"/>
            <wp:effectExtent l="0" t="0" r="0"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81100" cy="1095375"/>
                    </a:xfrm>
                    <a:prstGeom prst="rect">
                      <a:avLst/>
                    </a:prstGeom>
                    <a:noFill/>
                    <a:ln>
                      <a:noFill/>
                    </a:ln>
                  </pic:spPr>
                </pic:pic>
              </a:graphicData>
            </a:graphic>
          </wp:inline>
        </w:drawing>
      </w:r>
      <w:r w:rsidRPr="00DB22A9">
        <w:rPr>
          <w:b/>
          <w:color w:val="FF0000"/>
          <w:sz w:val="36"/>
          <w:szCs w:val="36"/>
          <w:lang w:eastAsia="ar-SA"/>
        </w:rPr>
        <w:t xml:space="preserve">               </w:t>
      </w:r>
      <w:r w:rsidRPr="00DB22A9">
        <w:rPr>
          <w:b/>
          <w:noProof/>
          <w:color w:val="FF0000"/>
          <w:sz w:val="36"/>
          <w:szCs w:val="36"/>
        </w:rPr>
        <w:drawing>
          <wp:inline distT="0" distB="0" distL="0" distR="0" wp14:anchorId="39C724B5" wp14:editId="27D7FEC2">
            <wp:extent cx="1190625" cy="113347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90625" cy="1133475"/>
                    </a:xfrm>
                    <a:prstGeom prst="rect">
                      <a:avLst/>
                    </a:prstGeom>
                    <a:noFill/>
                    <a:ln>
                      <a:noFill/>
                    </a:ln>
                  </pic:spPr>
                </pic:pic>
              </a:graphicData>
            </a:graphic>
          </wp:inline>
        </w:drawing>
      </w:r>
    </w:p>
    <w:p w:rsidR="002872C7" w:rsidRDefault="002872C7" w:rsidP="002872C7">
      <w:pPr>
        <w:suppressAutoHyphens/>
        <w:jc w:val="both"/>
        <w:rPr>
          <w:lang w:eastAsia="ar-SA"/>
        </w:rPr>
      </w:pPr>
      <w:r w:rsidRPr="00DB22A9">
        <w:rPr>
          <w:lang w:eastAsia="ar-SA"/>
        </w:rPr>
        <w:t xml:space="preserve">  Erb obce </w:t>
      </w:r>
      <w:r w:rsidRPr="00DB22A9">
        <w:rPr>
          <w:lang w:eastAsia="ar-SA"/>
        </w:rPr>
        <w:tab/>
      </w:r>
      <w:r w:rsidRPr="00DB22A9">
        <w:rPr>
          <w:lang w:eastAsia="ar-SA"/>
        </w:rPr>
        <w:tab/>
      </w:r>
      <w:r w:rsidRPr="00DB22A9">
        <w:rPr>
          <w:lang w:eastAsia="ar-SA"/>
        </w:rPr>
        <w:tab/>
        <w:t xml:space="preserve">   Vlajka obce                                        Pečať obce </w:t>
      </w:r>
    </w:p>
    <w:p w:rsidR="002872C7" w:rsidRDefault="002872C7" w:rsidP="002872C7">
      <w:pPr>
        <w:suppressAutoHyphens/>
        <w:jc w:val="both"/>
        <w:rPr>
          <w:b/>
          <w:lang w:eastAsia="ar-SA"/>
        </w:rPr>
      </w:pPr>
    </w:p>
    <w:p w:rsidR="002872C7" w:rsidRPr="00813F97" w:rsidRDefault="002872C7" w:rsidP="002872C7">
      <w:pPr>
        <w:tabs>
          <w:tab w:val="left" w:pos="870"/>
        </w:tabs>
        <w:suppressAutoHyphens/>
        <w:jc w:val="both"/>
        <w:rPr>
          <w:b/>
          <w:lang w:eastAsia="ar-SA"/>
        </w:rPr>
      </w:pPr>
      <w:r>
        <w:rPr>
          <w:b/>
          <w:lang w:eastAsia="ar-SA"/>
        </w:rPr>
        <w:t xml:space="preserve">5.5. </w:t>
      </w:r>
      <w:r w:rsidRPr="00813F97">
        <w:rPr>
          <w:b/>
          <w:lang w:eastAsia="ar-SA"/>
        </w:rPr>
        <w:t>História obce :</w:t>
      </w:r>
      <w:r w:rsidRPr="00813F97">
        <w:rPr>
          <w:lang w:eastAsia="ar-SA"/>
        </w:rPr>
        <w:t xml:space="preserve"> </w:t>
      </w:r>
    </w:p>
    <w:p w:rsidR="002872C7" w:rsidRPr="00813F97" w:rsidRDefault="002872C7" w:rsidP="002872C7">
      <w:pPr>
        <w:tabs>
          <w:tab w:val="left" w:pos="870"/>
        </w:tabs>
        <w:suppressAutoHyphens/>
        <w:ind w:left="360"/>
        <w:jc w:val="both"/>
        <w:rPr>
          <w:b/>
          <w:lang w:eastAsia="ar-SA"/>
        </w:rPr>
      </w:pPr>
    </w:p>
    <w:p w:rsidR="002872C7" w:rsidRPr="00813F97" w:rsidRDefault="002872C7" w:rsidP="002872C7">
      <w:pPr>
        <w:tabs>
          <w:tab w:val="left" w:pos="870"/>
        </w:tabs>
        <w:suppressAutoHyphens/>
        <w:jc w:val="both"/>
        <w:rPr>
          <w:lang w:eastAsia="ar-SA"/>
        </w:rPr>
      </w:pPr>
    </w:p>
    <w:p w:rsidR="002872C7" w:rsidRDefault="002872C7" w:rsidP="002872C7">
      <w:pPr>
        <w:tabs>
          <w:tab w:val="left" w:pos="870"/>
        </w:tabs>
        <w:suppressAutoHyphens/>
        <w:jc w:val="both"/>
        <w:rPr>
          <w:lang w:eastAsia="ar-SA"/>
        </w:rPr>
      </w:pPr>
      <w:r>
        <w:rPr>
          <w:lang w:eastAsia="ar-SA"/>
        </w:rPr>
        <w:lastRenderedPageBreak/>
        <w:t xml:space="preserve">            </w:t>
      </w:r>
      <w:r w:rsidRPr="00813F97">
        <w:rPr>
          <w:lang w:eastAsia="ar-SA"/>
        </w:rPr>
        <w:t>Horný Lieskov sa po prvý raz nepriamo spomína roku 1327, priamo je doložená roku 1330 ako duo Leszkouecz, roku 1773 Horný Lieskow. Vlastníkom obce bola zemianska rodina Lieskovských. Obyvatelia sa zamestnávali poľnohospodárstvom a pestovaním ovocia. Prevažne poľnohospodársky ráz si obec zachovala aj v časoch prvej ČSR. Potom obyvatelia pracovali v okolitých priemyselných podnikoch.</w:t>
      </w:r>
    </w:p>
    <w:p w:rsidR="002872C7" w:rsidRDefault="002872C7" w:rsidP="002872C7">
      <w:pPr>
        <w:tabs>
          <w:tab w:val="left" w:pos="870"/>
        </w:tabs>
        <w:suppressAutoHyphens/>
        <w:jc w:val="both"/>
        <w:rPr>
          <w:lang w:eastAsia="ar-SA"/>
        </w:rPr>
      </w:pPr>
    </w:p>
    <w:p w:rsidR="002872C7" w:rsidRPr="00813F97" w:rsidRDefault="002872C7" w:rsidP="002872C7">
      <w:pPr>
        <w:tabs>
          <w:tab w:val="left" w:pos="870"/>
        </w:tabs>
        <w:suppressAutoHyphens/>
        <w:jc w:val="both"/>
        <w:rPr>
          <w:b/>
          <w:lang w:eastAsia="ar-SA"/>
        </w:rPr>
      </w:pPr>
    </w:p>
    <w:p w:rsidR="002872C7" w:rsidRPr="00813F97" w:rsidRDefault="002872C7" w:rsidP="002872C7">
      <w:pPr>
        <w:tabs>
          <w:tab w:val="left" w:pos="870"/>
        </w:tabs>
        <w:suppressAutoHyphens/>
        <w:jc w:val="both"/>
        <w:rPr>
          <w:b/>
          <w:lang w:eastAsia="ar-SA"/>
        </w:rPr>
      </w:pPr>
      <w:r>
        <w:rPr>
          <w:b/>
          <w:lang w:eastAsia="ar-SA"/>
        </w:rPr>
        <w:t>5.6.</w:t>
      </w:r>
      <w:r w:rsidRPr="00813F97">
        <w:rPr>
          <w:b/>
          <w:lang w:eastAsia="ar-SA"/>
        </w:rPr>
        <w:t>Významné roky v histórii obce</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1941  </w:t>
      </w:r>
      <w:r w:rsidRPr="00813F97">
        <w:t xml:space="preserve"> Elektrifikácia obce.</w:t>
      </w:r>
    </w:p>
    <w:p w:rsidR="002872C7" w:rsidRPr="00813F97" w:rsidRDefault="002872C7" w:rsidP="002872C7">
      <w:pPr>
        <w:spacing w:before="100" w:beforeAutospacing="1" w:after="100" w:afterAutospacing="1"/>
        <w:ind w:left="709" w:hanging="1069"/>
        <w:jc w:val="both"/>
        <w:textAlignment w:val="center"/>
      </w:pPr>
      <w:r w:rsidRPr="00813F97">
        <w:t xml:space="preserve">      </w:t>
      </w:r>
      <w:r>
        <w:t xml:space="preserve">1948  </w:t>
      </w:r>
      <w:r w:rsidRPr="00813F97">
        <w:t>Rekonštrukcia kaplnky, ktorá je historickou pamiat</w:t>
      </w:r>
      <w:r>
        <w:t xml:space="preserve">kou. Oprava bola financovaná zo </w:t>
      </w:r>
      <w:r w:rsidRPr="00813F97">
        <w:t>zbierok občanov. Previedla sa úprava cesty vedúcej z Dolného Lieskova do Horného. Bola pokrytá časť potoka betónovými skružami za účelom rozšírenia cesty.</w:t>
      </w:r>
    </w:p>
    <w:p w:rsidR="002872C7" w:rsidRPr="00813F97" w:rsidRDefault="002872C7" w:rsidP="002872C7">
      <w:pPr>
        <w:spacing w:before="100" w:beforeAutospacing="1" w:after="100" w:afterAutospacing="1"/>
        <w:ind w:left="709" w:hanging="1069"/>
        <w:jc w:val="both"/>
        <w:textAlignment w:val="center"/>
      </w:pPr>
      <w:r w:rsidRPr="00813F97">
        <w:t xml:space="preserve">      </w:t>
      </w:r>
      <w:r>
        <w:t xml:space="preserve">1952  </w:t>
      </w:r>
      <w:r w:rsidRPr="00813F97">
        <w:t xml:space="preserve"> Začiatky budovania stavby Kultúrneho domu. Bola zaved</w:t>
      </w:r>
      <w:r>
        <w:t xml:space="preserve">ená telefónna linka do obce. </w:t>
      </w:r>
      <w:r w:rsidRPr="00813F97">
        <w:t>Vybudovaná vodná nádrž.</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1953  </w:t>
      </w:r>
      <w:r w:rsidRPr="00813F97">
        <w:t xml:space="preserve"> </w:t>
      </w:r>
      <w:r>
        <w:t xml:space="preserve"> </w:t>
      </w:r>
      <w:r w:rsidRPr="00813F97">
        <w:t xml:space="preserve">Dokončenie Kultúrneho domu.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1954  </w:t>
      </w:r>
      <w:r w:rsidRPr="00813F97">
        <w:t xml:space="preserve"> Prevedenie stavby betónového mostu v dolnej časti obce.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1955  </w:t>
      </w:r>
      <w:r w:rsidRPr="00813F97">
        <w:t xml:space="preserve"> Vybudovanie novej ulice za Záhumím.</w:t>
      </w:r>
    </w:p>
    <w:p w:rsidR="002872C7" w:rsidRPr="00813F97" w:rsidRDefault="002872C7" w:rsidP="002872C7">
      <w:pPr>
        <w:spacing w:before="100" w:beforeAutospacing="1" w:after="100" w:afterAutospacing="1"/>
        <w:ind w:left="709" w:hanging="1069"/>
        <w:jc w:val="both"/>
        <w:textAlignment w:val="center"/>
      </w:pPr>
      <w:r w:rsidRPr="00813F97">
        <w:t xml:space="preserve">      </w:t>
      </w:r>
      <w:r>
        <w:t xml:space="preserve">1958  </w:t>
      </w:r>
      <w:r w:rsidRPr="00813F97">
        <w:t xml:space="preserve"> Zavedenie autobusovej dopravy. Autobus sem prichádzal 2-krát denne. Bola prevedená socializácia poľnohospodárstva v celej obci. Začiatok budovania JRD.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1959  </w:t>
      </w:r>
      <w:r w:rsidRPr="00813F97">
        <w:t xml:space="preserve"> Dokončenie začatých stavieb na JRD.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1962  </w:t>
      </w:r>
      <w:r w:rsidRPr="00813F97">
        <w:t xml:space="preserve"> Kúpa prvého automobilu v obci.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1963  </w:t>
      </w:r>
      <w:r w:rsidRPr="00813F97">
        <w:t xml:space="preserve"> Vybudovanie mostovej váhy na JRD.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1964  </w:t>
      </w:r>
      <w:r w:rsidRPr="00813F97">
        <w:t xml:space="preserve"> Vybudovanie skladov a kancelárii JRD. Oplotenie časti JRD.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1965  </w:t>
      </w:r>
      <w:r w:rsidRPr="00813F97">
        <w:t xml:space="preserve"> Dokončenie oplotenia JRD. Vybudovanie predajne potravín.</w:t>
      </w:r>
    </w:p>
    <w:p w:rsidR="002872C7" w:rsidRPr="00813F97" w:rsidRDefault="002872C7" w:rsidP="002872C7">
      <w:pPr>
        <w:spacing w:before="100" w:beforeAutospacing="1" w:after="100" w:afterAutospacing="1"/>
        <w:ind w:left="709" w:hanging="1069"/>
        <w:jc w:val="both"/>
        <w:textAlignment w:val="center"/>
      </w:pPr>
      <w:r w:rsidRPr="00813F97">
        <w:t xml:space="preserve">      </w:t>
      </w:r>
      <w:r>
        <w:t xml:space="preserve">1966  </w:t>
      </w:r>
      <w:r w:rsidRPr="00813F97">
        <w:t xml:space="preserve"> Nadkrytie potoka betónovými skružami za účelom rozšírenia cesty v dolnej a strednej časti obce. </w:t>
      </w:r>
    </w:p>
    <w:p w:rsidR="002872C7" w:rsidRPr="00813F97" w:rsidRDefault="002872C7" w:rsidP="002872C7">
      <w:pPr>
        <w:spacing w:before="100" w:beforeAutospacing="1" w:after="100" w:afterAutospacing="1"/>
        <w:ind w:left="851" w:hanging="1211"/>
        <w:jc w:val="both"/>
        <w:textAlignment w:val="center"/>
      </w:pPr>
      <w:r w:rsidRPr="00813F97">
        <w:t xml:space="preserve">      </w:t>
      </w:r>
      <w:r>
        <w:t xml:space="preserve">1967   </w:t>
      </w:r>
      <w:r w:rsidRPr="00813F97">
        <w:t xml:space="preserve">Vybudovanie bezprašnej cesty. Vybudovanie ihriska TJ - Sokol. Generálna oprava Kultúrneho domu.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1969      </w:t>
      </w:r>
      <w:r w:rsidRPr="00813F97">
        <w:t>Namontovanie verejného osvetlenia - 31 svetelných bodov.</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1989      </w:t>
      </w:r>
      <w:r w:rsidRPr="00813F97">
        <w:t>Začiatok budovania vodovodu. Obnovená výstavba nových rodinných domov.</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2002      </w:t>
      </w:r>
      <w:r w:rsidRPr="00813F97">
        <w:t>Sko</w:t>
      </w:r>
      <w:r w:rsidR="00474A9A">
        <w:t xml:space="preserve">laudovanie nového </w:t>
      </w:r>
      <w:r w:rsidRPr="00813F97">
        <w:t>vodovodu.</w:t>
      </w:r>
    </w:p>
    <w:p w:rsidR="002872C7" w:rsidRPr="00813F97" w:rsidRDefault="002872C7" w:rsidP="002872C7">
      <w:pPr>
        <w:spacing w:before="100" w:beforeAutospacing="1" w:after="100" w:afterAutospacing="1"/>
        <w:ind w:left="851" w:hanging="1211"/>
        <w:jc w:val="both"/>
        <w:textAlignment w:val="center"/>
      </w:pPr>
      <w:r w:rsidRPr="00813F97">
        <w:lastRenderedPageBreak/>
        <w:t xml:space="preserve">      </w:t>
      </w:r>
      <w:r>
        <w:t xml:space="preserve">2004   </w:t>
      </w:r>
      <w:r w:rsidRPr="00813F97">
        <w:t>Rekonštrukcia miestneho rozhlasu, rekonštrukcia KD s plynofikáciou, autobusová                        zastávka, schválený a zavedený erb obce.</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2006      </w:t>
      </w:r>
      <w:r w:rsidRPr="00813F97">
        <w:t>Rekonštrukcia areálu Pod smriečim  /vodovod, elektrika, prístrešok na sedenie/</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2007 a 2008   </w:t>
      </w:r>
      <w:r w:rsidRPr="00813F97">
        <w:t>Vybudovanie druhej autobusovej zastávky, prístupovej cesty s mostom k areálu.</w:t>
      </w:r>
    </w:p>
    <w:p w:rsidR="002872C7" w:rsidRPr="00813F97" w:rsidRDefault="002872C7" w:rsidP="002872C7">
      <w:pPr>
        <w:spacing w:before="100" w:beforeAutospacing="1" w:after="100" w:afterAutospacing="1"/>
        <w:ind w:left="-360"/>
        <w:jc w:val="both"/>
        <w:textAlignment w:val="center"/>
      </w:pPr>
      <w:r>
        <w:t xml:space="preserve">     </w:t>
      </w:r>
      <w:r w:rsidRPr="00813F97">
        <w:t xml:space="preserve"> </w:t>
      </w:r>
      <w:r>
        <w:t xml:space="preserve">2010     </w:t>
      </w:r>
      <w:r w:rsidRPr="00813F97">
        <w:t xml:space="preserve"> Obnova miestnych komunikácií.</w:t>
      </w:r>
    </w:p>
    <w:p w:rsidR="002872C7" w:rsidRPr="00CD076D" w:rsidRDefault="002872C7" w:rsidP="002872C7">
      <w:pPr>
        <w:ind w:left="-360"/>
        <w:jc w:val="both"/>
        <w:textAlignment w:val="center"/>
        <w:rPr>
          <w:color w:val="FF0000"/>
        </w:rPr>
      </w:pPr>
      <w:r>
        <w:t xml:space="preserve">      2011 </w:t>
      </w:r>
      <w:r>
        <w:rPr>
          <w:color w:val="FF0000"/>
        </w:rPr>
        <w:t xml:space="preserve">   </w:t>
      </w:r>
      <w:r>
        <w:t xml:space="preserve"> </w:t>
      </w:r>
      <w:r w:rsidRPr="00813F97">
        <w:t xml:space="preserve"> Úprava cesty k miestnemu cintorínu a kostolu</w:t>
      </w:r>
    </w:p>
    <w:p w:rsidR="002872C7" w:rsidRPr="00813F97" w:rsidRDefault="002872C7" w:rsidP="002872C7">
      <w:pPr>
        <w:ind w:left="-360"/>
        <w:jc w:val="both"/>
        <w:textAlignment w:val="center"/>
      </w:pPr>
      <w:r w:rsidRPr="00813F97">
        <w:t xml:space="preserve">                  </w:t>
      </w:r>
      <w:r>
        <w:t xml:space="preserve">  </w:t>
      </w:r>
      <w:r w:rsidRPr="00813F97">
        <w:t>Úprava okolia pri prameni ,,Zdravá voda“ a osadenie betónových žľabov</w:t>
      </w:r>
    </w:p>
    <w:p w:rsidR="002872C7" w:rsidRPr="00CD076D" w:rsidRDefault="002872C7" w:rsidP="002872C7">
      <w:pPr>
        <w:ind w:left="-360"/>
        <w:jc w:val="both"/>
        <w:textAlignment w:val="center"/>
        <w:rPr>
          <w:color w:val="FF0000"/>
        </w:rPr>
      </w:pPr>
      <w:r>
        <w:t xml:space="preserve">                    </w:t>
      </w:r>
      <w:r w:rsidRPr="00813F97">
        <w:t>Výmena okien na budove bývalej ZŠ a OÚ</w:t>
      </w:r>
    </w:p>
    <w:p w:rsidR="002872C7" w:rsidRPr="00813F97" w:rsidRDefault="002872C7" w:rsidP="002872C7">
      <w:pPr>
        <w:ind w:left="-360"/>
        <w:jc w:val="both"/>
        <w:textAlignment w:val="center"/>
      </w:pPr>
      <w:r w:rsidRPr="00813F97">
        <w:t xml:space="preserve">                  </w:t>
      </w:r>
      <w:r>
        <w:t xml:space="preserve">  </w:t>
      </w:r>
      <w:r w:rsidRPr="00813F97">
        <w:t>Výmena svietidiel, zásuviek a vypínačov v miestnostiach MŠ</w:t>
      </w:r>
    </w:p>
    <w:p w:rsidR="002872C7" w:rsidRDefault="002872C7" w:rsidP="002872C7">
      <w:pPr>
        <w:ind w:left="-360"/>
        <w:jc w:val="both"/>
        <w:textAlignment w:val="center"/>
      </w:pPr>
      <w:r w:rsidRPr="00813F97">
        <w:t xml:space="preserve">                  </w:t>
      </w:r>
      <w:r>
        <w:t xml:space="preserve">  </w:t>
      </w:r>
      <w:r w:rsidRPr="00813F97">
        <w:t>Dobudovanie nadstrešeného sedenia v areáli pod Smriečim</w:t>
      </w:r>
    </w:p>
    <w:p w:rsidR="002872C7" w:rsidRPr="00813F97" w:rsidRDefault="002872C7" w:rsidP="002872C7">
      <w:pPr>
        <w:ind w:left="-360"/>
        <w:jc w:val="both"/>
        <w:textAlignment w:val="center"/>
      </w:pPr>
    </w:p>
    <w:p w:rsidR="002872C7" w:rsidRPr="00CD076D" w:rsidRDefault="002872C7" w:rsidP="002872C7">
      <w:pPr>
        <w:tabs>
          <w:tab w:val="left" w:pos="851"/>
        </w:tabs>
        <w:ind w:left="851" w:hanging="1418"/>
        <w:jc w:val="both"/>
        <w:textAlignment w:val="center"/>
        <w:rPr>
          <w:color w:val="FF0000"/>
        </w:rPr>
      </w:pPr>
      <w:r>
        <w:t xml:space="preserve">       2012       </w:t>
      </w:r>
      <w:r w:rsidRPr="00813F97">
        <w:t>Oprava a úprava Lieskovského potoka v rámci projektu na podporu zamestnanosti na</w:t>
      </w:r>
    </w:p>
    <w:p w:rsidR="002872C7" w:rsidRPr="00813F97" w:rsidRDefault="002872C7" w:rsidP="002872C7">
      <w:pPr>
        <w:tabs>
          <w:tab w:val="left" w:pos="851"/>
        </w:tabs>
        <w:ind w:left="851" w:hanging="1418"/>
        <w:jc w:val="both"/>
        <w:textAlignment w:val="center"/>
      </w:pPr>
      <w:r w:rsidRPr="00813F97">
        <w:t xml:space="preserve">                       realizáciu opatrení na ochranu pred povodňami</w:t>
      </w:r>
    </w:p>
    <w:p w:rsidR="002872C7" w:rsidRPr="00CD076D" w:rsidRDefault="002872C7" w:rsidP="002872C7">
      <w:pPr>
        <w:tabs>
          <w:tab w:val="left" w:pos="851"/>
        </w:tabs>
        <w:ind w:left="851" w:hanging="1418"/>
        <w:jc w:val="both"/>
        <w:textAlignment w:val="center"/>
      </w:pPr>
      <w:r>
        <w:t xml:space="preserve">                       </w:t>
      </w:r>
      <w:r w:rsidRPr="00813F97">
        <w:t>Rekonštrukcia oko</w:t>
      </w:r>
      <w:r>
        <w:t>lia pri prameni ,,Zdravá voda ´´</w:t>
      </w:r>
    </w:p>
    <w:p w:rsidR="002872C7" w:rsidRPr="00813F97" w:rsidRDefault="002872C7" w:rsidP="002872C7">
      <w:pPr>
        <w:tabs>
          <w:tab w:val="left" w:pos="851"/>
        </w:tabs>
        <w:ind w:left="851" w:hanging="1418"/>
        <w:jc w:val="both"/>
        <w:textAlignment w:val="center"/>
      </w:pPr>
      <w:r>
        <w:t xml:space="preserve">                      </w:t>
      </w:r>
      <w:r w:rsidRPr="00813F97">
        <w:t xml:space="preserve">Vybudovanie asfaltovej prístupovej cesty k miestnemu kostolu a cintorínu   </w:t>
      </w:r>
    </w:p>
    <w:p w:rsidR="002872C7" w:rsidRDefault="002872C7" w:rsidP="002872C7">
      <w:pPr>
        <w:tabs>
          <w:tab w:val="left" w:pos="851"/>
        </w:tabs>
        <w:ind w:left="851" w:hanging="1418"/>
        <w:jc w:val="both"/>
        <w:textAlignment w:val="center"/>
      </w:pPr>
      <w:r>
        <w:t xml:space="preserve">                      </w:t>
      </w:r>
      <w:r w:rsidRPr="00813F97">
        <w:t>Vybudovanie prístupových chodníkov k miestnemu kostolu a</w:t>
      </w:r>
      <w:r>
        <w:t> </w:t>
      </w:r>
      <w:r w:rsidRPr="00813F97">
        <w:t>cintorínu</w:t>
      </w:r>
    </w:p>
    <w:p w:rsidR="002872C7" w:rsidRDefault="002872C7" w:rsidP="002872C7">
      <w:pPr>
        <w:tabs>
          <w:tab w:val="left" w:pos="851"/>
        </w:tabs>
        <w:ind w:left="851" w:hanging="1418"/>
        <w:jc w:val="both"/>
        <w:textAlignment w:val="center"/>
      </w:pPr>
    </w:p>
    <w:p w:rsidR="002872C7" w:rsidRPr="00813F97" w:rsidRDefault="002872C7" w:rsidP="002872C7">
      <w:pPr>
        <w:tabs>
          <w:tab w:val="left" w:pos="851"/>
        </w:tabs>
        <w:ind w:left="851" w:hanging="1418"/>
        <w:jc w:val="both"/>
        <w:textAlignment w:val="center"/>
      </w:pPr>
      <w:r>
        <w:t xml:space="preserve">       </w:t>
      </w:r>
      <w:r w:rsidRPr="00813F97">
        <w:t>2013</w:t>
      </w:r>
      <w:r>
        <w:t xml:space="preserve">       </w:t>
      </w:r>
      <w:r w:rsidRPr="009D5F36">
        <w:rPr>
          <w:color w:val="0D0D0D"/>
        </w:rPr>
        <w:t>Odstránenie starého obecného domu</w:t>
      </w:r>
    </w:p>
    <w:p w:rsidR="002872C7" w:rsidRDefault="002872C7" w:rsidP="002872C7">
      <w:pPr>
        <w:jc w:val="both"/>
        <w:textAlignment w:val="center"/>
      </w:pPr>
      <w:r>
        <w:t xml:space="preserve">             </w:t>
      </w:r>
      <w:r w:rsidRPr="00813F97">
        <w:t>Oprava fasády, výmena okien a podbitie podstrešia na budove starej školy</w:t>
      </w:r>
    </w:p>
    <w:p w:rsidR="002872C7" w:rsidRPr="00813F97" w:rsidRDefault="002872C7" w:rsidP="002872C7">
      <w:pPr>
        <w:jc w:val="both"/>
        <w:textAlignment w:val="center"/>
      </w:pPr>
      <w:r>
        <w:t xml:space="preserve">             </w:t>
      </w:r>
      <w:r w:rsidRPr="00813F97">
        <w:t>Oprava prepadnutého miesta pri kaplnke ,,Zdravá voda“ pod sochou v kaplnke</w:t>
      </w:r>
    </w:p>
    <w:p w:rsidR="002872C7" w:rsidRPr="009D5F36" w:rsidRDefault="002872C7" w:rsidP="002872C7">
      <w:pPr>
        <w:jc w:val="both"/>
        <w:textAlignment w:val="center"/>
        <w:rPr>
          <w:color w:val="0D0D0D"/>
        </w:rPr>
      </w:pPr>
      <w:r>
        <w:t xml:space="preserve">             </w:t>
      </w:r>
      <w:r w:rsidRPr="009D5F36">
        <w:rPr>
          <w:color w:val="0D0D0D"/>
        </w:rPr>
        <w:t xml:space="preserve">Vybudovanie prívodu vody k WC v areály ,,pod Smriečim“ </w:t>
      </w:r>
    </w:p>
    <w:p w:rsidR="002872C7" w:rsidRDefault="002872C7" w:rsidP="002872C7">
      <w:pPr>
        <w:jc w:val="both"/>
        <w:textAlignment w:val="center"/>
      </w:pPr>
    </w:p>
    <w:p w:rsidR="002872C7" w:rsidRDefault="002872C7" w:rsidP="002872C7">
      <w:pPr>
        <w:ind w:left="-142"/>
        <w:jc w:val="both"/>
        <w:textAlignment w:val="center"/>
      </w:pPr>
      <w:r>
        <w:t xml:space="preserve">2014    </w:t>
      </w:r>
      <w:r w:rsidRPr="00813F97">
        <w:t xml:space="preserve"> </w:t>
      </w:r>
      <w:r>
        <w:t xml:space="preserve">  </w:t>
      </w:r>
      <w:r w:rsidRPr="00813F97">
        <w:t>Modernizácia verejného priestranstva cintorína – prístrešok pred kostolom</w:t>
      </w:r>
    </w:p>
    <w:p w:rsidR="002872C7" w:rsidRDefault="002872C7" w:rsidP="002872C7">
      <w:pPr>
        <w:ind w:left="120"/>
        <w:jc w:val="both"/>
        <w:textAlignment w:val="center"/>
      </w:pPr>
      <w:r>
        <w:t xml:space="preserve">           </w:t>
      </w:r>
      <w:r w:rsidRPr="00813F97">
        <w:t>Vybudovanie detského ihriska v areáli Materskej školy</w:t>
      </w:r>
    </w:p>
    <w:p w:rsidR="002872C7" w:rsidRPr="00813F97" w:rsidRDefault="002872C7" w:rsidP="002872C7">
      <w:pPr>
        <w:ind w:left="120"/>
        <w:jc w:val="both"/>
        <w:textAlignment w:val="center"/>
      </w:pPr>
      <w:r>
        <w:t xml:space="preserve">            </w:t>
      </w:r>
      <w:r w:rsidRPr="00813F97">
        <w:t>Prekrytie kaplnky pri zdravej vode</w:t>
      </w:r>
    </w:p>
    <w:p w:rsidR="002872C7" w:rsidRDefault="002872C7" w:rsidP="002872C7">
      <w:pPr>
        <w:suppressAutoHyphens/>
        <w:ind w:left="-240"/>
        <w:jc w:val="both"/>
        <w:textAlignment w:val="center"/>
      </w:pPr>
      <w:r>
        <w:t xml:space="preserve">                  </w:t>
      </w:r>
      <w:r w:rsidRPr="00813F97">
        <w:t xml:space="preserve">Oprava prepadnutej komunikácie po prívalových dažďoch pri Lukáčovi – výmena </w:t>
      </w:r>
      <w:r>
        <w:t xml:space="preserve">      </w:t>
      </w:r>
    </w:p>
    <w:p w:rsidR="002872C7" w:rsidRPr="00813F97" w:rsidRDefault="002872C7" w:rsidP="002872C7">
      <w:pPr>
        <w:suppressAutoHyphens/>
        <w:ind w:left="-240"/>
        <w:jc w:val="both"/>
        <w:textAlignment w:val="center"/>
      </w:pPr>
      <w:r>
        <w:t xml:space="preserve">                  skruží, vybudovanie šachty, zabetónovanie cesty.</w:t>
      </w:r>
    </w:p>
    <w:p w:rsidR="002872C7" w:rsidRDefault="002872C7" w:rsidP="002872C7">
      <w:pPr>
        <w:suppressAutoHyphens/>
        <w:jc w:val="both"/>
        <w:textAlignment w:val="center"/>
      </w:pPr>
      <w:r>
        <w:rPr>
          <w:color w:val="FF0000"/>
        </w:rPr>
        <w:t xml:space="preserve">              </w:t>
      </w:r>
      <w:r w:rsidRPr="00813F97">
        <w:t xml:space="preserve">Rekonštrukcia priestorov pálenice Lieskovanka s.r.o. - nalievareň, výmena </w:t>
      </w:r>
      <w:r>
        <w:t xml:space="preserve">            </w:t>
      </w:r>
    </w:p>
    <w:p w:rsidR="002872C7" w:rsidRDefault="002872C7" w:rsidP="002872C7">
      <w:pPr>
        <w:suppressAutoHyphens/>
        <w:jc w:val="both"/>
        <w:textAlignment w:val="center"/>
      </w:pPr>
      <w:r>
        <w:t xml:space="preserve">              </w:t>
      </w:r>
      <w:r w:rsidRPr="00813F97">
        <w:t>technologických zariadení – chladič, kotol na kvas</w:t>
      </w:r>
    </w:p>
    <w:p w:rsidR="002872C7" w:rsidRDefault="002872C7" w:rsidP="002872C7">
      <w:pPr>
        <w:suppressAutoHyphens/>
        <w:jc w:val="both"/>
        <w:textAlignment w:val="center"/>
      </w:pPr>
      <w:r>
        <w:t xml:space="preserve">              </w:t>
      </w:r>
      <w:r w:rsidRPr="00813F97">
        <w:t>Začiatok rekonštrukcie priestorov obecnej knižnice, rozšírenie priestorov</w:t>
      </w:r>
    </w:p>
    <w:p w:rsidR="002872C7" w:rsidRDefault="002872C7" w:rsidP="002872C7">
      <w:pPr>
        <w:pStyle w:val="Odsekzoznamu"/>
        <w:ind w:left="0"/>
        <w:jc w:val="both"/>
        <w:rPr>
          <w:rFonts w:ascii="Times New Roman" w:eastAsia="Times New Roman" w:hAnsi="Times New Roman"/>
          <w:sz w:val="24"/>
          <w:szCs w:val="24"/>
          <w:lang w:eastAsia="sk-SK"/>
        </w:rPr>
      </w:pPr>
    </w:p>
    <w:p w:rsidR="002872C7" w:rsidRPr="001315D0" w:rsidRDefault="002872C7" w:rsidP="002872C7">
      <w:pPr>
        <w:pStyle w:val="Odsekzoznamu"/>
        <w:numPr>
          <w:ilvl w:val="0"/>
          <w:numId w:val="46"/>
        </w:numPr>
        <w:ind w:hanging="982"/>
        <w:jc w:val="both"/>
        <w:rPr>
          <w:rFonts w:ascii="Times New Roman" w:hAnsi="Times New Roman"/>
          <w:sz w:val="24"/>
          <w:szCs w:val="24"/>
        </w:rPr>
      </w:pPr>
      <w:r w:rsidRPr="001315D0">
        <w:rPr>
          <w:rFonts w:ascii="Times New Roman" w:hAnsi="Times New Roman"/>
          <w:sz w:val="24"/>
          <w:szCs w:val="24"/>
        </w:rPr>
        <w:t>Vybudovanie chodníka a dokončenie betónovej cesty na cintoríne,</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Oprava opornej steny a oplotenia pod kostolom,</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Obnova verejného osvetlenia,</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Dokončenie rekonštrukcie priestorov obecnej knižnice a jej rozšírenie,</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Vybudovanie ďalších troch záchytných žľabov na vjazdoch z poľných ciest do        </w:t>
      </w:r>
    </w:p>
    <w:p w:rsidR="002872C7" w:rsidRDefault="002872C7" w:rsidP="002872C7">
      <w:pPr>
        <w:pStyle w:val="Odsekzoznamu"/>
        <w:tabs>
          <w:tab w:val="left" w:pos="851"/>
          <w:tab w:val="left" w:pos="993"/>
          <w:tab w:val="left" w:pos="1134"/>
        </w:tabs>
        <w:ind w:left="2694" w:hanging="2268"/>
        <w:jc w:val="both"/>
        <w:rPr>
          <w:rFonts w:ascii="Times New Roman" w:hAnsi="Times New Roman"/>
          <w:sz w:val="24"/>
          <w:szCs w:val="24"/>
        </w:rPr>
      </w:pPr>
      <w:r>
        <w:rPr>
          <w:rFonts w:ascii="Times New Roman" w:hAnsi="Times New Roman"/>
          <w:sz w:val="24"/>
          <w:szCs w:val="24"/>
        </w:rPr>
        <w:t xml:space="preserve">       obce,</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Oprava oplotenia pri obecnom úrade a materskej škole,</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Výstavba stožiara a hasičskej základne.</w:t>
      </w:r>
    </w:p>
    <w:p w:rsidR="002872C7" w:rsidRPr="00665D74" w:rsidRDefault="002872C7" w:rsidP="002872C7">
      <w:pPr>
        <w:pStyle w:val="Odsekzoznamu"/>
        <w:ind w:left="1134" w:hanging="1134"/>
        <w:jc w:val="both"/>
        <w:rPr>
          <w:rFonts w:ascii="Times New Roman" w:hAnsi="Times New Roman"/>
          <w:sz w:val="24"/>
          <w:szCs w:val="24"/>
        </w:rPr>
      </w:pPr>
    </w:p>
    <w:p w:rsidR="002872C7" w:rsidRPr="00DB609E" w:rsidRDefault="002872C7" w:rsidP="002872C7">
      <w:pPr>
        <w:pStyle w:val="Odsekzoznamu"/>
        <w:numPr>
          <w:ilvl w:val="0"/>
          <w:numId w:val="46"/>
        </w:numPr>
        <w:ind w:hanging="982"/>
        <w:jc w:val="both"/>
        <w:rPr>
          <w:rFonts w:ascii="Times New Roman" w:hAnsi="Times New Roman"/>
          <w:sz w:val="24"/>
          <w:szCs w:val="24"/>
        </w:rPr>
      </w:pPr>
      <w:r w:rsidRPr="00DB609E">
        <w:rPr>
          <w:rFonts w:ascii="Times New Roman" w:hAnsi="Times New Roman"/>
          <w:sz w:val="24"/>
          <w:szCs w:val="24"/>
        </w:rPr>
        <w:t>Oprava pódia v areály ,, pod Smriečim´´/ elektroinštalácia, obklad/.</w:t>
      </w:r>
    </w:p>
    <w:p w:rsidR="002872C7" w:rsidRDefault="002872C7" w:rsidP="002872C7">
      <w:pPr>
        <w:ind w:left="360"/>
        <w:jc w:val="both"/>
      </w:pPr>
      <w:r>
        <w:t xml:space="preserve">        Oprava sály kultúrneho domu /oprava pódia, elektroinštalácie, nový krb/.</w:t>
      </w:r>
    </w:p>
    <w:p w:rsidR="002872C7" w:rsidRDefault="002872C7" w:rsidP="002872C7">
      <w:pPr>
        <w:ind w:left="360"/>
        <w:jc w:val="both"/>
      </w:pPr>
      <w:r>
        <w:t xml:space="preserve">         Rekonštrukcia priestorov MŠ / výmena okien, dverí, podláh, zníženie     </w:t>
      </w:r>
    </w:p>
    <w:p w:rsidR="002872C7" w:rsidRDefault="002872C7" w:rsidP="002872C7">
      <w:pPr>
        <w:ind w:left="360"/>
        <w:jc w:val="both"/>
      </w:pPr>
      <w:r>
        <w:t xml:space="preserve">         a zateplenie stropov,   rekonštrukcia soc. zariadení, výmena elektroinštalácie/.</w:t>
      </w:r>
    </w:p>
    <w:p w:rsidR="002872C7" w:rsidRDefault="002872C7" w:rsidP="002872C7">
      <w:pPr>
        <w:pStyle w:val="Odsekzoznamu"/>
        <w:ind w:left="0"/>
        <w:jc w:val="both"/>
        <w:rPr>
          <w:rFonts w:ascii="Times New Roman" w:hAnsi="Times New Roman"/>
          <w:sz w:val="24"/>
          <w:szCs w:val="24"/>
        </w:rPr>
      </w:pPr>
      <w:r>
        <w:rPr>
          <w:rFonts w:ascii="Times New Roman" w:hAnsi="Times New Roman"/>
          <w:sz w:val="24"/>
          <w:szCs w:val="24"/>
        </w:rPr>
        <w:t xml:space="preserve">              Úprava okolia pri ,,Zdravej vode´´/ osadenie lavičiek, výmena kríža /.</w:t>
      </w:r>
    </w:p>
    <w:p w:rsidR="002872C7" w:rsidRDefault="002872C7" w:rsidP="002872C7">
      <w:pPr>
        <w:pStyle w:val="Odsekzoznamu"/>
        <w:ind w:left="0"/>
        <w:jc w:val="both"/>
        <w:rPr>
          <w:rFonts w:ascii="Times New Roman" w:hAnsi="Times New Roman"/>
          <w:sz w:val="24"/>
          <w:szCs w:val="24"/>
        </w:rPr>
      </w:pPr>
    </w:p>
    <w:p w:rsidR="002872C7" w:rsidRDefault="002872C7" w:rsidP="002872C7">
      <w:pPr>
        <w:pStyle w:val="Odsekzoznamu"/>
        <w:ind w:left="-142"/>
        <w:jc w:val="both"/>
        <w:rPr>
          <w:rFonts w:ascii="Times New Roman" w:hAnsi="Times New Roman"/>
          <w:sz w:val="24"/>
          <w:szCs w:val="24"/>
        </w:rPr>
      </w:pPr>
      <w:r>
        <w:rPr>
          <w:rFonts w:ascii="Times New Roman" w:hAnsi="Times New Roman"/>
          <w:sz w:val="24"/>
          <w:szCs w:val="24"/>
        </w:rPr>
        <w:lastRenderedPageBreak/>
        <w:t>2017         Oprava odstrešenia na dome smútku.</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Rekonštrukcia miestnosti v starej obecnej škole pre potreby členov DHZ.</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Vybudovanie odvodňovacieho rigolu pri hlavnej ceste, oprava odvodňovacieho rigolu     </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pri miestnej komunikácií.</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Rekonštrukcia kultúrneho domu /výmena okien a dverí, vybudovanie vodovodnej      </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prípojky a nepriepustnej žumpy, vybudovanie sociálnych zariadení, vybudovanie </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kuchynky a jej zariadenie potrebným vybavením/.</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Zakúpenie nového interiérového vybavenia, nábytku do materskej školy.</w:t>
      </w:r>
    </w:p>
    <w:p w:rsidR="002872C7" w:rsidRDefault="002872C7" w:rsidP="002872C7">
      <w:pPr>
        <w:pStyle w:val="Odsekzoznamu"/>
        <w:jc w:val="both"/>
        <w:rPr>
          <w:rFonts w:ascii="Times New Roman" w:hAnsi="Times New Roman"/>
          <w:sz w:val="24"/>
          <w:szCs w:val="24"/>
        </w:rPr>
      </w:pPr>
    </w:p>
    <w:p w:rsidR="002872C7" w:rsidRDefault="002872C7" w:rsidP="002872C7">
      <w:pPr>
        <w:ind w:left="-142"/>
        <w:jc w:val="both"/>
      </w:pPr>
      <w:r>
        <w:t>2018          Vybudovanie prístrešku pre betlehem pred kostolom sv. Kríža</w:t>
      </w:r>
    </w:p>
    <w:p w:rsidR="002872C7" w:rsidRDefault="002872C7" w:rsidP="002872C7">
      <w:pPr>
        <w:ind w:left="360"/>
        <w:jc w:val="both"/>
      </w:pPr>
      <w:r>
        <w:t xml:space="preserve">          Získanie novej hasičskej techniky – protipovodňový záchranný vozík</w:t>
      </w:r>
    </w:p>
    <w:p w:rsidR="002872C7" w:rsidRDefault="002872C7" w:rsidP="002872C7">
      <w:pPr>
        <w:ind w:left="360"/>
        <w:jc w:val="both"/>
      </w:pPr>
      <w:r>
        <w:t xml:space="preserve">          Rekonštrukcia miestnych komunikácií v dĺžke cca 1 km vrátane doplnenia     </w:t>
      </w:r>
    </w:p>
    <w:p w:rsidR="002872C7" w:rsidRDefault="002872C7" w:rsidP="002872C7">
      <w:pPr>
        <w:ind w:left="360"/>
        <w:jc w:val="both"/>
      </w:pPr>
      <w:r>
        <w:t xml:space="preserve">          odvodňovacích žľabov a priepustov.</w:t>
      </w:r>
    </w:p>
    <w:p w:rsidR="002872C7" w:rsidRDefault="002872C7" w:rsidP="002872C7">
      <w:pPr>
        <w:ind w:left="360"/>
        <w:jc w:val="both"/>
      </w:pPr>
      <w:r>
        <w:t xml:space="preserve">          Rekonštrukcia cesty č. III/06153 v dĺžke cca 170m.</w:t>
      </w:r>
    </w:p>
    <w:p w:rsidR="002872C7" w:rsidRDefault="002872C7" w:rsidP="002872C7">
      <w:pPr>
        <w:ind w:left="360"/>
        <w:jc w:val="both"/>
      </w:pPr>
      <w:r>
        <w:t xml:space="preserve">          Začiatok výstavby novej hasičskej zbrojnice – I. etapa – hrubá stavba.</w:t>
      </w:r>
    </w:p>
    <w:p w:rsidR="002872C7" w:rsidRDefault="002872C7" w:rsidP="002872C7">
      <w:pPr>
        <w:ind w:left="360"/>
        <w:jc w:val="both"/>
      </w:pPr>
    </w:p>
    <w:p w:rsidR="002872C7" w:rsidRDefault="002872C7" w:rsidP="002872C7">
      <w:pPr>
        <w:ind w:left="360"/>
        <w:jc w:val="both"/>
      </w:pPr>
    </w:p>
    <w:p w:rsidR="002872C7" w:rsidRDefault="002872C7" w:rsidP="002872C7">
      <w:pPr>
        <w:ind w:left="-142"/>
        <w:rPr>
          <w:color w:val="000000"/>
          <w:shd w:val="clear" w:color="auto" w:fill="FFFFFF"/>
        </w:rPr>
      </w:pPr>
      <w:r>
        <w:t xml:space="preserve">2019      </w:t>
      </w:r>
      <w:r>
        <w:rPr>
          <w:rStyle w:val="Siln"/>
          <w:rFonts w:ascii="Arial" w:hAnsi="Arial" w:cs="Arial"/>
          <w:color w:val="000000"/>
          <w:sz w:val="18"/>
          <w:szCs w:val="18"/>
          <w:shd w:val="clear" w:color="auto" w:fill="FFFFFF"/>
        </w:rPr>
        <w:t xml:space="preserve">    </w:t>
      </w:r>
      <w:r>
        <w:rPr>
          <w:color w:val="000000"/>
          <w:shd w:val="clear" w:color="auto" w:fill="FFFFFF"/>
        </w:rPr>
        <w:t>P</w:t>
      </w:r>
      <w:r w:rsidRPr="00E72516">
        <w:rPr>
          <w:color w:val="000000"/>
          <w:shd w:val="clear" w:color="auto" w:fill="FFFFFF"/>
        </w:rPr>
        <w:t>okračovanie vo výstavbe a dokončovaní novej budovy h</w:t>
      </w:r>
      <w:r>
        <w:rPr>
          <w:color w:val="000000"/>
          <w:shd w:val="clear" w:color="auto" w:fill="FFFFFF"/>
        </w:rPr>
        <w:t>asičskej zbrojnice –</w:t>
      </w:r>
    </w:p>
    <w:p w:rsidR="002872C7" w:rsidRDefault="002872C7" w:rsidP="002872C7">
      <w:pPr>
        <w:rPr>
          <w:color w:val="000000"/>
          <w:shd w:val="clear" w:color="auto" w:fill="FFFFFF"/>
        </w:rPr>
      </w:pPr>
      <w:r>
        <w:rPr>
          <w:color w:val="000000"/>
          <w:shd w:val="clear" w:color="auto" w:fill="FFFFFF"/>
        </w:rPr>
        <w:t xml:space="preserve">               II. etapa </w:t>
      </w:r>
      <w:r w:rsidRPr="00E72516">
        <w:rPr>
          <w:color w:val="000000"/>
          <w:shd w:val="clear" w:color="auto" w:fill="FFFFFF"/>
        </w:rPr>
        <w:t xml:space="preserve"> osadenie okien, dverí a garážových brán, elektroinštalačné,  </w:t>
      </w:r>
      <w:r w:rsidRPr="00E72516">
        <w:rPr>
          <w:color w:val="000000"/>
        </w:rPr>
        <w:br/>
      </w:r>
      <w:r w:rsidRPr="00E72516">
        <w:rPr>
          <w:color w:val="000000"/>
          <w:shd w:val="clear" w:color="auto" w:fill="FFFFFF"/>
        </w:rPr>
        <w:t xml:space="preserve">  </w:t>
      </w:r>
      <w:r>
        <w:rPr>
          <w:color w:val="000000"/>
          <w:shd w:val="clear" w:color="auto" w:fill="FFFFFF"/>
        </w:rPr>
        <w:t xml:space="preserve">             </w:t>
      </w:r>
      <w:r w:rsidRPr="00E72516">
        <w:rPr>
          <w:color w:val="000000"/>
          <w:shd w:val="clear" w:color="auto" w:fill="FFFFFF"/>
        </w:rPr>
        <w:t>vodoinštalačné a kúrenárske práce, omietky a potery, vonkajšie odvodnenie</w:t>
      </w:r>
    </w:p>
    <w:p w:rsidR="002872C7" w:rsidRDefault="002872C7" w:rsidP="002872C7">
      <w:pPr>
        <w:rPr>
          <w:color w:val="000000"/>
          <w:shd w:val="clear" w:color="auto" w:fill="FFFFFF"/>
        </w:rPr>
      </w:pPr>
      <w:r>
        <w:rPr>
          <w:color w:val="000000"/>
          <w:shd w:val="clear" w:color="auto" w:fill="FFFFFF"/>
        </w:rPr>
        <w:t xml:space="preserve">              </w:t>
      </w:r>
      <w:r w:rsidRPr="00E72516">
        <w:rPr>
          <w:color w:val="000000"/>
          <w:shd w:val="clear" w:color="auto" w:fill="FFFFFF"/>
        </w:rPr>
        <w:t xml:space="preserve"> a </w:t>
      </w:r>
      <w:r>
        <w:rPr>
          <w:color w:val="000000"/>
          <w:shd w:val="clear" w:color="auto" w:fill="FFFFFF"/>
        </w:rPr>
        <w:t xml:space="preserve"> </w:t>
      </w:r>
      <w:r w:rsidRPr="00E72516">
        <w:rPr>
          <w:color w:val="000000"/>
          <w:shd w:val="clear" w:color="auto" w:fill="FFFFFF"/>
        </w:rPr>
        <w:t>kanalizácia,</w:t>
      </w:r>
      <w:r w:rsidRPr="00E72516">
        <w:rPr>
          <w:color w:val="000000"/>
        </w:rPr>
        <w:br/>
      </w:r>
      <w:r>
        <w:rPr>
          <w:color w:val="000000"/>
          <w:shd w:val="clear" w:color="auto" w:fill="FFFFFF"/>
        </w:rPr>
        <w:t xml:space="preserve">               R</w:t>
      </w:r>
      <w:r w:rsidRPr="00E72516">
        <w:rPr>
          <w:color w:val="000000"/>
          <w:shd w:val="clear" w:color="auto" w:fill="FFFFFF"/>
        </w:rPr>
        <w:t xml:space="preserve">ozšírenie vodovodu v dĺžke cca 720 metrov v lokalite Sedlište – Niva </w:t>
      </w:r>
    </w:p>
    <w:p w:rsidR="002872C7" w:rsidRDefault="002872C7" w:rsidP="002872C7">
      <w:pPr>
        <w:rPr>
          <w:color w:val="000000"/>
          <w:shd w:val="clear" w:color="auto" w:fill="FFFFFF"/>
        </w:rPr>
      </w:pPr>
      <w:r>
        <w:rPr>
          <w:color w:val="000000"/>
          <w:shd w:val="clear" w:color="auto" w:fill="FFFFFF"/>
        </w:rPr>
        <w:t xml:space="preserve">               </w:t>
      </w:r>
      <w:r w:rsidRPr="00E72516">
        <w:rPr>
          <w:color w:val="000000"/>
          <w:shd w:val="clear" w:color="auto" w:fill="FFFFFF"/>
        </w:rPr>
        <w:t xml:space="preserve">(možnosť </w:t>
      </w:r>
      <w:r>
        <w:rPr>
          <w:color w:val="000000"/>
          <w:shd w:val="clear" w:color="auto" w:fill="FFFFFF"/>
        </w:rPr>
        <w:t xml:space="preserve">     </w:t>
      </w:r>
      <w:r w:rsidRPr="00E72516">
        <w:rPr>
          <w:color w:val="000000"/>
          <w:shd w:val="clear" w:color="auto" w:fill="FFFFFF"/>
        </w:rPr>
        <w:t>napojenia pre cca 30 nových rodinných domov),</w:t>
      </w:r>
      <w:r w:rsidRPr="00E72516">
        <w:rPr>
          <w:color w:val="000000"/>
        </w:rPr>
        <w:br/>
      </w:r>
      <w:r>
        <w:rPr>
          <w:color w:val="000000"/>
          <w:shd w:val="clear" w:color="auto" w:fill="FFFFFF"/>
        </w:rPr>
        <w:t xml:space="preserve">               R</w:t>
      </w:r>
      <w:r w:rsidRPr="00E72516">
        <w:rPr>
          <w:color w:val="000000"/>
          <w:shd w:val="clear" w:color="auto" w:fill="FFFFFF"/>
        </w:rPr>
        <w:t xml:space="preserve">ozšírenie distribučnej NN siete, optickej siete a </w:t>
      </w:r>
      <w:r>
        <w:rPr>
          <w:color w:val="000000"/>
          <w:shd w:val="clear" w:color="auto" w:fill="FFFFFF"/>
        </w:rPr>
        <w:t xml:space="preserve">verejného osvetlenia v lokalite </w:t>
      </w:r>
    </w:p>
    <w:p w:rsidR="002872C7" w:rsidRDefault="002872C7" w:rsidP="002872C7">
      <w:pPr>
        <w:rPr>
          <w:color w:val="000000"/>
          <w:shd w:val="clear" w:color="auto" w:fill="FFFFFF"/>
        </w:rPr>
      </w:pPr>
      <w:r>
        <w:rPr>
          <w:color w:val="000000"/>
          <w:shd w:val="clear" w:color="auto" w:fill="FFFFFF"/>
        </w:rPr>
        <w:t xml:space="preserve">               Sedlište  </w:t>
      </w:r>
      <w:r w:rsidRPr="00E72516">
        <w:rPr>
          <w:color w:val="000000"/>
          <w:shd w:val="clear" w:color="auto" w:fill="FFFFFF"/>
        </w:rPr>
        <w:t>Niva (možnosť napojenia pre cca 30 nových rodinných domov),</w:t>
      </w:r>
      <w:r w:rsidRPr="00E72516">
        <w:rPr>
          <w:color w:val="000000"/>
        </w:rPr>
        <w:br/>
      </w:r>
      <w:r>
        <w:rPr>
          <w:color w:val="000000"/>
          <w:shd w:val="clear" w:color="auto" w:fill="FFFFFF"/>
        </w:rPr>
        <w:t xml:space="preserve">               V</w:t>
      </w:r>
      <w:r w:rsidRPr="00E72516">
        <w:rPr>
          <w:color w:val="000000"/>
          <w:shd w:val="clear" w:color="auto" w:fill="FFFFFF"/>
        </w:rPr>
        <w:t xml:space="preserve">ybudovanie nového detského ihriska so špeciálnym povrchom v amfiteátri </w:t>
      </w:r>
    </w:p>
    <w:p w:rsidR="002872C7" w:rsidRDefault="002872C7" w:rsidP="002872C7">
      <w:pPr>
        <w:rPr>
          <w:color w:val="000000"/>
          <w:shd w:val="clear" w:color="auto" w:fill="FFFFFF"/>
        </w:rPr>
      </w:pPr>
      <w:r>
        <w:rPr>
          <w:color w:val="000000"/>
          <w:shd w:val="clear" w:color="auto" w:fill="FFFFFF"/>
        </w:rPr>
        <w:t xml:space="preserve">              </w:t>
      </w:r>
      <w:r w:rsidRPr="00E72516">
        <w:rPr>
          <w:color w:val="000000"/>
          <w:shd w:val="clear" w:color="auto" w:fill="FFFFFF"/>
        </w:rPr>
        <w:t>„pod Smriečím“,</w:t>
      </w:r>
      <w:r w:rsidRPr="00E72516">
        <w:rPr>
          <w:color w:val="000000"/>
        </w:rPr>
        <w:br/>
      </w:r>
      <w:r>
        <w:rPr>
          <w:color w:val="000000"/>
          <w:shd w:val="clear" w:color="auto" w:fill="FFFFFF"/>
        </w:rPr>
        <w:t xml:space="preserve">               V</w:t>
      </w:r>
      <w:r w:rsidRPr="00E72516">
        <w:rPr>
          <w:color w:val="000000"/>
          <w:shd w:val="clear" w:color="auto" w:fill="FFFFFF"/>
        </w:rPr>
        <w:t>ybudovanie viacúčelového ihriska pri amfiteátri „pod Smriečím“</w:t>
      </w:r>
    </w:p>
    <w:p w:rsidR="002872C7" w:rsidRDefault="002872C7" w:rsidP="002872C7">
      <w:pPr>
        <w:jc w:val="both"/>
        <w:rPr>
          <w:color w:val="000000"/>
          <w:shd w:val="clear" w:color="auto" w:fill="FFFFFF"/>
        </w:rPr>
      </w:pPr>
      <w:r>
        <w:rPr>
          <w:color w:val="000000"/>
          <w:shd w:val="clear" w:color="auto" w:fill="FFFFFF"/>
        </w:rPr>
        <w:t xml:space="preserve">             </w:t>
      </w:r>
      <w:r w:rsidRPr="00E72516">
        <w:rPr>
          <w:color w:val="000000"/>
          <w:shd w:val="clear" w:color="auto" w:fill="FFFFFF"/>
        </w:rPr>
        <w:t xml:space="preserve"> </w:t>
      </w:r>
      <w:r>
        <w:rPr>
          <w:color w:val="000000"/>
          <w:shd w:val="clear" w:color="auto" w:fill="FFFFFF"/>
        </w:rPr>
        <w:t>/</w:t>
      </w:r>
      <w:r w:rsidRPr="00E72516">
        <w:rPr>
          <w:color w:val="000000"/>
          <w:shd w:val="clear" w:color="auto" w:fill="FFFFFF"/>
        </w:rPr>
        <w:t xml:space="preserve">ihrisko s umelou trávou, osvetlením a mantinelmi pre športy ako futbal, tenis, </w:t>
      </w:r>
      <w:r>
        <w:rPr>
          <w:color w:val="000000"/>
          <w:shd w:val="clear" w:color="auto" w:fill="FFFFFF"/>
        </w:rPr>
        <w:t xml:space="preserve"> </w:t>
      </w:r>
    </w:p>
    <w:p w:rsidR="002872C7" w:rsidRDefault="002872C7" w:rsidP="002872C7">
      <w:pPr>
        <w:ind w:left="851" w:hanging="851"/>
        <w:rPr>
          <w:color w:val="000000"/>
          <w:shd w:val="clear" w:color="auto" w:fill="FFFFFF"/>
        </w:rPr>
      </w:pPr>
      <w:r>
        <w:rPr>
          <w:color w:val="000000"/>
          <w:shd w:val="clear" w:color="auto" w:fill="FFFFFF"/>
        </w:rPr>
        <w:t xml:space="preserve">               volejbal, nohejbal/,</w:t>
      </w:r>
    </w:p>
    <w:p w:rsidR="002872C7" w:rsidRDefault="002872C7" w:rsidP="002872C7">
      <w:pPr>
        <w:ind w:left="851" w:hanging="851"/>
        <w:rPr>
          <w:color w:val="000000"/>
        </w:rPr>
      </w:pPr>
      <w:r>
        <w:rPr>
          <w:color w:val="000000"/>
          <w:shd w:val="clear" w:color="auto" w:fill="FFFFFF"/>
        </w:rPr>
        <w:t xml:space="preserve">              O</w:t>
      </w:r>
      <w:r w:rsidRPr="00E72516">
        <w:rPr>
          <w:color w:val="000000"/>
          <w:shd w:val="clear" w:color="auto" w:fill="FFFFFF"/>
        </w:rPr>
        <w:t xml:space="preserve">sadenie priepustov a odvodňovacích žľabov  v ulici pri </w:t>
      </w:r>
      <w:r>
        <w:rPr>
          <w:color w:val="000000"/>
          <w:shd w:val="clear" w:color="auto" w:fill="FFFFFF"/>
        </w:rPr>
        <w:t xml:space="preserve">   </w:t>
      </w:r>
      <w:r w:rsidRPr="00E72516">
        <w:rPr>
          <w:color w:val="000000"/>
          <w:shd w:val="clear" w:color="auto" w:fill="FFFFFF"/>
        </w:rPr>
        <w:t>Miroslavovi Koštialovi,</w:t>
      </w:r>
    </w:p>
    <w:p w:rsidR="002872C7" w:rsidRDefault="002872C7" w:rsidP="002872C7">
      <w:pPr>
        <w:ind w:left="851" w:hanging="851"/>
        <w:rPr>
          <w:color w:val="000000"/>
          <w:shd w:val="clear" w:color="auto" w:fill="FFFFFF"/>
        </w:rPr>
      </w:pPr>
      <w:r>
        <w:rPr>
          <w:color w:val="000000"/>
        </w:rPr>
        <w:t xml:space="preserve">              </w:t>
      </w:r>
      <w:r>
        <w:rPr>
          <w:color w:val="000000"/>
          <w:shd w:val="clear" w:color="auto" w:fill="FFFFFF"/>
        </w:rPr>
        <w:t>Z</w:t>
      </w:r>
      <w:r w:rsidRPr="00E72516">
        <w:rPr>
          <w:color w:val="000000"/>
          <w:shd w:val="clear" w:color="auto" w:fill="FFFFFF"/>
        </w:rPr>
        <w:t xml:space="preserve">abezpečenie kompostérov na zber biologicky rozložiteľného odpadu z domácností </w:t>
      </w:r>
      <w:r>
        <w:rPr>
          <w:color w:val="000000"/>
          <w:shd w:val="clear" w:color="auto" w:fill="FFFFFF"/>
        </w:rPr>
        <w:t xml:space="preserve">          </w:t>
      </w:r>
      <w:r w:rsidRPr="00E72516">
        <w:rPr>
          <w:color w:val="000000"/>
          <w:shd w:val="clear" w:color="auto" w:fill="FFFFFF"/>
        </w:rPr>
        <w:t>pre všetky domácnosti v našej obci,</w:t>
      </w:r>
      <w:r w:rsidRPr="00E72516">
        <w:rPr>
          <w:color w:val="000000"/>
        </w:rPr>
        <w:br/>
      </w:r>
      <w:r>
        <w:rPr>
          <w:color w:val="000000"/>
          <w:shd w:val="clear" w:color="auto" w:fill="FFFFFF"/>
        </w:rPr>
        <w:t>A</w:t>
      </w:r>
      <w:r w:rsidRPr="00E72516">
        <w:rPr>
          <w:color w:val="000000"/>
          <w:shd w:val="clear" w:color="auto" w:fill="FFFFFF"/>
        </w:rPr>
        <w:t>sfaltovanie štátnej cesty III. triedy v dĺžke cca 800 metrov a doplnenie cestných obrubníkov,</w:t>
      </w:r>
      <w:r w:rsidRPr="00E72516">
        <w:rPr>
          <w:color w:val="000000"/>
        </w:rPr>
        <w:br/>
      </w:r>
    </w:p>
    <w:p w:rsidR="002872C7" w:rsidRDefault="002872C7" w:rsidP="002872C7">
      <w:pPr>
        <w:ind w:left="851" w:hanging="851"/>
        <w:rPr>
          <w:color w:val="000000"/>
          <w:shd w:val="clear" w:color="auto" w:fill="FFFFFF"/>
        </w:rPr>
      </w:pPr>
    </w:p>
    <w:p w:rsidR="002872C7" w:rsidRDefault="002872C7" w:rsidP="002872C7">
      <w:pPr>
        <w:ind w:left="851" w:hanging="851"/>
        <w:rPr>
          <w:color w:val="000000"/>
          <w:shd w:val="clear" w:color="auto" w:fill="FFFFFF"/>
        </w:rPr>
      </w:pPr>
      <w:r>
        <w:rPr>
          <w:color w:val="000000"/>
          <w:shd w:val="clear" w:color="auto" w:fill="FFFFFF"/>
        </w:rPr>
        <w:t>2020     Vybudovanie nového detského ihriska pri Materskej škole v našej obci</w:t>
      </w:r>
    </w:p>
    <w:p w:rsidR="002872C7" w:rsidRDefault="002872C7" w:rsidP="002872C7">
      <w:pPr>
        <w:ind w:left="851" w:hanging="851"/>
        <w:rPr>
          <w:color w:val="000000"/>
          <w:shd w:val="clear" w:color="auto" w:fill="FFFFFF"/>
        </w:rPr>
      </w:pPr>
      <w:r>
        <w:rPr>
          <w:color w:val="000000"/>
          <w:shd w:val="clear" w:color="auto" w:fill="FFFFFF"/>
        </w:rPr>
        <w:t xml:space="preserve">              Rozšírenie distribučných sietí pre rodinné domy v ,,Sedlišti“.</w:t>
      </w:r>
    </w:p>
    <w:p w:rsidR="002872C7" w:rsidRDefault="002872C7" w:rsidP="002872C7">
      <w:pPr>
        <w:ind w:left="851" w:hanging="851"/>
        <w:rPr>
          <w:color w:val="000000"/>
          <w:shd w:val="clear" w:color="auto" w:fill="FFFFFF"/>
        </w:rPr>
      </w:pPr>
      <w:r>
        <w:rPr>
          <w:color w:val="000000"/>
          <w:shd w:val="clear" w:color="auto" w:fill="FFFFFF"/>
        </w:rPr>
        <w:t xml:space="preserve">              Spevnenie prístupových komunikácií v ,,Sedlišti“.</w:t>
      </w:r>
    </w:p>
    <w:p w:rsidR="002872C7" w:rsidRDefault="002872C7" w:rsidP="002872C7">
      <w:pPr>
        <w:ind w:left="851" w:hanging="851"/>
        <w:rPr>
          <w:color w:val="000000"/>
          <w:shd w:val="clear" w:color="auto" w:fill="FFFFFF"/>
        </w:rPr>
      </w:pPr>
      <w:r>
        <w:rPr>
          <w:color w:val="000000"/>
          <w:shd w:val="clear" w:color="auto" w:fill="FFFFFF"/>
        </w:rPr>
        <w:t xml:space="preserve">              Dokončovacie práce v interiéri novej hasičskej zbrojnice /podlahy, stropy/.</w:t>
      </w:r>
    </w:p>
    <w:p w:rsidR="00DB01DA" w:rsidRDefault="00DB01DA" w:rsidP="002872C7">
      <w:pPr>
        <w:ind w:left="851" w:hanging="851"/>
        <w:rPr>
          <w:color w:val="000000"/>
          <w:shd w:val="clear" w:color="auto" w:fill="FFFFFF"/>
        </w:rPr>
      </w:pPr>
    </w:p>
    <w:p w:rsidR="00277EFB" w:rsidRDefault="00277EFB" w:rsidP="002872C7">
      <w:pPr>
        <w:ind w:left="851" w:hanging="851"/>
        <w:rPr>
          <w:color w:val="000000"/>
          <w:shd w:val="clear" w:color="auto" w:fill="FFFFFF"/>
        </w:rPr>
      </w:pPr>
      <w:r>
        <w:rPr>
          <w:color w:val="000000"/>
          <w:shd w:val="clear" w:color="auto" w:fill="FFFFFF"/>
        </w:rPr>
        <w:t>2021      Zrekonštruovaná</w:t>
      </w:r>
      <w:r w:rsidR="00D84EDB">
        <w:rPr>
          <w:color w:val="000000"/>
          <w:shd w:val="clear" w:color="auto" w:fill="FFFFFF"/>
        </w:rPr>
        <w:t xml:space="preserve"> strecha</w:t>
      </w:r>
      <w:r>
        <w:rPr>
          <w:color w:val="000000"/>
          <w:shd w:val="clear" w:color="auto" w:fill="FFFFFF"/>
        </w:rPr>
        <w:t xml:space="preserve"> a vymenená </w:t>
      </w:r>
      <w:r w:rsidR="00D84EDB">
        <w:rPr>
          <w:color w:val="000000"/>
          <w:shd w:val="clear" w:color="auto" w:fill="FFFFFF"/>
        </w:rPr>
        <w:t xml:space="preserve">krytina na </w:t>
      </w:r>
      <w:r>
        <w:rPr>
          <w:color w:val="000000"/>
          <w:shd w:val="clear" w:color="auto" w:fill="FFFFFF"/>
        </w:rPr>
        <w:t xml:space="preserve"> Kult</w:t>
      </w:r>
      <w:r w:rsidR="00D84EDB">
        <w:rPr>
          <w:color w:val="000000"/>
          <w:shd w:val="clear" w:color="auto" w:fill="FFFFFF"/>
        </w:rPr>
        <w:t>úrnom dome.</w:t>
      </w:r>
    </w:p>
    <w:p w:rsidR="00277EFB" w:rsidRDefault="00277EFB" w:rsidP="002872C7">
      <w:pPr>
        <w:ind w:left="851" w:hanging="851"/>
        <w:rPr>
          <w:color w:val="000000"/>
          <w:shd w:val="clear" w:color="auto" w:fill="FFFFFF"/>
        </w:rPr>
      </w:pPr>
      <w:r>
        <w:rPr>
          <w:color w:val="000000"/>
          <w:shd w:val="clear" w:color="auto" w:fill="FFFFFF"/>
        </w:rPr>
        <w:t xml:space="preserve">              Vybudovaná miestna komunikácia k ihrisku ,,pod Smriečim“</w:t>
      </w:r>
      <w:r w:rsidR="00D84EDB">
        <w:rPr>
          <w:color w:val="000000"/>
          <w:shd w:val="clear" w:color="auto" w:fill="FFFFFF"/>
        </w:rPr>
        <w:t>.</w:t>
      </w:r>
    </w:p>
    <w:p w:rsidR="002872C7" w:rsidRPr="00A67ACD" w:rsidRDefault="002872C7" w:rsidP="002872C7">
      <w:pPr>
        <w:ind w:left="851" w:hanging="851"/>
        <w:rPr>
          <w:color w:val="000000"/>
          <w:shd w:val="clear" w:color="auto" w:fill="FFFFFF"/>
        </w:rPr>
      </w:pPr>
      <w:r>
        <w:rPr>
          <w:color w:val="000000"/>
          <w:shd w:val="clear" w:color="auto" w:fill="FFFFFF"/>
        </w:rPr>
        <w:t xml:space="preserve">           </w:t>
      </w:r>
      <w:r w:rsidR="003439CD">
        <w:rPr>
          <w:color w:val="000000"/>
          <w:shd w:val="clear" w:color="auto" w:fill="FFFFFF"/>
        </w:rPr>
        <w:t xml:space="preserve"> </w:t>
      </w:r>
      <w:r>
        <w:rPr>
          <w:color w:val="000000"/>
          <w:shd w:val="clear" w:color="auto" w:fill="FFFFFF"/>
        </w:rPr>
        <w:t xml:space="preserve">  </w:t>
      </w:r>
      <w:r w:rsidR="003439CD">
        <w:t>Získanie novej hasičskej techniky – Tatra 815, PV3S, IVECO Daily.</w:t>
      </w:r>
    </w:p>
    <w:p w:rsidR="002872C7" w:rsidRDefault="002872C7" w:rsidP="002872C7">
      <w:pPr>
        <w:ind w:left="360"/>
      </w:pPr>
      <w:r>
        <w:t xml:space="preserve">        </w:t>
      </w:r>
      <w:r w:rsidR="000118AD">
        <w:t xml:space="preserve"> </w:t>
      </w:r>
    </w:p>
    <w:p w:rsidR="000118AD" w:rsidRDefault="000118AD" w:rsidP="000118AD">
      <w:r>
        <w:rPr>
          <w:color w:val="000000"/>
          <w:shd w:val="clear" w:color="auto" w:fill="FFFFFF"/>
        </w:rPr>
        <w:t>2022</w:t>
      </w:r>
      <w:r w:rsidR="00DB01DA">
        <w:rPr>
          <w:color w:val="000000"/>
          <w:shd w:val="clear" w:color="auto" w:fill="FFFFFF"/>
        </w:rPr>
        <w:t xml:space="preserve">       Vybudovanie nového detského ihriska na hornom konci obce.</w:t>
      </w:r>
    </w:p>
    <w:p w:rsidR="000118AD" w:rsidRDefault="00DB01DA" w:rsidP="002872C7">
      <w:pPr>
        <w:ind w:left="360"/>
      </w:pPr>
      <w:r>
        <w:t xml:space="preserve">         </w:t>
      </w:r>
      <w:r>
        <w:rPr>
          <w:color w:val="000000"/>
          <w:shd w:val="clear" w:color="auto" w:fill="FFFFFF"/>
        </w:rPr>
        <w:t xml:space="preserve">V </w:t>
      </w:r>
      <w:r w:rsidRPr="00E72516">
        <w:rPr>
          <w:color w:val="000000"/>
          <w:shd w:val="clear" w:color="auto" w:fill="FFFFFF"/>
        </w:rPr>
        <w:t>lokalite Sedlište</w:t>
      </w:r>
      <w:r>
        <w:t xml:space="preserve">  sa vybudovali od</w:t>
      </w:r>
      <w:r w:rsidR="00622B72">
        <w:t xml:space="preserve">vodňovacie rúry a spevnili sa miestne                                           </w:t>
      </w:r>
      <w:r>
        <w:t xml:space="preserve">  </w:t>
      </w:r>
    </w:p>
    <w:p w:rsidR="00622B72" w:rsidRDefault="00DB251C" w:rsidP="002872C7">
      <w:pPr>
        <w:ind w:left="360"/>
        <w:rPr>
          <w:color w:val="000000"/>
          <w:shd w:val="clear" w:color="auto" w:fill="FFFFFF"/>
        </w:rPr>
      </w:pPr>
      <w:r>
        <w:rPr>
          <w:color w:val="000000"/>
          <w:shd w:val="clear" w:color="auto" w:fill="FFFFFF"/>
        </w:rPr>
        <w:t xml:space="preserve">        </w:t>
      </w:r>
      <w:r w:rsidR="00AD68D8">
        <w:rPr>
          <w:color w:val="000000"/>
          <w:shd w:val="clear" w:color="auto" w:fill="FFFFFF"/>
        </w:rPr>
        <w:t xml:space="preserve">  </w:t>
      </w:r>
      <w:r w:rsidR="00622B72">
        <w:rPr>
          <w:color w:val="000000"/>
          <w:shd w:val="clear" w:color="auto" w:fill="FFFFFF"/>
        </w:rPr>
        <w:t>komunikácie.</w:t>
      </w:r>
    </w:p>
    <w:p w:rsidR="005F79CA" w:rsidRDefault="00622B72" w:rsidP="002872C7">
      <w:pPr>
        <w:ind w:left="360"/>
        <w:rPr>
          <w:color w:val="000000"/>
          <w:shd w:val="clear" w:color="auto" w:fill="FFFFFF"/>
        </w:rPr>
      </w:pPr>
      <w:r>
        <w:rPr>
          <w:color w:val="000000"/>
          <w:shd w:val="clear" w:color="auto" w:fill="FFFFFF"/>
        </w:rPr>
        <w:t xml:space="preserve">          </w:t>
      </w:r>
      <w:r w:rsidR="00AD68D8">
        <w:rPr>
          <w:color w:val="000000"/>
          <w:shd w:val="clear" w:color="auto" w:fill="FFFFFF"/>
        </w:rPr>
        <w:t xml:space="preserve">    </w:t>
      </w:r>
    </w:p>
    <w:p w:rsidR="00AD68D8" w:rsidRDefault="008D28F2" w:rsidP="002872C7">
      <w:pPr>
        <w:ind w:left="360"/>
        <w:rPr>
          <w:color w:val="000000"/>
          <w:shd w:val="clear" w:color="auto" w:fill="FFFFFF"/>
        </w:rPr>
      </w:pPr>
      <w:r>
        <w:rPr>
          <w:color w:val="000000"/>
          <w:shd w:val="clear" w:color="auto" w:fill="FFFFFF"/>
        </w:rPr>
        <w:lastRenderedPageBreak/>
        <w:t xml:space="preserve">          </w:t>
      </w:r>
    </w:p>
    <w:p w:rsidR="00622B72" w:rsidRPr="00873DC4" w:rsidRDefault="00622B72" w:rsidP="00622B72">
      <w:pPr>
        <w:ind w:left="-567" w:firstLine="927"/>
      </w:pPr>
    </w:p>
    <w:p w:rsidR="002872C7" w:rsidRPr="00AE3EE2" w:rsidRDefault="002872C7" w:rsidP="002872C7">
      <w:pPr>
        <w:suppressAutoHyphens/>
        <w:spacing w:before="100" w:beforeAutospacing="1" w:after="100" w:afterAutospacing="1"/>
        <w:jc w:val="both"/>
        <w:textAlignment w:val="center"/>
      </w:pPr>
      <w:r>
        <w:rPr>
          <w:b/>
          <w:lang w:eastAsia="ar-SA"/>
        </w:rPr>
        <w:t>5.7.</w:t>
      </w:r>
      <w:r w:rsidRPr="00813F97">
        <w:rPr>
          <w:b/>
          <w:lang w:eastAsia="ar-SA"/>
        </w:rPr>
        <w:t xml:space="preserve">  Pamiatky: </w:t>
      </w:r>
      <w:r w:rsidRPr="00813F97">
        <w:rPr>
          <w:lang w:eastAsia="ar-SA"/>
        </w:rPr>
        <w:t>V roku 1723 bol v obci postavený barokový rímskokatolícky kostol.</w:t>
      </w:r>
    </w:p>
    <w:p w:rsidR="002872C7" w:rsidRPr="00813F97" w:rsidRDefault="002872C7" w:rsidP="002872C7">
      <w:pPr>
        <w:tabs>
          <w:tab w:val="left" w:pos="870"/>
        </w:tabs>
        <w:suppressAutoHyphens/>
        <w:jc w:val="both"/>
        <w:rPr>
          <w:lang w:eastAsia="ar-SA"/>
        </w:rPr>
      </w:pPr>
      <w:r>
        <w:rPr>
          <w:b/>
          <w:lang w:eastAsia="ar-SA"/>
        </w:rPr>
        <w:t>5.8.</w:t>
      </w:r>
      <w:r w:rsidRPr="00813F97">
        <w:rPr>
          <w:b/>
          <w:lang w:eastAsia="ar-SA"/>
        </w:rPr>
        <w:t xml:space="preserve">  Významné osobnosti obce: </w:t>
      </w:r>
      <w:r w:rsidRPr="00813F97">
        <w:rPr>
          <w:lang w:eastAsia="ar-SA"/>
        </w:rPr>
        <w:t>Ondrej Kardoš, zakladateľ pestovateľskej pálenice</w:t>
      </w:r>
    </w:p>
    <w:p w:rsidR="002872C7" w:rsidRPr="00813F97" w:rsidRDefault="002872C7" w:rsidP="002872C7">
      <w:pPr>
        <w:tabs>
          <w:tab w:val="left" w:pos="870"/>
        </w:tabs>
        <w:suppressAutoHyphens/>
        <w:jc w:val="both"/>
        <w:rPr>
          <w:lang w:eastAsia="ar-SA"/>
        </w:rPr>
      </w:pPr>
      <w:r w:rsidRPr="00813F97">
        <w:rPr>
          <w:lang w:eastAsia="ar-SA"/>
        </w:rPr>
        <w:t xml:space="preserve">                                                      Jozef Baroš, kapelník</w:t>
      </w:r>
    </w:p>
    <w:p w:rsidR="002872C7" w:rsidRDefault="002872C7" w:rsidP="002872C7">
      <w:pPr>
        <w:suppressAutoHyphens/>
        <w:jc w:val="both"/>
        <w:rPr>
          <w:lang w:eastAsia="ar-SA"/>
        </w:rPr>
      </w:pPr>
      <w:r w:rsidRPr="00813F97">
        <w:rPr>
          <w:lang w:eastAsia="ar-SA"/>
        </w:rPr>
        <w:t xml:space="preserve">                                                    </w:t>
      </w:r>
    </w:p>
    <w:p w:rsidR="002872C7" w:rsidRPr="00AF6DF3" w:rsidRDefault="002872C7" w:rsidP="002872C7">
      <w:pPr>
        <w:suppressAutoHyphens/>
        <w:jc w:val="both"/>
        <w:rPr>
          <w:lang w:eastAsia="ar-SA"/>
        </w:rPr>
      </w:pPr>
    </w:p>
    <w:p w:rsidR="002872C7" w:rsidRPr="003C41C4" w:rsidRDefault="002872C7" w:rsidP="002872C7">
      <w:pPr>
        <w:numPr>
          <w:ilvl w:val="0"/>
          <w:numId w:val="36"/>
        </w:numPr>
        <w:spacing w:line="360" w:lineRule="auto"/>
        <w:rPr>
          <w:b/>
          <w:sz w:val="28"/>
          <w:szCs w:val="28"/>
        </w:rPr>
      </w:pPr>
      <w:r w:rsidRPr="003C41C4">
        <w:rPr>
          <w:b/>
          <w:sz w:val="28"/>
          <w:szCs w:val="28"/>
        </w:rPr>
        <w:t xml:space="preserve">Plnenie funkcií  obce (prenesené kompetencie, originálne kompetencie) </w:t>
      </w:r>
    </w:p>
    <w:p w:rsidR="002872C7" w:rsidRDefault="002872C7" w:rsidP="002872C7">
      <w:pPr>
        <w:spacing w:line="360" w:lineRule="auto"/>
        <w:jc w:val="both"/>
      </w:pPr>
    </w:p>
    <w:p w:rsidR="002872C7" w:rsidRPr="00AB26EF" w:rsidRDefault="002872C7" w:rsidP="002872C7">
      <w:pPr>
        <w:spacing w:line="360" w:lineRule="auto"/>
        <w:jc w:val="both"/>
      </w:pPr>
      <w:r>
        <w:rPr>
          <w:b/>
        </w:rPr>
        <w:t xml:space="preserve">6.1.Výchova a vzdelávanie </w:t>
      </w:r>
    </w:p>
    <w:p w:rsidR="002872C7" w:rsidRDefault="002872C7" w:rsidP="002872C7">
      <w:pPr>
        <w:ind w:left="435"/>
        <w:jc w:val="both"/>
      </w:pPr>
      <w:r>
        <w:t>V súčasnosti výchovu a vzdelávanie detí v obci poskytuje:</w:t>
      </w:r>
    </w:p>
    <w:p w:rsidR="002872C7" w:rsidRDefault="002872C7" w:rsidP="002872C7">
      <w:pPr>
        <w:numPr>
          <w:ilvl w:val="0"/>
          <w:numId w:val="2"/>
        </w:numPr>
        <w:jc w:val="both"/>
      </w:pPr>
      <w:r>
        <w:t xml:space="preserve">Materská škola Horný Lieskov </w:t>
      </w:r>
    </w:p>
    <w:p w:rsidR="002872C7" w:rsidRDefault="002872C7" w:rsidP="002872C7">
      <w:pPr>
        <w:ind w:left="795"/>
        <w:jc w:val="both"/>
      </w:pPr>
    </w:p>
    <w:p w:rsidR="002872C7" w:rsidRPr="0036623C" w:rsidRDefault="002872C7" w:rsidP="002872C7">
      <w:pPr>
        <w:jc w:val="both"/>
      </w:pPr>
      <w:r>
        <w:rPr>
          <w:b/>
        </w:rPr>
        <w:t>6.2.Zdravotníctvo</w:t>
      </w:r>
    </w:p>
    <w:p w:rsidR="002872C7" w:rsidRDefault="002872C7" w:rsidP="002872C7">
      <w:pPr>
        <w:tabs>
          <w:tab w:val="left" w:pos="1590"/>
        </w:tabs>
        <w:suppressAutoHyphens/>
        <w:ind w:firstLine="709"/>
        <w:jc w:val="both"/>
        <w:rPr>
          <w:lang w:eastAsia="ar-SA"/>
        </w:rPr>
      </w:pPr>
      <w:r>
        <w:t xml:space="preserve">  </w:t>
      </w:r>
      <w:r w:rsidRPr="00092635">
        <w:t xml:space="preserve">Zdravotnú starostlivosť </w:t>
      </w:r>
      <w:r>
        <w:t xml:space="preserve">v obci </w:t>
      </w:r>
      <w:r w:rsidRPr="00092635">
        <w:t>poskytuje:</w:t>
      </w:r>
    </w:p>
    <w:p w:rsidR="002872C7" w:rsidRPr="00280D30" w:rsidRDefault="002872C7" w:rsidP="002872C7">
      <w:pPr>
        <w:numPr>
          <w:ilvl w:val="0"/>
          <w:numId w:val="24"/>
        </w:numPr>
        <w:tabs>
          <w:tab w:val="left" w:pos="1590"/>
        </w:tabs>
        <w:suppressAutoHyphens/>
        <w:jc w:val="both"/>
        <w:rPr>
          <w:lang w:eastAsia="ar-SA"/>
        </w:rPr>
      </w:pPr>
      <w:r>
        <w:rPr>
          <w:lang w:eastAsia="ar-SA"/>
        </w:rPr>
        <w:t xml:space="preserve"> Poliklinika n.o. v Pružine.</w:t>
      </w:r>
    </w:p>
    <w:p w:rsidR="002872C7" w:rsidRPr="00280D30" w:rsidRDefault="002872C7" w:rsidP="002872C7">
      <w:pPr>
        <w:numPr>
          <w:ilvl w:val="0"/>
          <w:numId w:val="24"/>
        </w:numPr>
        <w:tabs>
          <w:tab w:val="left" w:pos="1590"/>
        </w:tabs>
        <w:suppressAutoHyphens/>
        <w:jc w:val="both"/>
        <w:rPr>
          <w:lang w:eastAsia="ar-SA"/>
        </w:rPr>
      </w:pPr>
      <w:r w:rsidRPr="00280D30">
        <w:rPr>
          <w:lang w:eastAsia="ar-SA"/>
        </w:rPr>
        <w:t>Nemocnica s poliklinikou Považskej Bystrici</w:t>
      </w:r>
      <w:r>
        <w:rPr>
          <w:lang w:eastAsia="ar-SA"/>
        </w:rPr>
        <w:t>.</w:t>
      </w:r>
    </w:p>
    <w:p w:rsidR="002872C7" w:rsidRDefault="002872C7" w:rsidP="002872C7">
      <w:pPr>
        <w:spacing w:line="360" w:lineRule="auto"/>
        <w:jc w:val="both"/>
        <w:rPr>
          <w:b/>
        </w:rPr>
      </w:pPr>
      <w:r>
        <w:rPr>
          <w:b/>
        </w:rPr>
        <w:t xml:space="preserve"> </w:t>
      </w:r>
    </w:p>
    <w:p w:rsidR="002872C7" w:rsidRPr="0036623C" w:rsidRDefault="002872C7" w:rsidP="002872C7">
      <w:pPr>
        <w:spacing w:line="360" w:lineRule="auto"/>
        <w:jc w:val="both"/>
      </w:pPr>
      <w:r>
        <w:rPr>
          <w:b/>
        </w:rPr>
        <w:t>6.3.Sociálne zabezpečenie</w:t>
      </w:r>
    </w:p>
    <w:p w:rsidR="002872C7" w:rsidRPr="00685E45" w:rsidRDefault="002872C7" w:rsidP="002872C7">
      <w:pPr>
        <w:jc w:val="both"/>
        <w:rPr>
          <w:lang w:eastAsia="ar-SA"/>
        </w:rPr>
      </w:pPr>
      <w:r>
        <w:t xml:space="preserve"> </w:t>
      </w:r>
      <w:r w:rsidRPr="00BA608B">
        <w:t>Sociálne služby v obci zabezpečuje :</w:t>
      </w:r>
      <w:r>
        <w:rPr>
          <w:lang w:eastAsia="ar-SA"/>
        </w:rPr>
        <w:t xml:space="preserve"> </w:t>
      </w:r>
      <w:r w:rsidRPr="00685E45">
        <w:rPr>
          <w:lang w:eastAsia="ar-SA"/>
        </w:rPr>
        <w:t xml:space="preserve">    </w:t>
      </w:r>
    </w:p>
    <w:p w:rsidR="002872C7" w:rsidRDefault="002872C7" w:rsidP="002872C7">
      <w:pPr>
        <w:numPr>
          <w:ilvl w:val="0"/>
          <w:numId w:val="24"/>
        </w:numPr>
        <w:tabs>
          <w:tab w:val="left" w:pos="1590"/>
        </w:tabs>
        <w:suppressAutoHyphens/>
        <w:jc w:val="both"/>
        <w:rPr>
          <w:lang w:eastAsia="ar-SA"/>
        </w:rPr>
      </w:pPr>
      <w:r w:rsidRPr="00685E45">
        <w:rPr>
          <w:lang w:eastAsia="ar-SA"/>
        </w:rPr>
        <w:t>Domov dôchodcov  v Považskej Bystrici</w:t>
      </w:r>
    </w:p>
    <w:p w:rsidR="002872C7" w:rsidRDefault="002872C7" w:rsidP="002872C7">
      <w:pPr>
        <w:tabs>
          <w:tab w:val="left" w:pos="1590"/>
        </w:tabs>
        <w:suppressAutoHyphens/>
        <w:ind w:left="795"/>
        <w:jc w:val="both"/>
        <w:rPr>
          <w:lang w:eastAsia="ar-SA"/>
        </w:rPr>
      </w:pPr>
    </w:p>
    <w:p w:rsidR="002872C7" w:rsidRDefault="002872C7" w:rsidP="002872C7">
      <w:pPr>
        <w:spacing w:line="360" w:lineRule="auto"/>
        <w:jc w:val="both"/>
        <w:rPr>
          <w:b/>
        </w:rPr>
      </w:pPr>
      <w:r>
        <w:rPr>
          <w:b/>
        </w:rPr>
        <w:t>6.4.Kultúra a šport</w:t>
      </w:r>
    </w:p>
    <w:p w:rsidR="002872C7" w:rsidRPr="00066B1D" w:rsidRDefault="002872C7" w:rsidP="002872C7">
      <w:pPr>
        <w:tabs>
          <w:tab w:val="left" w:pos="870"/>
        </w:tabs>
        <w:jc w:val="both"/>
        <w:rPr>
          <w:b/>
          <w:lang w:eastAsia="ar-SA"/>
        </w:rPr>
      </w:pPr>
      <w:r>
        <w:t xml:space="preserve"> </w:t>
      </w:r>
      <w:r w:rsidRPr="00844715">
        <w:t>Sp</w:t>
      </w:r>
      <w:r>
        <w:t>o</w:t>
      </w:r>
      <w:r w:rsidRPr="00844715">
        <w:t xml:space="preserve">ločenský </w:t>
      </w:r>
      <w:r>
        <w:t xml:space="preserve">a kultúrny </w:t>
      </w:r>
      <w:r w:rsidRPr="00844715">
        <w:t>život v obci zabezpečuje :</w:t>
      </w:r>
      <w:r>
        <w:rPr>
          <w:b/>
          <w:lang w:eastAsia="ar-SA"/>
        </w:rPr>
        <w:t xml:space="preserve">   </w:t>
      </w:r>
    </w:p>
    <w:p w:rsidR="002872C7" w:rsidRPr="00066B1D" w:rsidRDefault="002872C7" w:rsidP="002872C7">
      <w:pPr>
        <w:numPr>
          <w:ilvl w:val="0"/>
          <w:numId w:val="24"/>
        </w:numPr>
        <w:tabs>
          <w:tab w:val="left" w:pos="1590"/>
        </w:tabs>
        <w:suppressAutoHyphens/>
        <w:jc w:val="both"/>
        <w:rPr>
          <w:lang w:eastAsia="ar-SA"/>
        </w:rPr>
      </w:pPr>
      <w:r w:rsidRPr="00066B1D">
        <w:rPr>
          <w:lang w:eastAsia="ar-SA"/>
        </w:rPr>
        <w:t>Kultúrny dom</w:t>
      </w:r>
    </w:p>
    <w:p w:rsidR="002872C7" w:rsidRPr="00066B1D" w:rsidRDefault="002872C7" w:rsidP="002872C7">
      <w:pPr>
        <w:numPr>
          <w:ilvl w:val="0"/>
          <w:numId w:val="24"/>
        </w:numPr>
        <w:tabs>
          <w:tab w:val="left" w:pos="1590"/>
        </w:tabs>
        <w:suppressAutoHyphens/>
        <w:jc w:val="both"/>
        <w:rPr>
          <w:lang w:eastAsia="ar-SA"/>
        </w:rPr>
      </w:pPr>
      <w:r>
        <w:rPr>
          <w:lang w:eastAsia="ar-SA"/>
        </w:rPr>
        <w:t>Amfiteáter</w:t>
      </w:r>
      <w:r w:rsidRPr="00066B1D">
        <w:rPr>
          <w:lang w:eastAsia="ar-SA"/>
        </w:rPr>
        <w:t xml:space="preserve"> oddychu a zábavy Pod smriečim</w:t>
      </w:r>
    </w:p>
    <w:p w:rsidR="002872C7" w:rsidRDefault="002872C7" w:rsidP="002872C7">
      <w:pPr>
        <w:numPr>
          <w:ilvl w:val="0"/>
          <w:numId w:val="24"/>
        </w:numPr>
        <w:tabs>
          <w:tab w:val="left" w:pos="1590"/>
        </w:tabs>
        <w:suppressAutoHyphens/>
        <w:jc w:val="both"/>
        <w:rPr>
          <w:lang w:eastAsia="ar-SA"/>
        </w:rPr>
      </w:pPr>
      <w:r w:rsidRPr="00066B1D">
        <w:rPr>
          <w:lang w:eastAsia="ar-SA"/>
        </w:rPr>
        <w:t xml:space="preserve">Dychová hudba Lieskovanka, ktorá úspešne reprezentuje našu obec. </w:t>
      </w:r>
    </w:p>
    <w:p w:rsidR="002872C7" w:rsidRDefault="002872C7" w:rsidP="002872C7">
      <w:pPr>
        <w:tabs>
          <w:tab w:val="left" w:pos="1590"/>
        </w:tabs>
        <w:suppressAutoHyphens/>
        <w:ind w:left="795"/>
        <w:jc w:val="both"/>
        <w:rPr>
          <w:lang w:eastAsia="ar-SA"/>
        </w:rPr>
      </w:pPr>
      <w:r w:rsidRPr="00066B1D">
        <w:rPr>
          <w:lang w:eastAsia="ar-SA"/>
        </w:rPr>
        <w:t>/ rok 2006 – začiatok dychových festivalov v Hor. Lieskove /</w:t>
      </w:r>
    </w:p>
    <w:p w:rsidR="002872C7" w:rsidRPr="00066B1D" w:rsidRDefault="002872C7" w:rsidP="002872C7">
      <w:pPr>
        <w:tabs>
          <w:tab w:val="left" w:pos="1590"/>
        </w:tabs>
        <w:suppressAutoHyphens/>
        <w:ind w:left="795"/>
        <w:jc w:val="both"/>
        <w:rPr>
          <w:lang w:eastAsia="ar-SA"/>
        </w:rPr>
      </w:pPr>
    </w:p>
    <w:p w:rsidR="002872C7" w:rsidRDefault="002872C7" w:rsidP="002872C7">
      <w:pPr>
        <w:tabs>
          <w:tab w:val="left" w:pos="1590"/>
        </w:tabs>
        <w:jc w:val="both"/>
        <w:rPr>
          <w:b/>
          <w:lang w:eastAsia="ar-SA"/>
        </w:rPr>
      </w:pPr>
      <w:r w:rsidRPr="001B0BB9">
        <w:rPr>
          <w:lang w:eastAsia="ar-SA"/>
        </w:rPr>
        <w:t xml:space="preserve">  </w:t>
      </w:r>
      <w:r w:rsidRPr="001B0BB9">
        <w:rPr>
          <w:b/>
          <w:lang w:eastAsia="ar-SA"/>
        </w:rPr>
        <w:t>Šport</w:t>
      </w:r>
      <w:r>
        <w:rPr>
          <w:b/>
          <w:lang w:eastAsia="ar-SA"/>
        </w:rPr>
        <w:t xml:space="preserve"> : </w:t>
      </w:r>
    </w:p>
    <w:p w:rsidR="002872C7" w:rsidRPr="001B0BB9" w:rsidRDefault="002872C7" w:rsidP="002872C7">
      <w:pPr>
        <w:tabs>
          <w:tab w:val="left" w:pos="1590"/>
        </w:tabs>
        <w:jc w:val="both"/>
        <w:rPr>
          <w:b/>
          <w:lang w:eastAsia="ar-SA"/>
        </w:rPr>
      </w:pPr>
    </w:p>
    <w:p w:rsidR="002872C7" w:rsidRDefault="002872C7" w:rsidP="002872C7">
      <w:pPr>
        <w:tabs>
          <w:tab w:val="left" w:pos="1590"/>
        </w:tabs>
        <w:suppressAutoHyphens/>
        <w:jc w:val="both"/>
        <w:rPr>
          <w:lang w:eastAsia="ar-SA"/>
        </w:rPr>
      </w:pPr>
      <w:r w:rsidRPr="00171D29">
        <w:rPr>
          <w:b/>
          <w:lang w:eastAsia="ar-SA"/>
        </w:rPr>
        <w:t xml:space="preserve">  </w:t>
      </w:r>
      <w:r w:rsidRPr="00171D29">
        <w:rPr>
          <w:lang w:eastAsia="ar-SA"/>
        </w:rPr>
        <w:t xml:space="preserve">- V roku 2011 - začiatok </w:t>
      </w:r>
      <w:r>
        <w:rPr>
          <w:lang w:eastAsia="ar-SA"/>
        </w:rPr>
        <w:t>us</w:t>
      </w:r>
      <w:r w:rsidRPr="00171D29">
        <w:rPr>
          <w:lang w:eastAsia="ar-SA"/>
        </w:rPr>
        <w:t>poriadania hokejbalového a futbalového turnaja</w:t>
      </w:r>
    </w:p>
    <w:p w:rsidR="007606CB" w:rsidRDefault="007606CB" w:rsidP="002872C7">
      <w:pPr>
        <w:tabs>
          <w:tab w:val="left" w:pos="1590"/>
        </w:tabs>
        <w:suppressAutoHyphens/>
        <w:jc w:val="both"/>
        <w:rPr>
          <w:lang w:eastAsia="ar-SA"/>
        </w:rPr>
      </w:pPr>
      <w:r>
        <w:rPr>
          <w:lang w:eastAsia="ar-SA"/>
        </w:rPr>
        <w:t xml:space="preserve">  - 2017 </w:t>
      </w:r>
      <w:r w:rsidR="000F62A4">
        <w:rPr>
          <w:lang w:eastAsia="ar-SA"/>
        </w:rPr>
        <w:t>–</w:t>
      </w:r>
      <w:r>
        <w:rPr>
          <w:lang w:eastAsia="ar-SA"/>
        </w:rPr>
        <w:t xml:space="preserve"> </w:t>
      </w:r>
      <w:r w:rsidR="000F62A4">
        <w:rPr>
          <w:lang w:eastAsia="ar-SA"/>
        </w:rPr>
        <w:t>začiatok organizovania hasičskej súťaže</w:t>
      </w:r>
    </w:p>
    <w:p w:rsidR="002872C7" w:rsidRDefault="002872C7" w:rsidP="002872C7">
      <w:pPr>
        <w:tabs>
          <w:tab w:val="left" w:pos="1590"/>
        </w:tabs>
        <w:suppressAutoHyphens/>
        <w:jc w:val="both"/>
        <w:rPr>
          <w:lang w:eastAsia="ar-SA"/>
        </w:rPr>
      </w:pPr>
    </w:p>
    <w:p w:rsidR="002872C7" w:rsidRDefault="002872C7" w:rsidP="002872C7">
      <w:pPr>
        <w:jc w:val="both"/>
      </w:pPr>
    </w:p>
    <w:p w:rsidR="002872C7" w:rsidRDefault="002872C7" w:rsidP="002872C7">
      <w:pPr>
        <w:jc w:val="both"/>
        <w:rPr>
          <w:lang w:eastAsia="ar-SA"/>
        </w:rPr>
      </w:pPr>
      <w:r>
        <w:rPr>
          <w:b/>
        </w:rPr>
        <w:t>6.5. Hospodárstvo</w:t>
      </w:r>
      <w:r w:rsidRPr="005B6A74">
        <w:rPr>
          <w:lang w:eastAsia="ar-SA"/>
        </w:rPr>
        <w:t xml:space="preserve">       </w:t>
      </w:r>
    </w:p>
    <w:p w:rsidR="002872C7" w:rsidRDefault="002872C7" w:rsidP="002872C7">
      <w:pPr>
        <w:jc w:val="both"/>
        <w:rPr>
          <w:lang w:eastAsia="ar-SA"/>
        </w:rPr>
      </w:pPr>
    </w:p>
    <w:p w:rsidR="002872C7" w:rsidRPr="005B6A74" w:rsidRDefault="002872C7" w:rsidP="002872C7">
      <w:pPr>
        <w:jc w:val="both"/>
        <w:rPr>
          <w:lang w:eastAsia="ar-SA"/>
        </w:rPr>
      </w:pPr>
      <w:r w:rsidRPr="005B6A74">
        <w:rPr>
          <w:lang w:eastAsia="ar-SA"/>
        </w:rPr>
        <w:t xml:space="preserve"> Najvýznamnejší poskytovatelia služieb v obci :                            </w:t>
      </w:r>
    </w:p>
    <w:p w:rsidR="002872C7" w:rsidRDefault="002872C7" w:rsidP="002872C7">
      <w:pPr>
        <w:suppressAutoHyphens/>
        <w:jc w:val="both"/>
        <w:rPr>
          <w:lang w:eastAsia="ar-SA"/>
        </w:rPr>
      </w:pPr>
      <w:r>
        <w:rPr>
          <w:lang w:eastAsia="ar-SA"/>
        </w:rPr>
        <w:t xml:space="preserve"> Potraviny – Lenka Lukajková</w:t>
      </w:r>
    </w:p>
    <w:p w:rsidR="002872C7" w:rsidRDefault="002872C7" w:rsidP="002872C7">
      <w:pPr>
        <w:suppressAutoHyphens/>
        <w:jc w:val="both"/>
        <w:rPr>
          <w:lang w:eastAsia="ar-SA"/>
        </w:rPr>
      </w:pPr>
      <w:r>
        <w:rPr>
          <w:lang w:eastAsia="ar-SA"/>
        </w:rPr>
        <w:t xml:space="preserve"> Urbárske a Komposesorátne pozemkové spoločenstvo</w:t>
      </w:r>
    </w:p>
    <w:p w:rsidR="002872C7" w:rsidRPr="005B6A74" w:rsidRDefault="002872C7" w:rsidP="002872C7">
      <w:pPr>
        <w:suppressAutoHyphens/>
        <w:jc w:val="both"/>
        <w:rPr>
          <w:lang w:eastAsia="ar-SA"/>
        </w:rPr>
      </w:pPr>
      <w:r w:rsidRPr="005B6A74">
        <w:rPr>
          <w:lang w:eastAsia="ar-SA"/>
        </w:rPr>
        <w:t xml:space="preserve"> Najvýznamnejší priemysel v obci : pestovateľská pálenica</w:t>
      </w:r>
      <w:r>
        <w:rPr>
          <w:lang w:eastAsia="ar-SA"/>
        </w:rPr>
        <w:t>-Lieskovanka, s.r.o.</w:t>
      </w:r>
    </w:p>
    <w:p w:rsidR="002872C7" w:rsidRPr="005B6A74" w:rsidRDefault="002872C7" w:rsidP="002872C7">
      <w:pPr>
        <w:suppressAutoHyphens/>
        <w:jc w:val="both"/>
        <w:rPr>
          <w:lang w:eastAsia="ar-SA"/>
        </w:rPr>
      </w:pPr>
      <w:r w:rsidRPr="005B6A74">
        <w:rPr>
          <w:lang w:eastAsia="ar-SA"/>
        </w:rPr>
        <w:t xml:space="preserve"> Najvýznamnejšia poľnohospodárska výroba v obci :</w:t>
      </w:r>
      <w:r>
        <w:rPr>
          <w:lang w:eastAsia="ar-SA"/>
        </w:rPr>
        <w:t xml:space="preserve"> Farma Horný Lieskov</w:t>
      </w:r>
    </w:p>
    <w:p w:rsidR="002872C7" w:rsidRPr="00873DC4" w:rsidRDefault="002872C7" w:rsidP="002872C7">
      <w:pPr>
        <w:jc w:val="both"/>
        <w:rPr>
          <w:lang w:eastAsia="ar-SA"/>
        </w:rPr>
      </w:pPr>
      <w:r>
        <w:rPr>
          <w:lang w:eastAsia="ar-SA"/>
        </w:rPr>
        <w:t xml:space="preserve">       </w:t>
      </w:r>
    </w:p>
    <w:p w:rsidR="002872C7" w:rsidRDefault="002872C7" w:rsidP="002872C7">
      <w:pPr>
        <w:numPr>
          <w:ilvl w:val="0"/>
          <w:numId w:val="36"/>
        </w:numPr>
        <w:ind w:left="284" w:hanging="284"/>
        <w:rPr>
          <w:b/>
          <w:sz w:val="28"/>
          <w:szCs w:val="28"/>
        </w:rPr>
      </w:pPr>
      <w:r w:rsidRPr="00BD5F58">
        <w:rPr>
          <w:b/>
          <w:sz w:val="28"/>
          <w:szCs w:val="28"/>
        </w:rPr>
        <w:t>Informácia o vývoji obce z pohľadu rozpočtovníctva</w:t>
      </w:r>
    </w:p>
    <w:p w:rsidR="002872C7" w:rsidRPr="003D2B89" w:rsidRDefault="002872C7" w:rsidP="002872C7">
      <w:pPr>
        <w:rPr>
          <w:b/>
          <w:sz w:val="28"/>
          <w:szCs w:val="28"/>
        </w:rPr>
      </w:pPr>
    </w:p>
    <w:p w:rsidR="002872C7" w:rsidRDefault="002872C7" w:rsidP="002872C7">
      <w:pPr>
        <w:jc w:val="both"/>
      </w:pPr>
      <w:r>
        <w:lastRenderedPageBreak/>
        <w:t xml:space="preserve">            </w:t>
      </w: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rsidR="000118AD">
        <w:t>2022</w:t>
      </w:r>
      <w:r w:rsidRPr="000252F9">
        <w:t>.</w:t>
      </w:r>
      <w:r>
        <w:t xml:space="preserve"> </w:t>
      </w:r>
      <w:r w:rsidRPr="000252F9">
        <w:t xml:space="preserve">Obec v roku </w:t>
      </w:r>
      <w:r w:rsidR="000118AD">
        <w:t>2022</w:t>
      </w:r>
      <w:r>
        <w:t xml:space="preserve"> </w:t>
      </w:r>
      <w:r w:rsidRPr="000252F9">
        <w:t xml:space="preserve">zostavila rozpočet podľa ustanovenia § 10 odsek 7) zákona č.583/2004 Z.z. o rozpočtových pravidlách územnej samosprávy a o zmene a doplnení niektorých zákonov v znení neskorších predpisov. </w:t>
      </w:r>
    </w:p>
    <w:p w:rsidR="002872C7" w:rsidRDefault="002872C7" w:rsidP="002872C7">
      <w:pPr>
        <w:jc w:val="both"/>
        <w:rPr>
          <w:b/>
        </w:rPr>
      </w:pPr>
    </w:p>
    <w:p w:rsidR="002872C7" w:rsidRDefault="002872C7" w:rsidP="002872C7">
      <w:pPr>
        <w:jc w:val="both"/>
      </w:pPr>
      <w:r w:rsidRPr="00BD5F58">
        <w:rPr>
          <w:b/>
        </w:rPr>
        <w:t>Rozpočet obce</w:t>
      </w:r>
      <w:r w:rsidRPr="00BD5F58">
        <w:t xml:space="preserve"> na rok </w:t>
      </w:r>
      <w:r w:rsidR="000118AD">
        <w:t>2022</w:t>
      </w:r>
      <w:r w:rsidRPr="00BD5F58">
        <w:t xml:space="preserve"> bol zostavený ako </w:t>
      </w:r>
      <w:r>
        <w:t>vyrovnaný</w:t>
      </w:r>
      <w:r w:rsidRPr="00BD5F58">
        <w:t xml:space="preserve">. </w:t>
      </w:r>
    </w:p>
    <w:p w:rsidR="002872C7" w:rsidRDefault="002872C7" w:rsidP="002872C7">
      <w:pPr>
        <w:jc w:val="both"/>
      </w:pPr>
      <w:r w:rsidRPr="000252F9">
        <w:t xml:space="preserve">Hospodárenie obce sa riadilo podľa schváleného rozpočtu na rok </w:t>
      </w:r>
      <w:r w:rsidR="000118AD">
        <w:t>2022</w:t>
      </w:r>
      <w:r w:rsidRPr="000252F9">
        <w:t xml:space="preserve">. </w:t>
      </w:r>
    </w:p>
    <w:p w:rsidR="00335134" w:rsidRDefault="002872C7" w:rsidP="002872C7">
      <w:pPr>
        <w:jc w:val="both"/>
      </w:pPr>
      <w:r w:rsidRPr="008F61E8">
        <w:t>Rozpočet obce bol schválený obecným zastupit</w:t>
      </w:r>
      <w:r w:rsidR="00335134">
        <w:t>eľstvom dňa 15.12. 2021,</w:t>
      </w:r>
    </w:p>
    <w:p w:rsidR="002872C7" w:rsidRDefault="00335134" w:rsidP="002872C7">
      <w:pPr>
        <w:jc w:val="both"/>
      </w:pPr>
      <w:r>
        <w:t>uznesením č. 5.B.3.2021</w:t>
      </w:r>
      <w:r w:rsidR="002872C7">
        <w:t>.</w:t>
      </w:r>
    </w:p>
    <w:p w:rsidR="002872C7" w:rsidRPr="00EE6F97" w:rsidRDefault="002872C7" w:rsidP="002872C7">
      <w:pPr>
        <w:jc w:val="both"/>
        <w:rPr>
          <w:b/>
        </w:rPr>
      </w:pPr>
      <w:r w:rsidRPr="00EE6F97">
        <w:rPr>
          <w:b/>
        </w:rPr>
        <w:t xml:space="preserve">Zmeny rozpočtu: </w:t>
      </w:r>
    </w:p>
    <w:p w:rsidR="002872C7" w:rsidRPr="00E12981" w:rsidRDefault="00335134" w:rsidP="002872C7">
      <w:pPr>
        <w:numPr>
          <w:ilvl w:val="0"/>
          <w:numId w:val="6"/>
        </w:numPr>
        <w:contextualSpacing/>
        <w:jc w:val="both"/>
      </w:pPr>
      <w:r>
        <w:t>prvá  zmena  schválená dňa 23</w:t>
      </w:r>
      <w:r w:rsidR="002872C7" w:rsidRPr="00E12981">
        <w:t>.</w:t>
      </w:r>
      <w:r>
        <w:t>03. 2022 uznesením č. 1.B.2./2022</w:t>
      </w:r>
    </w:p>
    <w:p w:rsidR="002872C7" w:rsidRPr="00E12981" w:rsidRDefault="00335134" w:rsidP="002872C7">
      <w:pPr>
        <w:numPr>
          <w:ilvl w:val="0"/>
          <w:numId w:val="6"/>
        </w:numPr>
        <w:jc w:val="both"/>
      </w:pPr>
      <w:r>
        <w:t>druhá zmena schválená dňa 29.06. 2022 uznesením č. 2.B.2./2022</w:t>
      </w:r>
    </w:p>
    <w:p w:rsidR="002872C7" w:rsidRPr="00E12981" w:rsidRDefault="002872C7" w:rsidP="002872C7">
      <w:pPr>
        <w:numPr>
          <w:ilvl w:val="0"/>
          <w:numId w:val="6"/>
        </w:numPr>
        <w:jc w:val="both"/>
      </w:pPr>
      <w:r w:rsidRPr="00E12981">
        <w:t xml:space="preserve">tretia </w:t>
      </w:r>
      <w:r w:rsidR="00335134">
        <w:t>zmena  schválená dňa 19.09. 2022 uznesením č. 3.B.2./2022</w:t>
      </w:r>
    </w:p>
    <w:p w:rsidR="002872C7" w:rsidRPr="00E12981" w:rsidRDefault="002872C7" w:rsidP="002872C7">
      <w:pPr>
        <w:numPr>
          <w:ilvl w:val="0"/>
          <w:numId w:val="6"/>
        </w:numPr>
        <w:jc w:val="both"/>
      </w:pPr>
      <w:r w:rsidRPr="00E12981">
        <w:t>š</w:t>
      </w:r>
      <w:r w:rsidR="00F665FB">
        <w:t xml:space="preserve">tvrtá zmena schválená dňa </w:t>
      </w:r>
      <w:r w:rsidR="00335134">
        <w:t>14</w:t>
      </w:r>
      <w:r w:rsidR="00F665FB">
        <w:t>.12. 2</w:t>
      </w:r>
      <w:r w:rsidR="00335134">
        <w:t>022</w:t>
      </w:r>
      <w:r w:rsidR="008F7AB5">
        <w:t xml:space="preserve"> uznesením č. 5.B.2</w:t>
      </w:r>
      <w:r w:rsidR="00301FF3">
        <w:t>.</w:t>
      </w:r>
      <w:r w:rsidR="00335134">
        <w:t>/2022</w:t>
      </w:r>
    </w:p>
    <w:p w:rsidR="002872C7" w:rsidRPr="00E12981" w:rsidRDefault="002872C7" w:rsidP="00F665FB">
      <w:pPr>
        <w:ind w:left="720"/>
        <w:jc w:val="both"/>
      </w:pPr>
    </w:p>
    <w:p w:rsidR="002872C7" w:rsidRPr="00856077" w:rsidRDefault="002872C7" w:rsidP="002872C7">
      <w:pPr>
        <w:spacing w:line="360" w:lineRule="auto"/>
        <w:jc w:val="both"/>
      </w:pPr>
    </w:p>
    <w:p w:rsidR="002872C7" w:rsidRDefault="002872C7" w:rsidP="002872C7">
      <w:pPr>
        <w:jc w:val="both"/>
      </w:pPr>
    </w:p>
    <w:p w:rsidR="002872C7" w:rsidRDefault="002872C7" w:rsidP="002872C7">
      <w:pPr>
        <w:jc w:val="both"/>
      </w:pPr>
    </w:p>
    <w:p w:rsidR="002872C7" w:rsidRDefault="002872C7" w:rsidP="002872C7"/>
    <w:p w:rsidR="002872C7" w:rsidRDefault="002872C7" w:rsidP="002872C7">
      <w:pPr>
        <w:rPr>
          <w:b/>
        </w:rPr>
      </w:pPr>
      <w:r>
        <w:t xml:space="preserve">                                         </w:t>
      </w:r>
      <w:r w:rsidR="00845CD5">
        <w:rPr>
          <w:b/>
        </w:rPr>
        <w:t>Rozpočet obce k 31.12. 2022</w:t>
      </w:r>
    </w:p>
    <w:p w:rsidR="002872C7" w:rsidRDefault="002872C7" w:rsidP="002872C7">
      <w:pPr>
        <w:jc w:val="both"/>
      </w:pPr>
      <w:r>
        <w:t xml:space="preserve">  </w:t>
      </w:r>
    </w:p>
    <w:p w:rsidR="002872C7" w:rsidRPr="002646CD" w:rsidRDefault="002872C7" w:rsidP="002872C7">
      <w:pPr>
        <w:jc w:val="both"/>
      </w:pPr>
    </w:p>
    <w:tbl>
      <w:tblPr>
        <w:tblW w:w="758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tblGrid>
      <w:tr w:rsidR="002872C7" w:rsidRPr="00B70817" w:rsidTr="007B4AB0">
        <w:tc>
          <w:tcPr>
            <w:tcW w:w="2410" w:type="dxa"/>
            <w:shd w:val="clear" w:color="auto" w:fill="DDD9C3"/>
          </w:tcPr>
          <w:p w:rsidR="002872C7" w:rsidRPr="00B70817" w:rsidRDefault="002872C7" w:rsidP="007B4AB0">
            <w:pPr>
              <w:tabs>
                <w:tab w:val="right" w:pos="8460"/>
              </w:tabs>
              <w:jc w:val="both"/>
              <w:rPr>
                <w:b/>
              </w:rPr>
            </w:pPr>
          </w:p>
        </w:tc>
        <w:tc>
          <w:tcPr>
            <w:tcW w:w="1416" w:type="dxa"/>
            <w:shd w:val="clear" w:color="auto" w:fill="DDD9C3"/>
          </w:tcPr>
          <w:p w:rsidR="002872C7" w:rsidRDefault="002872C7" w:rsidP="007B4AB0">
            <w:pPr>
              <w:tabs>
                <w:tab w:val="right" w:pos="8460"/>
              </w:tabs>
              <w:jc w:val="center"/>
              <w:rPr>
                <w:b/>
                <w:sz w:val="20"/>
                <w:szCs w:val="20"/>
              </w:rPr>
            </w:pPr>
          </w:p>
          <w:p w:rsidR="002872C7" w:rsidRPr="00327A39" w:rsidRDefault="002872C7" w:rsidP="007B4AB0">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2872C7" w:rsidRDefault="002872C7" w:rsidP="007B4AB0">
            <w:pPr>
              <w:tabs>
                <w:tab w:val="right" w:pos="8820"/>
              </w:tabs>
              <w:jc w:val="center"/>
              <w:rPr>
                <w:b/>
                <w:sz w:val="20"/>
                <w:szCs w:val="20"/>
              </w:rPr>
            </w:pPr>
          </w:p>
          <w:p w:rsidR="002872C7" w:rsidRPr="00327A39" w:rsidRDefault="002872C7" w:rsidP="007B4AB0">
            <w:pPr>
              <w:tabs>
                <w:tab w:val="right" w:pos="8820"/>
              </w:tabs>
              <w:jc w:val="center"/>
              <w:rPr>
                <w:b/>
                <w:sz w:val="20"/>
                <w:szCs w:val="20"/>
              </w:rPr>
            </w:pPr>
            <w:r w:rsidRPr="00327A39">
              <w:rPr>
                <w:b/>
                <w:sz w:val="20"/>
                <w:szCs w:val="20"/>
              </w:rPr>
              <w:t xml:space="preserve">Rozpočet </w:t>
            </w:r>
          </w:p>
          <w:p w:rsidR="002872C7" w:rsidRPr="00327A39" w:rsidRDefault="002872C7" w:rsidP="007B4AB0">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2872C7" w:rsidRPr="00327A39" w:rsidRDefault="002872C7" w:rsidP="007B4AB0">
            <w:pPr>
              <w:tabs>
                <w:tab w:val="right" w:pos="8820"/>
              </w:tabs>
              <w:jc w:val="center"/>
              <w:rPr>
                <w:b/>
                <w:sz w:val="20"/>
                <w:szCs w:val="20"/>
              </w:rPr>
            </w:pPr>
            <w:r w:rsidRPr="00327A39">
              <w:rPr>
                <w:b/>
                <w:sz w:val="20"/>
                <w:szCs w:val="20"/>
              </w:rPr>
              <w:t xml:space="preserve">Skutočné </w:t>
            </w:r>
          </w:p>
          <w:p w:rsidR="002872C7" w:rsidRDefault="002872C7" w:rsidP="007B4AB0">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2872C7" w:rsidRPr="00327A39" w:rsidRDefault="00845CD5" w:rsidP="007B4AB0">
            <w:pPr>
              <w:tabs>
                <w:tab w:val="right" w:pos="8820"/>
              </w:tabs>
              <w:jc w:val="center"/>
              <w:rPr>
                <w:b/>
                <w:sz w:val="20"/>
                <w:szCs w:val="20"/>
              </w:rPr>
            </w:pPr>
            <w:r>
              <w:rPr>
                <w:b/>
                <w:sz w:val="20"/>
                <w:szCs w:val="20"/>
              </w:rPr>
              <w:t>k 31.12. 2022</w:t>
            </w:r>
          </w:p>
        </w:tc>
      </w:tr>
      <w:tr w:rsidR="002872C7" w:rsidRPr="00B70817" w:rsidTr="007B4AB0">
        <w:tc>
          <w:tcPr>
            <w:tcW w:w="2410" w:type="dxa"/>
            <w:shd w:val="clear" w:color="auto" w:fill="D9D9D9"/>
          </w:tcPr>
          <w:p w:rsidR="002872C7" w:rsidRPr="00B70817" w:rsidRDefault="002872C7" w:rsidP="007B4AB0">
            <w:pPr>
              <w:tabs>
                <w:tab w:val="right" w:pos="8460"/>
              </w:tabs>
              <w:jc w:val="both"/>
              <w:rPr>
                <w:b/>
              </w:rPr>
            </w:pPr>
            <w:r w:rsidRPr="00B70817">
              <w:rPr>
                <w:b/>
              </w:rPr>
              <w:t>Príjmy celkom</w:t>
            </w:r>
          </w:p>
        </w:tc>
        <w:tc>
          <w:tcPr>
            <w:tcW w:w="1416" w:type="dxa"/>
            <w:shd w:val="clear" w:color="auto" w:fill="D9D9D9"/>
          </w:tcPr>
          <w:p w:rsidR="002872C7" w:rsidRPr="00B70817" w:rsidRDefault="0025742C" w:rsidP="007B4AB0">
            <w:pPr>
              <w:tabs>
                <w:tab w:val="right" w:pos="8460"/>
              </w:tabs>
              <w:jc w:val="center"/>
              <w:rPr>
                <w:b/>
              </w:rPr>
            </w:pPr>
            <w:r>
              <w:rPr>
                <w:b/>
              </w:rPr>
              <w:t xml:space="preserve">  305 337,20</w:t>
            </w:r>
          </w:p>
        </w:tc>
        <w:tc>
          <w:tcPr>
            <w:tcW w:w="1703" w:type="dxa"/>
            <w:shd w:val="clear" w:color="auto" w:fill="D9D9D9"/>
          </w:tcPr>
          <w:p w:rsidR="002872C7" w:rsidRPr="00B70817" w:rsidRDefault="0025742C" w:rsidP="007B4AB0">
            <w:pPr>
              <w:tabs>
                <w:tab w:val="right" w:pos="8460"/>
              </w:tabs>
              <w:jc w:val="center"/>
              <w:rPr>
                <w:b/>
              </w:rPr>
            </w:pPr>
            <w:r>
              <w:rPr>
                <w:b/>
              </w:rPr>
              <w:t xml:space="preserve">   336 544,24</w:t>
            </w:r>
          </w:p>
        </w:tc>
        <w:tc>
          <w:tcPr>
            <w:tcW w:w="2053" w:type="dxa"/>
            <w:shd w:val="clear" w:color="auto" w:fill="D9D9D9"/>
          </w:tcPr>
          <w:p w:rsidR="002872C7" w:rsidRPr="00B70817" w:rsidRDefault="00AD70E7" w:rsidP="007B4AB0">
            <w:pPr>
              <w:tabs>
                <w:tab w:val="right" w:pos="8460"/>
              </w:tabs>
              <w:jc w:val="center"/>
              <w:rPr>
                <w:b/>
              </w:rPr>
            </w:pPr>
            <w:r>
              <w:rPr>
                <w:b/>
              </w:rPr>
              <w:t xml:space="preserve">       </w:t>
            </w:r>
            <w:r w:rsidR="00845CD5">
              <w:rPr>
                <w:b/>
              </w:rPr>
              <w:t>334 287,62</w:t>
            </w:r>
            <w:r w:rsidR="002872C7">
              <w:rPr>
                <w:b/>
              </w:rPr>
              <w:t xml:space="preserve">      </w:t>
            </w:r>
          </w:p>
        </w:tc>
      </w:tr>
      <w:tr w:rsidR="002872C7" w:rsidRPr="00B70817" w:rsidTr="007B4AB0">
        <w:tc>
          <w:tcPr>
            <w:tcW w:w="2410" w:type="dxa"/>
          </w:tcPr>
          <w:p w:rsidR="002872C7" w:rsidRPr="00B70817" w:rsidRDefault="002872C7" w:rsidP="007B4AB0">
            <w:pPr>
              <w:tabs>
                <w:tab w:val="right" w:pos="8460"/>
              </w:tabs>
              <w:jc w:val="both"/>
            </w:pPr>
            <w:r w:rsidRPr="00B70817">
              <w:t>z toho :</w:t>
            </w:r>
          </w:p>
        </w:tc>
        <w:tc>
          <w:tcPr>
            <w:tcW w:w="1416" w:type="dxa"/>
          </w:tcPr>
          <w:p w:rsidR="002872C7" w:rsidRPr="00B70817" w:rsidRDefault="002872C7" w:rsidP="007B4AB0">
            <w:pPr>
              <w:tabs>
                <w:tab w:val="right" w:pos="8460"/>
              </w:tabs>
              <w:jc w:val="both"/>
              <w:rPr>
                <w:b/>
              </w:rPr>
            </w:pPr>
          </w:p>
        </w:tc>
        <w:tc>
          <w:tcPr>
            <w:tcW w:w="1703" w:type="dxa"/>
          </w:tcPr>
          <w:p w:rsidR="002872C7" w:rsidRPr="00B70817" w:rsidRDefault="002872C7" w:rsidP="007B4AB0">
            <w:pPr>
              <w:tabs>
                <w:tab w:val="right" w:pos="8460"/>
              </w:tabs>
              <w:jc w:val="both"/>
              <w:rPr>
                <w:b/>
              </w:rPr>
            </w:pPr>
          </w:p>
        </w:tc>
        <w:tc>
          <w:tcPr>
            <w:tcW w:w="2053" w:type="dxa"/>
          </w:tcPr>
          <w:p w:rsidR="002872C7" w:rsidRPr="00B70817" w:rsidRDefault="002872C7" w:rsidP="007B4AB0">
            <w:pPr>
              <w:tabs>
                <w:tab w:val="right" w:pos="8460"/>
              </w:tabs>
              <w:jc w:val="both"/>
              <w:rPr>
                <w:b/>
              </w:rPr>
            </w:pPr>
          </w:p>
        </w:tc>
      </w:tr>
      <w:tr w:rsidR="002872C7" w:rsidRPr="00B70817" w:rsidTr="007B4AB0">
        <w:tc>
          <w:tcPr>
            <w:tcW w:w="2410" w:type="dxa"/>
          </w:tcPr>
          <w:p w:rsidR="002872C7" w:rsidRPr="00B70817" w:rsidRDefault="002872C7" w:rsidP="007B4AB0">
            <w:pPr>
              <w:tabs>
                <w:tab w:val="right" w:pos="8460"/>
              </w:tabs>
              <w:jc w:val="both"/>
            </w:pPr>
            <w:r w:rsidRPr="00B70817">
              <w:t>Bežné príjmy</w:t>
            </w:r>
          </w:p>
        </w:tc>
        <w:tc>
          <w:tcPr>
            <w:tcW w:w="1416" w:type="dxa"/>
          </w:tcPr>
          <w:p w:rsidR="002872C7" w:rsidRPr="00B70817" w:rsidRDefault="00845CD5" w:rsidP="007B4AB0">
            <w:pPr>
              <w:tabs>
                <w:tab w:val="right" w:pos="8460"/>
              </w:tabs>
            </w:pPr>
            <w:r>
              <w:t xml:space="preserve"> </w:t>
            </w:r>
            <w:r w:rsidR="006611D0">
              <w:t xml:space="preserve"> 218 990,20</w:t>
            </w:r>
          </w:p>
        </w:tc>
        <w:tc>
          <w:tcPr>
            <w:tcW w:w="1703" w:type="dxa"/>
          </w:tcPr>
          <w:p w:rsidR="002872C7" w:rsidRPr="00B70817" w:rsidRDefault="006611D0" w:rsidP="007B4AB0">
            <w:pPr>
              <w:tabs>
                <w:tab w:val="right" w:pos="8460"/>
              </w:tabs>
              <w:jc w:val="center"/>
            </w:pPr>
            <w:r>
              <w:t xml:space="preserve">    243 504,25</w:t>
            </w:r>
            <w:r w:rsidR="002872C7">
              <w:t xml:space="preserve"> </w:t>
            </w:r>
          </w:p>
        </w:tc>
        <w:tc>
          <w:tcPr>
            <w:tcW w:w="2053" w:type="dxa"/>
          </w:tcPr>
          <w:p w:rsidR="002872C7" w:rsidRPr="00B70817" w:rsidRDefault="002872C7" w:rsidP="007B4AB0">
            <w:pPr>
              <w:tabs>
                <w:tab w:val="right" w:pos="8460"/>
              </w:tabs>
            </w:pPr>
            <w:r>
              <w:t xml:space="preserve">          </w:t>
            </w:r>
            <w:r w:rsidR="00845CD5">
              <w:t>241 247,63</w:t>
            </w:r>
          </w:p>
        </w:tc>
      </w:tr>
      <w:tr w:rsidR="002872C7" w:rsidRPr="00B70817" w:rsidTr="007B4AB0">
        <w:tc>
          <w:tcPr>
            <w:tcW w:w="2410" w:type="dxa"/>
          </w:tcPr>
          <w:p w:rsidR="002872C7" w:rsidRPr="00B70817" w:rsidRDefault="002872C7" w:rsidP="007B4AB0">
            <w:pPr>
              <w:tabs>
                <w:tab w:val="right" w:pos="8460"/>
              </w:tabs>
              <w:jc w:val="both"/>
            </w:pPr>
            <w:r w:rsidRPr="00B70817">
              <w:t>Kapitálové príjmy</w:t>
            </w:r>
          </w:p>
        </w:tc>
        <w:tc>
          <w:tcPr>
            <w:tcW w:w="1416" w:type="dxa"/>
          </w:tcPr>
          <w:p w:rsidR="002872C7" w:rsidRPr="00B70817" w:rsidRDefault="00845CD5" w:rsidP="007B4AB0">
            <w:pPr>
              <w:outlineLvl w:val="0"/>
            </w:pPr>
            <w:r>
              <w:t xml:space="preserve"> </w:t>
            </w:r>
            <w:r w:rsidR="0025742C">
              <w:t xml:space="preserve">   86 347,00</w:t>
            </w:r>
          </w:p>
        </w:tc>
        <w:tc>
          <w:tcPr>
            <w:tcW w:w="1703" w:type="dxa"/>
          </w:tcPr>
          <w:p w:rsidR="002872C7" w:rsidRPr="00B70817" w:rsidRDefault="0025742C" w:rsidP="007B4AB0">
            <w:pPr>
              <w:jc w:val="center"/>
              <w:outlineLvl w:val="0"/>
            </w:pPr>
            <w:r>
              <w:t xml:space="preserve">     86 592,61</w:t>
            </w:r>
            <w:r w:rsidR="00845CD5">
              <w:t xml:space="preserve">  </w:t>
            </w:r>
            <w:r w:rsidR="002872C7">
              <w:t xml:space="preserve">  </w:t>
            </w:r>
          </w:p>
        </w:tc>
        <w:tc>
          <w:tcPr>
            <w:tcW w:w="2053" w:type="dxa"/>
          </w:tcPr>
          <w:p w:rsidR="002872C7" w:rsidRPr="00B70817" w:rsidRDefault="002872C7" w:rsidP="007B4AB0">
            <w:pPr>
              <w:outlineLvl w:val="0"/>
            </w:pPr>
            <w:r>
              <w:t xml:space="preserve">            </w:t>
            </w:r>
            <w:r w:rsidR="00845CD5">
              <w:t>86 592,61</w:t>
            </w:r>
          </w:p>
        </w:tc>
      </w:tr>
      <w:tr w:rsidR="002872C7" w:rsidRPr="00B70817" w:rsidTr="007B4AB0">
        <w:tc>
          <w:tcPr>
            <w:tcW w:w="2410" w:type="dxa"/>
          </w:tcPr>
          <w:p w:rsidR="002872C7" w:rsidRPr="00B70817" w:rsidRDefault="002872C7" w:rsidP="007B4AB0">
            <w:pPr>
              <w:tabs>
                <w:tab w:val="right" w:pos="8460"/>
              </w:tabs>
              <w:jc w:val="both"/>
            </w:pPr>
            <w:r w:rsidRPr="00B70817">
              <w:t>Finančné príjmy</w:t>
            </w:r>
          </w:p>
        </w:tc>
        <w:tc>
          <w:tcPr>
            <w:tcW w:w="1416" w:type="dxa"/>
          </w:tcPr>
          <w:p w:rsidR="002872C7" w:rsidRPr="00B70817" w:rsidRDefault="002872C7" w:rsidP="007B4AB0">
            <w:pPr>
              <w:tabs>
                <w:tab w:val="right" w:pos="8460"/>
              </w:tabs>
              <w:jc w:val="center"/>
            </w:pPr>
            <w:r>
              <w:t xml:space="preserve">         </w:t>
            </w:r>
            <w:r w:rsidR="0025742C">
              <w:t xml:space="preserve">  </w:t>
            </w:r>
            <w:r>
              <w:t xml:space="preserve">  0,00</w:t>
            </w:r>
          </w:p>
        </w:tc>
        <w:tc>
          <w:tcPr>
            <w:tcW w:w="1703" w:type="dxa"/>
          </w:tcPr>
          <w:p w:rsidR="002872C7" w:rsidRPr="00B70817" w:rsidRDefault="0025742C" w:rsidP="007B4AB0">
            <w:pPr>
              <w:tabs>
                <w:tab w:val="right" w:pos="8460"/>
              </w:tabs>
              <w:jc w:val="center"/>
            </w:pPr>
            <w:r>
              <w:t xml:space="preserve">       6 447,38</w:t>
            </w:r>
            <w:r w:rsidR="00845CD5">
              <w:t xml:space="preserve">  </w:t>
            </w:r>
          </w:p>
        </w:tc>
        <w:tc>
          <w:tcPr>
            <w:tcW w:w="2053" w:type="dxa"/>
          </w:tcPr>
          <w:p w:rsidR="002872C7" w:rsidRPr="00B70817" w:rsidRDefault="002872C7" w:rsidP="007B4AB0">
            <w:pPr>
              <w:tabs>
                <w:tab w:val="right" w:pos="8460"/>
              </w:tabs>
              <w:jc w:val="center"/>
            </w:pPr>
            <w:r>
              <w:t xml:space="preserve">          </w:t>
            </w:r>
            <w:r w:rsidR="00845CD5">
              <w:t>6 447,38</w:t>
            </w:r>
            <w:r>
              <w:t xml:space="preserve"> </w:t>
            </w:r>
          </w:p>
        </w:tc>
      </w:tr>
      <w:tr w:rsidR="002872C7" w:rsidRPr="00B70817" w:rsidTr="007B4AB0">
        <w:tc>
          <w:tcPr>
            <w:tcW w:w="2410" w:type="dxa"/>
          </w:tcPr>
          <w:p w:rsidR="002872C7" w:rsidRPr="005D18DE" w:rsidRDefault="002872C7" w:rsidP="007B4AB0">
            <w:pPr>
              <w:tabs>
                <w:tab w:val="right" w:pos="8460"/>
              </w:tabs>
              <w:jc w:val="both"/>
              <w:rPr>
                <w:color w:val="0000FF"/>
                <w:sz w:val="20"/>
                <w:szCs w:val="20"/>
              </w:rPr>
            </w:pPr>
          </w:p>
        </w:tc>
        <w:tc>
          <w:tcPr>
            <w:tcW w:w="1416" w:type="dxa"/>
          </w:tcPr>
          <w:p w:rsidR="002872C7" w:rsidRPr="00B70817" w:rsidRDefault="002872C7" w:rsidP="007B4AB0">
            <w:pPr>
              <w:tabs>
                <w:tab w:val="right" w:pos="8460"/>
              </w:tabs>
              <w:jc w:val="center"/>
            </w:pPr>
          </w:p>
        </w:tc>
        <w:tc>
          <w:tcPr>
            <w:tcW w:w="1703" w:type="dxa"/>
          </w:tcPr>
          <w:p w:rsidR="002872C7" w:rsidRPr="00B70817" w:rsidRDefault="002872C7" w:rsidP="007B4AB0">
            <w:pPr>
              <w:tabs>
                <w:tab w:val="right" w:pos="8460"/>
              </w:tabs>
              <w:jc w:val="center"/>
            </w:pPr>
          </w:p>
        </w:tc>
        <w:tc>
          <w:tcPr>
            <w:tcW w:w="2053" w:type="dxa"/>
          </w:tcPr>
          <w:p w:rsidR="002872C7" w:rsidRPr="00B70817" w:rsidRDefault="002872C7" w:rsidP="007B4AB0">
            <w:pPr>
              <w:tabs>
                <w:tab w:val="right" w:pos="8460"/>
              </w:tabs>
              <w:jc w:val="center"/>
            </w:pPr>
          </w:p>
        </w:tc>
      </w:tr>
      <w:tr w:rsidR="002872C7" w:rsidRPr="00B70817" w:rsidTr="007B4AB0">
        <w:tc>
          <w:tcPr>
            <w:tcW w:w="2410" w:type="dxa"/>
            <w:shd w:val="clear" w:color="auto" w:fill="D9D9D9"/>
          </w:tcPr>
          <w:p w:rsidR="002872C7" w:rsidRPr="00B70817" w:rsidRDefault="002872C7" w:rsidP="007B4AB0">
            <w:pPr>
              <w:tabs>
                <w:tab w:val="right" w:pos="8460"/>
              </w:tabs>
              <w:jc w:val="both"/>
              <w:rPr>
                <w:b/>
              </w:rPr>
            </w:pPr>
            <w:r w:rsidRPr="00B70817">
              <w:rPr>
                <w:b/>
              </w:rPr>
              <w:t>Výdavky celkom</w:t>
            </w:r>
          </w:p>
        </w:tc>
        <w:tc>
          <w:tcPr>
            <w:tcW w:w="1416" w:type="dxa"/>
            <w:shd w:val="clear" w:color="auto" w:fill="D9D9D9"/>
          </w:tcPr>
          <w:p w:rsidR="002872C7" w:rsidRPr="00B70817" w:rsidRDefault="0025742C" w:rsidP="00845CD5">
            <w:pPr>
              <w:tabs>
                <w:tab w:val="right" w:pos="8460"/>
              </w:tabs>
              <w:rPr>
                <w:b/>
              </w:rPr>
            </w:pPr>
            <w:r>
              <w:rPr>
                <w:b/>
              </w:rPr>
              <w:t>305 337,20</w:t>
            </w:r>
          </w:p>
        </w:tc>
        <w:tc>
          <w:tcPr>
            <w:tcW w:w="1703" w:type="dxa"/>
            <w:shd w:val="clear" w:color="auto" w:fill="D9D9D9"/>
          </w:tcPr>
          <w:p w:rsidR="002872C7" w:rsidRPr="00B70817" w:rsidRDefault="0025742C" w:rsidP="007B4AB0">
            <w:pPr>
              <w:tabs>
                <w:tab w:val="right" w:pos="8460"/>
              </w:tabs>
              <w:jc w:val="center"/>
              <w:rPr>
                <w:b/>
              </w:rPr>
            </w:pPr>
            <w:r>
              <w:rPr>
                <w:b/>
              </w:rPr>
              <w:t>336 544,24</w:t>
            </w:r>
            <w:r w:rsidR="002872C7">
              <w:rPr>
                <w:b/>
              </w:rPr>
              <w:t xml:space="preserve"> </w:t>
            </w:r>
          </w:p>
        </w:tc>
        <w:tc>
          <w:tcPr>
            <w:tcW w:w="2053" w:type="dxa"/>
            <w:shd w:val="clear" w:color="auto" w:fill="D9D9D9"/>
          </w:tcPr>
          <w:p w:rsidR="002872C7" w:rsidRPr="00B70817" w:rsidRDefault="00845CD5" w:rsidP="00AD70E7">
            <w:pPr>
              <w:tabs>
                <w:tab w:val="right" w:pos="8460"/>
              </w:tabs>
              <w:jc w:val="center"/>
              <w:rPr>
                <w:b/>
              </w:rPr>
            </w:pPr>
            <w:r>
              <w:rPr>
                <w:b/>
              </w:rPr>
              <w:t xml:space="preserve">       327 437,51</w:t>
            </w:r>
            <w:r w:rsidR="00AD70E7">
              <w:rPr>
                <w:b/>
              </w:rPr>
              <w:t xml:space="preserve">        </w:t>
            </w:r>
            <w:r w:rsidR="002872C7">
              <w:rPr>
                <w:b/>
              </w:rPr>
              <w:t xml:space="preserve">        </w:t>
            </w:r>
          </w:p>
        </w:tc>
      </w:tr>
      <w:tr w:rsidR="002872C7" w:rsidRPr="00B70817" w:rsidTr="007B4AB0">
        <w:tc>
          <w:tcPr>
            <w:tcW w:w="2410" w:type="dxa"/>
          </w:tcPr>
          <w:p w:rsidR="002872C7" w:rsidRPr="00B70817" w:rsidRDefault="002872C7" w:rsidP="007B4AB0">
            <w:pPr>
              <w:tabs>
                <w:tab w:val="right" w:pos="8460"/>
              </w:tabs>
              <w:jc w:val="both"/>
            </w:pPr>
            <w:r w:rsidRPr="00B70817">
              <w:t>z toho :</w:t>
            </w:r>
          </w:p>
        </w:tc>
        <w:tc>
          <w:tcPr>
            <w:tcW w:w="1416" w:type="dxa"/>
          </w:tcPr>
          <w:p w:rsidR="002872C7" w:rsidRPr="00B70817" w:rsidRDefault="002872C7" w:rsidP="007B4AB0">
            <w:pPr>
              <w:tabs>
                <w:tab w:val="right" w:pos="8460"/>
              </w:tabs>
              <w:jc w:val="center"/>
              <w:rPr>
                <w:b/>
              </w:rPr>
            </w:pPr>
          </w:p>
        </w:tc>
        <w:tc>
          <w:tcPr>
            <w:tcW w:w="1703" w:type="dxa"/>
          </w:tcPr>
          <w:p w:rsidR="002872C7" w:rsidRPr="00B70817" w:rsidRDefault="002872C7" w:rsidP="007B4AB0">
            <w:pPr>
              <w:tabs>
                <w:tab w:val="right" w:pos="8460"/>
              </w:tabs>
              <w:jc w:val="center"/>
              <w:rPr>
                <w:b/>
              </w:rPr>
            </w:pPr>
          </w:p>
        </w:tc>
        <w:tc>
          <w:tcPr>
            <w:tcW w:w="2053" w:type="dxa"/>
          </w:tcPr>
          <w:p w:rsidR="002872C7" w:rsidRPr="00B70817" w:rsidRDefault="002872C7" w:rsidP="007B4AB0">
            <w:pPr>
              <w:tabs>
                <w:tab w:val="right" w:pos="8460"/>
              </w:tabs>
              <w:jc w:val="center"/>
              <w:rPr>
                <w:b/>
              </w:rPr>
            </w:pPr>
          </w:p>
        </w:tc>
      </w:tr>
      <w:tr w:rsidR="002872C7" w:rsidRPr="00B70817" w:rsidTr="007B4AB0">
        <w:tc>
          <w:tcPr>
            <w:tcW w:w="2410" w:type="dxa"/>
          </w:tcPr>
          <w:p w:rsidR="002872C7" w:rsidRPr="00B70817" w:rsidRDefault="002872C7" w:rsidP="007B4AB0">
            <w:pPr>
              <w:tabs>
                <w:tab w:val="right" w:pos="8460"/>
              </w:tabs>
              <w:jc w:val="both"/>
            </w:pPr>
            <w:r w:rsidRPr="00B70817">
              <w:t>Bežné výdavky</w:t>
            </w:r>
          </w:p>
        </w:tc>
        <w:tc>
          <w:tcPr>
            <w:tcW w:w="1416" w:type="dxa"/>
          </w:tcPr>
          <w:p w:rsidR="002872C7" w:rsidRPr="00B70817" w:rsidRDefault="0025742C" w:rsidP="007B4AB0">
            <w:pPr>
              <w:tabs>
                <w:tab w:val="right" w:pos="8460"/>
              </w:tabs>
            </w:pPr>
            <w:r>
              <w:t>213 890,20</w:t>
            </w:r>
          </w:p>
        </w:tc>
        <w:tc>
          <w:tcPr>
            <w:tcW w:w="1703" w:type="dxa"/>
          </w:tcPr>
          <w:p w:rsidR="002872C7" w:rsidRPr="00B70817" w:rsidRDefault="0025742C" w:rsidP="007B4AB0">
            <w:pPr>
              <w:tabs>
                <w:tab w:val="right" w:pos="8460"/>
              </w:tabs>
              <w:jc w:val="center"/>
            </w:pPr>
            <w:r>
              <w:t>240 285,67</w:t>
            </w:r>
          </w:p>
        </w:tc>
        <w:tc>
          <w:tcPr>
            <w:tcW w:w="2053" w:type="dxa"/>
          </w:tcPr>
          <w:p w:rsidR="002872C7" w:rsidRPr="00B70817" w:rsidRDefault="002872C7" w:rsidP="007B4AB0">
            <w:pPr>
              <w:tabs>
                <w:tab w:val="right" w:pos="8460"/>
              </w:tabs>
            </w:pPr>
            <w:r>
              <w:t xml:space="preserve">          </w:t>
            </w:r>
            <w:r w:rsidR="00845CD5">
              <w:t>231 185,58</w:t>
            </w:r>
          </w:p>
        </w:tc>
      </w:tr>
      <w:tr w:rsidR="002872C7" w:rsidRPr="00B70817" w:rsidTr="007B4AB0">
        <w:tc>
          <w:tcPr>
            <w:tcW w:w="2410" w:type="dxa"/>
          </w:tcPr>
          <w:p w:rsidR="002872C7" w:rsidRPr="00B70817" w:rsidRDefault="002872C7" w:rsidP="007B4AB0">
            <w:pPr>
              <w:tabs>
                <w:tab w:val="right" w:pos="8460"/>
              </w:tabs>
              <w:jc w:val="both"/>
            </w:pPr>
            <w:r w:rsidRPr="00B70817">
              <w:t>Kapitálové výdavky</w:t>
            </w:r>
          </w:p>
        </w:tc>
        <w:tc>
          <w:tcPr>
            <w:tcW w:w="1416" w:type="dxa"/>
          </w:tcPr>
          <w:p w:rsidR="002872C7" w:rsidRPr="00B70817" w:rsidRDefault="00845CD5" w:rsidP="007B4AB0">
            <w:pPr>
              <w:tabs>
                <w:tab w:val="right" w:pos="8460"/>
              </w:tabs>
            </w:pPr>
            <w:r>
              <w:t xml:space="preserve">  </w:t>
            </w:r>
            <w:r w:rsidR="0025742C">
              <w:t xml:space="preserve">       </w:t>
            </w:r>
            <w:r w:rsidR="002872C7">
              <w:t xml:space="preserve">  </w:t>
            </w:r>
            <w:r w:rsidR="0025742C">
              <w:t>0,00</w:t>
            </w:r>
          </w:p>
        </w:tc>
        <w:tc>
          <w:tcPr>
            <w:tcW w:w="1703" w:type="dxa"/>
          </w:tcPr>
          <w:p w:rsidR="002872C7" w:rsidRPr="00B70817" w:rsidRDefault="0025742C" w:rsidP="007B4AB0">
            <w:pPr>
              <w:tabs>
                <w:tab w:val="right" w:pos="8460"/>
              </w:tabs>
              <w:jc w:val="center"/>
            </w:pPr>
            <w:r>
              <w:t xml:space="preserve">    5 712,36</w:t>
            </w:r>
            <w:r w:rsidR="00845CD5">
              <w:t xml:space="preserve">  </w:t>
            </w:r>
            <w:r w:rsidR="002872C7">
              <w:t xml:space="preserve">   </w:t>
            </w:r>
          </w:p>
        </w:tc>
        <w:tc>
          <w:tcPr>
            <w:tcW w:w="2053" w:type="dxa"/>
          </w:tcPr>
          <w:p w:rsidR="002872C7" w:rsidRPr="00B70817" w:rsidRDefault="002872C7" w:rsidP="007B4AB0">
            <w:pPr>
              <w:tabs>
                <w:tab w:val="right" w:pos="8460"/>
              </w:tabs>
              <w:jc w:val="center"/>
            </w:pPr>
            <w:r>
              <w:t xml:space="preserve">            </w:t>
            </w:r>
            <w:r w:rsidR="00845CD5">
              <w:t>5 712,36</w:t>
            </w:r>
          </w:p>
        </w:tc>
      </w:tr>
      <w:tr w:rsidR="002872C7" w:rsidRPr="00B70817" w:rsidTr="007B4AB0">
        <w:tc>
          <w:tcPr>
            <w:tcW w:w="2410" w:type="dxa"/>
          </w:tcPr>
          <w:p w:rsidR="002872C7" w:rsidRPr="00B70817" w:rsidRDefault="002872C7" w:rsidP="007B4AB0">
            <w:pPr>
              <w:tabs>
                <w:tab w:val="right" w:pos="8460"/>
              </w:tabs>
              <w:jc w:val="both"/>
            </w:pPr>
            <w:r w:rsidRPr="00B70817">
              <w:t>Finančné výdavky</w:t>
            </w:r>
          </w:p>
        </w:tc>
        <w:tc>
          <w:tcPr>
            <w:tcW w:w="1416" w:type="dxa"/>
          </w:tcPr>
          <w:p w:rsidR="002872C7" w:rsidRPr="00B70817" w:rsidRDefault="0025742C" w:rsidP="007B4AB0">
            <w:pPr>
              <w:tabs>
                <w:tab w:val="right" w:pos="8460"/>
              </w:tabs>
              <w:jc w:val="center"/>
            </w:pPr>
            <w:r>
              <w:t>91 447,00</w:t>
            </w:r>
            <w:r w:rsidR="00845CD5">
              <w:t xml:space="preserve">  </w:t>
            </w:r>
            <w:r w:rsidR="002872C7">
              <w:t xml:space="preserve">          </w:t>
            </w:r>
          </w:p>
        </w:tc>
        <w:tc>
          <w:tcPr>
            <w:tcW w:w="1703" w:type="dxa"/>
          </w:tcPr>
          <w:p w:rsidR="002872C7" w:rsidRPr="00B70817" w:rsidRDefault="0025742C" w:rsidP="00845CD5">
            <w:pPr>
              <w:tabs>
                <w:tab w:val="right" w:pos="8460"/>
              </w:tabs>
            </w:pPr>
            <w:r>
              <w:t xml:space="preserve">      90 546,21</w:t>
            </w:r>
          </w:p>
        </w:tc>
        <w:tc>
          <w:tcPr>
            <w:tcW w:w="2053" w:type="dxa"/>
          </w:tcPr>
          <w:p w:rsidR="002872C7" w:rsidRPr="00B70817" w:rsidRDefault="00845CD5" w:rsidP="007B4AB0">
            <w:pPr>
              <w:tabs>
                <w:tab w:val="right" w:pos="8460"/>
              </w:tabs>
              <w:jc w:val="center"/>
            </w:pPr>
            <w:r>
              <w:t xml:space="preserve">          </w:t>
            </w:r>
            <w:r w:rsidR="002872C7">
              <w:t xml:space="preserve"> </w:t>
            </w:r>
            <w:r>
              <w:t>90 539,57</w:t>
            </w:r>
          </w:p>
        </w:tc>
      </w:tr>
      <w:tr w:rsidR="002872C7" w:rsidRPr="00B70817" w:rsidTr="007B4AB0">
        <w:tc>
          <w:tcPr>
            <w:tcW w:w="2410" w:type="dxa"/>
          </w:tcPr>
          <w:p w:rsidR="002872C7" w:rsidRPr="005D18DE" w:rsidRDefault="002872C7" w:rsidP="007B4AB0">
            <w:pPr>
              <w:tabs>
                <w:tab w:val="right" w:pos="8460"/>
              </w:tabs>
              <w:jc w:val="both"/>
              <w:rPr>
                <w:color w:val="0000FF"/>
                <w:sz w:val="20"/>
                <w:szCs w:val="20"/>
              </w:rPr>
            </w:pPr>
          </w:p>
        </w:tc>
        <w:tc>
          <w:tcPr>
            <w:tcW w:w="1416" w:type="dxa"/>
          </w:tcPr>
          <w:p w:rsidR="002872C7" w:rsidRPr="00B70817" w:rsidRDefault="002872C7" w:rsidP="007B4AB0">
            <w:pPr>
              <w:tabs>
                <w:tab w:val="right" w:pos="8460"/>
              </w:tabs>
              <w:jc w:val="center"/>
            </w:pPr>
          </w:p>
        </w:tc>
        <w:tc>
          <w:tcPr>
            <w:tcW w:w="1703" w:type="dxa"/>
          </w:tcPr>
          <w:p w:rsidR="002872C7" w:rsidRPr="00B70817" w:rsidRDefault="002872C7" w:rsidP="007B4AB0">
            <w:pPr>
              <w:tabs>
                <w:tab w:val="right" w:pos="8460"/>
              </w:tabs>
              <w:jc w:val="center"/>
            </w:pPr>
          </w:p>
        </w:tc>
        <w:tc>
          <w:tcPr>
            <w:tcW w:w="2053" w:type="dxa"/>
          </w:tcPr>
          <w:p w:rsidR="002872C7" w:rsidRPr="00B70817" w:rsidRDefault="002872C7" w:rsidP="007B4AB0">
            <w:pPr>
              <w:tabs>
                <w:tab w:val="right" w:pos="8460"/>
              </w:tabs>
              <w:jc w:val="center"/>
            </w:pPr>
          </w:p>
        </w:tc>
      </w:tr>
    </w:tbl>
    <w:p w:rsidR="002872C7" w:rsidRDefault="002872C7" w:rsidP="002872C7">
      <w:pPr>
        <w:tabs>
          <w:tab w:val="right" w:pos="5040"/>
        </w:tabs>
        <w:jc w:val="both"/>
      </w:pPr>
    </w:p>
    <w:p w:rsidR="002872C7" w:rsidRDefault="002872C7" w:rsidP="002872C7">
      <w:pPr>
        <w:tabs>
          <w:tab w:val="right" w:pos="5040"/>
        </w:tabs>
        <w:jc w:val="both"/>
      </w:pPr>
    </w:p>
    <w:p w:rsidR="002872C7" w:rsidRDefault="002872C7" w:rsidP="002872C7">
      <w:pPr>
        <w:tabs>
          <w:tab w:val="right" w:pos="5040"/>
        </w:tabs>
        <w:jc w:val="both"/>
      </w:pPr>
    </w:p>
    <w:p w:rsidR="002872C7" w:rsidRDefault="002872C7" w:rsidP="002872C7">
      <w:pPr>
        <w:tabs>
          <w:tab w:val="right" w:pos="5040"/>
        </w:tabs>
        <w:jc w:val="both"/>
      </w:pPr>
    </w:p>
    <w:p w:rsidR="002872C7" w:rsidRDefault="002872C7" w:rsidP="002872C7">
      <w:pPr>
        <w:tabs>
          <w:tab w:val="right" w:pos="5040"/>
        </w:tabs>
        <w:jc w:val="both"/>
      </w:pPr>
    </w:p>
    <w:p w:rsidR="002872C7" w:rsidRDefault="002872C7" w:rsidP="002872C7">
      <w:pPr>
        <w:tabs>
          <w:tab w:val="right" w:pos="5040"/>
        </w:tabs>
        <w:jc w:val="both"/>
      </w:pPr>
    </w:p>
    <w:p w:rsidR="00B8406B" w:rsidRDefault="00B8406B" w:rsidP="002872C7">
      <w:pPr>
        <w:tabs>
          <w:tab w:val="right" w:pos="5040"/>
        </w:tabs>
        <w:jc w:val="both"/>
      </w:pPr>
    </w:p>
    <w:p w:rsidR="00EA5DC9" w:rsidRDefault="00EA5DC9" w:rsidP="002872C7">
      <w:pPr>
        <w:tabs>
          <w:tab w:val="right" w:pos="5040"/>
        </w:tabs>
        <w:jc w:val="both"/>
      </w:pPr>
    </w:p>
    <w:p w:rsidR="00EA5DC9" w:rsidRDefault="00EA5DC9" w:rsidP="002872C7">
      <w:pPr>
        <w:tabs>
          <w:tab w:val="right" w:pos="5040"/>
        </w:tabs>
        <w:jc w:val="both"/>
      </w:pPr>
    </w:p>
    <w:p w:rsidR="00EA5DC9" w:rsidRDefault="00EA5DC9" w:rsidP="002872C7">
      <w:pPr>
        <w:tabs>
          <w:tab w:val="right" w:pos="5040"/>
        </w:tabs>
        <w:jc w:val="both"/>
      </w:pPr>
    </w:p>
    <w:p w:rsidR="00EA5DC9" w:rsidRDefault="00EA5DC9" w:rsidP="002872C7">
      <w:pPr>
        <w:tabs>
          <w:tab w:val="right" w:pos="5040"/>
        </w:tabs>
        <w:jc w:val="both"/>
      </w:pPr>
    </w:p>
    <w:p w:rsidR="002872C7" w:rsidRDefault="002872C7" w:rsidP="002872C7">
      <w:pPr>
        <w:tabs>
          <w:tab w:val="right" w:pos="5040"/>
        </w:tabs>
        <w:jc w:val="both"/>
      </w:pPr>
    </w:p>
    <w:p w:rsidR="002872C7" w:rsidRDefault="002872C7" w:rsidP="002872C7">
      <w:pPr>
        <w:tabs>
          <w:tab w:val="right" w:pos="5040"/>
        </w:tabs>
        <w:jc w:val="both"/>
      </w:pPr>
      <w:r>
        <w:rPr>
          <w:b/>
          <w:szCs w:val="28"/>
        </w:rPr>
        <w:lastRenderedPageBreak/>
        <w:t>7.1</w:t>
      </w:r>
      <w:r w:rsidRPr="003D2B89">
        <w:rPr>
          <w:b/>
          <w:szCs w:val="28"/>
        </w:rPr>
        <w:t xml:space="preserve">. Prebytok/schodok rozpočtového hospodárenia za rok </w:t>
      </w:r>
      <w:r w:rsidR="00EC6282">
        <w:rPr>
          <w:b/>
          <w:szCs w:val="28"/>
        </w:rPr>
        <w:t>2022</w:t>
      </w:r>
    </w:p>
    <w:p w:rsidR="00B8406B" w:rsidRPr="00A2364E" w:rsidRDefault="00B8406B" w:rsidP="00B8406B">
      <w:pPr>
        <w:tabs>
          <w:tab w:val="right" w:pos="5040"/>
        </w:tabs>
        <w:jc w:val="both"/>
        <w:rPr>
          <w:b/>
          <w:color w:val="0000FF"/>
          <w:sz w:val="28"/>
          <w:szCs w:val="28"/>
        </w:rPr>
      </w:pPr>
    </w:p>
    <w:tbl>
      <w:tblPr>
        <w:tblW w:w="9059" w:type="dxa"/>
        <w:tblInd w:w="23" w:type="dxa"/>
        <w:tblCellMar>
          <w:left w:w="0" w:type="dxa"/>
          <w:right w:w="0" w:type="dxa"/>
        </w:tblCellMar>
        <w:tblLook w:val="04A0" w:firstRow="1" w:lastRow="0" w:firstColumn="1" w:lastColumn="0" w:noHBand="0" w:noVBand="1"/>
      </w:tblPr>
      <w:tblGrid>
        <w:gridCol w:w="5670"/>
        <w:gridCol w:w="3389"/>
      </w:tblGrid>
      <w:tr w:rsidR="00B8406B" w:rsidRPr="00A2364E" w:rsidTr="00550A16">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B8406B" w:rsidRPr="00A2364E" w:rsidRDefault="00B8406B" w:rsidP="00550A16">
            <w:pPr>
              <w:jc w:val="center"/>
              <w:rPr>
                <w:b/>
                <w:bCs/>
              </w:rPr>
            </w:pPr>
          </w:p>
          <w:p w:rsidR="00B8406B" w:rsidRPr="00A2364E" w:rsidRDefault="00B8406B" w:rsidP="00550A16">
            <w:pPr>
              <w:jc w:val="center"/>
            </w:pPr>
            <w:r w:rsidRPr="00A2364E">
              <w:rPr>
                <w:b/>
                <w:bCs/>
              </w:rPr>
              <w:t xml:space="preserve">Hospodárenie obce </w:t>
            </w:r>
          </w:p>
        </w:tc>
        <w:tc>
          <w:tcPr>
            <w:tcW w:w="3389"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B8406B" w:rsidRPr="00A2364E" w:rsidRDefault="00B8406B" w:rsidP="00550A16">
            <w:pPr>
              <w:tabs>
                <w:tab w:val="right" w:pos="8820"/>
              </w:tabs>
              <w:jc w:val="center"/>
              <w:rPr>
                <w:b/>
              </w:rPr>
            </w:pPr>
          </w:p>
          <w:p w:rsidR="00B8406B" w:rsidRPr="00A2364E" w:rsidRDefault="00496E35" w:rsidP="00550A16">
            <w:pPr>
              <w:tabs>
                <w:tab w:val="right" w:pos="8820"/>
              </w:tabs>
              <w:jc w:val="center"/>
              <w:rPr>
                <w:b/>
              </w:rPr>
            </w:pPr>
            <w:r>
              <w:rPr>
                <w:b/>
              </w:rPr>
              <w:t>Skutočnosť k 31.12. 2022</w:t>
            </w:r>
            <w:r w:rsidR="00B8406B" w:rsidRPr="00A2364E">
              <w:rPr>
                <w:b/>
              </w:rPr>
              <w:t xml:space="preserve"> v EUR</w:t>
            </w:r>
          </w:p>
          <w:p w:rsidR="00B8406B" w:rsidRPr="00A2364E" w:rsidRDefault="00B8406B" w:rsidP="00550A16">
            <w:pPr>
              <w:jc w:val="center"/>
            </w:pPr>
          </w:p>
        </w:tc>
      </w:tr>
      <w:tr w:rsidR="00B8406B" w:rsidRPr="00A2364E" w:rsidTr="00550A16">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B8406B" w:rsidRPr="00A2364E" w:rsidRDefault="00B8406B" w:rsidP="00550A16"/>
        </w:tc>
        <w:tc>
          <w:tcPr>
            <w:tcW w:w="3389"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B8406B" w:rsidRPr="00A2364E" w:rsidRDefault="00B8406B" w:rsidP="00550A16"/>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8406B" w:rsidRPr="00A2364E" w:rsidRDefault="00B8406B" w:rsidP="00550A16">
            <w:r w:rsidRPr="00A2364E">
              <w:rPr>
                <w:sz w:val="20"/>
                <w:szCs w:val="20"/>
              </w:rPr>
              <w:t>Bežné  príjmy spolu</w:t>
            </w:r>
          </w:p>
        </w:tc>
        <w:tc>
          <w:tcPr>
            <w:tcW w:w="3389" w:type="dxa"/>
            <w:tcBorders>
              <w:top w:val="nil"/>
              <w:left w:val="nil"/>
              <w:bottom w:val="single" w:sz="8" w:space="0" w:color="auto"/>
              <w:right w:val="double" w:sz="6" w:space="0" w:color="auto"/>
            </w:tcBorders>
            <w:shd w:val="clear" w:color="auto" w:fill="FFFFFF"/>
            <w:vAlign w:val="center"/>
            <w:hideMark/>
          </w:tcPr>
          <w:p w:rsidR="00B8406B" w:rsidRPr="00A2364E" w:rsidRDefault="00496E35" w:rsidP="00550A16">
            <w:pPr>
              <w:jc w:val="right"/>
            </w:pPr>
            <w:r>
              <w:t>241 247,63</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406B" w:rsidRPr="00A2364E" w:rsidRDefault="00B8406B" w:rsidP="00550A16">
            <w:pPr>
              <w:rPr>
                <w:sz w:val="20"/>
                <w:szCs w:val="20"/>
              </w:rPr>
            </w:pPr>
            <w:r w:rsidRPr="00A2364E">
              <w:rPr>
                <w:sz w:val="20"/>
                <w:szCs w:val="20"/>
              </w:rPr>
              <w:t xml:space="preserve">z toho : bežné príjmy obce </w:t>
            </w:r>
          </w:p>
        </w:tc>
        <w:tc>
          <w:tcPr>
            <w:tcW w:w="3389" w:type="dxa"/>
            <w:tcBorders>
              <w:top w:val="nil"/>
              <w:left w:val="nil"/>
              <w:bottom w:val="single" w:sz="8" w:space="0" w:color="auto"/>
              <w:right w:val="double" w:sz="6" w:space="0" w:color="auto"/>
            </w:tcBorders>
            <w:vAlign w:val="center"/>
            <w:hideMark/>
          </w:tcPr>
          <w:p w:rsidR="00B8406B" w:rsidRPr="00A2364E" w:rsidRDefault="00496E35" w:rsidP="00550A16">
            <w:pPr>
              <w:jc w:val="right"/>
              <w:rPr>
                <w:i/>
                <w:iCs/>
                <w:sz w:val="20"/>
                <w:szCs w:val="20"/>
              </w:rPr>
            </w:pPr>
            <w:r>
              <w:rPr>
                <w:i/>
                <w:iCs/>
                <w:sz w:val="20"/>
                <w:szCs w:val="20"/>
              </w:rPr>
              <w:t>241 247,63</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406B" w:rsidRPr="00A2364E" w:rsidRDefault="00B8406B" w:rsidP="00550A16">
            <w:pPr>
              <w:rPr>
                <w:sz w:val="20"/>
                <w:szCs w:val="20"/>
              </w:rPr>
            </w:pPr>
            <w:r w:rsidRPr="00A2364E">
              <w:rPr>
                <w:sz w:val="20"/>
                <w:szCs w:val="20"/>
              </w:rPr>
              <w:t xml:space="preserve">             bežné príjmy RO</w:t>
            </w:r>
          </w:p>
        </w:tc>
        <w:tc>
          <w:tcPr>
            <w:tcW w:w="3389" w:type="dxa"/>
            <w:tcBorders>
              <w:top w:val="nil"/>
              <w:left w:val="nil"/>
              <w:bottom w:val="single" w:sz="8" w:space="0" w:color="auto"/>
              <w:right w:val="double" w:sz="6" w:space="0" w:color="auto"/>
            </w:tcBorders>
            <w:vAlign w:val="center"/>
            <w:hideMark/>
          </w:tcPr>
          <w:p w:rsidR="00B8406B" w:rsidRPr="00A2364E" w:rsidRDefault="00B8406B" w:rsidP="00550A16">
            <w:pPr>
              <w:jc w:val="right"/>
              <w:rPr>
                <w:i/>
                <w:iCs/>
                <w:sz w:val="20"/>
                <w:szCs w:val="20"/>
              </w:rPr>
            </w:pPr>
            <w:r w:rsidRPr="00A2364E">
              <w:rPr>
                <w:i/>
                <w:iCs/>
                <w:sz w:val="20"/>
                <w:szCs w:val="20"/>
              </w:rPr>
              <w:t>0,00</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8406B" w:rsidRPr="00A2364E" w:rsidRDefault="00B8406B" w:rsidP="00550A16">
            <w:r w:rsidRPr="00A2364E">
              <w:rPr>
                <w:sz w:val="20"/>
                <w:szCs w:val="20"/>
              </w:rPr>
              <w:t>Bežné výdavky spolu</w:t>
            </w:r>
          </w:p>
        </w:tc>
        <w:tc>
          <w:tcPr>
            <w:tcW w:w="3389" w:type="dxa"/>
            <w:tcBorders>
              <w:top w:val="nil"/>
              <w:left w:val="nil"/>
              <w:bottom w:val="single" w:sz="8" w:space="0" w:color="auto"/>
              <w:right w:val="double" w:sz="6" w:space="0" w:color="auto"/>
            </w:tcBorders>
            <w:shd w:val="clear" w:color="auto" w:fill="FFFFFF"/>
            <w:vAlign w:val="center"/>
            <w:hideMark/>
          </w:tcPr>
          <w:p w:rsidR="00B8406B" w:rsidRPr="00A2364E" w:rsidRDefault="00496E35" w:rsidP="00550A16">
            <w:pPr>
              <w:jc w:val="right"/>
            </w:pPr>
            <w:r>
              <w:t>231 185,58</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406B" w:rsidRPr="00A2364E" w:rsidRDefault="00B8406B" w:rsidP="00550A16">
            <w:pPr>
              <w:rPr>
                <w:sz w:val="20"/>
                <w:szCs w:val="20"/>
              </w:rPr>
            </w:pPr>
            <w:r w:rsidRPr="00A2364E">
              <w:rPr>
                <w:sz w:val="20"/>
                <w:szCs w:val="20"/>
              </w:rPr>
              <w:t xml:space="preserve">z toho : bežné výdavky  obce </w:t>
            </w:r>
          </w:p>
        </w:tc>
        <w:tc>
          <w:tcPr>
            <w:tcW w:w="3389" w:type="dxa"/>
            <w:tcBorders>
              <w:top w:val="nil"/>
              <w:left w:val="nil"/>
              <w:bottom w:val="single" w:sz="8" w:space="0" w:color="auto"/>
              <w:right w:val="double" w:sz="6" w:space="0" w:color="auto"/>
            </w:tcBorders>
            <w:vAlign w:val="center"/>
            <w:hideMark/>
          </w:tcPr>
          <w:p w:rsidR="00B8406B" w:rsidRPr="00A2364E" w:rsidRDefault="00496E35" w:rsidP="00550A16">
            <w:pPr>
              <w:jc w:val="right"/>
              <w:rPr>
                <w:i/>
                <w:iCs/>
                <w:sz w:val="20"/>
                <w:szCs w:val="20"/>
              </w:rPr>
            </w:pPr>
            <w:r>
              <w:rPr>
                <w:i/>
                <w:iCs/>
                <w:sz w:val="20"/>
                <w:szCs w:val="20"/>
              </w:rPr>
              <w:t>231 185,58</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406B" w:rsidRPr="00A2364E" w:rsidRDefault="00B8406B" w:rsidP="00550A16">
            <w:pPr>
              <w:rPr>
                <w:sz w:val="20"/>
                <w:szCs w:val="20"/>
              </w:rPr>
            </w:pPr>
            <w:r w:rsidRPr="00A2364E">
              <w:rPr>
                <w:sz w:val="20"/>
                <w:szCs w:val="20"/>
              </w:rPr>
              <w:t xml:space="preserve">             bežné výdavky  RO</w:t>
            </w:r>
          </w:p>
        </w:tc>
        <w:tc>
          <w:tcPr>
            <w:tcW w:w="3389" w:type="dxa"/>
            <w:tcBorders>
              <w:top w:val="nil"/>
              <w:left w:val="nil"/>
              <w:bottom w:val="single" w:sz="8" w:space="0" w:color="auto"/>
              <w:right w:val="double" w:sz="6" w:space="0" w:color="auto"/>
            </w:tcBorders>
            <w:vAlign w:val="center"/>
            <w:hideMark/>
          </w:tcPr>
          <w:p w:rsidR="00B8406B" w:rsidRPr="00A2364E" w:rsidRDefault="00B8406B" w:rsidP="00550A16">
            <w:pPr>
              <w:jc w:val="right"/>
              <w:rPr>
                <w:i/>
                <w:iCs/>
                <w:sz w:val="20"/>
                <w:szCs w:val="20"/>
              </w:rPr>
            </w:pPr>
            <w:r w:rsidRPr="00A2364E">
              <w:rPr>
                <w:i/>
                <w:iCs/>
                <w:sz w:val="20"/>
                <w:szCs w:val="20"/>
              </w:rPr>
              <w:t>0,00</w:t>
            </w:r>
          </w:p>
        </w:tc>
      </w:tr>
      <w:tr w:rsidR="00B8406B" w:rsidRPr="00A2364E" w:rsidTr="00550A16">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8406B" w:rsidRPr="00A2364E" w:rsidRDefault="00B8406B" w:rsidP="00550A16">
            <w:r w:rsidRPr="00A2364E">
              <w:rPr>
                <w:b/>
                <w:bCs/>
                <w:i/>
                <w:iCs/>
                <w:sz w:val="20"/>
                <w:szCs w:val="20"/>
              </w:rPr>
              <w:t>Bežný rozpočet</w:t>
            </w:r>
          </w:p>
        </w:tc>
        <w:tc>
          <w:tcPr>
            <w:tcW w:w="3389" w:type="dxa"/>
            <w:tcBorders>
              <w:top w:val="nil"/>
              <w:left w:val="nil"/>
              <w:bottom w:val="single" w:sz="8" w:space="0" w:color="auto"/>
              <w:right w:val="double" w:sz="6" w:space="0" w:color="auto"/>
            </w:tcBorders>
            <w:shd w:val="clear" w:color="auto" w:fill="D9D9D9"/>
            <w:vAlign w:val="center"/>
            <w:hideMark/>
          </w:tcPr>
          <w:p w:rsidR="00B8406B" w:rsidRPr="00A2364E" w:rsidRDefault="00496E35" w:rsidP="00550A16">
            <w:pPr>
              <w:jc w:val="right"/>
              <w:rPr>
                <w:b/>
              </w:rPr>
            </w:pPr>
            <w:r>
              <w:rPr>
                <w:b/>
              </w:rPr>
              <w:t>10 062,05</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8406B" w:rsidRPr="00A2364E" w:rsidRDefault="00B8406B" w:rsidP="00550A16">
            <w:r w:rsidRPr="00A2364E">
              <w:rPr>
                <w:sz w:val="20"/>
                <w:szCs w:val="20"/>
              </w:rPr>
              <w:t>Kapitálové  príjmy spolu</w:t>
            </w:r>
          </w:p>
        </w:tc>
        <w:tc>
          <w:tcPr>
            <w:tcW w:w="3389" w:type="dxa"/>
            <w:tcBorders>
              <w:top w:val="nil"/>
              <w:left w:val="nil"/>
              <w:bottom w:val="single" w:sz="8" w:space="0" w:color="auto"/>
              <w:right w:val="double" w:sz="6" w:space="0" w:color="auto"/>
            </w:tcBorders>
            <w:shd w:val="clear" w:color="auto" w:fill="FFFFFF"/>
            <w:vAlign w:val="center"/>
            <w:hideMark/>
          </w:tcPr>
          <w:p w:rsidR="00B8406B" w:rsidRPr="00A2364E" w:rsidRDefault="00496E35" w:rsidP="00550A16">
            <w:pPr>
              <w:jc w:val="right"/>
            </w:pPr>
            <w:r>
              <w:t>86 592,61</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406B" w:rsidRPr="00A2364E" w:rsidRDefault="00B8406B" w:rsidP="00550A16">
            <w:pPr>
              <w:rPr>
                <w:sz w:val="20"/>
                <w:szCs w:val="20"/>
              </w:rPr>
            </w:pPr>
            <w:r w:rsidRPr="00A2364E">
              <w:rPr>
                <w:sz w:val="20"/>
                <w:szCs w:val="20"/>
              </w:rPr>
              <w:t xml:space="preserve">z toho : kapitálové  príjmy obce </w:t>
            </w:r>
          </w:p>
        </w:tc>
        <w:tc>
          <w:tcPr>
            <w:tcW w:w="3389" w:type="dxa"/>
            <w:tcBorders>
              <w:top w:val="nil"/>
              <w:left w:val="nil"/>
              <w:bottom w:val="single" w:sz="8" w:space="0" w:color="auto"/>
              <w:right w:val="double" w:sz="6" w:space="0" w:color="auto"/>
            </w:tcBorders>
            <w:vAlign w:val="center"/>
            <w:hideMark/>
          </w:tcPr>
          <w:p w:rsidR="00B8406B" w:rsidRPr="00A2364E" w:rsidRDefault="00496E35" w:rsidP="00550A16">
            <w:pPr>
              <w:jc w:val="right"/>
              <w:rPr>
                <w:i/>
                <w:iCs/>
                <w:sz w:val="20"/>
                <w:szCs w:val="20"/>
              </w:rPr>
            </w:pPr>
            <w:r>
              <w:rPr>
                <w:i/>
                <w:iCs/>
                <w:sz w:val="20"/>
                <w:szCs w:val="20"/>
              </w:rPr>
              <w:t>86592,61</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406B" w:rsidRPr="00A2364E" w:rsidRDefault="00B8406B" w:rsidP="00550A16">
            <w:pPr>
              <w:rPr>
                <w:sz w:val="20"/>
                <w:szCs w:val="20"/>
              </w:rPr>
            </w:pPr>
            <w:r w:rsidRPr="00A2364E">
              <w:rPr>
                <w:sz w:val="20"/>
                <w:szCs w:val="20"/>
              </w:rPr>
              <w:t xml:space="preserve">             kapitálové  príjmy RO</w:t>
            </w:r>
          </w:p>
        </w:tc>
        <w:tc>
          <w:tcPr>
            <w:tcW w:w="3389" w:type="dxa"/>
            <w:tcBorders>
              <w:top w:val="nil"/>
              <w:left w:val="nil"/>
              <w:bottom w:val="single" w:sz="8" w:space="0" w:color="auto"/>
              <w:right w:val="double" w:sz="6" w:space="0" w:color="auto"/>
            </w:tcBorders>
            <w:vAlign w:val="center"/>
            <w:hideMark/>
          </w:tcPr>
          <w:p w:rsidR="00B8406B" w:rsidRPr="00A2364E" w:rsidRDefault="00B8406B" w:rsidP="00550A16">
            <w:pPr>
              <w:jc w:val="right"/>
              <w:rPr>
                <w:i/>
                <w:iCs/>
                <w:sz w:val="20"/>
                <w:szCs w:val="20"/>
              </w:rPr>
            </w:pPr>
            <w:r w:rsidRPr="00A2364E">
              <w:rPr>
                <w:i/>
                <w:iCs/>
                <w:sz w:val="20"/>
                <w:szCs w:val="20"/>
              </w:rPr>
              <w:t>0,00</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8406B" w:rsidRPr="00A2364E" w:rsidRDefault="00B8406B" w:rsidP="00550A16">
            <w:r w:rsidRPr="00A2364E">
              <w:rPr>
                <w:sz w:val="20"/>
                <w:szCs w:val="20"/>
              </w:rPr>
              <w:t>Kapitálové  výdavky spolu</w:t>
            </w:r>
          </w:p>
        </w:tc>
        <w:tc>
          <w:tcPr>
            <w:tcW w:w="3389" w:type="dxa"/>
            <w:tcBorders>
              <w:top w:val="nil"/>
              <w:left w:val="nil"/>
              <w:bottom w:val="single" w:sz="4" w:space="0" w:color="auto"/>
              <w:right w:val="double" w:sz="6" w:space="0" w:color="auto"/>
            </w:tcBorders>
            <w:shd w:val="clear" w:color="auto" w:fill="FFFFFF"/>
            <w:vAlign w:val="center"/>
            <w:hideMark/>
          </w:tcPr>
          <w:p w:rsidR="00B8406B" w:rsidRPr="00A2364E" w:rsidRDefault="00496E35" w:rsidP="00550A16">
            <w:pPr>
              <w:jc w:val="right"/>
            </w:pPr>
            <w:r>
              <w:t>5 712,36</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rsidR="00B8406B" w:rsidRPr="00A2364E" w:rsidRDefault="00B8406B" w:rsidP="00550A16">
            <w:pPr>
              <w:rPr>
                <w:sz w:val="20"/>
                <w:szCs w:val="20"/>
              </w:rPr>
            </w:pPr>
            <w:r w:rsidRPr="00A2364E">
              <w:rPr>
                <w:sz w:val="20"/>
                <w:szCs w:val="20"/>
              </w:rPr>
              <w:t xml:space="preserve">z toho : kapitálové  výdavky  obce </w:t>
            </w:r>
          </w:p>
        </w:tc>
        <w:tc>
          <w:tcPr>
            <w:tcW w:w="3389" w:type="dxa"/>
            <w:tcBorders>
              <w:top w:val="single" w:sz="4" w:space="0" w:color="auto"/>
              <w:left w:val="single" w:sz="4" w:space="0" w:color="auto"/>
              <w:bottom w:val="single" w:sz="4" w:space="0" w:color="auto"/>
              <w:right w:val="single" w:sz="4" w:space="0" w:color="auto"/>
            </w:tcBorders>
            <w:vAlign w:val="center"/>
            <w:hideMark/>
          </w:tcPr>
          <w:p w:rsidR="00B8406B" w:rsidRPr="00A2364E" w:rsidRDefault="00496E35" w:rsidP="00550A16">
            <w:pPr>
              <w:jc w:val="right"/>
              <w:rPr>
                <w:i/>
                <w:iCs/>
                <w:sz w:val="20"/>
                <w:szCs w:val="20"/>
              </w:rPr>
            </w:pPr>
            <w:r>
              <w:rPr>
                <w:i/>
                <w:iCs/>
                <w:sz w:val="20"/>
                <w:szCs w:val="20"/>
              </w:rPr>
              <w:t>5 712,36</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406B" w:rsidRPr="00A2364E" w:rsidRDefault="00B8406B" w:rsidP="00550A16">
            <w:pPr>
              <w:rPr>
                <w:sz w:val="20"/>
                <w:szCs w:val="20"/>
              </w:rPr>
            </w:pPr>
            <w:r w:rsidRPr="00A2364E">
              <w:rPr>
                <w:sz w:val="20"/>
                <w:szCs w:val="20"/>
              </w:rPr>
              <w:t xml:space="preserve">             kapitálové  výdavky  RO</w:t>
            </w:r>
          </w:p>
        </w:tc>
        <w:tc>
          <w:tcPr>
            <w:tcW w:w="3389" w:type="dxa"/>
            <w:tcBorders>
              <w:top w:val="single" w:sz="4" w:space="0" w:color="auto"/>
              <w:left w:val="nil"/>
              <w:bottom w:val="single" w:sz="8" w:space="0" w:color="auto"/>
              <w:right w:val="double" w:sz="6" w:space="0" w:color="auto"/>
            </w:tcBorders>
            <w:vAlign w:val="center"/>
            <w:hideMark/>
          </w:tcPr>
          <w:p w:rsidR="00B8406B" w:rsidRPr="00A2364E" w:rsidRDefault="00B8406B" w:rsidP="00550A16">
            <w:pPr>
              <w:jc w:val="right"/>
              <w:rPr>
                <w:i/>
                <w:iCs/>
                <w:sz w:val="20"/>
                <w:szCs w:val="20"/>
              </w:rPr>
            </w:pPr>
            <w:r w:rsidRPr="00A2364E">
              <w:rPr>
                <w:i/>
                <w:iCs/>
                <w:sz w:val="20"/>
                <w:szCs w:val="20"/>
              </w:rPr>
              <w:t>0,00</w:t>
            </w:r>
          </w:p>
        </w:tc>
      </w:tr>
      <w:tr w:rsidR="00B8406B" w:rsidRPr="00A2364E" w:rsidTr="00550A16">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8406B" w:rsidRPr="00A2364E" w:rsidRDefault="00B8406B" w:rsidP="00550A16">
            <w:pPr>
              <w:rPr>
                <w:b/>
                <w:i/>
                <w:sz w:val="20"/>
                <w:szCs w:val="20"/>
              </w:rPr>
            </w:pPr>
            <w:r w:rsidRPr="00A2364E">
              <w:rPr>
                <w:b/>
                <w:i/>
                <w:sz w:val="20"/>
                <w:szCs w:val="20"/>
              </w:rPr>
              <w:t xml:space="preserve">Kapitálový rozpočet </w:t>
            </w:r>
          </w:p>
        </w:tc>
        <w:tc>
          <w:tcPr>
            <w:tcW w:w="3389" w:type="dxa"/>
            <w:tcBorders>
              <w:top w:val="nil"/>
              <w:left w:val="nil"/>
              <w:bottom w:val="single" w:sz="8" w:space="0" w:color="auto"/>
              <w:right w:val="double" w:sz="6" w:space="0" w:color="auto"/>
            </w:tcBorders>
            <w:shd w:val="clear" w:color="auto" w:fill="D9D9D9"/>
            <w:vAlign w:val="center"/>
            <w:hideMark/>
          </w:tcPr>
          <w:p w:rsidR="00B8406B" w:rsidRPr="00A2364E" w:rsidRDefault="00496E35" w:rsidP="00550A16">
            <w:pPr>
              <w:jc w:val="right"/>
              <w:rPr>
                <w:b/>
              </w:rPr>
            </w:pPr>
            <w:r>
              <w:rPr>
                <w:b/>
              </w:rPr>
              <w:t>80 880,25</w:t>
            </w:r>
          </w:p>
        </w:tc>
      </w:tr>
      <w:tr w:rsidR="00B8406B" w:rsidRPr="00A2364E" w:rsidTr="00550A16">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B8406B" w:rsidRPr="00A2364E" w:rsidRDefault="00B8406B" w:rsidP="00550A16"/>
        </w:tc>
        <w:tc>
          <w:tcPr>
            <w:tcW w:w="3389" w:type="dxa"/>
            <w:tcBorders>
              <w:top w:val="nil"/>
              <w:left w:val="nil"/>
              <w:bottom w:val="single" w:sz="8" w:space="0" w:color="auto"/>
              <w:right w:val="double" w:sz="6" w:space="0" w:color="auto"/>
            </w:tcBorders>
            <w:shd w:val="clear" w:color="auto" w:fill="DDD9C3"/>
            <w:vAlign w:val="center"/>
          </w:tcPr>
          <w:p w:rsidR="00B8406B" w:rsidRPr="00A2364E" w:rsidRDefault="00B8406B" w:rsidP="00550A16">
            <w:pPr>
              <w:rPr>
                <w:b/>
              </w:rPr>
            </w:pPr>
          </w:p>
        </w:tc>
      </w:tr>
      <w:tr w:rsidR="00B8406B" w:rsidRPr="00A2364E" w:rsidTr="00550A16">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8406B" w:rsidRPr="00A2364E" w:rsidRDefault="00B8406B" w:rsidP="00550A16">
            <w:pPr>
              <w:rPr>
                <w:b/>
                <w:bCs/>
                <w:i/>
                <w:iCs/>
                <w:sz w:val="20"/>
                <w:szCs w:val="20"/>
              </w:rPr>
            </w:pPr>
            <w:r w:rsidRPr="00A2364E">
              <w:rPr>
                <w:b/>
                <w:i/>
                <w:iCs/>
                <w:sz w:val="20"/>
                <w:szCs w:val="20"/>
              </w:rPr>
              <w:t>Vylúčenie z prebytku/</w:t>
            </w:r>
            <w:r w:rsidRPr="00A2364E">
              <w:rPr>
                <w:b/>
                <w:i/>
                <w:iCs/>
                <w:color w:val="FF0000"/>
                <w:sz w:val="20"/>
                <w:szCs w:val="20"/>
              </w:rPr>
              <w:t>Úprava schodku</w:t>
            </w:r>
            <w:r w:rsidRPr="00A2364E">
              <w:rPr>
                <w:b/>
                <w:i/>
                <w:iCs/>
                <w:sz w:val="20"/>
                <w:szCs w:val="20"/>
              </w:rPr>
              <w:t xml:space="preserve"> </w:t>
            </w:r>
          </w:p>
        </w:tc>
        <w:tc>
          <w:tcPr>
            <w:tcW w:w="3389" w:type="dxa"/>
            <w:tcBorders>
              <w:top w:val="nil"/>
              <w:left w:val="nil"/>
              <w:bottom w:val="single" w:sz="8" w:space="0" w:color="auto"/>
              <w:right w:val="double" w:sz="6" w:space="0" w:color="auto"/>
            </w:tcBorders>
            <w:shd w:val="clear" w:color="auto" w:fill="FFFFFF"/>
            <w:vAlign w:val="center"/>
            <w:hideMark/>
          </w:tcPr>
          <w:p w:rsidR="00B8406B" w:rsidRPr="00A2364E" w:rsidRDefault="008C260C" w:rsidP="00550A16">
            <w:r>
              <w:t xml:space="preserve">                                        </w:t>
            </w:r>
            <w:r w:rsidR="00496E35">
              <w:t>-</w:t>
            </w:r>
            <w:r>
              <w:t>1 678,73</w:t>
            </w:r>
          </w:p>
        </w:tc>
      </w:tr>
      <w:tr w:rsidR="00B8406B" w:rsidRPr="00A2364E" w:rsidTr="00550A16">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8406B" w:rsidRPr="00A2364E" w:rsidRDefault="00B8406B" w:rsidP="00550A16">
            <w:pPr>
              <w:rPr>
                <w:b/>
                <w:i/>
                <w:iCs/>
                <w:sz w:val="20"/>
                <w:szCs w:val="20"/>
              </w:rPr>
            </w:pPr>
            <w:r w:rsidRPr="00A2364E">
              <w:rPr>
                <w:b/>
                <w:i/>
                <w:iCs/>
                <w:sz w:val="20"/>
                <w:szCs w:val="20"/>
              </w:rPr>
              <w:t xml:space="preserve">Upravený prebytok/schodok </w:t>
            </w:r>
            <w:r w:rsidRPr="00A2364E">
              <w:rPr>
                <w:b/>
                <w:bCs/>
                <w:i/>
                <w:iCs/>
                <w:sz w:val="20"/>
                <w:szCs w:val="20"/>
              </w:rPr>
              <w:t>bežného a kapitálového rozpočtu</w:t>
            </w:r>
          </w:p>
        </w:tc>
        <w:tc>
          <w:tcPr>
            <w:tcW w:w="3389" w:type="dxa"/>
            <w:tcBorders>
              <w:top w:val="nil"/>
              <w:left w:val="nil"/>
              <w:bottom w:val="single" w:sz="8" w:space="0" w:color="auto"/>
              <w:right w:val="double" w:sz="6" w:space="0" w:color="auto"/>
            </w:tcBorders>
            <w:shd w:val="clear" w:color="auto" w:fill="DDD9C3"/>
            <w:vAlign w:val="center"/>
            <w:hideMark/>
          </w:tcPr>
          <w:p w:rsidR="00B8406B" w:rsidRPr="00A2364E" w:rsidRDefault="00B93865" w:rsidP="00550A16">
            <w:pPr>
              <w:jc w:val="right"/>
              <w:rPr>
                <w:b/>
              </w:rPr>
            </w:pPr>
            <w:r>
              <w:rPr>
                <w:b/>
              </w:rPr>
              <w:t>90 942,30</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406B" w:rsidRPr="00A2364E" w:rsidRDefault="00B8406B" w:rsidP="00550A16">
            <w:r w:rsidRPr="00A2364E">
              <w:rPr>
                <w:sz w:val="20"/>
                <w:szCs w:val="20"/>
              </w:rPr>
              <w:t xml:space="preserve">Príjmové finančné operácie </w:t>
            </w:r>
            <w:r w:rsidRPr="00A2364E">
              <w:rPr>
                <w:color w:val="FF0000"/>
                <w:sz w:val="20"/>
                <w:szCs w:val="20"/>
              </w:rPr>
              <w:t>s výnimkou cudzích prostriedkov</w:t>
            </w:r>
            <w:r w:rsidRPr="00A2364E">
              <w:rPr>
                <w:sz w:val="20"/>
                <w:szCs w:val="20"/>
              </w:rPr>
              <w:t xml:space="preserve"> </w:t>
            </w:r>
          </w:p>
        </w:tc>
        <w:tc>
          <w:tcPr>
            <w:tcW w:w="3389" w:type="dxa"/>
            <w:tcBorders>
              <w:top w:val="nil"/>
              <w:left w:val="nil"/>
              <w:bottom w:val="single" w:sz="4" w:space="0" w:color="auto"/>
              <w:right w:val="double" w:sz="6" w:space="0" w:color="auto"/>
            </w:tcBorders>
            <w:vAlign w:val="center"/>
            <w:hideMark/>
          </w:tcPr>
          <w:p w:rsidR="00B8406B" w:rsidRPr="00A2364E" w:rsidRDefault="008C260C" w:rsidP="00550A16">
            <w:pPr>
              <w:jc w:val="right"/>
              <w:rPr>
                <w:i/>
                <w:sz w:val="20"/>
                <w:szCs w:val="20"/>
              </w:rPr>
            </w:pPr>
            <w:r>
              <w:rPr>
                <w:i/>
                <w:sz w:val="20"/>
                <w:szCs w:val="20"/>
              </w:rPr>
              <w:t>6 447,38</w:t>
            </w:r>
          </w:p>
        </w:tc>
      </w:tr>
      <w:tr w:rsidR="00B8406B" w:rsidRPr="00A2364E" w:rsidTr="00550A16">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406B" w:rsidRPr="00A2364E" w:rsidRDefault="00B8406B" w:rsidP="00550A16">
            <w:pPr>
              <w:rPr>
                <w:sz w:val="20"/>
                <w:szCs w:val="20"/>
              </w:rPr>
            </w:pPr>
            <w:r w:rsidRPr="00A2364E">
              <w:rPr>
                <w:sz w:val="20"/>
                <w:szCs w:val="20"/>
              </w:rPr>
              <w:t xml:space="preserve">Výdavkové finančné operácie </w:t>
            </w:r>
            <w:r w:rsidRPr="00A2364E">
              <w:rPr>
                <w:color w:val="FF0000"/>
                <w:sz w:val="20"/>
                <w:szCs w:val="20"/>
              </w:rPr>
              <w:t>s výnimkou cudzích prostriedkov</w:t>
            </w:r>
          </w:p>
        </w:tc>
        <w:tc>
          <w:tcPr>
            <w:tcW w:w="3389" w:type="dxa"/>
            <w:tcBorders>
              <w:top w:val="nil"/>
              <w:left w:val="nil"/>
              <w:bottom w:val="single" w:sz="4" w:space="0" w:color="auto"/>
              <w:right w:val="double" w:sz="6" w:space="0" w:color="auto"/>
            </w:tcBorders>
            <w:vAlign w:val="center"/>
            <w:hideMark/>
          </w:tcPr>
          <w:p w:rsidR="00B8406B" w:rsidRPr="00A2364E" w:rsidRDefault="008C260C" w:rsidP="00550A16">
            <w:pPr>
              <w:jc w:val="right"/>
              <w:rPr>
                <w:i/>
                <w:sz w:val="20"/>
                <w:szCs w:val="20"/>
              </w:rPr>
            </w:pPr>
            <w:r>
              <w:rPr>
                <w:i/>
                <w:sz w:val="20"/>
                <w:szCs w:val="20"/>
              </w:rPr>
              <w:t>90 539,57</w:t>
            </w:r>
          </w:p>
        </w:tc>
      </w:tr>
      <w:tr w:rsidR="00B8406B" w:rsidRPr="00A2364E" w:rsidTr="00550A16">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8406B" w:rsidRPr="00A2364E" w:rsidRDefault="00B8406B" w:rsidP="00550A16">
            <w:r w:rsidRPr="00A2364E">
              <w:rPr>
                <w:b/>
                <w:bCs/>
                <w:i/>
                <w:iCs/>
                <w:sz w:val="20"/>
                <w:szCs w:val="20"/>
              </w:rPr>
              <w:t>Rozdiel finančných operácií</w:t>
            </w:r>
          </w:p>
        </w:tc>
        <w:tc>
          <w:tcPr>
            <w:tcW w:w="3389" w:type="dxa"/>
            <w:tcBorders>
              <w:top w:val="single" w:sz="4" w:space="0" w:color="auto"/>
              <w:left w:val="nil"/>
              <w:bottom w:val="single" w:sz="8" w:space="0" w:color="auto"/>
              <w:right w:val="double" w:sz="6" w:space="0" w:color="auto"/>
            </w:tcBorders>
            <w:shd w:val="clear" w:color="auto" w:fill="D9D9D9"/>
            <w:vAlign w:val="center"/>
            <w:hideMark/>
          </w:tcPr>
          <w:p w:rsidR="00B8406B" w:rsidRPr="00A2364E" w:rsidRDefault="008C260C" w:rsidP="00550A16">
            <w:pPr>
              <w:jc w:val="right"/>
              <w:rPr>
                <w:b/>
              </w:rPr>
            </w:pPr>
            <w:r>
              <w:rPr>
                <w:b/>
              </w:rPr>
              <w:t>-84 092,19</w:t>
            </w:r>
          </w:p>
        </w:tc>
      </w:tr>
      <w:tr w:rsidR="00B8406B" w:rsidRPr="00A2364E" w:rsidTr="00550A1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B8406B" w:rsidRPr="00A2364E" w:rsidRDefault="00B8406B" w:rsidP="00550A16">
            <w:pPr>
              <w:rPr>
                <w:caps/>
              </w:rPr>
            </w:pPr>
            <w:r w:rsidRPr="00A2364E">
              <w:rPr>
                <w:caps/>
                <w:sz w:val="20"/>
                <w:szCs w:val="20"/>
              </w:rPr>
              <w:t xml:space="preserve">Príjmy spolu  </w:t>
            </w:r>
          </w:p>
        </w:tc>
        <w:tc>
          <w:tcPr>
            <w:tcW w:w="3389" w:type="dxa"/>
            <w:shd w:val="clear" w:color="auto" w:fill="auto"/>
            <w:hideMark/>
          </w:tcPr>
          <w:p w:rsidR="00B8406B" w:rsidRPr="00A2364E" w:rsidRDefault="008C260C" w:rsidP="00550A16">
            <w:pPr>
              <w:ind w:right="-108"/>
              <w:jc w:val="right"/>
              <w:rPr>
                <w:caps/>
              </w:rPr>
            </w:pPr>
            <w:r>
              <w:rPr>
                <w:caps/>
              </w:rPr>
              <w:t>334 287,62</w:t>
            </w:r>
          </w:p>
        </w:tc>
      </w:tr>
      <w:tr w:rsidR="00B8406B" w:rsidRPr="00A2364E" w:rsidTr="00550A1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B8406B" w:rsidRPr="00A2364E" w:rsidRDefault="00B8406B" w:rsidP="00550A16">
            <w:r w:rsidRPr="00A2364E">
              <w:rPr>
                <w:caps/>
                <w:sz w:val="20"/>
                <w:szCs w:val="20"/>
              </w:rPr>
              <w:t>VÝDAVKY</w:t>
            </w:r>
            <w:r w:rsidRPr="00A2364E">
              <w:rPr>
                <w:sz w:val="20"/>
                <w:szCs w:val="20"/>
              </w:rPr>
              <w:t xml:space="preserve"> SPOLU</w:t>
            </w:r>
          </w:p>
        </w:tc>
        <w:tc>
          <w:tcPr>
            <w:tcW w:w="3389" w:type="dxa"/>
            <w:shd w:val="clear" w:color="auto" w:fill="auto"/>
            <w:hideMark/>
          </w:tcPr>
          <w:p w:rsidR="00B8406B" w:rsidRPr="00A2364E" w:rsidRDefault="008C260C" w:rsidP="00550A16">
            <w:pPr>
              <w:ind w:right="-108"/>
              <w:jc w:val="right"/>
            </w:pPr>
            <w:r>
              <w:t>327 437,51</w:t>
            </w:r>
          </w:p>
        </w:tc>
      </w:tr>
      <w:tr w:rsidR="00B8406B" w:rsidRPr="00A2364E" w:rsidTr="00550A1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B8406B" w:rsidRPr="00A2364E" w:rsidRDefault="00B8406B" w:rsidP="00550A16">
            <w:r w:rsidRPr="00A2364E">
              <w:rPr>
                <w:b/>
                <w:bCs/>
                <w:i/>
                <w:iCs/>
                <w:sz w:val="20"/>
                <w:szCs w:val="20"/>
              </w:rPr>
              <w:t xml:space="preserve">Hospodárenie obce </w:t>
            </w:r>
          </w:p>
        </w:tc>
        <w:tc>
          <w:tcPr>
            <w:tcW w:w="3389" w:type="dxa"/>
            <w:shd w:val="clear" w:color="auto" w:fill="DDD9C3"/>
            <w:hideMark/>
          </w:tcPr>
          <w:p w:rsidR="00B8406B" w:rsidRPr="00A2364E" w:rsidRDefault="008C260C" w:rsidP="00550A16">
            <w:pPr>
              <w:ind w:right="-108"/>
              <w:jc w:val="right"/>
              <w:rPr>
                <w:b/>
              </w:rPr>
            </w:pPr>
            <w:r>
              <w:rPr>
                <w:b/>
              </w:rPr>
              <w:t>6</w:t>
            </w:r>
            <w:r w:rsidR="00EC6282">
              <w:rPr>
                <w:b/>
              </w:rPr>
              <w:t xml:space="preserve"> </w:t>
            </w:r>
            <w:r>
              <w:rPr>
                <w:b/>
              </w:rPr>
              <w:t>850,11</w:t>
            </w:r>
          </w:p>
        </w:tc>
      </w:tr>
      <w:tr w:rsidR="00B8406B" w:rsidRPr="00A2364E" w:rsidTr="00550A1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B8406B" w:rsidRPr="00A2364E" w:rsidRDefault="00B8406B" w:rsidP="00550A16">
            <w:pPr>
              <w:rPr>
                <w:b/>
              </w:rPr>
            </w:pPr>
            <w:r w:rsidRPr="00A2364E">
              <w:rPr>
                <w:b/>
                <w:i/>
                <w:iCs/>
                <w:sz w:val="20"/>
                <w:szCs w:val="20"/>
              </w:rPr>
              <w:t xml:space="preserve">Vylúčenie z prebytku/ </w:t>
            </w:r>
            <w:r w:rsidRPr="00A2364E">
              <w:rPr>
                <w:b/>
                <w:i/>
                <w:iCs/>
                <w:color w:val="FF0000"/>
                <w:sz w:val="20"/>
                <w:szCs w:val="20"/>
              </w:rPr>
              <w:t>Úprava schodku</w:t>
            </w:r>
          </w:p>
        </w:tc>
        <w:tc>
          <w:tcPr>
            <w:tcW w:w="3389" w:type="dxa"/>
            <w:shd w:val="clear" w:color="auto" w:fill="auto"/>
            <w:hideMark/>
          </w:tcPr>
          <w:p w:rsidR="00B8406B" w:rsidRPr="00A2364E" w:rsidRDefault="008C260C" w:rsidP="00550A16">
            <w:pPr>
              <w:ind w:right="-108"/>
              <w:jc w:val="right"/>
            </w:pPr>
            <w:r>
              <w:t>-1 678,73</w:t>
            </w:r>
          </w:p>
        </w:tc>
      </w:tr>
      <w:tr w:rsidR="00B8406B" w:rsidRPr="00A2364E" w:rsidTr="00550A16">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B8406B" w:rsidRPr="00A2364E" w:rsidRDefault="00B8406B" w:rsidP="00550A16">
            <w:r w:rsidRPr="00A2364E">
              <w:rPr>
                <w:b/>
                <w:bCs/>
                <w:i/>
                <w:iCs/>
                <w:sz w:val="20"/>
                <w:szCs w:val="20"/>
              </w:rPr>
              <w:t>Upravené hospodárenie obce</w:t>
            </w:r>
          </w:p>
        </w:tc>
        <w:tc>
          <w:tcPr>
            <w:tcW w:w="3389" w:type="dxa"/>
            <w:shd w:val="clear" w:color="auto" w:fill="D9D9D9"/>
            <w:hideMark/>
          </w:tcPr>
          <w:p w:rsidR="00B8406B" w:rsidRPr="00A2364E" w:rsidRDefault="008C260C" w:rsidP="00550A16">
            <w:pPr>
              <w:ind w:right="-108"/>
              <w:jc w:val="right"/>
              <w:rPr>
                <w:b/>
              </w:rPr>
            </w:pPr>
            <w:r>
              <w:rPr>
                <w:b/>
              </w:rPr>
              <w:t>5 171,38</w:t>
            </w:r>
          </w:p>
        </w:tc>
      </w:tr>
    </w:tbl>
    <w:p w:rsidR="00B8406B" w:rsidRPr="00A2364E" w:rsidRDefault="00B8406B" w:rsidP="00B8406B">
      <w:pPr>
        <w:rPr>
          <w:rFonts w:ascii="Arial" w:hAnsi="Arial" w:cs="Arial"/>
        </w:rPr>
      </w:pPr>
    </w:p>
    <w:p w:rsidR="00B8406B" w:rsidRPr="00A2364E" w:rsidRDefault="00B8406B" w:rsidP="00B8406B">
      <w:pPr>
        <w:rPr>
          <w:b/>
          <w:bCs/>
          <w:color w:val="FF0000"/>
        </w:rPr>
      </w:pPr>
      <w:r w:rsidRPr="00A2364E">
        <w:rPr>
          <w:b/>
          <w:bCs/>
          <w:color w:val="FF0000"/>
        </w:rPr>
        <w:t xml:space="preserve"> </w:t>
      </w:r>
    </w:p>
    <w:p w:rsidR="00B8406B" w:rsidRDefault="00B8406B" w:rsidP="00B8406B">
      <w:pPr>
        <w:jc w:val="both"/>
      </w:pPr>
      <w:r w:rsidRPr="00A2364E">
        <w:rPr>
          <w:b/>
        </w:rPr>
        <w:t>Pr</w:t>
      </w:r>
      <w:r w:rsidR="00EC6282">
        <w:rPr>
          <w:b/>
        </w:rPr>
        <w:t>ebytok rozpočtu v sume 6 850,11</w:t>
      </w:r>
      <w:r w:rsidRPr="00A2364E">
        <w:rPr>
          <w:b/>
        </w:rPr>
        <w:t xml:space="preserve"> EUR</w:t>
      </w:r>
      <w:r w:rsidRPr="00A2364E">
        <w:t xml:space="preserve"> zistený podľa § 10 ods.3 písm. a) a b) zákona č. 583/2004 Z.z. o rozpočtových pravidlách územnej samosprávy a o zmene a doplnení niektorých zákonov v znení neskorších predpisov</w:t>
      </w:r>
      <w:r w:rsidRPr="00A2364E">
        <w:rPr>
          <w:color w:val="FF0000"/>
        </w:rPr>
        <w:t xml:space="preserve"> sa upravuje o nevyčerpané účelovo určené prostriedky</w:t>
      </w:r>
      <w:r w:rsidRPr="00A2364E">
        <w:t xml:space="preserve"> poskytnuté v predchádzajúcom rozpočtovom roku zo štátneho rozpočtu a podľa osobitných predpisov v sume -</w:t>
      </w:r>
      <w:r w:rsidR="00EC6282">
        <w:rPr>
          <w:b/>
        </w:rPr>
        <w:t xml:space="preserve">1 678,73 </w:t>
      </w:r>
      <w:r w:rsidRPr="00A2364E">
        <w:rPr>
          <w:b/>
        </w:rPr>
        <w:t>EUR</w:t>
      </w:r>
      <w:r>
        <w:t>.</w:t>
      </w:r>
    </w:p>
    <w:p w:rsidR="00B8406B" w:rsidRPr="00D76DBE" w:rsidRDefault="00B8406B" w:rsidP="00B8406B">
      <w:pPr>
        <w:jc w:val="both"/>
      </w:pPr>
      <w:r w:rsidRPr="00D76DBE">
        <w:t xml:space="preserve">Na základe uvedených skutočností navrhujeme prebytok rozpočtu </w:t>
      </w:r>
      <w:r w:rsidR="00EC6282">
        <w:t>v sume 5 171,38</w:t>
      </w:r>
      <w:r>
        <w:t xml:space="preserve"> Eur </w:t>
      </w:r>
      <w:r w:rsidRPr="00D76DBE">
        <w:t>použiť na:</w:t>
      </w:r>
    </w:p>
    <w:p w:rsidR="00B8406B" w:rsidRDefault="00B8406B" w:rsidP="00B8406B">
      <w:pPr>
        <w:tabs>
          <w:tab w:val="right" w:pos="5580"/>
        </w:tabs>
        <w:jc w:val="both"/>
      </w:pPr>
    </w:p>
    <w:p w:rsidR="00B8406B" w:rsidRPr="00DA3B3D" w:rsidRDefault="00B8406B" w:rsidP="00B8406B">
      <w:pPr>
        <w:numPr>
          <w:ilvl w:val="0"/>
          <w:numId w:val="6"/>
        </w:numPr>
        <w:tabs>
          <w:tab w:val="right" w:pos="5580"/>
        </w:tabs>
        <w:jc w:val="both"/>
      </w:pPr>
      <w:r w:rsidRPr="00D76DBE">
        <w:t xml:space="preserve"> tvorbu rezervného fondu za rok </w:t>
      </w:r>
      <w:r w:rsidR="00EC6282">
        <w:t>2022</w:t>
      </w:r>
      <w:r w:rsidRPr="00D76DBE">
        <w:t xml:space="preserve"> vo výške </w:t>
      </w:r>
      <w:r w:rsidR="00EC6282">
        <w:rPr>
          <w:b/>
        </w:rPr>
        <w:t>5 171,38</w:t>
      </w:r>
      <w:r>
        <w:rPr>
          <w:b/>
        </w:rPr>
        <w:t xml:space="preserve"> </w:t>
      </w:r>
      <w:r w:rsidRPr="00D76DBE">
        <w:rPr>
          <w:b/>
        </w:rPr>
        <w:t>EUR</w:t>
      </w:r>
      <w:r w:rsidRPr="00D76DBE">
        <w:t>.</w:t>
      </w:r>
    </w:p>
    <w:p w:rsidR="002872C7" w:rsidRPr="005911D2" w:rsidRDefault="002872C7" w:rsidP="002872C7">
      <w:pPr>
        <w:tabs>
          <w:tab w:val="right" w:pos="5040"/>
        </w:tabs>
        <w:jc w:val="both"/>
        <w:rPr>
          <w:b/>
          <w:color w:val="0000FF"/>
          <w:sz w:val="28"/>
          <w:szCs w:val="28"/>
        </w:rPr>
      </w:pPr>
    </w:p>
    <w:p w:rsidR="002872C7" w:rsidRPr="005911D2" w:rsidRDefault="002872C7" w:rsidP="002872C7">
      <w:pPr>
        <w:jc w:val="both"/>
        <w:rPr>
          <w:b/>
        </w:rPr>
      </w:pPr>
    </w:p>
    <w:p w:rsidR="002872C7" w:rsidRDefault="002872C7" w:rsidP="002872C7">
      <w:pPr>
        <w:tabs>
          <w:tab w:val="right" w:pos="5040"/>
        </w:tabs>
        <w:jc w:val="both"/>
      </w:pPr>
    </w:p>
    <w:p w:rsidR="002872C7" w:rsidRDefault="002872C7" w:rsidP="002872C7">
      <w:pPr>
        <w:tabs>
          <w:tab w:val="right" w:pos="5040"/>
        </w:tabs>
        <w:jc w:val="both"/>
      </w:pPr>
    </w:p>
    <w:p w:rsidR="002872C7" w:rsidRPr="003D2B89" w:rsidRDefault="002872C7" w:rsidP="002872C7">
      <w:pPr>
        <w:tabs>
          <w:tab w:val="right" w:pos="5040"/>
        </w:tabs>
        <w:jc w:val="both"/>
      </w:pPr>
      <w:r>
        <w:tab/>
      </w:r>
      <w:r w:rsidRPr="006A14DE">
        <w:tab/>
      </w:r>
      <w:r w:rsidRPr="006A14DE">
        <w:tab/>
      </w:r>
      <w:r w:rsidRPr="006A14DE">
        <w:tab/>
        <w:t xml:space="preserve">     </w:t>
      </w:r>
    </w:p>
    <w:p w:rsidR="002872C7" w:rsidRDefault="002872C7" w:rsidP="002872C7">
      <w:pPr>
        <w:spacing w:line="360" w:lineRule="auto"/>
        <w:jc w:val="both"/>
        <w:rPr>
          <w:b/>
        </w:rPr>
      </w:pPr>
      <w:r>
        <w:rPr>
          <w:b/>
        </w:rPr>
        <w:lastRenderedPageBreak/>
        <w:t>7.2.</w:t>
      </w:r>
      <w:r w:rsidRPr="005911D2">
        <w:rPr>
          <w:b/>
        </w:rPr>
        <w:t xml:space="preserve">Rozpočet na roky </w:t>
      </w:r>
      <w:r w:rsidR="0065082B">
        <w:rPr>
          <w:b/>
        </w:rPr>
        <w:t>2021</w:t>
      </w:r>
      <w:r w:rsidRPr="005911D2">
        <w:rPr>
          <w:b/>
        </w:rPr>
        <w:t xml:space="preserve"> </w:t>
      </w:r>
      <w:r>
        <w:rPr>
          <w:b/>
        </w:rPr>
        <w:t>–</w:t>
      </w:r>
      <w:r w:rsidRPr="005911D2">
        <w:rPr>
          <w:b/>
        </w:rPr>
        <w:t xml:space="preserve"> 20</w:t>
      </w:r>
      <w:r w:rsidR="0065082B">
        <w:rPr>
          <w:b/>
        </w:rPr>
        <w:t>25</w:t>
      </w:r>
    </w:p>
    <w:p w:rsidR="002872C7" w:rsidRPr="005911D2" w:rsidRDefault="002872C7" w:rsidP="002872C7">
      <w:pPr>
        <w:spacing w:line="360" w:lineRule="auto"/>
        <w:jc w:val="both"/>
        <w:rPr>
          <w:b/>
        </w:rPr>
      </w:pPr>
      <w:r w:rsidRPr="005911D2">
        <w:rPr>
          <w:b/>
        </w:rPr>
        <w:tab/>
      </w:r>
      <w:r w:rsidRPr="005911D2">
        <w:rPr>
          <w:b/>
        </w:rPr>
        <w:tab/>
      </w:r>
      <w:r w:rsidRPr="005911D2">
        <w:rPr>
          <w:b/>
        </w:rPr>
        <w:tab/>
      </w: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7"/>
        <w:gridCol w:w="1416"/>
        <w:gridCol w:w="1416"/>
        <w:gridCol w:w="1416"/>
        <w:gridCol w:w="1410"/>
        <w:gridCol w:w="1344"/>
      </w:tblGrid>
      <w:tr w:rsidR="00791491" w:rsidRPr="00CB0D3F" w:rsidTr="00791491">
        <w:tc>
          <w:tcPr>
            <w:tcW w:w="1957" w:type="dxa"/>
            <w:shd w:val="clear" w:color="auto" w:fill="DDD9C3"/>
          </w:tcPr>
          <w:p w:rsidR="00791491" w:rsidRPr="00CB0D3F" w:rsidRDefault="00791491" w:rsidP="00791491">
            <w:pPr>
              <w:tabs>
                <w:tab w:val="right" w:pos="8460"/>
              </w:tabs>
              <w:jc w:val="both"/>
              <w:rPr>
                <w:b/>
              </w:rPr>
            </w:pPr>
          </w:p>
        </w:tc>
        <w:tc>
          <w:tcPr>
            <w:tcW w:w="1416" w:type="dxa"/>
            <w:shd w:val="clear" w:color="auto" w:fill="DDD9C3"/>
          </w:tcPr>
          <w:p w:rsidR="00791491" w:rsidRDefault="00791491" w:rsidP="00791491">
            <w:pPr>
              <w:tabs>
                <w:tab w:val="right" w:pos="8460"/>
              </w:tabs>
              <w:jc w:val="center"/>
              <w:rPr>
                <w:b/>
              </w:rPr>
            </w:pPr>
            <w:r>
              <w:rPr>
                <w:b/>
              </w:rPr>
              <w:t>Skutočnosť</w:t>
            </w:r>
          </w:p>
          <w:p w:rsidR="00791491" w:rsidRDefault="00791491" w:rsidP="00791491">
            <w:pPr>
              <w:tabs>
                <w:tab w:val="right" w:pos="8460"/>
              </w:tabs>
              <w:jc w:val="center"/>
              <w:rPr>
                <w:b/>
              </w:rPr>
            </w:pPr>
            <w:r>
              <w:rPr>
                <w:b/>
              </w:rPr>
              <w:t xml:space="preserve"> k 31.12.</w:t>
            </w:r>
          </w:p>
          <w:p w:rsidR="00791491" w:rsidRPr="00CB0D3F" w:rsidRDefault="00791491" w:rsidP="00791491">
            <w:pPr>
              <w:tabs>
                <w:tab w:val="right" w:pos="8460"/>
              </w:tabs>
              <w:jc w:val="center"/>
              <w:rPr>
                <w:b/>
              </w:rPr>
            </w:pPr>
            <w:r w:rsidRPr="00CB0D3F">
              <w:rPr>
                <w:b/>
              </w:rPr>
              <w:t xml:space="preserve"> </w:t>
            </w:r>
            <w:r>
              <w:rPr>
                <w:b/>
              </w:rPr>
              <w:t>2021</w:t>
            </w:r>
          </w:p>
        </w:tc>
        <w:tc>
          <w:tcPr>
            <w:tcW w:w="1416" w:type="dxa"/>
            <w:shd w:val="clear" w:color="auto" w:fill="DDD9C3"/>
          </w:tcPr>
          <w:p w:rsidR="00791491" w:rsidRDefault="00791491" w:rsidP="00791491">
            <w:pPr>
              <w:tabs>
                <w:tab w:val="right" w:pos="8460"/>
              </w:tabs>
              <w:jc w:val="center"/>
              <w:rPr>
                <w:b/>
              </w:rPr>
            </w:pPr>
            <w:r>
              <w:rPr>
                <w:b/>
              </w:rPr>
              <w:t>Skutočnosť</w:t>
            </w:r>
          </w:p>
          <w:p w:rsidR="00791491" w:rsidRDefault="00791491" w:rsidP="00791491">
            <w:pPr>
              <w:tabs>
                <w:tab w:val="right" w:pos="8460"/>
              </w:tabs>
              <w:jc w:val="center"/>
              <w:rPr>
                <w:b/>
              </w:rPr>
            </w:pPr>
            <w:r>
              <w:rPr>
                <w:b/>
              </w:rPr>
              <w:t xml:space="preserve"> k 31.12.</w:t>
            </w:r>
          </w:p>
          <w:p w:rsidR="00791491" w:rsidRPr="00CB0D3F" w:rsidRDefault="00791491" w:rsidP="00791491">
            <w:pPr>
              <w:tabs>
                <w:tab w:val="right" w:pos="8460"/>
              </w:tabs>
              <w:jc w:val="center"/>
              <w:rPr>
                <w:b/>
              </w:rPr>
            </w:pPr>
            <w:r w:rsidRPr="00CB0D3F">
              <w:rPr>
                <w:b/>
              </w:rPr>
              <w:t xml:space="preserve"> </w:t>
            </w:r>
            <w:r>
              <w:rPr>
                <w:b/>
              </w:rPr>
              <w:t>2022</w:t>
            </w:r>
          </w:p>
        </w:tc>
        <w:tc>
          <w:tcPr>
            <w:tcW w:w="1416" w:type="dxa"/>
            <w:shd w:val="clear" w:color="auto" w:fill="DDD9C3"/>
          </w:tcPr>
          <w:p w:rsidR="00791491" w:rsidRDefault="00791491" w:rsidP="00791491">
            <w:pPr>
              <w:tabs>
                <w:tab w:val="right" w:pos="8460"/>
              </w:tabs>
              <w:jc w:val="center"/>
              <w:rPr>
                <w:b/>
              </w:rPr>
            </w:pPr>
            <w:r>
              <w:rPr>
                <w:b/>
              </w:rPr>
              <w:t>Rozpočet</w:t>
            </w:r>
          </w:p>
          <w:p w:rsidR="00791491" w:rsidRDefault="00791491" w:rsidP="00791491">
            <w:pPr>
              <w:tabs>
                <w:tab w:val="right" w:pos="8460"/>
              </w:tabs>
              <w:jc w:val="center"/>
              <w:rPr>
                <w:b/>
              </w:rPr>
            </w:pPr>
            <w:r>
              <w:rPr>
                <w:b/>
              </w:rPr>
              <w:t>na rok</w:t>
            </w:r>
          </w:p>
          <w:p w:rsidR="00791491" w:rsidRDefault="00791491" w:rsidP="00791491">
            <w:pPr>
              <w:tabs>
                <w:tab w:val="right" w:pos="8460"/>
              </w:tabs>
              <w:jc w:val="center"/>
              <w:rPr>
                <w:b/>
              </w:rPr>
            </w:pPr>
            <w:r>
              <w:rPr>
                <w:b/>
              </w:rPr>
              <w:t>2023</w:t>
            </w:r>
          </w:p>
        </w:tc>
        <w:tc>
          <w:tcPr>
            <w:tcW w:w="1410" w:type="dxa"/>
            <w:shd w:val="clear" w:color="auto" w:fill="DDD9C3"/>
          </w:tcPr>
          <w:p w:rsidR="00791491" w:rsidRDefault="00791491" w:rsidP="00791491">
            <w:pPr>
              <w:tabs>
                <w:tab w:val="right" w:pos="8460"/>
              </w:tabs>
              <w:jc w:val="center"/>
              <w:rPr>
                <w:b/>
              </w:rPr>
            </w:pPr>
            <w:r>
              <w:rPr>
                <w:b/>
              </w:rPr>
              <w:t>Rozpočet</w:t>
            </w:r>
          </w:p>
          <w:p w:rsidR="00791491" w:rsidRDefault="00791491" w:rsidP="00791491">
            <w:pPr>
              <w:tabs>
                <w:tab w:val="right" w:pos="8460"/>
              </w:tabs>
              <w:jc w:val="center"/>
              <w:rPr>
                <w:b/>
              </w:rPr>
            </w:pPr>
            <w:r>
              <w:rPr>
                <w:b/>
              </w:rPr>
              <w:t>na rok</w:t>
            </w:r>
          </w:p>
          <w:p w:rsidR="00791491" w:rsidRDefault="00791491" w:rsidP="00791491">
            <w:pPr>
              <w:tabs>
                <w:tab w:val="right" w:pos="8460"/>
              </w:tabs>
              <w:jc w:val="center"/>
              <w:rPr>
                <w:b/>
              </w:rPr>
            </w:pPr>
            <w:r>
              <w:rPr>
                <w:b/>
              </w:rPr>
              <w:t>2024</w:t>
            </w:r>
          </w:p>
        </w:tc>
        <w:tc>
          <w:tcPr>
            <w:tcW w:w="1344" w:type="dxa"/>
            <w:shd w:val="clear" w:color="auto" w:fill="DDD9C3"/>
          </w:tcPr>
          <w:p w:rsidR="00791491" w:rsidRDefault="00791491" w:rsidP="00791491">
            <w:pPr>
              <w:tabs>
                <w:tab w:val="right" w:pos="8460"/>
              </w:tabs>
              <w:jc w:val="center"/>
              <w:rPr>
                <w:b/>
              </w:rPr>
            </w:pPr>
            <w:r>
              <w:rPr>
                <w:b/>
              </w:rPr>
              <w:t>Rozpočet</w:t>
            </w:r>
          </w:p>
          <w:p w:rsidR="00791491" w:rsidRDefault="00791491" w:rsidP="00791491">
            <w:pPr>
              <w:tabs>
                <w:tab w:val="right" w:pos="8460"/>
              </w:tabs>
              <w:jc w:val="center"/>
              <w:rPr>
                <w:b/>
              </w:rPr>
            </w:pPr>
            <w:r>
              <w:rPr>
                <w:b/>
              </w:rPr>
              <w:t>na rok</w:t>
            </w:r>
          </w:p>
          <w:p w:rsidR="00791491" w:rsidRDefault="00791491" w:rsidP="00791491">
            <w:pPr>
              <w:tabs>
                <w:tab w:val="right" w:pos="8460"/>
              </w:tabs>
              <w:jc w:val="center"/>
              <w:rPr>
                <w:b/>
              </w:rPr>
            </w:pPr>
            <w:r>
              <w:rPr>
                <w:b/>
              </w:rPr>
              <w:t>2025</w:t>
            </w:r>
          </w:p>
        </w:tc>
      </w:tr>
      <w:tr w:rsidR="00791491" w:rsidRPr="00CB0D3F" w:rsidTr="00791491">
        <w:tc>
          <w:tcPr>
            <w:tcW w:w="1957" w:type="dxa"/>
            <w:shd w:val="clear" w:color="auto" w:fill="D9D9D9"/>
          </w:tcPr>
          <w:p w:rsidR="00791491" w:rsidRPr="00CB0D3F" w:rsidRDefault="00791491" w:rsidP="00791491">
            <w:pPr>
              <w:tabs>
                <w:tab w:val="right" w:pos="8460"/>
              </w:tabs>
              <w:jc w:val="both"/>
              <w:rPr>
                <w:b/>
              </w:rPr>
            </w:pPr>
            <w:r w:rsidRPr="00CB0D3F">
              <w:rPr>
                <w:b/>
              </w:rPr>
              <w:t>Príjmy celkom</w:t>
            </w:r>
          </w:p>
        </w:tc>
        <w:tc>
          <w:tcPr>
            <w:tcW w:w="1416" w:type="dxa"/>
            <w:shd w:val="clear" w:color="auto" w:fill="D9D9D9"/>
          </w:tcPr>
          <w:p w:rsidR="00791491" w:rsidRPr="00CB0D3F" w:rsidRDefault="00791491" w:rsidP="00791491">
            <w:pPr>
              <w:tabs>
                <w:tab w:val="right" w:pos="8460"/>
              </w:tabs>
              <w:jc w:val="center"/>
              <w:rPr>
                <w:b/>
              </w:rPr>
            </w:pPr>
            <w:r>
              <w:rPr>
                <w:b/>
              </w:rPr>
              <w:t xml:space="preserve">246 304,91       </w:t>
            </w:r>
          </w:p>
        </w:tc>
        <w:tc>
          <w:tcPr>
            <w:tcW w:w="1416" w:type="dxa"/>
            <w:shd w:val="clear" w:color="auto" w:fill="D9D9D9"/>
          </w:tcPr>
          <w:p w:rsidR="00791491" w:rsidRPr="00CB0D3F" w:rsidRDefault="00791491" w:rsidP="00791491">
            <w:pPr>
              <w:tabs>
                <w:tab w:val="right" w:pos="8460"/>
              </w:tabs>
              <w:jc w:val="center"/>
              <w:rPr>
                <w:b/>
              </w:rPr>
            </w:pPr>
            <w:r>
              <w:rPr>
                <w:b/>
              </w:rPr>
              <w:t xml:space="preserve">334 287,62 </w:t>
            </w:r>
          </w:p>
        </w:tc>
        <w:tc>
          <w:tcPr>
            <w:tcW w:w="1416" w:type="dxa"/>
            <w:shd w:val="clear" w:color="auto" w:fill="D9D9D9"/>
          </w:tcPr>
          <w:p w:rsidR="00791491" w:rsidRDefault="00791491" w:rsidP="00791491">
            <w:pPr>
              <w:tabs>
                <w:tab w:val="right" w:pos="8460"/>
              </w:tabs>
              <w:jc w:val="center"/>
              <w:rPr>
                <w:b/>
              </w:rPr>
            </w:pPr>
            <w:r>
              <w:rPr>
                <w:b/>
              </w:rPr>
              <w:t>232 872,20</w:t>
            </w:r>
          </w:p>
        </w:tc>
        <w:tc>
          <w:tcPr>
            <w:tcW w:w="1410" w:type="dxa"/>
            <w:shd w:val="clear" w:color="auto" w:fill="D9D9D9"/>
          </w:tcPr>
          <w:p w:rsidR="00791491" w:rsidRDefault="00791491" w:rsidP="00791491">
            <w:pPr>
              <w:tabs>
                <w:tab w:val="right" w:pos="8460"/>
              </w:tabs>
              <w:jc w:val="center"/>
              <w:rPr>
                <w:b/>
              </w:rPr>
            </w:pPr>
            <w:r>
              <w:rPr>
                <w:b/>
              </w:rPr>
              <w:t>240 875,20</w:t>
            </w:r>
          </w:p>
        </w:tc>
        <w:tc>
          <w:tcPr>
            <w:tcW w:w="1344" w:type="dxa"/>
            <w:shd w:val="clear" w:color="auto" w:fill="D9D9D9"/>
          </w:tcPr>
          <w:p w:rsidR="00791491" w:rsidRDefault="00791491" w:rsidP="00791491">
            <w:pPr>
              <w:tabs>
                <w:tab w:val="right" w:pos="8460"/>
              </w:tabs>
              <w:jc w:val="center"/>
              <w:rPr>
                <w:b/>
              </w:rPr>
            </w:pPr>
            <w:r>
              <w:rPr>
                <w:b/>
              </w:rPr>
              <w:t>243 066,20</w:t>
            </w:r>
          </w:p>
        </w:tc>
      </w:tr>
      <w:tr w:rsidR="00791491" w:rsidRPr="00CB0D3F" w:rsidTr="00791491">
        <w:tc>
          <w:tcPr>
            <w:tcW w:w="1957" w:type="dxa"/>
          </w:tcPr>
          <w:p w:rsidR="00791491" w:rsidRPr="00CB0D3F" w:rsidRDefault="00791491" w:rsidP="00791491">
            <w:pPr>
              <w:tabs>
                <w:tab w:val="right" w:pos="8460"/>
              </w:tabs>
              <w:jc w:val="both"/>
            </w:pPr>
            <w:r w:rsidRPr="00CB0D3F">
              <w:t>z toho :</w:t>
            </w:r>
          </w:p>
        </w:tc>
        <w:tc>
          <w:tcPr>
            <w:tcW w:w="1416" w:type="dxa"/>
          </w:tcPr>
          <w:p w:rsidR="00791491" w:rsidRPr="00CB0D3F" w:rsidRDefault="00791491" w:rsidP="00791491">
            <w:pPr>
              <w:tabs>
                <w:tab w:val="right" w:pos="8460"/>
              </w:tabs>
              <w:jc w:val="right"/>
              <w:rPr>
                <w:b/>
              </w:rPr>
            </w:pPr>
          </w:p>
        </w:tc>
        <w:tc>
          <w:tcPr>
            <w:tcW w:w="1416" w:type="dxa"/>
          </w:tcPr>
          <w:p w:rsidR="00791491" w:rsidRPr="00CB0D3F" w:rsidRDefault="00791491" w:rsidP="00791491">
            <w:pPr>
              <w:tabs>
                <w:tab w:val="right" w:pos="8460"/>
              </w:tabs>
              <w:jc w:val="right"/>
              <w:rPr>
                <w:b/>
              </w:rPr>
            </w:pPr>
          </w:p>
        </w:tc>
        <w:tc>
          <w:tcPr>
            <w:tcW w:w="1416" w:type="dxa"/>
          </w:tcPr>
          <w:p w:rsidR="00791491" w:rsidRPr="00CB0D3F" w:rsidRDefault="00791491" w:rsidP="00791491">
            <w:pPr>
              <w:tabs>
                <w:tab w:val="right" w:pos="8460"/>
              </w:tabs>
              <w:jc w:val="right"/>
              <w:rPr>
                <w:b/>
              </w:rPr>
            </w:pPr>
          </w:p>
        </w:tc>
        <w:tc>
          <w:tcPr>
            <w:tcW w:w="1410" w:type="dxa"/>
          </w:tcPr>
          <w:p w:rsidR="00791491" w:rsidRPr="00CB0D3F" w:rsidRDefault="00791491" w:rsidP="00791491">
            <w:pPr>
              <w:tabs>
                <w:tab w:val="right" w:pos="8460"/>
              </w:tabs>
              <w:jc w:val="right"/>
              <w:rPr>
                <w:b/>
              </w:rPr>
            </w:pPr>
          </w:p>
        </w:tc>
        <w:tc>
          <w:tcPr>
            <w:tcW w:w="1344" w:type="dxa"/>
          </w:tcPr>
          <w:p w:rsidR="00791491" w:rsidRPr="00CB0D3F" w:rsidRDefault="00791491" w:rsidP="00791491">
            <w:pPr>
              <w:tabs>
                <w:tab w:val="right" w:pos="8460"/>
              </w:tabs>
              <w:jc w:val="right"/>
              <w:rPr>
                <w:b/>
              </w:rPr>
            </w:pPr>
          </w:p>
        </w:tc>
      </w:tr>
      <w:tr w:rsidR="00791491" w:rsidRPr="00CB0D3F" w:rsidTr="00791491">
        <w:tc>
          <w:tcPr>
            <w:tcW w:w="1957" w:type="dxa"/>
          </w:tcPr>
          <w:p w:rsidR="00791491" w:rsidRPr="00CB0D3F" w:rsidRDefault="00791491" w:rsidP="00791491">
            <w:pPr>
              <w:tabs>
                <w:tab w:val="right" w:pos="8460"/>
              </w:tabs>
              <w:jc w:val="both"/>
            </w:pPr>
            <w:r w:rsidRPr="00CB0D3F">
              <w:t>Bežné príjmy</w:t>
            </w:r>
          </w:p>
        </w:tc>
        <w:tc>
          <w:tcPr>
            <w:tcW w:w="1416" w:type="dxa"/>
          </w:tcPr>
          <w:p w:rsidR="00791491" w:rsidRPr="000C78D7" w:rsidRDefault="00791491" w:rsidP="00791491">
            <w:pPr>
              <w:tabs>
                <w:tab w:val="right" w:pos="8460"/>
              </w:tabs>
              <w:jc w:val="center"/>
            </w:pPr>
            <w:r>
              <w:t>215 618,01</w:t>
            </w:r>
          </w:p>
        </w:tc>
        <w:tc>
          <w:tcPr>
            <w:tcW w:w="1416" w:type="dxa"/>
          </w:tcPr>
          <w:p w:rsidR="00791491" w:rsidRPr="000C78D7" w:rsidRDefault="00791491" w:rsidP="00791491">
            <w:pPr>
              <w:tabs>
                <w:tab w:val="right" w:pos="8460"/>
              </w:tabs>
              <w:jc w:val="center"/>
            </w:pPr>
            <w:r>
              <w:t>241 247,63</w:t>
            </w:r>
          </w:p>
        </w:tc>
        <w:tc>
          <w:tcPr>
            <w:tcW w:w="1416" w:type="dxa"/>
          </w:tcPr>
          <w:p w:rsidR="00791491" w:rsidRDefault="00791491" w:rsidP="00791491">
            <w:pPr>
              <w:tabs>
                <w:tab w:val="right" w:pos="8460"/>
              </w:tabs>
              <w:jc w:val="center"/>
            </w:pPr>
            <w:r>
              <w:t>232 872,20</w:t>
            </w:r>
          </w:p>
        </w:tc>
        <w:tc>
          <w:tcPr>
            <w:tcW w:w="1410" w:type="dxa"/>
          </w:tcPr>
          <w:p w:rsidR="00791491" w:rsidRDefault="00791491" w:rsidP="00791491">
            <w:pPr>
              <w:tabs>
                <w:tab w:val="right" w:pos="8460"/>
              </w:tabs>
              <w:jc w:val="center"/>
            </w:pPr>
            <w:r>
              <w:t>240 875,20</w:t>
            </w:r>
          </w:p>
        </w:tc>
        <w:tc>
          <w:tcPr>
            <w:tcW w:w="1344" w:type="dxa"/>
          </w:tcPr>
          <w:p w:rsidR="00791491" w:rsidRDefault="00791491" w:rsidP="00791491">
            <w:pPr>
              <w:tabs>
                <w:tab w:val="right" w:pos="8460"/>
              </w:tabs>
              <w:jc w:val="center"/>
            </w:pPr>
            <w:r>
              <w:t>243 066,20</w:t>
            </w:r>
          </w:p>
        </w:tc>
      </w:tr>
      <w:tr w:rsidR="00791491" w:rsidRPr="00CB0D3F" w:rsidTr="00791491">
        <w:tc>
          <w:tcPr>
            <w:tcW w:w="1957" w:type="dxa"/>
          </w:tcPr>
          <w:p w:rsidR="00791491" w:rsidRPr="00CB0D3F" w:rsidRDefault="00791491" w:rsidP="00791491">
            <w:pPr>
              <w:tabs>
                <w:tab w:val="right" w:pos="8460"/>
              </w:tabs>
              <w:jc w:val="both"/>
            </w:pPr>
            <w:r w:rsidRPr="00CB0D3F">
              <w:t>Kapitálové príjmy</w:t>
            </w:r>
          </w:p>
        </w:tc>
        <w:tc>
          <w:tcPr>
            <w:tcW w:w="1416" w:type="dxa"/>
          </w:tcPr>
          <w:p w:rsidR="00791491" w:rsidRPr="000C78D7" w:rsidRDefault="00791491" w:rsidP="00791491">
            <w:pPr>
              <w:tabs>
                <w:tab w:val="right" w:pos="8460"/>
              </w:tabs>
              <w:jc w:val="center"/>
            </w:pPr>
            <w:r>
              <w:t xml:space="preserve">  12 000,00</w:t>
            </w:r>
          </w:p>
        </w:tc>
        <w:tc>
          <w:tcPr>
            <w:tcW w:w="1416" w:type="dxa"/>
          </w:tcPr>
          <w:p w:rsidR="00791491" w:rsidRPr="000C78D7" w:rsidRDefault="00791491" w:rsidP="00791491">
            <w:pPr>
              <w:tabs>
                <w:tab w:val="right" w:pos="8460"/>
              </w:tabs>
              <w:jc w:val="center"/>
            </w:pPr>
            <w:r>
              <w:t xml:space="preserve">  86 592,61</w:t>
            </w:r>
          </w:p>
        </w:tc>
        <w:tc>
          <w:tcPr>
            <w:tcW w:w="1416" w:type="dxa"/>
          </w:tcPr>
          <w:p w:rsidR="00791491" w:rsidRDefault="00791491" w:rsidP="00791491">
            <w:pPr>
              <w:tabs>
                <w:tab w:val="right" w:pos="8460"/>
              </w:tabs>
              <w:jc w:val="center"/>
            </w:pPr>
            <w:r>
              <w:t xml:space="preserve">          0,00</w:t>
            </w:r>
          </w:p>
        </w:tc>
        <w:tc>
          <w:tcPr>
            <w:tcW w:w="1410" w:type="dxa"/>
          </w:tcPr>
          <w:p w:rsidR="00791491" w:rsidRDefault="00791491" w:rsidP="00791491">
            <w:pPr>
              <w:tabs>
                <w:tab w:val="right" w:pos="8460"/>
              </w:tabs>
              <w:jc w:val="center"/>
            </w:pPr>
            <w:r>
              <w:t xml:space="preserve">          0,00</w:t>
            </w:r>
          </w:p>
        </w:tc>
        <w:tc>
          <w:tcPr>
            <w:tcW w:w="1344" w:type="dxa"/>
          </w:tcPr>
          <w:p w:rsidR="00791491" w:rsidRDefault="00791491" w:rsidP="00791491">
            <w:pPr>
              <w:tabs>
                <w:tab w:val="right" w:pos="8460"/>
              </w:tabs>
              <w:jc w:val="center"/>
            </w:pPr>
            <w:r>
              <w:t xml:space="preserve">          0,00</w:t>
            </w:r>
          </w:p>
        </w:tc>
      </w:tr>
      <w:tr w:rsidR="00791491" w:rsidRPr="00CB0D3F" w:rsidTr="00791491">
        <w:tc>
          <w:tcPr>
            <w:tcW w:w="1957" w:type="dxa"/>
          </w:tcPr>
          <w:p w:rsidR="00791491" w:rsidRPr="00CB0D3F" w:rsidRDefault="00791491" w:rsidP="00791491">
            <w:pPr>
              <w:tabs>
                <w:tab w:val="right" w:pos="8460"/>
              </w:tabs>
              <w:jc w:val="both"/>
            </w:pPr>
            <w:r w:rsidRPr="00CB0D3F">
              <w:t>Finančné príjmy</w:t>
            </w:r>
          </w:p>
        </w:tc>
        <w:tc>
          <w:tcPr>
            <w:tcW w:w="1416" w:type="dxa"/>
          </w:tcPr>
          <w:p w:rsidR="00791491" w:rsidRPr="000C78D7" w:rsidRDefault="00791491" w:rsidP="00791491">
            <w:pPr>
              <w:tabs>
                <w:tab w:val="right" w:pos="8460"/>
              </w:tabs>
              <w:jc w:val="center"/>
            </w:pPr>
            <w:r>
              <w:t xml:space="preserve">  18 686,90</w:t>
            </w:r>
          </w:p>
        </w:tc>
        <w:tc>
          <w:tcPr>
            <w:tcW w:w="1416" w:type="dxa"/>
          </w:tcPr>
          <w:p w:rsidR="00791491" w:rsidRPr="000C78D7" w:rsidRDefault="00791491" w:rsidP="00791491">
            <w:pPr>
              <w:tabs>
                <w:tab w:val="right" w:pos="8460"/>
              </w:tabs>
              <w:jc w:val="center"/>
            </w:pPr>
            <w:r>
              <w:t xml:space="preserve">   6 447,38</w:t>
            </w:r>
          </w:p>
        </w:tc>
        <w:tc>
          <w:tcPr>
            <w:tcW w:w="1416" w:type="dxa"/>
          </w:tcPr>
          <w:p w:rsidR="00791491" w:rsidRDefault="00791491" w:rsidP="00791491">
            <w:pPr>
              <w:tabs>
                <w:tab w:val="right" w:pos="8460"/>
              </w:tabs>
              <w:jc w:val="center"/>
            </w:pPr>
            <w:r>
              <w:t xml:space="preserve">          0,00</w:t>
            </w:r>
          </w:p>
        </w:tc>
        <w:tc>
          <w:tcPr>
            <w:tcW w:w="1410" w:type="dxa"/>
          </w:tcPr>
          <w:p w:rsidR="00791491" w:rsidRDefault="00791491" w:rsidP="00791491">
            <w:pPr>
              <w:tabs>
                <w:tab w:val="right" w:pos="8460"/>
              </w:tabs>
              <w:jc w:val="center"/>
            </w:pPr>
            <w:r>
              <w:t xml:space="preserve">          0,00</w:t>
            </w:r>
          </w:p>
        </w:tc>
        <w:tc>
          <w:tcPr>
            <w:tcW w:w="1344" w:type="dxa"/>
          </w:tcPr>
          <w:p w:rsidR="00791491" w:rsidRDefault="00791491" w:rsidP="00791491">
            <w:pPr>
              <w:tabs>
                <w:tab w:val="right" w:pos="8460"/>
              </w:tabs>
              <w:jc w:val="center"/>
            </w:pPr>
            <w:r>
              <w:t xml:space="preserve">          0,00</w:t>
            </w:r>
          </w:p>
        </w:tc>
      </w:tr>
    </w:tbl>
    <w:p w:rsidR="002872C7" w:rsidRDefault="002872C7" w:rsidP="002872C7">
      <w:pPr>
        <w:tabs>
          <w:tab w:val="right" w:pos="8820"/>
        </w:tabs>
        <w:jc w:val="both"/>
        <w:rPr>
          <w:b/>
        </w:rPr>
      </w:pPr>
    </w:p>
    <w:p w:rsidR="002872C7" w:rsidRPr="00CB0D3F" w:rsidRDefault="002872C7" w:rsidP="002872C7">
      <w:pPr>
        <w:tabs>
          <w:tab w:val="right" w:pos="8820"/>
        </w:tabs>
        <w:jc w:val="both"/>
        <w:rPr>
          <w:b/>
        </w:rPr>
      </w:pPr>
    </w:p>
    <w:tbl>
      <w:tblPr>
        <w:tblW w:w="908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4"/>
        <w:gridCol w:w="1417"/>
        <w:gridCol w:w="1417"/>
        <w:gridCol w:w="1434"/>
        <w:gridCol w:w="1417"/>
        <w:gridCol w:w="1408"/>
      </w:tblGrid>
      <w:tr w:rsidR="00B05315" w:rsidRPr="00CB0D3F" w:rsidTr="00B05315">
        <w:tc>
          <w:tcPr>
            <w:tcW w:w="1994" w:type="dxa"/>
            <w:shd w:val="clear" w:color="auto" w:fill="DDD9C3"/>
          </w:tcPr>
          <w:p w:rsidR="00B05315" w:rsidRPr="00CB0D3F" w:rsidRDefault="00B05315" w:rsidP="00B05315">
            <w:pPr>
              <w:tabs>
                <w:tab w:val="right" w:pos="8460"/>
              </w:tabs>
              <w:jc w:val="both"/>
              <w:rPr>
                <w:b/>
              </w:rPr>
            </w:pPr>
          </w:p>
        </w:tc>
        <w:tc>
          <w:tcPr>
            <w:tcW w:w="1417" w:type="dxa"/>
            <w:shd w:val="clear" w:color="auto" w:fill="DDD9C3"/>
          </w:tcPr>
          <w:p w:rsidR="00B05315" w:rsidRPr="00CB0D3F" w:rsidRDefault="00B05315" w:rsidP="00B05315">
            <w:pPr>
              <w:tabs>
                <w:tab w:val="right" w:pos="8460"/>
              </w:tabs>
              <w:jc w:val="center"/>
              <w:rPr>
                <w:b/>
              </w:rPr>
            </w:pPr>
            <w:r>
              <w:rPr>
                <w:b/>
              </w:rPr>
              <w:t>Skutočnosť k 31.12.</w:t>
            </w:r>
            <w:r w:rsidRPr="00CB0D3F">
              <w:rPr>
                <w:b/>
              </w:rPr>
              <w:t xml:space="preserve"> </w:t>
            </w:r>
            <w:r>
              <w:rPr>
                <w:b/>
              </w:rPr>
              <w:t>2021</w:t>
            </w:r>
          </w:p>
        </w:tc>
        <w:tc>
          <w:tcPr>
            <w:tcW w:w="1417" w:type="dxa"/>
            <w:shd w:val="clear" w:color="auto" w:fill="DDD9C3"/>
          </w:tcPr>
          <w:p w:rsidR="00B05315" w:rsidRPr="00CB0D3F" w:rsidRDefault="00B05315" w:rsidP="00B05315">
            <w:pPr>
              <w:tabs>
                <w:tab w:val="right" w:pos="8460"/>
              </w:tabs>
              <w:jc w:val="center"/>
              <w:rPr>
                <w:b/>
              </w:rPr>
            </w:pPr>
            <w:r>
              <w:rPr>
                <w:b/>
              </w:rPr>
              <w:t>Skutočnosť k 31.12.</w:t>
            </w:r>
            <w:r w:rsidRPr="00CB0D3F">
              <w:rPr>
                <w:b/>
              </w:rPr>
              <w:t xml:space="preserve"> </w:t>
            </w:r>
            <w:r>
              <w:rPr>
                <w:b/>
              </w:rPr>
              <w:t>2022</w:t>
            </w:r>
          </w:p>
        </w:tc>
        <w:tc>
          <w:tcPr>
            <w:tcW w:w="1434" w:type="dxa"/>
            <w:shd w:val="clear" w:color="auto" w:fill="DDD9C3"/>
          </w:tcPr>
          <w:p w:rsidR="00B05315" w:rsidRDefault="00B05315" w:rsidP="00B05315">
            <w:pPr>
              <w:tabs>
                <w:tab w:val="right" w:pos="8460"/>
              </w:tabs>
              <w:jc w:val="center"/>
              <w:rPr>
                <w:b/>
              </w:rPr>
            </w:pPr>
            <w:r>
              <w:rPr>
                <w:b/>
              </w:rPr>
              <w:t>Rozpočet</w:t>
            </w:r>
          </w:p>
          <w:p w:rsidR="00B05315" w:rsidRDefault="00B05315" w:rsidP="00B05315">
            <w:pPr>
              <w:tabs>
                <w:tab w:val="right" w:pos="8460"/>
              </w:tabs>
              <w:jc w:val="center"/>
              <w:rPr>
                <w:b/>
              </w:rPr>
            </w:pPr>
            <w:r>
              <w:rPr>
                <w:b/>
              </w:rPr>
              <w:t>na rok</w:t>
            </w:r>
          </w:p>
          <w:p w:rsidR="00B05315" w:rsidRDefault="00B05315" w:rsidP="00B05315">
            <w:pPr>
              <w:tabs>
                <w:tab w:val="right" w:pos="8460"/>
              </w:tabs>
              <w:jc w:val="center"/>
              <w:rPr>
                <w:b/>
              </w:rPr>
            </w:pPr>
            <w:r>
              <w:rPr>
                <w:b/>
              </w:rPr>
              <w:t>2023</w:t>
            </w:r>
          </w:p>
        </w:tc>
        <w:tc>
          <w:tcPr>
            <w:tcW w:w="1417" w:type="dxa"/>
            <w:shd w:val="clear" w:color="auto" w:fill="DDD9C3"/>
          </w:tcPr>
          <w:p w:rsidR="00B05315" w:rsidRDefault="00B05315" w:rsidP="00B05315">
            <w:pPr>
              <w:tabs>
                <w:tab w:val="right" w:pos="8460"/>
              </w:tabs>
              <w:jc w:val="center"/>
              <w:rPr>
                <w:b/>
              </w:rPr>
            </w:pPr>
            <w:r>
              <w:rPr>
                <w:b/>
              </w:rPr>
              <w:t>Rozpočet na rok 2024</w:t>
            </w:r>
          </w:p>
        </w:tc>
        <w:tc>
          <w:tcPr>
            <w:tcW w:w="1408" w:type="dxa"/>
            <w:shd w:val="clear" w:color="auto" w:fill="DDD9C3"/>
          </w:tcPr>
          <w:p w:rsidR="00B05315" w:rsidRDefault="00B05315" w:rsidP="00B05315">
            <w:pPr>
              <w:tabs>
                <w:tab w:val="right" w:pos="8460"/>
              </w:tabs>
              <w:jc w:val="center"/>
              <w:rPr>
                <w:b/>
              </w:rPr>
            </w:pPr>
            <w:r>
              <w:rPr>
                <w:b/>
              </w:rPr>
              <w:t>Rozpočet</w:t>
            </w:r>
          </w:p>
          <w:p w:rsidR="00B05315" w:rsidRDefault="00B05315" w:rsidP="00B05315">
            <w:pPr>
              <w:tabs>
                <w:tab w:val="right" w:pos="8460"/>
              </w:tabs>
              <w:jc w:val="center"/>
              <w:rPr>
                <w:b/>
              </w:rPr>
            </w:pPr>
            <w:r>
              <w:rPr>
                <w:b/>
              </w:rPr>
              <w:t>na rok</w:t>
            </w:r>
          </w:p>
          <w:p w:rsidR="00B05315" w:rsidRDefault="00B05315" w:rsidP="00B05315">
            <w:pPr>
              <w:tabs>
                <w:tab w:val="right" w:pos="8460"/>
              </w:tabs>
              <w:jc w:val="center"/>
              <w:rPr>
                <w:b/>
              </w:rPr>
            </w:pPr>
            <w:r>
              <w:rPr>
                <w:b/>
              </w:rPr>
              <w:t>2025</w:t>
            </w:r>
          </w:p>
        </w:tc>
      </w:tr>
      <w:tr w:rsidR="00B05315" w:rsidRPr="00CB0D3F" w:rsidTr="00B05315">
        <w:tc>
          <w:tcPr>
            <w:tcW w:w="1994" w:type="dxa"/>
            <w:shd w:val="clear" w:color="auto" w:fill="D9D9D9"/>
          </w:tcPr>
          <w:p w:rsidR="00B05315" w:rsidRPr="00CB0D3F" w:rsidRDefault="00B05315" w:rsidP="00B05315">
            <w:pPr>
              <w:tabs>
                <w:tab w:val="right" w:pos="8460"/>
              </w:tabs>
              <w:jc w:val="both"/>
              <w:rPr>
                <w:b/>
              </w:rPr>
            </w:pPr>
            <w:r w:rsidRPr="00CB0D3F">
              <w:rPr>
                <w:b/>
              </w:rPr>
              <w:t>Výdavky celkom</w:t>
            </w:r>
          </w:p>
        </w:tc>
        <w:tc>
          <w:tcPr>
            <w:tcW w:w="1417" w:type="dxa"/>
            <w:shd w:val="clear" w:color="auto" w:fill="D9D9D9"/>
          </w:tcPr>
          <w:p w:rsidR="00B05315" w:rsidRPr="00CB0D3F" w:rsidRDefault="00B05315" w:rsidP="00B05315">
            <w:pPr>
              <w:tabs>
                <w:tab w:val="right" w:pos="8460"/>
              </w:tabs>
              <w:jc w:val="right"/>
              <w:rPr>
                <w:b/>
              </w:rPr>
            </w:pPr>
            <w:r>
              <w:rPr>
                <w:b/>
              </w:rPr>
              <w:t xml:space="preserve">240 433,98         </w:t>
            </w:r>
          </w:p>
        </w:tc>
        <w:tc>
          <w:tcPr>
            <w:tcW w:w="1417" w:type="dxa"/>
            <w:shd w:val="clear" w:color="auto" w:fill="D9D9D9"/>
          </w:tcPr>
          <w:p w:rsidR="00B05315" w:rsidRPr="00CB0D3F" w:rsidRDefault="00B05315" w:rsidP="00B05315">
            <w:pPr>
              <w:tabs>
                <w:tab w:val="right" w:pos="8460"/>
              </w:tabs>
              <w:jc w:val="center"/>
              <w:rPr>
                <w:b/>
              </w:rPr>
            </w:pPr>
            <w:r>
              <w:rPr>
                <w:b/>
              </w:rPr>
              <w:t>327 437,51</w:t>
            </w:r>
          </w:p>
        </w:tc>
        <w:tc>
          <w:tcPr>
            <w:tcW w:w="1434" w:type="dxa"/>
            <w:shd w:val="clear" w:color="auto" w:fill="D9D9D9"/>
          </w:tcPr>
          <w:p w:rsidR="00B05315" w:rsidRDefault="00B05315" w:rsidP="00B05315">
            <w:pPr>
              <w:tabs>
                <w:tab w:val="right" w:pos="8460"/>
              </w:tabs>
              <w:jc w:val="right"/>
              <w:rPr>
                <w:b/>
              </w:rPr>
            </w:pPr>
            <w:r>
              <w:rPr>
                <w:b/>
              </w:rPr>
              <w:t>232 872,20</w:t>
            </w:r>
          </w:p>
        </w:tc>
        <w:tc>
          <w:tcPr>
            <w:tcW w:w="1417" w:type="dxa"/>
            <w:shd w:val="clear" w:color="auto" w:fill="D9D9D9"/>
          </w:tcPr>
          <w:p w:rsidR="00B05315" w:rsidRDefault="00B05315" w:rsidP="00B05315">
            <w:pPr>
              <w:tabs>
                <w:tab w:val="right" w:pos="8460"/>
              </w:tabs>
              <w:jc w:val="right"/>
              <w:rPr>
                <w:b/>
              </w:rPr>
            </w:pPr>
            <w:r>
              <w:rPr>
                <w:b/>
              </w:rPr>
              <w:t>240 875,20</w:t>
            </w:r>
          </w:p>
        </w:tc>
        <w:tc>
          <w:tcPr>
            <w:tcW w:w="1408" w:type="dxa"/>
            <w:shd w:val="clear" w:color="auto" w:fill="D9D9D9"/>
          </w:tcPr>
          <w:p w:rsidR="00B05315" w:rsidRDefault="00B05315" w:rsidP="00B05315">
            <w:pPr>
              <w:tabs>
                <w:tab w:val="right" w:pos="8460"/>
              </w:tabs>
              <w:jc w:val="right"/>
              <w:rPr>
                <w:b/>
              </w:rPr>
            </w:pPr>
            <w:r>
              <w:rPr>
                <w:b/>
              </w:rPr>
              <w:t>243 066,20</w:t>
            </w:r>
          </w:p>
        </w:tc>
      </w:tr>
      <w:tr w:rsidR="00B05315" w:rsidRPr="00CB0D3F" w:rsidTr="00B05315">
        <w:tc>
          <w:tcPr>
            <w:tcW w:w="1994" w:type="dxa"/>
          </w:tcPr>
          <w:p w:rsidR="00B05315" w:rsidRPr="00CB0D3F" w:rsidRDefault="00B05315" w:rsidP="00B05315">
            <w:pPr>
              <w:tabs>
                <w:tab w:val="right" w:pos="8460"/>
              </w:tabs>
              <w:jc w:val="both"/>
            </w:pPr>
            <w:r w:rsidRPr="00CB0D3F">
              <w:t>z toho :</w:t>
            </w:r>
          </w:p>
        </w:tc>
        <w:tc>
          <w:tcPr>
            <w:tcW w:w="1417" w:type="dxa"/>
          </w:tcPr>
          <w:p w:rsidR="00B05315" w:rsidRPr="00CB0D3F" w:rsidRDefault="00B05315" w:rsidP="00B05315">
            <w:pPr>
              <w:tabs>
                <w:tab w:val="right" w:pos="8460"/>
              </w:tabs>
              <w:jc w:val="right"/>
              <w:rPr>
                <w:b/>
              </w:rPr>
            </w:pPr>
          </w:p>
        </w:tc>
        <w:tc>
          <w:tcPr>
            <w:tcW w:w="1417" w:type="dxa"/>
          </w:tcPr>
          <w:p w:rsidR="00B05315" w:rsidRPr="00CB0D3F" w:rsidRDefault="00B05315" w:rsidP="00B05315">
            <w:pPr>
              <w:tabs>
                <w:tab w:val="right" w:pos="8460"/>
              </w:tabs>
              <w:jc w:val="right"/>
              <w:rPr>
                <w:b/>
              </w:rPr>
            </w:pPr>
          </w:p>
        </w:tc>
        <w:tc>
          <w:tcPr>
            <w:tcW w:w="1434" w:type="dxa"/>
          </w:tcPr>
          <w:p w:rsidR="00B05315" w:rsidRPr="00CB0D3F" w:rsidRDefault="00B05315" w:rsidP="00B05315">
            <w:pPr>
              <w:tabs>
                <w:tab w:val="right" w:pos="8460"/>
              </w:tabs>
              <w:jc w:val="right"/>
              <w:rPr>
                <w:b/>
              </w:rPr>
            </w:pPr>
          </w:p>
        </w:tc>
        <w:tc>
          <w:tcPr>
            <w:tcW w:w="1417" w:type="dxa"/>
          </w:tcPr>
          <w:p w:rsidR="00B05315" w:rsidRPr="00CB0D3F" w:rsidRDefault="00B05315" w:rsidP="00B05315">
            <w:pPr>
              <w:tabs>
                <w:tab w:val="right" w:pos="8460"/>
              </w:tabs>
              <w:jc w:val="right"/>
              <w:rPr>
                <w:b/>
              </w:rPr>
            </w:pPr>
          </w:p>
        </w:tc>
        <w:tc>
          <w:tcPr>
            <w:tcW w:w="1408" w:type="dxa"/>
          </w:tcPr>
          <w:p w:rsidR="00B05315" w:rsidRPr="00CB0D3F" w:rsidRDefault="00B05315" w:rsidP="00B05315">
            <w:pPr>
              <w:tabs>
                <w:tab w:val="right" w:pos="8460"/>
              </w:tabs>
              <w:jc w:val="right"/>
              <w:rPr>
                <w:b/>
              </w:rPr>
            </w:pPr>
          </w:p>
        </w:tc>
      </w:tr>
      <w:tr w:rsidR="00B05315" w:rsidRPr="00CB0D3F" w:rsidTr="00B05315">
        <w:tc>
          <w:tcPr>
            <w:tcW w:w="1994" w:type="dxa"/>
          </w:tcPr>
          <w:p w:rsidR="00B05315" w:rsidRPr="00CB0D3F" w:rsidRDefault="00B05315" w:rsidP="00B05315">
            <w:pPr>
              <w:tabs>
                <w:tab w:val="right" w:pos="8460"/>
              </w:tabs>
              <w:jc w:val="both"/>
            </w:pPr>
            <w:r w:rsidRPr="00CB0D3F">
              <w:t>Bežné výdavky</w:t>
            </w:r>
          </w:p>
        </w:tc>
        <w:tc>
          <w:tcPr>
            <w:tcW w:w="1417" w:type="dxa"/>
          </w:tcPr>
          <w:p w:rsidR="00B05315" w:rsidRPr="000C78D7" w:rsidRDefault="00B05315" w:rsidP="00B05315">
            <w:pPr>
              <w:tabs>
                <w:tab w:val="right" w:pos="8460"/>
              </w:tabs>
              <w:jc w:val="right"/>
            </w:pPr>
            <w:r>
              <w:t>208 765,47</w:t>
            </w:r>
          </w:p>
        </w:tc>
        <w:tc>
          <w:tcPr>
            <w:tcW w:w="1417" w:type="dxa"/>
          </w:tcPr>
          <w:p w:rsidR="00B05315" w:rsidRPr="000C78D7" w:rsidRDefault="00B05315" w:rsidP="00B05315">
            <w:pPr>
              <w:tabs>
                <w:tab w:val="right" w:pos="8460"/>
              </w:tabs>
              <w:jc w:val="center"/>
            </w:pPr>
            <w:r>
              <w:t>231 185,58</w:t>
            </w:r>
          </w:p>
        </w:tc>
        <w:tc>
          <w:tcPr>
            <w:tcW w:w="1434" w:type="dxa"/>
          </w:tcPr>
          <w:p w:rsidR="00B05315" w:rsidRDefault="00B05315" w:rsidP="00B05315">
            <w:pPr>
              <w:tabs>
                <w:tab w:val="right" w:pos="8460"/>
              </w:tabs>
              <w:jc w:val="right"/>
            </w:pPr>
            <w:r>
              <w:t>225 272,20</w:t>
            </w:r>
          </w:p>
        </w:tc>
        <w:tc>
          <w:tcPr>
            <w:tcW w:w="1417" w:type="dxa"/>
          </w:tcPr>
          <w:p w:rsidR="00B05315" w:rsidRDefault="00462F16" w:rsidP="00B05315">
            <w:pPr>
              <w:tabs>
                <w:tab w:val="right" w:pos="8460"/>
              </w:tabs>
              <w:jc w:val="right"/>
            </w:pPr>
            <w:r>
              <w:t>233 275,20</w:t>
            </w:r>
          </w:p>
        </w:tc>
        <w:tc>
          <w:tcPr>
            <w:tcW w:w="1408" w:type="dxa"/>
          </w:tcPr>
          <w:p w:rsidR="00B05315" w:rsidRDefault="00462F16" w:rsidP="00B05315">
            <w:pPr>
              <w:tabs>
                <w:tab w:val="right" w:pos="8460"/>
              </w:tabs>
              <w:jc w:val="right"/>
            </w:pPr>
            <w:r>
              <w:t>235 466</w:t>
            </w:r>
            <w:r w:rsidR="00B05315">
              <w:t>,20</w:t>
            </w:r>
          </w:p>
        </w:tc>
      </w:tr>
      <w:tr w:rsidR="00B05315" w:rsidRPr="00CB0D3F" w:rsidTr="00B05315">
        <w:tc>
          <w:tcPr>
            <w:tcW w:w="1994" w:type="dxa"/>
          </w:tcPr>
          <w:p w:rsidR="00B05315" w:rsidRPr="00CB0D3F" w:rsidRDefault="00B05315" w:rsidP="00B05315">
            <w:pPr>
              <w:tabs>
                <w:tab w:val="right" w:pos="8460"/>
              </w:tabs>
              <w:jc w:val="both"/>
            </w:pPr>
            <w:r>
              <w:t xml:space="preserve">Kapitál. </w:t>
            </w:r>
            <w:r w:rsidRPr="00CB0D3F">
              <w:t>výdavky</w:t>
            </w:r>
          </w:p>
        </w:tc>
        <w:tc>
          <w:tcPr>
            <w:tcW w:w="1417" w:type="dxa"/>
          </w:tcPr>
          <w:p w:rsidR="00B05315" w:rsidRPr="000C78D7" w:rsidRDefault="00B05315" w:rsidP="00B05315">
            <w:pPr>
              <w:tabs>
                <w:tab w:val="right" w:pos="8460"/>
              </w:tabs>
              <w:jc w:val="right"/>
            </w:pPr>
            <w:r>
              <w:t>28 527,64</w:t>
            </w:r>
          </w:p>
        </w:tc>
        <w:tc>
          <w:tcPr>
            <w:tcW w:w="1417" w:type="dxa"/>
          </w:tcPr>
          <w:p w:rsidR="00B05315" w:rsidRPr="000C78D7" w:rsidRDefault="00B05315" w:rsidP="00B05315">
            <w:pPr>
              <w:tabs>
                <w:tab w:val="right" w:pos="8460"/>
              </w:tabs>
              <w:jc w:val="center"/>
            </w:pPr>
            <w:r>
              <w:t xml:space="preserve">    5 712,36</w:t>
            </w:r>
          </w:p>
        </w:tc>
        <w:tc>
          <w:tcPr>
            <w:tcW w:w="1434" w:type="dxa"/>
          </w:tcPr>
          <w:p w:rsidR="00B05315" w:rsidRDefault="00B05315" w:rsidP="00B05315">
            <w:pPr>
              <w:tabs>
                <w:tab w:val="right" w:pos="8460"/>
              </w:tabs>
              <w:jc w:val="right"/>
            </w:pPr>
            <w:r>
              <w:t>0,00</w:t>
            </w:r>
          </w:p>
        </w:tc>
        <w:tc>
          <w:tcPr>
            <w:tcW w:w="1417" w:type="dxa"/>
          </w:tcPr>
          <w:p w:rsidR="00B05315" w:rsidRDefault="00B05315" w:rsidP="00B05315">
            <w:pPr>
              <w:tabs>
                <w:tab w:val="right" w:pos="8460"/>
              </w:tabs>
              <w:jc w:val="right"/>
            </w:pPr>
            <w:r>
              <w:t>0,00</w:t>
            </w:r>
          </w:p>
        </w:tc>
        <w:tc>
          <w:tcPr>
            <w:tcW w:w="1408" w:type="dxa"/>
          </w:tcPr>
          <w:p w:rsidR="00B05315" w:rsidRDefault="00B05315" w:rsidP="00B05315">
            <w:pPr>
              <w:tabs>
                <w:tab w:val="right" w:pos="8460"/>
              </w:tabs>
              <w:jc w:val="right"/>
            </w:pPr>
            <w:r>
              <w:t>0,00</w:t>
            </w:r>
          </w:p>
        </w:tc>
      </w:tr>
      <w:tr w:rsidR="00B05315" w:rsidRPr="00CB0D3F" w:rsidTr="00B05315">
        <w:tc>
          <w:tcPr>
            <w:tcW w:w="1994" w:type="dxa"/>
          </w:tcPr>
          <w:p w:rsidR="00B05315" w:rsidRPr="00CB0D3F" w:rsidRDefault="00B05315" w:rsidP="00B05315">
            <w:pPr>
              <w:tabs>
                <w:tab w:val="right" w:pos="8460"/>
              </w:tabs>
              <w:jc w:val="both"/>
            </w:pPr>
            <w:r w:rsidRPr="00CB0D3F">
              <w:t>Finančné výdavky</w:t>
            </w:r>
          </w:p>
        </w:tc>
        <w:tc>
          <w:tcPr>
            <w:tcW w:w="1417" w:type="dxa"/>
          </w:tcPr>
          <w:p w:rsidR="00B05315" w:rsidRPr="000C78D7" w:rsidRDefault="00B05315" w:rsidP="00B05315">
            <w:pPr>
              <w:tabs>
                <w:tab w:val="right" w:pos="8460"/>
              </w:tabs>
              <w:jc w:val="right"/>
            </w:pPr>
            <w:r>
              <w:t>3 140,87</w:t>
            </w:r>
          </w:p>
        </w:tc>
        <w:tc>
          <w:tcPr>
            <w:tcW w:w="1417" w:type="dxa"/>
          </w:tcPr>
          <w:p w:rsidR="00B05315" w:rsidRPr="000C78D7" w:rsidRDefault="00B05315" w:rsidP="00B05315">
            <w:pPr>
              <w:tabs>
                <w:tab w:val="right" w:pos="8460"/>
              </w:tabs>
              <w:jc w:val="center"/>
            </w:pPr>
            <w:r>
              <w:t xml:space="preserve">   90 539,57</w:t>
            </w:r>
          </w:p>
        </w:tc>
        <w:tc>
          <w:tcPr>
            <w:tcW w:w="1434" w:type="dxa"/>
          </w:tcPr>
          <w:p w:rsidR="00B05315" w:rsidRDefault="00B05315" w:rsidP="00B05315">
            <w:pPr>
              <w:tabs>
                <w:tab w:val="right" w:pos="8460"/>
              </w:tabs>
              <w:jc w:val="right"/>
            </w:pPr>
            <w:r>
              <w:t>7 600,00</w:t>
            </w:r>
          </w:p>
        </w:tc>
        <w:tc>
          <w:tcPr>
            <w:tcW w:w="1417" w:type="dxa"/>
          </w:tcPr>
          <w:p w:rsidR="00B05315" w:rsidRDefault="00B05315" w:rsidP="00B05315">
            <w:pPr>
              <w:tabs>
                <w:tab w:val="right" w:pos="8460"/>
              </w:tabs>
              <w:jc w:val="right"/>
            </w:pPr>
            <w:r>
              <w:t>7 600,00</w:t>
            </w:r>
          </w:p>
        </w:tc>
        <w:tc>
          <w:tcPr>
            <w:tcW w:w="1408" w:type="dxa"/>
          </w:tcPr>
          <w:p w:rsidR="00B05315" w:rsidRDefault="00B05315" w:rsidP="00B05315">
            <w:pPr>
              <w:tabs>
                <w:tab w:val="right" w:pos="8460"/>
              </w:tabs>
              <w:jc w:val="right"/>
            </w:pPr>
            <w:r>
              <w:t>7 600,00</w:t>
            </w:r>
          </w:p>
        </w:tc>
      </w:tr>
    </w:tbl>
    <w:p w:rsidR="002872C7" w:rsidRDefault="002872C7" w:rsidP="002872C7">
      <w:pPr>
        <w:spacing w:line="360" w:lineRule="auto"/>
        <w:jc w:val="both"/>
        <w:rPr>
          <w:b/>
          <w:sz w:val="28"/>
          <w:szCs w:val="28"/>
        </w:rPr>
      </w:pPr>
    </w:p>
    <w:p w:rsidR="002872C7" w:rsidRPr="00BD5F58" w:rsidRDefault="002872C7" w:rsidP="002872C7">
      <w:pPr>
        <w:numPr>
          <w:ilvl w:val="0"/>
          <w:numId w:val="38"/>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rsidR="002872C7" w:rsidRPr="000B7418" w:rsidRDefault="002872C7" w:rsidP="002872C7">
      <w:pPr>
        <w:numPr>
          <w:ilvl w:val="1"/>
          <w:numId w:val="38"/>
        </w:numPr>
        <w:spacing w:line="360" w:lineRule="auto"/>
        <w:ind w:left="426" w:hanging="426"/>
        <w:jc w:val="both"/>
        <w:rPr>
          <w:b/>
        </w:rPr>
      </w:pPr>
      <w:r>
        <w:rPr>
          <w:b/>
        </w:rPr>
        <w:t>Majetok :</w:t>
      </w:r>
      <w:r w:rsidR="004B3D73">
        <w:rPr>
          <w:b/>
        </w:rPr>
        <w:t xml:space="preserve"> </w:t>
      </w:r>
    </w:p>
    <w:tbl>
      <w:tblPr>
        <w:tblW w:w="95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6"/>
        <w:gridCol w:w="1275"/>
        <w:gridCol w:w="1276"/>
        <w:gridCol w:w="1276"/>
        <w:gridCol w:w="1276"/>
        <w:gridCol w:w="1276"/>
      </w:tblGrid>
      <w:tr w:rsidR="00F96CF6" w:rsidRPr="00A92B52" w:rsidTr="00F96CF6">
        <w:tc>
          <w:tcPr>
            <w:tcW w:w="3186" w:type="dxa"/>
            <w:shd w:val="clear" w:color="auto" w:fill="DDD9C3"/>
          </w:tcPr>
          <w:p w:rsidR="00F96CF6" w:rsidRPr="00A92B52" w:rsidRDefault="00F96CF6" w:rsidP="007B4AB0">
            <w:pPr>
              <w:spacing w:line="360" w:lineRule="auto"/>
              <w:jc w:val="center"/>
              <w:rPr>
                <w:b/>
                <w:sz w:val="22"/>
                <w:szCs w:val="22"/>
              </w:rPr>
            </w:pPr>
            <w:r w:rsidRPr="00A92B52">
              <w:rPr>
                <w:b/>
                <w:sz w:val="22"/>
                <w:szCs w:val="22"/>
              </w:rPr>
              <w:t>Názov</w:t>
            </w:r>
          </w:p>
        </w:tc>
        <w:tc>
          <w:tcPr>
            <w:tcW w:w="1275" w:type="dxa"/>
            <w:shd w:val="clear" w:color="auto" w:fill="DDD9C3"/>
          </w:tcPr>
          <w:p w:rsidR="00566A20" w:rsidRDefault="00F96CF6" w:rsidP="007B4AB0">
            <w:pPr>
              <w:rPr>
                <w:b/>
                <w:sz w:val="22"/>
                <w:szCs w:val="22"/>
              </w:rPr>
            </w:pPr>
            <w:r>
              <w:rPr>
                <w:b/>
                <w:sz w:val="22"/>
                <w:szCs w:val="22"/>
              </w:rPr>
              <w:t xml:space="preserve">Skutočnosť </w:t>
            </w:r>
            <w:r w:rsidR="00566A20">
              <w:rPr>
                <w:b/>
                <w:sz w:val="22"/>
                <w:szCs w:val="22"/>
              </w:rPr>
              <w:t xml:space="preserve">            </w:t>
            </w:r>
            <w:r>
              <w:rPr>
                <w:b/>
                <w:sz w:val="22"/>
                <w:szCs w:val="22"/>
              </w:rPr>
              <w:t xml:space="preserve">k 31.12.    </w:t>
            </w:r>
          </w:p>
          <w:p w:rsidR="00F96CF6" w:rsidRPr="00A92B52" w:rsidRDefault="00566A20" w:rsidP="007B4AB0">
            <w:pPr>
              <w:rPr>
                <w:b/>
                <w:sz w:val="22"/>
                <w:szCs w:val="22"/>
              </w:rPr>
            </w:pPr>
            <w:r>
              <w:rPr>
                <w:b/>
                <w:sz w:val="22"/>
                <w:szCs w:val="22"/>
              </w:rPr>
              <w:t xml:space="preserve">     </w:t>
            </w:r>
            <w:r w:rsidR="009319BC">
              <w:rPr>
                <w:b/>
                <w:sz w:val="22"/>
                <w:szCs w:val="22"/>
              </w:rPr>
              <w:t>2021</w:t>
            </w:r>
            <w:r w:rsidR="00F96CF6">
              <w:rPr>
                <w:b/>
                <w:sz w:val="22"/>
                <w:szCs w:val="22"/>
              </w:rPr>
              <w:t xml:space="preserve">      </w:t>
            </w:r>
            <w:r>
              <w:rPr>
                <w:b/>
                <w:sz w:val="22"/>
                <w:szCs w:val="22"/>
              </w:rPr>
              <w:t xml:space="preserve">      </w:t>
            </w:r>
          </w:p>
        </w:tc>
        <w:tc>
          <w:tcPr>
            <w:tcW w:w="1276" w:type="dxa"/>
            <w:shd w:val="clear" w:color="auto" w:fill="DDD9C3"/>
          </w:tcPr>
          <w:p w:rsidR="00F96CF6" w:rsidRPr="00A92B52" w:rsidRDefault="00566A20" w:rsidP="007B4AB0">
            <w:pPr>
              <w:jc w:val="center"/>
              <w:rPr>
                <w:b/>
                <w:sz w:val="22"/>
                <w:szCs w:val="22"/>
              </w:rPr>
            </w:pPr>
            <w:r>
              <w:rPr>
                <w:b/>
                <w:sz w:val="22"/>
                <w:szCs w:val="22"/>
              </w:rPr>
              <w:t xml:space="preserve">Skutočnosť k 31.12.          </w:t>
            </w:r>
            <w:r w:rsidR="00F96CF6">
              <w:rPr>
                <w:b/>
                <w:sz w:val="22"/>
                <w:szCs w:val="22"/>
              </w:rPr>
              <w:t xml:space="preserve">  </w:t>
            </w:r>
            <w:r w:rsidR="005F5D8B">
              <w:rPr>
                <w:b/>
                <w:sz w:val="22"/>
                <w:szCs w:val="22"/>
              </w:rPr>
              <w:t>2022</w:t>
            </w:r>
          </w:p>
        </w:tc>
        <w:tc>
          <w:tcPr>
            <w:tcW w:w="1276" w:type="dxa"/>
            <w:shd w:val="clear" w:color="auto" w:fill="DDD9C3"/>
          </w:tcPr>
          <w:p w:rsidR="00F96CF6" w:rsidRDefault="00F96CF6" w:rsidP="007B4AB0">
            <w:pPr>
              <w:jc w:val="center"/>
              <w:rPr>
                <w:b/>
                <w:sz w:val="22"/>
                <w:szCs w:val="22"/>
              </w:rPr>
            </w:pPr>
            <w:r>
              <w:rPr>
                <w:b/>
                <w:sz w:val="22"/>
                <w:szCs w:val="22"/>
              </w:rPr>
              <w:t>Predpoklad</w:t>
            </w:r>
          </w:p>
          <w:p w:rsidR="00F96CF6" w:rsidRDefault="00185DCE" w:rsidP="007B4AB0">
            <w:pPr>
              <w:jc w:val="center"/>
              <w:rPr>
                <w:b/>
                <w:sz w:val="22"/>
                <w:szCs w:val="22"/>
              </w:rPr>
            </w:pPr>
            <w:r>
              <w:rPr>
                <w:b/>
                <w:sz w:val="22"/>
                <w:szCs w:val="22"/>
              </w:rPr>
              <w:t>na  rok 2023</w:t>
            </w:r>
          </w:p>
        </w:tc>
        <w:tc>
          <w:tcPr>
            <w:tcW w:w="1276" w:type="dxa"/>
            <w:shd w:val="clear" w:color="auto" w:fill="DDD9C3"/>
          </w:tcPr>
          <w:p w:rsidR="00F96CF6" w:rsidRDefault="00F96CF6" w:rsidP="00F96CF6">
            <w:pPr>
              <w:jc w:val="center"/>
              <w:rPr>
                <w:b/>
                <w:sz w:val="22"/>
                <w:szCs w:val="22"/>
              </w:rPr>
            </w:pPr>
            <w:r>
              <w:rPr>
                <w:b/>
                <w:sz w:val="22"/>
                <w:szCs w:val="22"/>
              </w:rPr>
              <w:t>Predpoklad</w:t>
            </w:r>
          </w:p>
          <w:p w:rsidR="00F96CF6" w:rsidRDefault="00185DCE" w:rsidP="00F96CF6">
            <w:pPr>
              <w:jc w:val="center"/>
              <w:rPr>
                <w:b/>
                <w:sz w:val="22"/>
                <w:szCs w:val="22"/>
              </w:rPr>
            </w:pPr>
            <w:r>
              <w:rPr>
                <w:b/>
                <w:sz w:val="22"/>
                <w:szCs w:val="22"/>
              </w:rPr>
              <w:t>na  rok 2024</w:t>
            </w:r>
          </w:p>
        </w:tc>
        <w:tc>
          <w:tcPr>
            <w:tcW w:w="1276" w:type="dxa"/>
            <w:shd w:val="clear" w:color="auto" w:fill="DDD9C3"/>
          </w:tcPr>
          <w:p w:rsidR="00F96CF6" w:rsidRDefault="00F96CF6" w:rsidP="00F96CF6">
            <w:pPr>
              <w:jc w:val="center"/>
              <w:rPr>
                <w:b/>
                <w:sz w:val="22"/>
                <w:szCs w:val="22"/>
              </w:rPr>
            </w:pPr>
            <w:r>
              <w:rPr>
                <w:b/>
                <w:sz w:val="22"/>
                <w:szCs w:val="22"/>
              </w:rPr>
              <w:t>Predpoklad</w:t>
            </w:r>
          </w:p>
          <w:p w:rsidR="00F96CF6" w:rsidRDefault="00185DCE" w:rsidP="00F96CF6">
            <w:pPr>
              <w:jc w:val="center"/>
              <w:rPr>
                <w:b/>
                <w:sz w:val="22"/>
                <w:szCs w:val="22"/>
              </w:rPr>
            </w:pPr>
            <w:r>
              <w:rPr>
                <w:b/>
                <w:sz w:val="22"/>
                <w:szCs w:val="22"/>
              </w:rPr>
              <w:t>na  rok 2025</w:t>
            </w:r>
          </w:p>
        </w:tc>
      </w:tr>
      <w:tr w:rsidR="00F96CF6" w:rsidRPr="00A92B52" w:rsidTr="00F96CF6">
        <w:tc>
          <w:tcPr>
            <w:tcW w:w="3186" w:type="dxa"/>
            <w:shd w:val="clear" w:color="auto" w:fill="D9D9D9"/>
          </w:tcPr>
          <w:p w:rsidR="00F96CF6" w:rsidRPr="0066599E" w:rsidRDefault="00F96CF6" w:rsidP="007B4AB0">
            <w:pPr>
              <w:spacing w:line="360" w:lineRule="auto"/>
              <w:jc w:val="both"/>
              <w:rPr>
                <w:b/>
                <w:sz w:val="22"/>
                <w:szCs w:val="22"/>
              </w:rPr>
            </w:pPr>
            <w:r w:rsidRPr="0066599E">
              <w:rPr>
                <w:b/>
              </w:rPr>
              <w:t>Majetok spolu</w:t>
            </w:r>
          </w:p>
        </w:tc>
        <w:tc>
          <w:tcPr>
            <w:tcW w:w="1275" w:type="dxa"/>
            <w:shd w:val="clear" w:color="auto" w:fill="D9D9D9"/>
          </w:tcPr>
          <w:p w:rsidR="00F96CF6" w:rsidRPr="0066599E" w:rsidRDefault="00185DCE" w:rsidP="007B4AB0">
            <w:pPr>
              <w:spacing w:line="360" w:lineRule="auto"/>
              <w:jc w:val="right"/>
              <w:rPr>
                <w:b/>
                <w:sz w:val="22"/>
                <w:szCs w:val="22"/>
              </w:rPr>
            </w:pPr>
            <w:r>
              <w:rPr>
                <w:b/>
                <w:sz w:val="22"/>
                <w:szCs w:val="22"/>
              </w:rPr>
              <w:t>821 222,29</w:t>
            </w:r>
          </w:p>
        </w:tc>
        <w:tc>
          <w:tcPr>
            <w:tcW w:w="1276" w:type="dxa"/>
            <w:shd w:val="clear" w:color="auto" w:fill="D9D9D9"/>
          </w:tcPr>
          <w:p w:rsidR="00F96CF6" w:rsidRPr="0066599E" w:rsidRDefault="00185DCE" w:rsidP="007B4AB0">
            <w:pPr>
              <w:spacing w:line="360" w:lineRule="auto"/>
              <w:jc w:val="right"/>
              <w:rPr>
                <w:b/>
                <w:sz w:val="22"/>
                <w:szCs w:val="22"/>
              </w:rPr>
            </w:pPr>
            <w:r>
              <w:rPr>
                <w:b/>
                <w:sz w:val="22"/>
                <w:szCs w:val="22"/>
              </w:rPr>
              <w:t>798 642,05</w:t>
            </w:r>
          </w:p>
        </w:tc>
        <w:tc>
          <w:tcPr>
            <w:tcW w:w="1276" w:type="dxa"/>
            <w:shd w:val="clear" w:color="auto" w:fill="D9D9D9"/>
          </w:tcPr>
          <w:p w:rsidR="00F96CF6" w:rsidRDefault="00566A20" w:rsidP="007B4AB0">
            <w:pPr>
              <w:spacing w:line="360" w:lineRule="auto"/>
              <w:jc w:val="right"/>
              <w:rPr>
                <w:b/>
                <w:sz w:val="22"/>
                <w:szCs w:val="22"/>
              </w:rPr>
            </w:pPr>
            <w:r>
              <w:rPr>
                <w:b/>
                <w:sz w:val="22"/>
                <w:szCs w:val="22"/>
              </w:rPr>
              <w:t>820 0</w:t>
            </w:r>
            <w:r w:rsidR="00F96CF6">
              <w:rPr>
                <w:b/>
                <w:sz w:val="22"/>
                <w:szCs w:val="22"/>
              </w:rPr>
              <w:t>00,00</w:t>
            </w:r>
          </w:p>
        </w:tc>
        <w:tc>
          <w:tcPr>
            <w:tcW w:w="1276" w:type="dxa"/>
            <w:shd w:val="clear" w:color="auto" w:fill="D9D9D9"/>
          </w:tcPr>
          <w:p w:rsidR="00F96CF6" w:rsidRDefault="00566A20" w:rsidP="007B4AB0">
            <w:pPr>
              <w:spacing w:line="360" w:lineRule="auto"/>
              <w:jc w:val="right"/>
              <w:rPr>
                <w:b/>
                <w:sz w:val="22"/>
                <w:szCs w:val="22"/>
              </w:rPr>
            </w:pPr>
            <w:r>
              <w:rPr>
                <w:b/>
                <w:sz w:val="22"/>
                <w:szCs w:val="22"/>
              </w:rPr>
              <w:t>810 500,00</w:t>
            </w:r>
          </w:p>
        </w:tc>
        <w:tc>
          <w:tcPr>
            <w:tcW w:w="1276" w:type="dxa"/>
            <w:shd w:val="clear" w:color="auto" w:fill="D9D9D9"/>
          </w:tcPr>
          <w:p w:rsidR="00F96CF6" w:rsidRDefault="00566A20" w:rsidP="007B4AB0">
            <w:pPr>
              <w:spacing w:line="360" w:lineRule="auto"/>
              <w:jc w:val="right"/>
              <w:rPr>
                <w:b/>
                <w:sz w:val="22"/>
                <w:szCs w:val="22"/>
              </w:rPr>
            </w:pPr>
            <w:r>
              <w:rPr>
                <w:b/>
                <w:sz w:val="22"/>
                <w:szCs w:val="22"/>
              </w:rPr>
              <w:t>810 000,00</w:t>
            </w:r>
          </w:p>
        </w:tc>
      </w:tr>
      <w:tr w:rsidR="00F96CF6" w:rsidRPr="00A92B52" w:rsidTr="00F96CF6">
        <w:tc>
          <w:tcPr>
            <w:tcW w:w="3186" w:type="dxa"/>
          </w:tcPr>
          <w:p w:rsidR="00F96CF6" w:rsidRPr="00A92B52" w:rsidRDefault="00F96CF6" w:rsidP="007B4AB0">
            <w:pPr>
              <w:spacing w:line="360" w:lineRule="auto"/>
              <w:jc w:val="both"/>
              <w:rPr>
                <w:b/>
                <w:sz w:val="22"/>
                <w:szCs w:val="22"/>
              </w:rPr>
            </w:pPr>
            <w:r w:rsidRPr="00A92B52">
              <w:rPr>
                <w:b/>
                <w:sz w:val="22"/>
                <w:szCs w:val="22"/>
              </w:rPr>
              <w:t>Neobežný majetok spolu</w:t>
            </w:r>
          </w:p>
        </w:tc>
        <w:tc>
          <w:tcPr>
            <w:tcW w:w="1275" w:type="dxa"/>
          </w:tcPr>
          <w:p w:rsidR="00F96CF6" w:rsidRPr="00A92B52" w:rsidRDefault="005F5D8B" w:rsidP="007B4AB0">
            <w:pPr>
              <w:spacing w:line="360" w:lineRule="auto"/>
              <w:jc w:val="right"/>
              <w:rPr>
                <w:sz w:val="22"/>
                <w:szCs w:val="22"/>
              </w:rPr>
            </w:pPr>
            <w:r>
              <w:rPr>
                <w:sz w:val="22"/>
                <w:szCs w:val="22"/>
              </w:rPr>
              <w:t>813 901,91</w:t>
            </w:r>
          </w:p>
        </w:tc>
        <w:tc>
          <w:tcPr>
            <w:tcW w:w="1276" w:type="dxa"/>
          </w:tcPr>
          <w:p w:rsidR="00F96CF6" w:rsidRPr="00A92B52" w:rsidRDefault="00185DCE" w:rsidP="007B4AB0">
            <w:pPr>
              <w:spacing w:line="360" w:lineRule="auto"/>
              <w:jc w:val="right"/>
              <w:rPr>
                <w:sz w:val="22"/>
                <w:szCs w:val="22"/>
              </w:rPr>
            </w:pPr>
            <w:r>
              <w:rPr>
                <w:sz w:val="22"/>
                <w:szCs w:val="22"/>
              </w:rPr>
              <w:t>789 957,87</w:t>
            </w:r>
          </w:p>
        </w:tc>
        <w:tc>
          <w:tcPr>
            <w:tcW w:w="1276" w:type="dxa"/>
          </w:tcPr>
          <w:p w:rsidR="00F96CF6" w:rsidRDefault="00566A20" w:rsidP="007B4AB0">
            <w:pPr>
              <w:spacing w:line="360" w:lineRule="auto"/>
              <w:jc w:val="right"/>
              <w:rPr>
                <w:sz w:val="22"/>
                <w:szCs w:val="22"/>
              </w:rPr>
            </w:pPr>
            <w:r>
              <w:rPr>
                <w:sz w:val="22"/>
                <w:szCs w:val="22"/>
              </w:rPr>
              <w:t>810</w:t>
            </w:r>
            <w:r w:rsidR="00F96CF6">
              <w:rPr>
                <w:sz w:val="22"/>
                <w:szCs w:val="22"/>
              </w:rPr>
              <w:t> 500,00</w:t>
            </w:r>
          </w:p>
        </w:tc>
        <w:tc>
          <w:tcPr>
            <w:tcW w:w="1276" w:type="dxa"/>
          </w:tcPr>
          <w:p w:rsidR="00F96CF6" w:rsidRDefault="00566A20" w:rsidP="007B4AB0">
            <w:pPr>
              <w:spacing w:line="360" w:lineRule="auto"/>
              <w:jc w:val="right"/>
              <w:rPr>
                <w:sz w:val="22"/>
                <w:szCs w:val="22"/>
              </w:rPr>
            </w:pPr>
            <w:r>
              <w:rPr>
                <w:sz w:val="22"/>
                <w:szCs w:val="22"/>
              </w:rPr>
              <w:t>810 000,00</w:t>
            </w:r>
          </w:p>
        </w:tc>
        <w:tc>
          <w:tcPr>
            <w:tcW w:w="1276" w:type="dxa"/>
          </w:tcPr>
          <w:p w:rsidR="00F96CF6" w:rsidRDefault="00566A20" w:rsidP="007B4AB0">
            <w:pPr>
              <w:spacing w:line="360" w:lineRule="auto"/>
              <w:jc w:val="right"/>
              <w:rPr>
                <w:sz w:val="22"/>
                <w:szCs w:val="22"/>
              </w:rPr>
            </w:pPr>
            <w:r>
              <w:rPr>
                <w:sz w:val="22"/>
                <w:szCs w:val="22"/>
              </w:rPr>
              <w:t>800 00,00</w:t>
            </w:r>
          </w:p>
        </w:tc>
      </w:tr>
      <w:tr w:rsidR="00F96CF6" w:rsidRPr="00A92B52" w:rsidTr="00F96CF6">
        <w:tc>
          <w:tcPr>
            <w:tcW w:w="3186" w:type="dxa"/>
          </w:tcPr>
          <w:p w:rsidR="00F96CF6" w:rsidRPr="00A92B52" w:rsidRDefault="00F96CF6" w:rsidP="007B4AB0">
            <w:pPr>
              <w:spacing w:line="360" w:lineRule="auto"/>
              <w:jc w:val="both"/>
              <w:rPr>
                <w:sz w:val="22"/>
                <w:szCs w:val="22"/>
              </w:rPr>
            </w:pPr>
            <w:r w:rsidRPr="00A92B52">
              <w:rPr>
                <w:sz w:val="22"/>
                <w:szCs w:val="22"/>
              </w:rPr>
              <w:t>z toho :</w:t>
            </w:r>
          </w:p>
        </w:tc>
        <w:tc>
          <w:tcPr>
            <w:tcW w:w="1275"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Dlhodobý nehmotný majetok</w:t>
            </w:r>
          </w:p>
        </w:tc>
        <w:tc>
          <w:tcPr>
            <w:tcW w:w="1275" w:type="dxa"/>
          </w:tcPr>
          <w:p w:rsidR="00F96CF6" w:rsidRPr="00A92B52" w:rsidRDefault="00F96CF6" w:rsidP="007B4AB0">
            <w:pPr>
              <w:spacing w:line="360" w:lineRule="auto"/>
              <w:jc w:val="right"/>
              <w:rPr>
                <w:sz w:val="22"/>
                <w:szCs w:val="22"/>
              </w:rPr>
            </w:pPr>
            <w:r>
              <w:rPr>
                <w:sz w:val="22"/>
                <w:szCs w:val="22"/>
              </w:rPr>
              <w:t>0,00</w:t>
            </w:r>
          </w:p>
        </w:tc>
        <w:tc>
          <w:tcPr>
            <w:tcW w:w="1276" w:type="dxa"/>
          </w:tcPr>
          <w:p w:rsidR="00F96CF6" w:rsidRPr="00A92B52" w:rsidRDefault="00F96CF6" w:rsidP="007B4AB0">
            <w:pPr>
              <w:spacing w:line="360" w:lineRule="auto"/>
              <w:jc w:val="right"/>
              <w:rPr>
                <w:sz w:val="22"/>
                <w:szCs w:val="22"/>
              </w:rPr>
            </w:pPr>
            <w:r>
              <w:rPr>
                <w:sz w:val="22"/>
                <w:szCs w:val="22"/>
              </w:rPr>
              <w:t>0,00</w:t>
            </w:r>
          </w:p>
        </w:tc>
        <w:tc>
          <w:tcPr>
            <w:tcW w:w="1276" w:type="dxa"/>
          </w:tcPr>
          <w:p w:rsidR="00F96CF6" w:rsidRDefault="00F96CF6" w:rsidP="007B4AB0">
            <w:pPr>
              <w:spacing w:line="360" w:lineRule="auto"/>
              <w:jc w:val="right"/>
              <w:rPr>
                <w:sz w:val="22"/>
                <w:szCs w:val="22"/>
              </w:rPr>
            </w:pPr>
            <w:r>
              <w:rPr>
                <w:sz w:val="22"/>
                <w:szCs w:val="22"/>
              </w:rPr>
              <w:t>0,00</w:t>
            </w:r>
          </w:p>
        </w:tc>
        <w:tc>
          <w:tcPr>
            <w:tcW w:w="1276" w:type="dxa"/>
          </w:tcPr>
          <w:p w:rsidR="00F96CF6" w:rsidRDefault="00566A20" w:rsidP="007B4AB0">
            <w:pPr>
              <w:spacing w:line="360" w:lineRule="auto"/>
              <w:jc w:val="right"/>
              <w:rPr>
                <w:sz w:val="22"/>
                <w:szCs w:val="22"/>
              </w:rPr>
            </w:pPr>
            <w:r>
              <w:rPr>
                <w:sz w:val="22"/>
                <w:szCs w:val="22"/>
              </w:rPr>
              <w:t>0,00</w:t>
            </w:r>
          </w:p>
        </w:tc>
        <w:tc>
          <w:tcPr>
            <w:tcW w:w="1276" w:type="dxa"/>
          </w:tcPr>
          <w:p w:rsidR="00F96CF6" w:rsidRDefault="00566A20" w:rsidP="007B4AB0">
            <w:pPr>
              <w:spacing w:line="360" w:lineRule="auto"/>
              <w:jc w:val="right"/>
              <w:rPr>
                <w:sz w:val="22"/>
                <w:szCs w:val="22"/>
              </w:rPr>
            </w:pPr>
            <w:r>
              <w:rPr>
                <w:sz w:val="22"/>
                <w:szCs w:val="22"/>
              </w:rPr>
              <w:t>0,00</w:t>
            </w: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Dlhodobý hmotný majetok</w:t>
            </w:r>
          </w:p>
        </w:tc>
        <w:tc>
          <w:tcPr>
            <w:tcW w:w="1275" w:type="dxa"/>
          </w:tcPr>
          <w:p w:rsidR="00F96CF6" w:rsidRPr="00A92B52" w:rsidRDefault="005F5D8B" w:rsidP="007B4AB0">
            <w:pPr>
              <w:spacing w:line="360" w:lineRule="auto"/>
              <w:jc w:val="right"/>
              <w:rPr>
                <w:sz w:val="22"/>
                <w:szCs w:val="22"/>
              </w:rPr>
            </w:pPr>
            <w:r>
              <w:rPr>
                <w:sz w:val="22"/>
                <w:szCs w:val="22"/>
              </w:rPr>
              <w:t>760 948,87</w:t>
            </w:r>
          </w:p>
        </w:tc>
        <w:tc>
          <w:tcPr>
            <w:tcW w:w="1276" w:type="dxa"/>
          </w:tcPr>
          <w:p w:rsidR="00F96CF6" w:rsidRPr="00A92B52" w:rsidRDefault="005F5D8B" w:rsidP="007B4AB0">
            <w:pPr>
              <w:spacing w:line="360" w:lineRule="auto"/>
              <w:jc w:val="right"/>
              <w:rPr>
                <w:sz w:val="22"/>
                <w:szCs w:val="22"/>
              </w:rPr>
            </w:pPr>
            <w:r>
              <w:rPr>
                <w:sz w:val="22"/>
                <w:szCs w:val="22"/>
              </w:rPr>
              <w:t>737 004,83</w:t>
            </w:r>
          </w:p>
        </w:tc>
        <w:tc>
          <w:tcPr>
            <w:tcW w:w="1276" w:type="dxa"/>
          </w:tcPr>
          <w:p w:rsidR="00F96CF6" w:rsidRDefault="00566A20" w:rsidP="007B4AB0">
            <w:pPr>
              <w:spacing w:line="360" w:lineRule="auto"/>
              <w:jc w:val="right"/>
              <w:rPr>
                <w:sz w:val="22"/>
                <w:szCs w:val="22"/>
              </w:rPr>
            </w:pPr>
            <w:r>
              <w:rPr>
                <w:sz w:val="22"/>
                <w:szCs w:val="22"/>
              </w:rPr>
              <w:t>760 000,00</w:t>
            </w:r>
          </w:p>
        </w:tc>
        <w:tc>
          <w:tcPr>
            <w:tcW w:w="1276" w:type="dxa"/>
          </w:tcPr>
          <w:p w:rsidR="00F96CF6" w:rsidRDefault="00566A20" w:rsidP="007B4AB0">
            <w:pPr>
              <w:spacing w:line="360" w:lineRule="auto"/>
              <w:jc w:val="right"/>
              <w:rPr>
                <w:sz w:val="22"/>
                <w:szCs w:val="22"/>
              </w:rPr>
            </w:pPr>
            <w:r>
              <w:rPr>
                <w:sz w:val="22"/>
                <w:szCs w:val="22"/>
              </w:rPr>
              <w:t>720 000,00</w:t>
            </w:r>
          </w:p>
        </w:tc>
        <w:tc>
          <w:tcPr>
            <w:tcW w:w="1276" w:type="dxa"/>
          </w:tcPr>
          <w:p w:rsidR="00F96CF6" w:rsidRDefault="00566A20" w:rsidP="007B4AB0">
            <w:pPr>
              <w:spacing w:line="360" w:lineRule="auto"/>
              <w:jc w:val="right"/>
              <w:rPr>
                <w:sz w:val="22"/>
                <w:szCs w:val="22"/>
              </w:rPr>
            </w:pPr>
            <w:r>
              <w:rPr>
                <w:sz w:val="22"/>
                <w:szCs w:val="22"/>
              </w:rPr>
              <w:t>720 000,00</w:t>
            </w: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Dlhodobý finančný majetok</w:t>
            </w:r>
          </w:p>
        </w:tc>
        <w:tc>
          <w:tcPr>
            <w:tcW w:w="1275" w:type="dxa"/>
          </w:tcPr>
          <w:p w:rsidR="00F96CF6" w:rsidRPr="00A92B52" w:rsidRDefault="00F96CF6" w:rsidP="007B4AB0">
            <w:pPr>
              <w:spacing w:line="360" w:lineRule="auto"/>
              <w:jc w:val="right"/>
              <w:rPr>
                <w:sz w:val="22"/>
                <w:szCs w:val="22"/>
              </w:rPr>
            </w:pPr>
            <w:r>
              <w:rPr>
                <w:sz w:val="22"/>
                <w:szCs w:val="22"/>
              </w:rPr>
              <w:t>52 953,04</w:t>
            </w:r>
          </w:p>
        </w:tc>
        <w:tc>
          <w:tcPr>
            <w:tcW w:w="1276" w:type="dxa"/>
          </w:tcPr>
          <w:p w:rsidR="00F96CF6" w:rsidRPr="00A92B52" w:rsidRDefault="00F96CF6" w:rsidP="007B4AB0">
            <w:pPr>
              <w:spacing w:line="360" w:lineRule="auto"/>
              <w:jc w:val="right"/>
              <w:rPr>
                <w:sz w:val="22"/>
                <w:szCs w:val="22"/>
              </w:rPr>
            </w:pPr>
            <w:r>
              <w:rPr>
                <w:sz w:val="22"/>
                <w:szCs w:val="22"/>
              </w:rPr>
              <w:t>52 953,04</w:t>
            </w:r>
          </w:p>
        </w:tc>
        <w:tc>
          <w:tcPr>
            <w:tcW w:w="1276" w:type="dxa"/>
          </w:tcPr>
          <w:p w:rsidR="00F96CF6" w:rsidRDefault="00F96CF6" w:rsidP="007B4AB0">
            <w:pPr>
              <w:spacing w:line="360" w:lineRule="auto"/>
              <w:jc w:val="right"/>
              <w:rPr>
                <w:sz w:val="22"/>
                <w:szCs w:val="22"/>
              </w:rPr>
            </w:pPr>
            <w:r>
              <w:rPr>
                <w:sz w:val="22"/>
                <w:szCs w:val="22"/>
              </w:rPr>
              <w:t>52 953,04</w:t>
            </w:r>
          </w:p>
        </w:tc>
        <w:tc>
          <w:tcPr>
            <w:tcW w:w="1276" w:type="dxa"/>
          </w:tcPr>
          <w:p w:rsidR="00F96CF6" w:rsidRDefault="00566A20" w:rsidP="007B4AB0">
            <w:pPr>
              <w:spacing w:line="360" w:lineRule="auto"/>
              <w:jc w:val="right"/>
              <w:rPr>
                <w:sz w:val="22"/>
                <w:szCs w:val="22"/>
              </w:rPr>
            </w:pPr>
            <w:r>
              <w:rPr>
                <w:sz w:val="22"/>
                <w:szCs w:val="22"/>
              </w:rPr>
              <w:t>52 953,04</w:t>
            </w:r>
          </w:p>
        </w:tc>
        <w:tc>
          <w:tcPr>
            <w:tcW w:w="1276" w:type="dxa"/>
          </w:tcPr>
          <w:p w:rsidR="00F96CF6" w:rsidRDefault="00566A20" w:rsidP="007B4AB0">
            <w:pPr>
              <w:spacing w:line="360" w:lineRule="auto"/>
              <w:jc w:val="right"/>
              <w:rPr>
                <w:sz w:val="22"/>
                <w:szCs w:val="22"/>
              </w:rPr>
            </w:pPr>
            <w:r>
              <w:rPr>
                <w:sz w:val="22"/>
                <w:szCs w:val="22"/>
              </w:rPr>
              <w:t>52 953,04</w:t>
            </w:r>
          </w:p>
        </w:tc>
      </w:tr>
      <w:tr w:rsidR="00F96CF6" w:rsidRPr="00A92B52" w:rsidTr="00F96CF6">
        <w:tc>
          <w:tcPr>
            <w:tcW w:w="3186" w:type="dxa"/>
          </w:tcPr>
          <w:p w:rsidR="00F96CF6" w:rsidRPr="00A92B52" w:rsidRDefault="00F96CF6" w:rsidP="007B4AB0">
            <w:pPr>
              <w:spacing w:line="360" w:lineRule="auto"/>
              <w:jc w:val="both"/>
              <w:rPr>
                <w:b/>
                <w:sz w:val="22"/>
                <w:szCs w:val="22"/>
              </w:rPr>
            </w:pPr>
            <w:r w:rsidRPr="00A92B52">
              <w:rPr>
                <w:b/>
                <w:sz w:val="22"/>
                <w:szCs w:val="22"/>
              </w:rPr>
              <w:t>Obežný majetok spolu</w:t>
            </w:r>
          </w:p>
        </w:tc>
        <w:tc>
          <w:tcPr>
            <w:tcW w:w="1275" w:type="dxa"/>
          </w:tcPr>
          <w:p w:rsidR="00F96CF6" w:rsidRPr="00A92B52" w:rsidRDefault="005F5D8B" w:rsidP="007B4AB0">
            <w:pPr>
              <w:spacing w:line="360" w:lineRule="auto"/>
              <w:jc w:val="right"/>
              <w:rPr>
                <w:sz w:val="22"/>
                <w:szCs w:val="22"/>
              </w:rPr>
            </w:pPr>
            <w:r>
              <w:rPr>
                <w:sz w:val="22"/>
                <w:szCs w:val="22"/>
              </w:rPr>
              <w:t>5 142,16</w:t>
            </w:r>
          </w:p>
        </w:tc>
        <w:tc>
          <w:tcPr>
            <w:tcW w:w="1276" w:type="dxa"/>
          </w:tcPr>
          <w:p w:rsidR="00F96CF6" w:rsidRPr="00A92B52" w:rsidRDefault="005F5D8B" w:rsidP="007B4AB0">
            <w:pPr>
              <w:spacing w:line="360" w:lineRule="auto"/>
              <w:jc w:val="right"/>
              <w:rPr>
                <w:sz w:val="22"/>
                <w:szCs w:val="22"/>
              </w:rPr>
            </w:pPr>
            <w:r>
              <w:rPr>
                <w:sz w:val="22"/>
                <w:szCs w:val="22"/>
              </w:rPr>
              <w:t>6 478,76</w:t>
            </w:r>
          </w:p>
        </w:tc>
        <w:tc>
          <w:tcPr>
            <w:tcW w:w="1276" w:type="dxa"/>
          </w:tcPr>
          <w:p w:rsidR="00F96CF6" w:rsidRDefault="00F96CF6" w:rsidP="007B4AB0">
            <w:pPr>
              <w:spacing w:line="360" w:lineRule="auto"/>
              <w:jc w:val="right"/>
              <w:rPr>
                <w:sz w:val="22"/>
                <w:szCs w:val="22"/>
              </w:rPr>
            </w:pPr>
            <w:r>
              <w:rPr>
                <w:sz w:val="22"/>
                <w:szCs w:val="22"/>
              </w:rPr>
              <w:t>5 000,00</w:t>
            </w:r>
          </w:p>
        </w:tc>
        <w:tc>
          <w:tcPr>
            <w:tcW w:w="1276" w:type="dxa"/>
          </w:tcPr>
          <w:p w:rsidR="00F96CF6" w:rsidRDefault="00566A20" w:rsidP="007B4AB0">
            <w:pPr>
              <w:spacing w:line="360" w:lineRule="auto"/>
              <w:jc w:val="right"/>
              <w:rPr>
                <w:sz w:val="22"/>
                <w:szCs w:val="22"/>
              </w:rPr>
            </w:pPr>
            <w:r>
              <w:rPr>
                <w:sz w:val="22"/>
                <w:szCs w:val="22"/>
              </w:rPr>
              <w:t>4 500,00</w:t>
            </w:r>
          </w:p>
        </w:tc>
        <w:tc>
          <w:tcPr>
            <w:tcW w:w="1276" w:type="dxa"/>
          </w:tcPr>
          <w:p w:rsidR="00F96CF6" w:rsidRDefault="00566A20" w:rsidP="007B4AB0">
            <w:pPr>
              <w:spacing w:line="360" w:lineRule="auto"/>
              <w:jc w:val="right"/>
              <w:rPr>
                <w:sz w:val="22"/>
                <w:szCs w:val="22"/>
              </w:rPr>
            </w:pPr>
            <w:r>
              <w:rPr>
                <w:sz w:val="22"/>
                <w:szCs w:val="22"/>
              </w:rPr>
              <w:t>4 500,00</w:t>
            </w:r>
          </w:p>
        </w:tc>
      </w:tr>
      <w:tr w:rsidR="00F96CF6" w:rsidRPr="00A92B52" w:rsidTr="00F96CF6">
        <w:tc>
          <w:tcPr>
            <w:tcW w:w="3186" w:type="dxa"/>
          </w:tcPr>
          <w:p w:rsidR="00F96CF6" w:rsidRPr="00A92B52" w:rsidRDefault="00F96CF6" w:rsidP="007B4AB0">
            <w:pPr>
              <w:spacing w:line="360" w:lineRule="auto"/>
              <w:jc w:val="both"/>
              <w:rPr>
                <w:sz w:val="22"/>
                <w:szCs w:val="22"/>
              </w:rPr>
            </w:pPr>
            <w:r w:rsidRPr="00A92B52">
              <w:rPr>
                <w:sz w:val="22"/>
                <w:szCs w:val="22"/>
              </w:rPr>
              <w:t>z toho :</w:t>
            </w:r>
          </w:p>
        </w:tc>
        <w:tc>
          <w:tcPr>
            <w:tcW w:w="1275"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Zásoby</w:t>
            </w:r>
          </w:p>
        </w:tc>
        <w:tc>
          <w:tcPr>
            <w:tcW w:w="1275" w:type="dxa"/>
          </w:tcPr>
          <w:p w:rsidR="00F96CF6" w:rsidRPr="00A92B52" w:rsidRDefault="005F5D8B" w:rsidP="007B4AB0">
            <w:pPr>
              <w:spacing w:line="360" w:lineRule="auto"/>
              <w:jc w:val="right"/>
              <w:rPr>
                <w:sz w:val="22"/>
                <w:szCs w:val="22"/>
              </w:rPr>
            </w:pPr>
            <w:r>
              <w:rPr>
                <w:sz w:val="22"/>
                <w:szCs w:val="22"/>
              </w:rPr>
              <w:t>434,00</w:t>
            </w:r>
          </w:p>
        </w:tc>
        <w:tc>
          <w:tcPr>
            <w:tcW w:w="1276" w:type="dxa"/>
          </w:tcPr>
          <w:p w:rsidR="00F96CF6" w:rsidRPr="00A92B52" w:rsidRDefault="005F5D8B" w:rsidP="007B4AB0">
            <w:pPr>
              <w:spacing w:line="360" w:lineRule="auto"/>
              <w:jc w:val="right"/>
              <w:rPr>
                <w:sz w:val="22"/>
                <w:szCs w:val="22"/>
              </w:rPr>
            </w:pPr>
            <w:r>
              <w:rPr>
                <w:sz w:val="22"/>
                <w:szCs w:val="22"/>
              </w:rPr>
              <w:t>220,72</w:t>
            </w:r>
          </w:p>
        </w:tc>
        <w:tc>
          <w:tcPr>
            <w:tcW w:w="1276" w:type="dxa"/>
          </w:tcPr>
          <w:p w:rsidR="00F96CF6" w:rsidRDefault="00566A20" w:rsidP="007B4AB0">
            <w:pPr>
              <w:spacing w:line="360" w:lineRule="auto"/>
              <w:jc w:val="right"/>
              <w:rPr>
                <w:sz w:val="22"/>
                <w:szCs w:val="22"/>
              </w:rPr>
            </w:pPr>
            <w:r>
              <w:rPr>
                <w:sz w:val="22"/>
                <w:szCs w:val="22"/>
              </w:rPr>
              <w:t>3</w:t>
            </w:r>
            <w:r w:rsidR="00F96CF6">
              <w:rPr>
                <w:sz w:val="22"/>
                <w:szCs w:val="22"/>
              </w:rPr>
              <w:t>00,00</w:t>
            </w:r>
          </w:p>
        </w:tc>
        <w:tc>
          <w:tcPr>
            <w:tcW w:w="1276" w:type="dxa"/>
          </w:tcPr>
          <w:p w:rsidR="00F96CF6" w:rsidRDefault="00566A20" w:rsidP="007B4AB0">
            <w:pPr>
              <w:spacing w:line="360" w:lineRule="auto"/>
              <w:jc w:val="right"/>
              <w:rPr>
                <w:sz w:val="22"/>
                <w:szCs w:val="22"/>
              </w:rPr>
            </w:pPr>
            <w:r>
              <w:rPr>
                <w:sz w:val="22"/>
                <w:szCs w:val="22"/>
              </w:rPr>
              <w:t>300,00</w:t>
            </w:r>
          </w:p>
        </w:tc>
        <w:tc>
          <w:tcPr>
            <w:tcW w:w="1276" w:type="dxa"/>
          </w:tcPr>
          <w:p w:rsidR="00F96CF6" w:rsidRDefault="00566A20" w:rsidP="007B4AB0">
            <w:pPr>
              <w:spacing w:line="360" w:lineRule="auto"/>
              <w:jc w:val="right"/>
              <w:rPr>
                <w:sz w:val="22"/>
                <w:szCs w:val="22"/>
              </w:rPr>
            </w:pPr>
            <w:r>
              <w:rPr>
                <w:sz w:val="22"/>
                <w:szCs w:val="22"/>
              </w:rPr>
              <w:t>300,00</w:t>
            </w:r>
          </w:p>
        </w:tc>
      </w:tr>
      <w:tr w:rsidR="00F96CF6" w:rsidRPr="00A92B52" w:rsidTr="00F96CF6">
        <w:tc>
          <w:tcPr>
            <w:tcW w:w="3186" w:type="dxa"/>
          </w:tcPr>
          <w:p w:rsidR="00F96CF6" w:rsidRDefault="00F96CF6" w:rsidP="007B4AB0">
            <w:pPr>
              <w:spacing w:line="360" w:lineRule="auto"/>
              <w:jc w:val="both"/>
              <w:rPr>
                <w:sz w:val="22"/>
                <w:szCs w:val="22"/>
              </w:rPr>
            </w:pPr>
            <w:r>
              <w:rPr>
                <w:sz w:val="22"/>
                <w:szCs w:val="22"/>
              </w:rPr>
              <w:t>Zúčtovanie medzi subj. VS</w:t>
            </w:r>
          </w:p>
        </w:tc>
        <w:tc>
          <w:tcPr>
            <w:tcW w:w="1275" w:type="dxa"/>
          </w:tcPr>
          <w:p w:rsidR="00F96CF6" w:rsidRPr="00A92B52" w:rsidRDefault="00F96CF6" w:rsidP="007B4AB0">
            <w:pPr>
              <w:spacing w:line="360" w:lineRule="auto"/>
              <w:jc w:val="right"/>
              <w:rPr>
                <w:sz w:val="22"/>
                <w:szCs w:val="22"/>
              </w:rPr>
            </w:pPr>
            <w:r>
              <w:rPr>
                <w:sz w:val="22"/>
                <w:szCs w:val="22"/>
              </w:rPr>
              <w:t>0,00</w:t>
            </w:r>
          </w:p>
        </w:tc>
        <w:tc>
          <w:tcPr>
            <w:tcW w:w="1276" w:type="dxa"/>
          </w:tcPr>
          <w:p w:rsidR="00F96CF6" w:rsidRPr="00A92B52" w:rsidRDefault="00F96CF6" w:rsidP="007B4AB0">
            <w:pPr>
              <w:spacing w:line="360" w:lineRule="auto"/>
              <w:jc w:val="right"/>
              <w:rPr>
                <w:sz w:val="22"/>
                <w:szCs w:val="22"/>
              </w:rPr>
            </w:pPr>
            <w:r>
              <w:rPr>
                <w:sz w:val="22"/>
                <w:szCs w:val="22"/>
              </w:rPr>
              <w:t>0,00</w:t>
            </w:r>
          </w:p>
        </w:tc>
        <w:tc>
          <w:tcPr>
            <w:tcW w:w="1276" w:type="dxa"/>
          </w:tcPr>
          <w:p w:rsidR="00F96CF6" w:rsidRDefault="00F96CF6" w:rsidP="007B4AB0">
            <w:pPr>
              <w:spacing w:line="360" w:lineRule="auto"/>
              <w:jc w:val="right"/>
              <w:rPr>
                <w:sz w:val="22"/>
                <w:szCs w:val="22"/>
              </w:rPr>
            </w:pPr>
            <w:r>
              <w:rPr>
                <w:sz w:val="22"/>
                <w:szCs w:val="22"/>
              </w:rPr>
              <w:t>0,00</w:t>
            </w:r>
          </w:p>
        </w:tc>
        <w:tc>
          <w:tcPr>
            <w:tcW w:w="1276" w:type="dxa"/>
          </w:tcPr>
          <w:p w:rsidR="00F96CF6" w:rsidRDefault="00566A20" w:rsidP="007B4AB0">
            <w:pPr>
              <w:spacing w:line="360" w:lineRule="auto"/>
              <w:jc w:val="right"/>
              <w:rPr>
                <w:sz w:val="22"/>
                <w:szCs w:val="22"/>
              </w:rPr>
            </w:pPr>
            <w:r>
              <w:rPr>
                <w:sz w:val="22"/>
                <w:szCs w:val="22"/>
              </w:rPr>
              <w:t>0,00</w:t>
            </w:r>
          </w:p>
        </w:tc>
        <w:tc>
          <w:tcPr>
            <w:tcW w:w="1276" w:type="dxa"/>
          </w:tcPr>
          <w:p w:rsidR="00F96CF6" w:rsidRDefault="00566A20" w:rsidP="007B4AB0">
            <w:pPr>
              <w:spacing w:line="360" w:lineRule="auto"/>
              <w:jc w:val="right"/>
              <w:rPr>
                <w:sz w:val="22"/>
                <w:szCs w:val="22"/>
              </w:rPr>
            </w:pPr>
            <w:r>
              <w:rPr>
                <w:sz w:val="22"/>
                <w:szCs w:val="22"/>
              </w:rPr>
              <w:t>0,00</w:t>
            </w: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Dlhodobé pohľadávky</w:t>
            </w:r>
          </w:p>
        </w:tc>
        <w:tc>
          <w:tcPr>
            <w:tcW w:w="1275"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r>
      <w:tr w:rsidR="00F96CF6" w:rsidRPr="00A92B52" w:rsidTr="00F96CF6">
        <w:tc>
          <w:tcPr>
            <w:tcW w:w="3186" w:type="dxa"/>
          </w:tcPr>
          <w:p w:rsidR="00F96CF6" w:rsidRDefault="00F96CF6" w:rsidP="007B4AB0">
            <w:pPr>
              <w:spacing w:line="360" w:lineRule="auto"/>
              <w:jc w:val="both"/>
              <w:rPr>
                <w:sz w:val="22"/>
                <w:szCs w:val="22"/>
              </w:rPr>
            </w:pPr>
            <w:r>
              <w:rPr>
                <w:sz w:val="22"/>
                <w:szCs w:val="22"/>
              </w:rPr>
              <w:t xml:space="preserve">Krátkodobé pohľadávky </w:t>
            </w:r>
          </w:p>
        </w:tc>
        <w:tc>
          <w:tcPr>
            <w:tcW w:w="1275" w:type="dxa"/>
          </w:tcPr>
          <w:p w:rsidR="00F96CF6" w:rsidRPr="00A92B52" w:rsidRDefault="005F5D8B" w:rsidP="007B4AB0">
            <w:pPr>
              <w:spacing w:line="360" w:lineRule="auto"/>
              <w:jc w:val="right"/>
              <w:rPr>
                <w:sz w:val="22"/>
                <w:szCs w:val="22"/>
              </w:rPr>
            </w:pPr>
            <w:r>
              <w:rPr>
                <w:sz w:val="22"/>
                <w:szCs w:val="22"/>
              </w:rPr>
              <w:t>1 611,83</w:t>
            </w:r>
          </w:p>
        </w:tc>
        <w:tc>
          <w:tcPr>
            <w:tcW w:w="1276" w:type="dxa"/>
          </w:tcPr>
          <w:p w:rsidR="00F96CF6" w:rsidRPr="00A92B52" w:rsidRDefault="005F5D8B" w:rsidP="007B4AB0">
            <w:pPr>
              <w:spacing w:line="360" w:lineRule="auto"/>
              <w:jc w:val="right"/>
              <w:rPr>
                <w:sz w:val="22"/>
                <w:szCs w:val="22"/>
              </w:rPr>
            </w:pPr>
            <w:r>
              <w:rPr>
                <w:sz w:val="22"/>
                <w:szCs w:val="22"/>
              </w:rPr>
              <w:t>1 845,85</w:t>
            </w:r>
          </w:p>
        </w:tc>
        <w:tc>
          <w:tcPr>
            <w:tcW w:w="1276" w:type="dxa"/>
          </w:tcPr>
          <w:p w:rsidR="00F96CF6" w:rsidRDefault="00F96CF6" w:rsidP="007B4AB0">
            <w:pPr>
              <w:spacing w:line="360" w:lineRule="auto"/>
              <w:jc w:val="right"/>
              <w:rPr>
                <w:sz w:val="22"/>
                <w:szCs w:val="22"/>
              </w:rPr>
            </w:pPr>
            <w:r>
              <w:rPr>
                <w:sz w:val="22"/>
                <w:szCs w:val="22"/>
              </w:rPr>
              <w:t>1500,00</w:t>
            </w:r>
          </w:p>
        </w:tc>
        <w:tc>
          <w:tcPr>
            <w:tcW w:w="1276" w:type="dxa"/>
          </w:tcPr>
          <w:p w:rsidR="00F96CF6" w:rsidRDefault="00566A20" w:rsidP="007B4AB0">
            <w:pPr>
              <w:spacing w:line="360" w:lineRule="auto"/>
              <w:jc w:val="right"/>
              <w:rPr>
                <w:sz w:val="22"/>
                <w:szCs w:val="22"/>
              </w:rPr>
            </w:pPr>
            <w:r>
              <w:rPr>
                <w:sz w:val="22"/>
                <w:szCs w:val="22"/>
              </w:rPr>
              <w:t>1500,00</w:t>
            </w:r>
          </w:p>
        </w:tc>
        <w:tc>
          <w:tcPr>
            <w:tcW w:w="1276" w:type="dxa"/>
          </w:tcPr>
          <w:p w:rsidR="00F96CF6" w:rsidRDefault="00566A20" w:rsidP="007B4AB0">
            <w:pPr>
              <w:spacing w:line="360" w:lineRule="auto"/>
              <w:jc w:val="right"/>
              <w:rPr>
                <w:sz w:val="22"/>
                <w:szCs w:val="22"/>
              </w:rPr>
            </w:pPr>
            <w:r>
              <w:rPr>
                <w:sz w:val="22"/>
                <w:szCs w:val="22"/>
              </w:rPr>
              <w:t>1 500,00</w:t>
            </w: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 xml:space="preserve">Finančné účty </w:t>
            </w:r>
          </w:p>
        </w:tc>
        <w:tc>
          <w:tcPr>
            <w:tcW w:w="1275" w:type="dxa"/>
          </w:tcPr>
          <w:p w:rsidR="00F96CF6" w:rsidRPr="00A92B52" w:rsidRDefault="005F5D8B" w:rsidP="007B4AB0">
            <w:pPr>
              <w:spacing w:line="360" w:lineRule="auto"/>
              <w:jc w:val="right"/>
              <w:rPr>
                <w:sz w:val="22"/>
                <w:szCs w:val="22"/>
              </w:rPr>
            </w:pPr>
            <w:r>
              <w:rPr>
                <w:sz w:val="22"/>
                <w:szCs w:val="22"/>
              </w:rPr>
              <w:t>3 096,33</w:t>
            </w:r>
          </w:p>
        </w:tc>
        <w:tc>
          <w:tcPr>
            <w:tcW w:w="1276" w:type="dxa"/>
          </w:tcPr>
          <w:p w:rsidR="00F96CF6" w:rsidRPr="00A92B52" w:rsidRDefault="005F5D8B" w:rsidP="007B4AB0">
            <w:pPr>
              <w:spacing w:line="360" w:lineRule="auto"/>
              <w:jc w:val="right"/>
              <w:rPr>
                <w:sz w:val="22"/>
                <w:szCs w:val="22"/>
              </w:rPr>
            </w:pPr>
            <w:r>
              <w:rPr>
                <w:sz w:val="22"/>
                <w:szCs w:val="22"/>
              </w:rPr>
              <w:t>4 412,19</w:t>
            </w:r>
          </w:p>
        </w:tc>
        <w:tc>
          <w:tcPr>
            <w:tcW w:w="1276" w:type="dxa"/>
          </w:tcPr>
          <w:p w:rsidR="00F96CF6" w:rsidRDefault="00F96CF6" w:rsidP="007B4AB0">
            <w:pPr>
              <w:spacing w:line="360" w:lineRule="auto"/>
              <w:jc w:val="right"/>
              <w:rPr>
                <w:sz w:val="22"/>
                <w:szCs w:val="22"/>
              </w:rPr>
            </w:pPr>
            <w:r>
              <w:rPr>
                <w:sz w:val="22"/>
                <w:szCs w:val="22"/>
              </w:rPr>
              <w:t>5 000,00</w:t>
            </w:r>
          </w:p>
        </w:tc>
        <w:tc>
          <w:tcPr>
            <w:tcW w:w="1276" w:type="dxa"/>
          </w:tcPr>
          <w:p w:rsidR="00F96CF6" w:rsidRDefault="00566A20" w:rsidP="007B4AB0">
            <w:pPr>
              <w:spacing w:line="360" w:lineRule="auto"/>
              <w:jc w:val="right"/>
              <w:rPr>
                <w:sz w:val="22"/>
                <w:szCs w:val="22"/>
              </w:rPr>
            </w:pPr>
            <w:r>
              <w:rPr>
                <w:sz w:val="22"/>
                <w:szCs w:val="22"/>
              </w:rPr>
              <w:t>5 000,00</w:t>
            </w:r>
          </w:p>
        </w:tc>
        <w:tc>
          <w:tcPr>
            <w:tcW w:w="1276" w:type="dxa"/>
          </w:tcPr>
          <w:p w:rsidR="00F96CF6" w:rsidRDefault="00566A20" w:rsidP="007B4AB0">
            <w:pPr>
              <w:spacing w:line="360" w:lineRule="auto"/>
              <w:jc w:val="right"/>
              <w:rPr>
                <w:sz w:val="22"/>
                <w:szCs w:val="22"/>
              </w:rPr>
            </w:pPr>
            <w:r>
              <w:rPr>
                <w:sz w:val="22"/>
                <w:szCs w:val="22"/>
              </w:rPr>
              <w:t>5 000,00</w:t>
            </w:r>
          </w:p>
        </w:tc>
      </w:tr>
      <w:tr w:rsidR="00F96CF6" w:rsidRPr="00A92B52" w:rsidTr="00F96CF6">
        <w:tc>
          <w:tcPr>
            <w:tcW w:w="3186" w:type="dxa"/>
          </w:tcPr>
          <w:p w:rsidR="00F96CF6" w:rsidRDefault="00F96CF6" w:rsidP="007B4AB0">
            <w:pPr>
              <w:spacing w:line="360" w:lineRule="auto"/>
              <w:jc w:val="both"/>
              <w:rPr>
                <w:sz w:val="22"/>
                <w:szCs w:val="22"/>
              </w:rPr>
            </w:pPr>
            <w:r>
              <w:rPr>
                <w:sz w:val="22"/>
                <w:szCs w:val="22"/>
              </w:rPr>
              <w:t>Poskyt. návrat. fin. výpomoc dlh.</w:t>
            </w:r>
          </w:p>
        </w:tc>
        <w:tc>
          <w:tcPr>
            <w:tcW w:w="1275" w:type="dxa"/>
          </w:tcPr>
          <w:p w:rsidR="00F96CF6" w:rsidRPr="00A92B52" w:rsidRDefault="00F96CF6" w:rsidP="007B4AB0">
            <w:pPr>
              <w:spacing w:line="360" w:lineRule="auto"/>
              <w:jc w:val="right"/>
              <w:rPr>
                <w:sz w:val="22"/>
                <w:szCs w:val="22"/>
              </w:rPr>
            </w:pPr>
            <w:r>
              <w:rPr>
                <w:sz w:val="22"/>
                <w:szCs w:val="22"/>
              </w:rPr>
              <w:t>9 070,00</w:t>
            </w: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r>
      <w:tr w:rsidR="00F96CF6" w:rsidRPr="00A92B52" w:rsidTr="00F96CF6">
        <w:tc>
          <w:tcPr>
            <w:tcW w:w="3186" w:type="dxa"/>
          </w:tcPr>
          <w:p w:rsidR="00F96CF6" w:rsidRDefault="00F96CF6" w:rsidP="007B4AB0">
            <w:pPr>
              <w:spacing w:line="360" w:lineRule="auto"/>
              <w:jc w:val="both"/>
              <w:rPr>
                <w:sz w:val="22"/>
                <w:szCs w:val="22"/>
              </w:rPr>
            </w:pPr>
            <w:r>
              <w:rPr>
                <w:sz w:val="22"/>
                <w:szCs w:val="22"/>
              </w:rPr>
              <w:t>Poskyt. návrat. fin. výpomoc krát.</w:t>
            </w:r>
          </w:p>
        </w:tc>
        <w:tc>
          <w:tcPr>
            <w:tcW w:w="1275"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r>
      <w:tr w:rsidR="00F96CF6" w:rsidRPr="00A92B52" w:rsidTr="00F96CF6">
        <w:tc>
          <w:tcPr>
            <w:tcW w:w="3186" w:type="dxa"/>
          </w:tcPr>
          <w:p w:rsidR="00F96CF6" w:rsidRPr="00FB33BA" w:rsidRDefault="00F96CF6" w:rsidP="007B4AB0">
            <w:pPr>
              <w:spacing w:line="360" w:lineRule="auto"/>
              <w:jc w:val="both"/>
              <w:rPr>
                <w:b/>
                <w:sz w:val="22"/>
                <w:szCs w:val="22"/>
              </w:rPr>
            </w:pPr>
            <w:r w:rsidRPr="00FB33BA">
              <w:rPr>
                <w:b/>
                <w:sz w:val="22"/>
                <w:szCs w:val="22"/>
              </w:rPr>
              <w:lastRenderedPageBreak/>
              <w:t xml:space="preserve">Časové rozlíšenie </w:t>
            </w:r>
          </w:p>
        </w:tc>
        <w:tc>
          <w:tcPr>
            <w:tcW w:w="1275" w:type="dxa"/>
          </w:tcPr>
          <w:p w:rsidR="00F96CF6" w:rsidRPr="00A92B52" w:rsidRDefault="005F5D8B" w:rsidP="007B4AB0">
            <w:pPr>
              <w:spacing w:line="360" w:lineRule="auto"/>
              <w:jc w:val="right"/>
              <w:rPr>
                <w:sz w:val="22"/>
                <w:szCs w:val="22"/>
              </w:rPr>
            </w:pPr>
            <w:r>
              <w:rPr>
                <w:sz w:val="22"/>
                <w:szCs w:val="22"/>
              </w:rPr>
              <w:t>2 178,22</w:t>
            </w:r>
          </w:p>
        </w:tc>
        <w:tc>
          <w:tcPr>
            <w:tcW w:w="1276" w:type="dxa"/>
          </w:tcPr>
          <w:p w:rsidR="00F96CF6" w:rsidRPr="00A92B52" w:rsidRDefault="005F5D8B" w:rsidP="007B4AB0">
            <w:pPr>
              <w:spacing w:line="360" w:lineRule="auto"/>
              <w:jc w:val="right"/>
              <w:rPr>
                <w:sz w:val="22"/>
                <w:szCs w:val="22"/>
              </w:rPr>
            </w:pPr>
            <w:r>
              <w:rPr>
                <w:sz w:val="22"/>
                <w:szCs w:val="22"/>
              </w:rPr>
              <w:t>2 205,42</w:t>
            </w:r>
          </w:p>
        </w:tc>
        <w:tc>
          <w:tcPr>
            <w:tcW w:w="1276" w:type="dxa"/>
          </w:tcPr>
          <w:p w:rsidR="00F96CF6" w:rsidRDefault="00DD339E" w:rsidP="007B4AB0">
            <w:pPr>
              <w:spacing w:line="360" w:lineRule="auto"/>
              <w:jc w:val="right"/>
              <w:rPr>
                <w:sz w:val="22"/>
                <w:szCs w:val="22"/>
              </w:rPr>
            </w:pPr>
            <w:r>
              <w:rPr>
                <w:sz w:val="22"/>
                <w:szCs w:val="22"/>
              </w:rPr>
              <w:t>2 000,00</w:t>
            </w:r>
          </w:p>
        </w:tc>
        <w:tc>
          <w:tcPr>
            <w:tcW w:w="1276" w:type="dxa"/>
          </w:tcPr>
          <w:p w:rsidR="00F96CF6" w:rsidRDefault="00DD339E" w:rsidP="007B4AB0">
            <w:pPr>
              <w:spacing w:line="360" w:lineRule="auto"/>
              <w:jc w:val="right"/>
              <w:rPr>
                <w:sz w:val="22"/>
                <w:szCs w:val="22"/>
              </w:rPr>
            </w:pPr>
            <w:r>
              <w:rPr>
                <w:sz w:val="22"/>
                <w:szCs w:val="22"/>
              </w:rPr>
              <w:t>2 000,00</w:t>
            </w:r>
          </w:p>
        </w:tc>
        <w:tc>
          <w:tcPr>
            <w:tcW w:w="1276" w:type="dxa"/>
          </w:tcPr>
          <w:p w:rsidR="00F96CF6" w:rsidRDefault="00DD339E" w:rsidP="007B4AB0">
            <w:pPr>
              <w:spacing w:line="360" w:lineRule="auto"/>
              <w:jc w:val="right"/>
              <w:rPr>
                <w:sz w:val="22"/>
                <w:szCs w:val="22"/>
              </w:rPr>
            </w:pPr>
            <w:r>
              <w:rPr>
                <w:sz w:val="22"/>
                <w:szCs w:val="22"/>
              </w:rPr>
              <w:t>2 000,00</w:t>
            </w:r>
          </w:p>
        </w:tc>
      </w:tr>
    </w:tbl>
    <w:p w:rsidR="002872C7" w:rsidRDefault="002872C7" w:rsidP="002872C7">
      <w:pPr>
        <w:spacing w:line="360" w:lineRule="auto"/>
        <w:jc w:val="both"/>
        <w:rPr>
          <w:b/>
          <w:sz w:val="22"/>
          <w:szCs w:val="22"/>
        </w:rPr>
      </w:pPr>
    </w:p>
    <w:p w:rsidR="009319BC" w:rsidRPr="00A92B52" w:rsidRDefault="009319BC" w:rsidP="002872C7">
      <w:pPr>
        <w:spacing w:line="360" w:lineRule="auto"/>
        <w:jc w:val="both"/>
        <w:rPr>
          <w:b/>
          <w:sz w:val="22"/>
          <w:szCs w:val="22"/>
        </w:rPr>
      </w:pPr>
    </w:p>
    <w:p w:rsidR="002872C7" w:rsidRPr="000B7418" w:rsidRDefault="002872C7" w:rsidP="002872C7">
      <w:pPr>
        <w:numPr>
          <w:ilvl w:val="1"/>
          <w:numId w:val="38"/>
        </w:numPr>
        <w:spacing w:line="360" w:lineRule="auto"/>
        <w:ind w:left="426" w:hanging="426"/>
        <w:jc w:val="both"/>
        <w:rPr>
          <w:b/>
        </w:rPr>
      </w:pPr>
      <w:r w:rsidRPr="000B7418">
        <w:rPr>
          <w:b/>
        </w:rPr>
        <w:t xml:space="preserve">Zdroje krytia </w:t>
      </w:r>
    </w:p>
    <w:tbl>
      <w:tblPr>
        <w:tblW w:w="95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77"/>
        <w:gridCol w:w="1417"/>
        <w:gridCol w:w="1418"/>
        <w:gridCol w:w="1417"/>
        <w:gridCol w:w="1418"/>
        <w:gridCol w:w="1418"/>
      </w:tblGrid>
      <w:tr w:rsidR="00F96CF6" w:rsidRPr="00A92B52" w:rsidTr="00F96CF6">
        <w:trPr>
          <w:trHeight w:val="640"/>
        </w:trPr>
        <w:tc>
          <w:tcPr>
            <w:tcW w:w="2477" w:type="dxa"/>
            <w:shd w:val="clear" w:color="auto" w:fill="DDD9C3"/>
          </w:tcPr>
          <w:p w:rsidR="00F96CF6" w:rsidRPr="00A92B52" w:rsidRDefault="00F96CF6" w:rsidP="007B4AB0">
            <w:pPr>
              <w:spacing w:line="360" w:lineRule="auto"/>
              <w:jc w:val="center"/>
              <w:rPr>
                <w:b/>
                <w:sz w:val="22"/>
                <w:szCs w:val="22"/>
              </w:rPr>
            </w:pPr>
            <w:r w:rsidRPr="00A92B52">
              <w:rPr>
                <w:b/>
                <w:sz w:val="22"/>
                <w:szCs w:val="22"/>
              </w:rPr>
              <w:t>Názov</w:t>
            </w:r>
          </w:p>
        </w:tc>
        <w:tc>
          <w:tcPr>
            <w:tcW w:w="1417" w:type="dxa"/>
            <w:shd w:val="clear" w:color="auto" w:fill="DDD9C3"/>
          </w:tcPr>
          <w:p w:rsidR="00F96CF6" w:rsidRDefault="00F96CF6" w:rsidP="007B4AB0">
            <w:pPr>
              <w:jc w:val="center"/>
              <w:rPr>
                <w:b/>
                <w:sz w:val="22"/>
                <w:szCs w:val="22"/>
              </w:rPr>
            </w:pPr>
            <w:r>
              <w:rPr>
                <w:b/>
                <w:sz w:val="22"/>
                <w:szCs w:val="22"/>
              </w:rPr>
              <w:t>Skutočnosť</w:t>
            </w:r>
          </w:p>
          <w:p w:rsidR="00F96CF6" w:rsidRPr="00A92B52" w:rsidRDefault="00A376BE" w:rsidP="007B4AB0">
            <w:pPr>
              <w:jc w:val="center"/>
              <w:rPr>
                <w:b/>
                <w:sz w:val="22"/>
                <w:szCs w:val="22"/>
              </w:rPr>
            </w:pPr>
            <w:r>
              <w:rPr>
                <w:b/>
                <w:sz w:val="22"/>
                <w:szCs w:val="22"/>
              </w:rPr>
              <w:t>k 31.12. 2021</w:t>
            </w:r>
          </w:p>
        </w:tc>
        <w:tc>
          <w:tcPr>
            <w:tcW w:w="1418" w:type="dxa"/>
            <w:shd w:val="clear" w:color="auto" w:fill="DDD9C3"/>
          </w:tcPr>
          <w:p w:rsidR="00DD339E" w:rsidRDefault="00DD339E" w:rsidP="00DD339E">
            <w:pPr>
              <w:jc w:val="center"/>
              <w:rPr>
                <w:b/>
                <w:sz w:val="22"/>
                <w:szCs w:val="22"/>
              </w:rPr>
            </w:pPr>
            <w:r>
              <w:rPr>
                <w:b/>
                <w:sz w:val="22"/>
                <w:szCs w:val="22"/>
              </w:rPr>
              <w:t>Skutočnosť</w:t>
            </w:r>
          </w:p>
          <w:p w:rsidR="00F96CF6" w:rsidRPr="00A92B52" w:rsidRDefault="00A376BE" w:rsidP="00DD339E">
            <w:pPr>
              <w:jc w:val="center"/>
              <w:rPr>
                <w:b/>
                <w:sz w:val="22"/>
                <w:szCs w:val="22"/>
              </w:rPr>
            </w:pPr>
            <w:r>
              <w:rPr>
                <w:b/>
                <w:sz w:val="22"/>
                <w:szCs w:val="22"/>
              </w:rPr>
              <w:t>k 31.12. 2022</w:t>
            </w:r>
          </w:p>
        </w:tc>
        <w:tc>
          <w:tcPr>
            <w:tcW w:w="1417" w:type="dxa"/>
            <w:shd w:val="clear" w:color="auto" w:fill="DDD9C3"/>
          </w:tcPr>
          <w:p w:rsidR="00F96CF6" w:rsidRDefault="00F96CF6" w:rsidP="007B4AB0">
            <w:pPr>
              <w:jc w:val="center"/>
              <w:rPr>
                <w:b/>
                <w:sz w:val="22"/>
                <w:szCs w:val="22"/>
              </w:rPr>
            </w:pPr>
            <w:r>
              <w:rPr>
                <w:b/>
                <w:sz w:val="22"/>
                <w:szCs w:val="22"/>
              </w:rPr>
              <w:t>Predpoklad</w:t>
            </w:r>
          </w:p>
          <w:p w:rsidR="00F96CF6" w:rsidRDefault="00A376BE" w:rsidP="007B4AB0">
            <w:pPr>
              <w:jc w:val="center"/>
              <w:rPr>
                <w:b/>
                <w:sz w:val="22"/>
                <w:szCs w:val="22"/>
              </w:rPr>
            </w:pPr>
            <w:r>
              <w:rPr>
                <w:b/>
                <w:sz w:val="22"/>
                <w:szCs w:val="22"/>
              </w:rPr>
              <w:t>na  rok 2023</w:t>
            </w:r>
          </w:p>
        </w:tc>
        <w:tc>
          <w:tcPr>
            <w:tcW w:w="1418" w:type="dxa"/>
            <w:shd w:val="clear" w:color="auto" w:fill="DDD9C3"/>
          </w:tcPr>
          <w:p w:rsidR="00F96CF6" w:rsidRDefault="00F96CF6" w:rsidP="00F96CF6">
            <w:pPr>
              <w:jc w:val="center"/>
              <w:rPr>
                <w:b/>
                <w:sz w:val="22"/>
                <w:szCs w:val="22"/>
              </w:rPr>
            </w:pPr>
            <w:r>
              <w:rPr>
                <w:b/>
                <w:sz w:val="22"/>
                <w:szCs w:val="22"/>
              </w:rPr>
              <w:t>Predpoklad</w:t>
            </w:r>
          </w:p>
          <w:p w:rsidR="00F96CF6" w:rsidRDefault="00A376BE" w:rsidP="00F96CF6">
            <w:pPr>
              <w:jc w:val="center"/>
              <w:rPr>
                <w:b/>
                <w:sz w:val="22"/>
                <w:szCs w:val="22"/>
              </w:rPr>
            </w:pPr>
            <w:r>
              <w:rPr>
                <w:b/>
                <w:sz w:val="22"/>
                <w:szCs w:val="22"/>
              </w:rPr>
              <w:t>na  rok 2024</w:t>
            </w:r>
          </w:p>
        </w:tc>
        <w:tc>
          <w:tcPr>
            <w:tcW w:w="1418" w:type="dxa"/>
            <w:shd w:val="clear" w:color="auto" w:fill="DDD9C3"/>
          </w:tcPr>
          <w:p w:rsidR="00F96CF6" w:rsidRDefault="00F96CF6" w:rsidP="00F96CF6">
            <w:pPr>
              <w:jc w:val="center"/>
              <w:rPr>
                <w:b/>
                <w:sz w:val="22"/>
                <w:szCs w:val="22"/>
              </w:rPr>
            </w:pPr>
            <w:r>
              <w:rPr>
                <w:b/>
                <w:sz w:val="22"/>
                <w:szCs w:val="22"/>
              </w:rPr>
              <w:t>Predpoklad</w:t>
            </w:r>
          </w:p>
          <w:p w:rsidR="00F96CF6" w:rsidRDefault="00A376BE" w:rsidP="00F96CF6">
            <w:pPr>
              <w:jc w:val="center"/>
              <w:rPr>
                <w:b/>
                <w:sz w:val="22"/>
                <w:szCs w:val="22"/>
              </w:rPr>
            </w:pPr>
            <w:r>
              <w:rPr>
                <w:b/>
                <w:sz w:val="22"/>
                <w:szCs w:val="22"/>
              </w:rPr>
              <w:t>na  rok 2025</w:t>
            </w:r>
          </w:p>
        </w:tc>
      </w:tr>
      <w:tr w:rsidR="00F96CF6" w:rsidRPr="00A92B52" w:rsidTr="00F96CF6">
        <w:trPr>
          <w:trHeight w:val="563"/>
        </w:trPr>
        <w:tc>
          <w:tcPr>
            <w:tcW w:w="2477" w:type="dxa"/>
            <w:shd w:val="clear" w:color="auto" w:fill="D9D9D9"/>
          </w:tcPr>
          <w:p w:rsidR="00F96CF6" w:rsidRDefault="00F96CF6" w:rsidP="007B4AB0">
            <w:pPr>
              <w:spacing w:line="360" w:lineRule="auto"/>
              <w:jc w:val="both"/>
              <w:rPr>
                <w:b/>
              </w:rPr>
            </w:pPr>
            <w:r w:rsidRPr="00487712">
              <w:rPr>
                <w:b/>
              </w:rPr>
              <w:t xml:space="preserve">Vlastné imanie </w:t>
            </w:r>
          </w:p>
          <w:p w:rsidR="00F96CF6" w:rsidRPr="00487712" w:rsidRDefault="00F96CF6" w:rsidP="007B4AB0">
            <w:pPr>
              <w:spacing w:line="360" w:lineRule="auto"/>
              <w:jc w:val="both"/>
              <w:rPr>
                <w:b/>
              </w:rPr>
            </w:pPr>
            <w:r w:rsidRPr="00487712">
              <w:rPr>
                <w:b/>
              </w:rPr>
              <w:t xml:space="preserve">a záväzky </w:t>
            </w:r>
            <w:r>
              <w:rPr>
                <w:b/>
              </w:rPr>
              <w:t>spolu</w:t>
            </w:r>
          </w:p>
        </w:tc>
        <w:tc>
          <w:tcPr>
            <w:tcW w:w="1417" w:type="dxa"/>
            <w:shd w:val="clear" w:color="auto" w:fill="D9D9D9"/>
          </w:tcPr>
          <w:p w:rsidR="00F96CF6" w:rsidRDefault="00F96CF6" w:rsidP="007B4AB0">
            <w:pPr>
              <w:spacing w:line="360" w:lineRule="auto"/>
              <w:jc w:val="right"/>
              <w:rPr>
                <w:b/>
                <w:sz w:val="22"/>
                <w:szCs w:val="22"/>
              </w:rPr>
            </w:pPr>
          </w:p>
          <w:p w:rsidR="00F96CF6" w:rsidRPr="00324E85" w:rsidRDefault="00A376BE" w:rsidP="007B4AB0">
            <w:pPr>
              <w:spacing w:line="360" w:lineRule="auto"/>
              <w:jc w:val="right"/>
              <w:rPr>
                <w:b/>
                <w:sz w:val="22"/>
                <w:szCs w:val="22"/>
              </w:rPr>
            </w:pPr>
            <w:r>
              <w:rPr>
                <w:b/>
                <w:sz w:val="22"/>
                <w:szCs w:val="22"/>
              </w:rPr>
              <w:t>821 222,29</w:t>
            </w:r>
          </w:p>
        </w:tc>
        <w:tc>
          <w:tcPr>
            <w:tcW w:w="1418" w:type="dxa"/>
            <w:shd w:val="clear" w:color="auto" w:fill="D9D9D9"/>
          </w:tcPr>
          <w:p w:rsidR="00F96CF6" w:rsidRDefault="00F96CF6" w:rsidP="007B4AB0">
            <w:pPr>
              <w:spacing w:line="360" w:lineRule="auto"/>
              <w:rPr>
                <w:b/>
                <w:sz w:val="22"/>
                <w:szCs w:val="22"/>
              </w:rPr>
            </w:pPr>
            <w:r>
              <w:rPr>
                <w:b/>
                <w:sz w:val="22"/>
                <w:szCs w:val="22"/>
              </w:rPr>
              <w:t xml:space="preserve">    </w:t>
            </w:r>
          </w:p>
          <w:p w:rsidR="00F96CF6" w:rsidRPr="00324E85" w:rsidRDefault="00A376BE" w:rsidP="007B4AB0">
            <w:pPr>
              <w:spacing w:line="360" w:lineRule="auto"/>
              <w:rPr>
                <w:b/>
                <w:sz w:val="22"/>
                <w:szCs w:val="22"/>
              </w:rPr>
            </w:pPr>
            <w:r>
              <w:rPr>
                <w:b/>
                <w:sz w:val="22"/>
                <w:szCs w:val="22"/>
              </w:rPr>
              <w:t xml:space="preserve">    798 642,05</w:t>
            </w:r>
          </w:p>
        </w:tc>
        <w:tc>
          <w:tcPr>
            <w:tcW w:w="1417" w:type="dxa"/>
            <w:shd w:val="clear" w:color="auto" w:fill="D9D9D9"/>
          </w:tcPr>
          <w:p w:rsidR="00F96CF6" w:rsidRDefault="00F96CF6" w:rsidP="007B4AB0">
            <w:pPr>
              <w:spacing w:line="360" w:lineRule="auto"/>
              <w:rPr>
                <w:b/>
                <w:sz w:val="22"/>
                <w:szCs w:val="22"/>
              </w:rPr>
            </w:pPr>
            <w:r>
              <w:rPr>
                <w:b/>
                <w:sz w:val="22"/>
                <w:szCs w:val="22"/>
              </w:rPr>
              <w:t xml:space="preserve">    </w:t>
            </w:r>
          </w:p>
          <w:p w:rsidR="00F96CF6" w:rsidRDefault="00F96CF6" w:rsidP="007B4AB0">
            <w:pPr>
              <w:spacing w:line="360" w:lineRule="auto"/>
              <w:rPr>
                <w:b/>
                <w:sz w:val="22"/>
                <w:szCs w:val="22"/>
              </w:rPr>
            </w:pPr>
            <w:r>
              <w:rPr>
                <w:b/>
                <w:sz w:val="22"/>
                <w:szCs w:val="22"/>
              </w:rPr>
              <w:t xml:space="preserve">    </w:t>
            </w:r>
            <w:r w:rsidR="003E4BB9">
              <w:rPr>
                <w:b/>
                <w:sz w:val="22"/>
                <w:szCs w:val="22"/>
              </w:rPr>
              <w:t>820  1</w:t>
            </w:r>
            <w:r>
              <w:rPr>
                <w:b/>
                <w:sz w:val="22"/>
                <w:szCs w:val="22"/>
              </w:rPr>
              <w:t>00,00</w:t>
            </w:r>
          </w:p>
        </w:tc>
        <w:tc>
          <w:tcPr>
            <w:tcW w:w="1418" w:type="dxa"/>
            <w:shd w:val="clear" w:color="auto" w:fill="D9D9D9"/>
          </w:tcPr>
          <w:p w:rsidR="00F96CF6" w:rsidRDefault="004B3D73" w:rsidP="007B4AB0">
            <w:pPr>
              <w:spacing w:line="360" w:lineRule="auto"/>
              <w:rPr>
                <w:b/>
                <w:sz w:val="22"/>
                <w:szCs w:val="22"/>
              </w:rPr>
            </w:pPr>
            <w:r>
              <w:rPr>
                <w:b/>
                <w:sz w:val="22"/>
                <w:szCs w:val="22"/>
              </w:rPr>
              <w:t xml:space="preserve"> </w:t>
            </w:r>
          </w:p>
          <w:p w:rsidR="004B3D73" w:rsidRDefault="004B3D73" w:rsidP="007B4AB0">
            <w:pPr>
              <w:spacing w:line="360" w:lineRule="auto"/>
              <w:rPr>
                <w:b/>
                <w:sz w:val="22"/>
                <w:szCs w:val="22"/>
              </w:rPr>
            </w:pPr>
            <w:r>
              <w:rPr>
                <w:b/>
                <w:sz w:val="22"/>
                <w:szCs w:val="22"/>
              </w:rPr>
              <w:t xml:space="preserve">    810 500,00</w:t>
            </w:r>
          </w:p>
        </w:tc>
        <w:tc>
          <w:tcPr>
            <w:tcW w:w="1418" w:type="dxa"/>
            <w:shd w:val="clear" w:color="auto" w:fill="D9D9D9"/>
          </w:tcPr>
          <w:p w:rsidR="00F96CF6" w:rsidRDefault="00F96CF6" w:rsidP="007B4AB0">
            <w:pPr>
              <w:spacing w:line="360" w:lineRule="auto"/>
              <w:rPr>
                <w:b/>
                <w:sz w:val="22"/>
                <w:szCs w:val="22"/>
              </w:rPr>
            </w:pPr>
          </w:p>
          <w:p w:rsidR="004B3D73" w:rsidRDefault="004B3D73" w:rsidP="004B3D73">
            <w:pPr>
              <w:spacing w:line="360" w:lineRule="auto"/>
              <w:rPr>
                <w:b/>
                <w:sz w:val="22"/>
                <w:szCs w:val="22"/>
              </w:rPr>
            </w:pPr>
            <w:r>
              <w:rPr>
                <w:b/>
                <w:sz w:val="22"/>
                <w:szCs w:val="22"/>
              </w:rPr>
              <w:t xml:space="preserve">    810 000,00</w:t>
            </w:r>
          </w:p>
        </w:tc>
      </w:tr>
      <w:tr w:rsidR="00F96CF6" w:rsidRPr="00A92B52" w:rsidTr="00F96CF6">
        <w:tc>
          <w:tcPr>
            <w:tcW w:w="2477" w:type="dxa"/>
          </w:tcPr>
          <w:p w:rsidR="00F96CF6" w:rsidRPr="00487712" w:rsidRDefault="00F96CF6" w:rsidP="007B4AB0">
            <w:pPr>
              <w:spacing w:line="360" w:lineRule="auto"/>
              <w:jc w:val="both"/>
              <w:rPr>
                <w:b/>
                <w:sz w:val="22"/>
                <w:szCs w:val="22"/>
              </w:rPr>
            </w:pPr>
            <w:r w:rsidRPr="00487712">
              <w:rPr>
                <w:b/>
                <w:sz w:val="22"/>
                <w:szCs w:val="22"/>
              </w:rPr>
              <w:t xml:space="preserve">Vlastné imanie </w:t>
            </w:r>
          </w:p>
        </w:tc>
        <w:tc>
          <w:tcPr>
            <w:tcW w:w="1417" w:type="dxa"/>
          </w:tcPr>
          <w:p w:rsidR="00F96CF6" w:rsidRPr="00A92B52" w:rsidRDefault="00A376BE" w:rsidP="007B4AB0">
            <w:pPr>
              <w:spacing w:line="360" w:lineRule="auto"/>
              <w:jc w:val="right"/>
              <w:rPr>
                <w:sz w:val="22"/>
                <w:szCs w:val="22"/>
              </w:rPr>
            </w:pPr>
            <w:r>
              <w:rPr>
                <w:sz w:val="22"/>
                <w:szCs w:val="22"/>
              </w:rPr>
              <w:t xml:space="preserve">    309 685,78</w:t>
            </w:r>
          </w:p>
        </w:tc>
        <w:tc>
          <w:tcPr>
            <w:tcW w:w="1418" w:type="dxa"/>
          </w:tcPr>
          <w:p w:rsidR="00F96CF6" w:rsidRPr="00A92B52" w:rsidRDefault="00A376BE" w:rsidP="007B4AB0">
            <w:pPr>
              <w:spacing w:line="360" w:lineRule="auto"/>
              <w:jc w:val="center"/>
              <w:rPr>
                <w:sz w:val="22"/>
                <w:szCs w:val="22"/>
              </w:rPr>
            </w:pPr>
            <w:r>
              <w:rPr>
                <w:sz w:val="22"/>
                <w:szCs w:val="22"/>
              </w:rPr>
              <w:t>305 051,32</w:t>
            </w:r>
            <w:r w:rsidR="00F96CF6">
              <w:rPr>
                <w:sz w:val="22"/>
                <w:szCs w:val="22"/>
              </w:rPr>
              <w:t xml:space="preserve">    </w:t>
            </w:r>
          </w:p>
        </w:tc>
        <w:tc>
          <w:tcPr>
            <w:tcW w:w="1417" w:type="dxa"/>
          </w:tcPr>
          <w:p w:rsidR="00F96CF6" w:rsidRDefault="00F96CF6" w:rsidP="007B4AB0">
            <w:pPr>
              <w:spacing w:line="360" w:lineRule="auto"/>
              <w:jc w:val="center"/>
              <w:rPr>
                <w:sz w:val="22"/>
                <w:szCs w:val="22"/>
              </w:rPr>
            </w:pPr>
            <w:r>
              <w:rPr>
                <w:sz w:val="22"/>
                <w:szCs w:val="22"/>
              </w:rPr>
              <w:t xml:space="preserve">     </w:t>
            </w:r>
            <w:r w:rsidR="00A55928">
              <w:rPr>
                <w:sz w:val="22"/>
                <w:szCs w:val="22"/>
              </w:rPr>
              <w:t>300 000,00</w:t>
            </w:r>
          </w:p>
        </w:tc>
        <w:tc>
          <w:tcPr>
            <w:tcW w:w="1418" w:type="dxa"/>
          </w:tcPr>
          <w:p w:rsidR="00F96CF6" w:rsidRDefault="00A55928" w:rsidP="007B4AB0">
            <w:pPr>
              <w:spacing w:line="360" w:lineRule="auto"/>
              <w:jc w:val="center"/>
              <w:rPr>
                <w:sz w:val="22"/>
                <w:szCs w:val="22"/>
              </w:rPr>
            </w:pPr>
            <w:r>
              <w:rPr>
                <w:sz w:val="22"/>
                <w:szCs w:val="22"/>
              </w:rPr>
              <w:t xml:space="preserve">   300 000,00</w:t>
            </w:r>
          </w:p>
        </w:tc>
        <w:tc>
          <w:tcPr>
            <w:tcW w:w="1418" w:type="dxa"/>
          </w:tcPr>
          <w:p w:rsidR="00F96CF6" w:rsidRDefault="00A55928" w:rsidP="007B4AB0">
            <w:pPr>
              <w:spacing w:line="360" w:lineRule="auto"/>
              <w:jc w:val="center"/>
              <w:rPr>
                <w:sz w:val="22"/>
                <w:szCs w:val="22"/>
              </w:rPr>
            </w:pPr>
            <w:r>
              <w:rPr>
                <w:sz w:val="22"/>
                <w:szCs w:val="22"/>
              </w:rPr>
              <w:t xml:space="preserve">   300 000,00</w:t>
            </w:r>
          </w:p>
        </w:tc>
      </w:tr>
      <w:tr w:rsidR="00F96CF6" w:rsidRPr="00A92B52" w:rsidTr="00F96CF6">
        <w:tc>
          <w:tcPr>
            <w:tcW w:w="2477" w:type="dxa"/>
          </w:tcPr>
          <w:p w:rsidR="00F96CF6" w:rsidRPr="00A92B52" w:rsidRDefault="00F96CF6" w:rsidP="007B4AB0">
            <w:pPr>
              <w:spacing w:line="360" w:lineRule="auto"/>
              <w:jc w:val="both"/>
              <w:rPr>
                <w:sz w:val="22"/>
                <w:szCs w:val="22"/>
              </w:rPr>
            </w:pPr>
            <w:r w:rsidRPr="00A92B52">
              <w:rPr>
                <w:sz w:val="22"/>
                <w:szCs w:val="22"/>
              </w:rPr>
              <w:t>z toho :</w:t>
            </w:r>
          </w:p>
        </w:tc>
        <w:tc>
          <w:tcPr>
            <w:tcW w:w="1417"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center"/>
              <w:rPr>
                <w:sz w:val="22"/>
                <w:szCs w:val="22"/>
              </w:rPr>
            </w:pPr>
          </w:p>
        </w:tc>
        <w:tc>
          <w:tcPr>
            <w:tcW w:w="1417" w:type="dxa"/>
          </w:tcPr>
          <w:p w:rsidR="00F96CF6" w:rsidRPr="00A92B52" w:rsidRDefault="00F96CF6" w:rsidP="007B4AB0">
            <w:pPr>
              <w:spacing w:line="360" w:lineRule="auto"/>
              <w:jc w:val="center"/>
              <w:rPr>
                <w:sz w:val="22"/>
                <w:szCs w:val="22"/>
              </w:rPr>
            </w:pPr>
          </w:p>
        </w:tc>
        <w:tc>
          <w:tcPr>
            <w:tcW w:w="1418" w:type="dxa"/>
          </w:tcPr>
          <w:p w:rsidR="00F96CF6" w:rsidRPr="00A92B52" w:rsidRDefault="00F96CF6" w:rsidP="007B4AB0">
            <w:pPr>
              <w:spacing w:line="360" w:lineRule="auto"/>
              <w:jc w:val="center"/>
              <w:rPr>
                <w:sz w:val="22"/>
                <w:szCs w:val="22"/>
              </w:rPr>
            </w:pPr>
          </w:p>
        </w:tc>
        <w:tc>
          <w:tcPr>
            <w:tcW w:w="1418" w:type="dxa"/>
          </w:tcPr>
          <w:p w:rsidR="00F96CF6" w:rsidRPr="00A92B52" w:rsidRDefault="00F96CF6" w:rsidP="007B4AB0">
            <w:pPr>
              <w:spacing w:line="360" w:lineRule="auto"/>
              <w:jc w:val="center"/>
              <w:rPr>
                <w:sz w:val="22"/>
                <w:szCs w:val="22"/>
              </w:rPr>
            </w:pPr>
          </w:p>
        </w:tc>
      </w:tr>
      <w:tr w:rsidR="00F96CF6" w:rsidRPr="00A92B52" w:rsidTr="00F96CF6">
        <w:tc>
          <w:tcPr>
            <w:tcW w:w="2477" w:type="dxa"/>
          </w:tcPr>
          <w:p w:rsidR="00F96CF6" w:rsidRDefault="00F96CF6" w:rsidP="007B4AB0">
            <w:pPr>
              <w:spacing w:line="360" w:lineRule="auto"/>
              <w:jc w:val="both"/>
              <w:rPr>
                <w:sz w:val="22"/>
                <w:szCs w:val="22"/>
              </w:rPr>
            </w:pPr>
            <w:r>
              <w:rPr>
                <w:sz w:val="22"/>
                <w:szCs w:val="22"/>
              </w:rPr>
              <w:t xml:space="preserve">Oceňovacie rozdiely </w:t>
            </w:r>
          </w:p>
        </w:tc>
        <w:tc>
          <w:tcPr>
            <w:tcW w:w="1417" w:type="dxa"/>
          </w:tcPr>
          <w:p w:rsidR="00F96CF6" w:rsidRPr="00A92B52" w:rsidRDefault="00F96CF6" w:rsidP="007B4AB0">
            <w:pPr>
              <w:spacing w:line="360" w:lineRule="auto"/>
              <w:jc w:val="right"/>
              <w:rPr>
                <w:sz w:val="22"/>
                <w:szCs w:val="22"/>
              </w:rPr>
            </w:pPr>
            <w:r>
              <w:rPr>
                <w:sz w:val="22"/>
                <w:szCs w:val="22"/>
              </w:rPr>
              <w:t>0,00</w:t>
            </w:r>
          </w:p>
        </w:tc>
        <w:tc>
          <w:tcPr>
            <w:tcW w:w="1418" w:type="dxa"/>
          </w:tcPr>
          <w:p w:rsidR="00F96CF6" w:rsidRPr="00A92B52" w:rsidRDefault="00F96CF6" w:rsidP="007B4AB0">
            <w:pPr>
              <w:spacing w:line="360" w:lineRule="auto"/>
              <w:jc w:val="right"/>
              <w:rPr>
                <w:sz w:val="22"/>
                <w:szCs w:val="22"/>
              </w:rPr>
            </w:pPr>
            <w:r>
              <w:rPr>
                <w:sz w:val="22"/>
                <w:szCs w:val="22"/>
              </w:rPr>
              <w:t>0,00</w:t>
            </w:r>
          </w:p>
        </w:tc>
        <w:tc>
          <w:tcPr>
            <w:tcW w:w="1417" w:type="dxa"/>
          </w:tcPr>
          <w:p w:rsidR="00F96CF6" w:rsidRDefault="00F96CF6" w:rsidP="007B4AB0">
            <w:pPr>
              <w:spacing w:line="360" w:lineRule="auto"/>
              <w:jc w:val="right"/>
              <w:rPr>
                <w:sz w:val="22"/>
                <w:szCs w:val="22"/>
              </w:rPr>
            </w:pPr>
            <w:r>
              <w:rPr>
                <w:sz w:val="22"/>
                <w:szCs w:val="22"/>
              </w:rPr>
              <w:t>0,00</w:t>
            </w:r>
          </w:p>
        </w:tc>
        <w:tc>
          <w:tcPr>
            <w:tcW w:w="1418" w:type="dxa"/>
          </w:tcPr>
          <w:p w:rsidR="00F96CF6" w:rsidRDefault="00A55928" w:rsidP="007B4AB0">
            <w:pPr>
              <w:spacing w:line="360" w:lineRule="auto"/>
              <w:jc w:val="right"/>
              <w:rPr>
                <w:sz w:val="22"/>
                <w:szCs w:val="22"/>
              </w:rPr>
            </w:pPr>
            <w:r>
              <w:rPr>
                <w:sz w:val="22"/>
                <w:szCs w:val="22"/>
              </w:rPr>
              <w:t>0,00</w:t>
            </w:r>
          </w:p>
        </w:tc>
        <w:tc>
          <w:tcPr>
            <w:tcW w:w="1418" w:type="dxa"/>
          </w:tcPr>
          <w:p w:rsidR="00F96CF6" w:rsidRDefault="00A55928" w:rsidP="007B4AB0">
            <w:pPr>
              <w:spacing w:line="360" w:lineRule="auto"/>
              <w:jc w:val="right"/>
              <w:rPr>
                <w:sz w:val="22"/>
                <w:szCs w:val="22"/>
              </w:rPr>
            </w:pPr>
            <w:r>
              <w:rPr>
                <w:sz w:val="22"/>
                <w:szCs w:val="22"/>
              </w:rPr>
              <w:t>0,00</w:t>
            </w: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Fondy</w:t>
            </w:r>
          </w:p>
        </w:tc>
        <w:tc>
          <w:tcPr>
            <w:tcW w:w="1417" w:type="dxa"/>
          </w:tcPr>
          <w:p w:rsidR="00F96CF6" w:rsidRPr="00A92B52" w:rsidRDefault="00F96CF6" w:rsidP="007B4AB0">
            <w:pPr>
              <w:spacing w:line="360" w:lineRule="auto"/>
              <w:jc w:val="right"/>
              <w:rPr>
                <w:sz w:val="22"/>
                <w:szCs w:val="22"/>
              </w:rPr>
            </w:pPr>
            <w:r>
              <w:rPr>
                <w:sz w:val="22"/>
                <w:szCs w:val="22"/>
              </w:rPr>
              <w:t>0,00</w:t>
            </w:r>
          </w:p>
        </w:tc>
        <w:tc>
          <w:tcPr>
            <w:tcW w:w="1418" w:type="dxa"/>
          </w:tcPr>
          <w:p w:rsidR="00F96CF6" w:rsidRPr="00A92B52" w:rsidRDefault="00F96CF6" w:rsidP="007B4AB0">
            <w:pPr>
              <w:spacing w:line="360" w:lineRule="auto"/>
              <w:jc w:val="right"/>
              <w:rPr>
                <w:sz w:val="22"/>
                <w:szCs w:val="22"/>
              </w:rPr>
            </w:pPr>
            <w:r>
              <w:rPr>
                <w:sz w:val="22"/>
                <w:szCs w:val="22"/>
              </w:rPr>
              <w:t>0,00</w:t>
            </w:r>
          </w:p>
        </w:tc>
        <w:tc>
          <w:tcPr>
            <w:tcW w:w="1417" w:type="dxa"/>
          </w:tcPr>
          <w:p w:rsidR="00F96CF6" w:rsidRDefault="00F96CF6" w:rsidP="007B4AB0">
            <w:pPr>
              <w:spacing w:line="360" w:lineRule="auto"/>
              <w:jc w:val="right"/>
              <w:rPr>
                <w:sz w:val="22"/>
                <w:szCs w:val="22"/>
              </w:rPr>
            </w:pPr>
            <w:r>
              <w:rPr>
                <w:sz w:val="22"/>
                <w:szCs w:val="22"/>
              </w:rPr>
              <w:t>0,00</w:t>
            </w:r>
          </w:p>
        </w:tc>
        <w:tc>
          <w:tcPr>
            <w:tcW w:w="1418" w:type="dxa"/>
          </w:tcPr>
          <w:p w:rsidR="00F96CF6" w:rsidRDefault="00A55928" w:rsidP="007B4AB0">
            <w:pPr>
              <w:spacing w:line="360" w:lineRule="auto"/>
              <w:jc w:val="right"/>
              <w:rPr>
                <w:sz w:val="22"/>
                <w:szCs w:val="22"/>
              </w:rPr>
            </w:pPr>
            <w:r>
              <w:rPr>
                <w:sz w:val="22"/>
                <w:szCs w:val="22"/>
              </w:rPr>
              <w:t>0,00</w:t>
            </w:r>
          </w:p>
        </w:tc>
        <w:tc>
          <w:tcPr>
            <w:tcW w:w="1418" w:type="dxa"/>
          </w:tcPr>
          <w:p w:rsidR="00F96CF6" w:rsidRDefault="00A55928" w:rsidP="007B4AB0">
            <w:pPr>
              <w:spacing w:line="360" w:lineRule="auto"/>
              <w:jc w:val="right"/>
              <w:rPr>
                <w:sz w:val="22"/>
                <w:szCs w:val="22"/>
              </w:rPr>
            </w:pPr>
            <w:r>
              <w:rPr>
                <w:sz w:val="22"/>
                <w:szCs w:val="22"/>
              </w:rPr>
              <w:t>0,00</w:t>
            </w: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 xml:space="preserve">Výsledok hospodárenia </w:t>
            </w:r>
          </w:p>
        </w:tc>
        <w:tc>
          <w:tcPr>
            <w:tcW w:w="1417" w:type="dxa"/>
          </w:tcPr>
          <w:p w:rsidR="00F96CF6" w:rsidRPr="00A92B52" w:rsidRDefault="00A376BE" w:rsidP="007B4AB0">
            <w:pPr>
              <w:spacing w:line="360" w:lineRule="auto"/>
              <w:jc w:val="right"/>
              <w:rPr>
                <w:sz w:val="22"/>
                <w:szCs w:val="22"/>
              </w:rPr>
            </w:pPr>
            <w:r>
              <w:rPr>
                <w:sz w:val="22"/>
                <w:szCs w:val="22"/>
              </w:rPr>
              <w:t xml:space="preserve">     309 685,78</w:t>
            </w:r>
          </w:p>
        </w:tc>
        <w:tc>
          <w:tcPr>
            <w:tcW w:w="1418" w:type="dxa"/>
          </w:tcPr>
          <w:p w:rsidR="00F96CF6" w:rsidRPr="00A92B52" w:rsidRDefault="00F96CF6" w:rsidP="007B4AB0">
            <w:pPr>
              <w:spacing w:line="360" w:lineRule="auto"/>
              <w:rPr>
                <w:sz w:val="22"/>
                <w:szCs w:val="22"/>
              </w:rPr>
            </w:pPr>
            <w:r>
              <w:rPr>
                <w:sz w:val="22"/>
                <w:szCs w:val="22"/>
              </w:rPr>
              <w:t xml:space="preserve">     </w:t>
            </w:r>
            <w:r w:rsidR="00A376BE">
              <w:rPr>
                <w:sz w:val="22"/>
                <w:szCs w:val="22"/>
              </w:rPr>
              <w:t>305 051,32</w:t>
            </w:r>
          </w:p>
        </w:tc>
        <w:tc>
          <w:tcPr>
            <w:tcW w:w="1417" w:type="dxa"/>
          </w:tcPr>
          <w:p w:rsidR="00F96CF6" w:rsidRDefault="00F96CF6" w:rsidP="007B4AB0">
            <w:pPr>
              <w:spacing w:line="360" w:lineRule="auto"/>
              <w:rPr>
                <w:sz w:val="22"/>
                <w:szCs w:val="22"/>
              </w:rPr>
            </w:pPr>
            <w:r>
              <w:rPr>
                <w:sz w:val="22"/>
                <w:szCs w:val="22"/>
              </w:rPr>
              <w:t xml:space="preserve">     </w:t>
            </w:r>
            <w:r w:rsidR="00A55928">
              <w:rPr>
                <w:sz w:val="22"/>
                <w:szCs w:val="22"/>
              </w:rPr>
              <w:t>30</w:t>
            </w:r>
            <w:r>
              <w:rPr>
                <w:sz w:val="22"/>
                <w:szCs w:val="22"/>
              </w:rPr>
              <w:t>0 000,00</w:t>
            </w:r>
          </w:p>
        </w:tc>
        <w:tc>
          <w:tcPr>
            <w:tcW w:w="1418" w:type="dxa"/>
          </w:tcPr>
          <w:p w:rsidR="00F96CF6" w:rsidRDefault="00A55928" w:rsidP="007B4AB0">
            <w:pPr>
              <w:spacing w:line="360" w:lineRule="auto"/>
              <w:rPr>
                <w:sz w:val="22"/>
                <w:szCs w:val="22"/>
              </w:rPr>
            </w:pPr>
            <w:r>
              <w:rPr>
                <w:sz w:val="22"/>
                <w:szCs w:val="22"/>
              </w:rPr>
              <w:t xml:space="preserve">     300 000,00</w:t>
            </w:r>
          </w:p>
        </w:tc>
        <w:tc>
          <w:tcPr>
            <w:tcW w:w="1418" w:type="dxa"/>
          </w:tcPr>
          <w:p w:rsidR="00F96CF6" w:rsidRDefault="00A55928" w:rsidP="007B4AB0">
            <w:pPr>
              <w:spacing w:line="360" w:lineRule="auto"/>
              <w:rPr>
                <w:sz w:val="22"/>
                <w:szCs w:val="22"/>
              </w:rPr>
            </w:pPr>
            <w:r>
              <w:rPr>
                <w:sz w:val="22"/>
                <w:szCs w:val="22"/>
              </w:rPr>
              <w:t xml:space="preserve">     300 000,00</w:t>
            </w:r>
          </w:p>
        </w:tc>
      </w:tr>
      <w:tr w:rsidR="00F96CF6" w:rsidRPr="00661E24" w:rsidTr="00F96CF6">
        <w:trPr>
          <w:trHeight w:val="452"/>
        </w:trPr>
        <w:tc>
          <w:tcPr>
            <w:tcW w:w="2477" w:type="dxa"/>
          </w:tcPr>
          <w:p w:rsidR="00F96CF6" w:rsidRPr="001D71F4" w:rsidRDefault="00F96CF6" w:rsidP="007B4AB0">
            <w:pPr>
              <w:spacing w:line="360" w:lineRule="auto"/>
              <w:jc w:val="both"/>
              <w:rPr>
                <w:b/>
                <w:sz w:val="22"/>
                <w:szCs w:val="22"/>
              </w:rPr>
            </w:pPr>
            <w:r w:rsidRPr="001D71F4">
              <w:rPr>
                <w:b/>
                <w:sz w:val="22"/>
                <w:szCs w:val="22"/>
              </w:rPr>
              <w:t>Záväzky</w:t>
            </w:r>
          </w:p>
        </w:tc>
        <w:tc>
          <w:tcPr>
            <w:tcW w:w="1417" w:type="dxa"/>
          </w:tcPr>
          <w:p w:rsidR="00F96CF6" w:rsidRPr="00661E24" w:rsidRDefault="00A376BE" w:rsidP="007B4AB0">
            <w:pPr>
              <w:spacing w:line="360" w:lineRule="auto"/>
              <w:jc w:val="right"/>
              <w:rPr>
                <w:sz w:val="22"/>
                <w:szCs w:val="22"/>
              </w:rPr>
            </w:pPr>
            <w:r>
              <w:rPr>
                <w:sz w:val="22"/>
                <w:szCs w:val="22"/>
              </w:rPr>
              <w:t>169 273,01</w:t>
            </w:r>
          </w:p>
        </w:tc>
        <w:tc>
          <w:tcPr>
            <w:tcW w:w="1418" w:type="dxa"/>
          </w:tcPr>
          <w:p w:rsidR="00F96CF6" w:rsidRPr="00661E24" w:rsidRDefault="00A376BE" w:rsidP="007B4AB0">
            <w:pPr>
              <w:spacing w:line="360" w:lineRule="auto"/>
              <w:jc w:val="right"/>
              <w:rPr>
                <w:sz w:val="22"/>
                <w:szCs w:val="22"/>
              </w:rPr>
            </w:pPr>
            <w:r>
              <w:rPr>
                <w:sz w:val="22"/>
                <w:szCs w:val="22"/>
              </w:rPr>
              <w:t>173 363,42</w:t>
            </w:r>
          </w:p>
        </w:tc>
        <w:tc>
          <w:tcPr>
            <w:tcW w:w="1417" w:type="dxa"/>
          </w:tcPr>
          <w:p w:rsidR="00F96CF6" w:rsidRDefault="00A55928" w:rsidP="007B4AB0">
            <w:pPr>
              <w:spacing w:line="360" w:lineRule="auto"/>
              <w:jc w:val="right"/>
              <w:rPr>
                <w:sz w:val="22"/>
                <w:szCs w:val="22"/>
              </w:rPr>
            </w:pPr>
            <w:r>
              <w:rPr>
                <w:sz w:val="22"/>
                <w:szCs w:val="22"/>
              </w:rPr>
              <w:t>50</w:t>
            </w:r>
            <w:r w:rsidR="00F96CF6">
              <w:rPr>
                <w:sz w:val="22"/>
                <w:szCs w:val="22"/>
              </w:rPr>
              <w:t> 000,00</w:t>
            </w:r>
          </w:p>
        </w:tc>
        <w:tc>
          <w:tcPr>
            <w:tcW w:w="1418" w:type="dxa"/>
          </w:tcPr>
          <w:p w:rsidR="00A55928" w:rsidRDefault="00A55928" w:rsidP="00A55928">
            <w:pPr>
              <w:spacing w:line="360" w:lineRule="auto"/>
              <w:jc w:val="right"/>
              <w:rPr>
                <w:sz w:val="22"/>
                <w:szCs w:val="22"/>
              </w:rPr>
            </w:pPr>
            <w:r>
              <w:rPr>
                <w:sz w:val="22"/>
                <w:szCs w:val="22"/>
              </w:rPr>
              <w:t xml:space="preserve">50 000,00 </w:t>
            </w:r>
          </w:p>
        </w:tc>
        <w:tc>
          <w:tcPr>
            <w:tcW w:w="1418" w:type="dxa"/>
          </w:tcPr>
          <w:p w:rsidR="00F96CF6" w:rsidRDefault="00A55928" w:rsidP="007B4AB0">
            <w:pPr>
              <w:spacing w:line="360" w:lineRule="auto"/>
              <w:jc w:val="right"/>
              <w:rPr>
                <w:sz w:val="22"/>
                <w:szCs w:val="22"/>
              </w:rPr>
            </w:pPr>
            <w:r>
              <w:rPr>
                <w:sz w:val="22"/>
                <w:szCs w:val="22"/>
              </w:rPr>
              <w:t>50 000,00</w:t>
            </w:r>
          </w:p>
        </w:tc>
      </w:tr>
      <w:tr w:rsidR="00F96CF6" w:rsidRPr="00A92B52" w:rsidTr="00F96CF6">
        <w:tc>
          <w:tcPr>
            <w:tcW w:w="2477" w:type="dxa"/>
          </w:tcPr>
          <w:p w:rsidR="00F96CF6" w:rsidRPr="00A92B52" w:rsidRDefault="00F96CF6" w:rsidP="007B4AB0">
            <w:pPr>
              <w:spacing w:line="360" w:lineRule="auto"/>
              <w:jc w:val="both"/>
              <w:rPr>
                <w:sz w:val="22"/>
                <w:szCs w:val="22"/>
              </w:rPr>
            </w:pPr>
            <w:r w:rsidRPr="00A92B52">
              <w:rPr>
                <w:sz w:val="22"/>
                <w:szCs w:val="22"/>
              </w:rPr>
              <w:t>z toho :</w:t>
            </w:r>
          </w:p>
        </w:tc>
        <w:tc>
          <w:tcPr>
            <w:tcW w:w="1417"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c>
          <w:tcPr>
            <w:tcW w:w="1417"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 xml:space="preserve">Rezervy </w:t>
            </w:r>
          </w:p>
        </w:tc>
        <w:tc>
          <w:tcPr>
            <w:tcW w:w="1417" w:type="dxa"/>
          </w:tcPr>
          <w:p w:rsidR="00F96CF6" w:rsidRPr="00A92B52" w:rsidRDefault="00A376BE" w:rsidP="007B4AB0">
            <w:pPr>
              <w:spacing w:line="360" w:lineRule="auto"/>
              <w:jc w:val="right"/>
              <w:rPr>
                <w:sz w:val="22"/>
                <w:szCs w:val="22"/>
              </w:rPr>
            </w:pPr>
            <w:r>
              <w:rPr>
                <w:sz w:val="22"/>
                <w:szCs w:val="22"/>
              </w:rPr>
              <w:t>500,00</w:t>
            </w:r>
          </w:p>
        </w:tc>
        <w:tc>
          <w:tcPr>
            <w:tcW w:w="1418" w:type="dxa"/>
          </w:tcPr>
          <w:p w:rsidR="00F96CF6" w:rsidRPr="00A92B52" w:rsidRDefault="00A376BE" w:rsidP="00A376BE">
            <w:pPr>
              <w:spacing w:line="360" w:lineRule="auto"/>
              <w:jc w:val="center"/>
              <w:rPr>
                <w:sz w:val="22"/>
                <w:szCs w:val="22"/>
              </w:rPr>
            </w:pPr>
            <w:r>
              <w:rPr>
                <w:sz w:val="22"/>
                <w:szCs w:val="22"/>
              </w:rPr>
              <w:t xml:space="preserve">        4 535,52</w:t>
            </w:r>
          </w:p>
        </w:tc>
        <w:tc>
          <w:tcPr>
            <w:tcW w:w="1417" w:type="dxa"/>
          </w:tcPr>
          <w:p w:rsidR="00F96CF6" w:rsidRDefault="003E4BB9" w:rsidP="007B4AB0">
            <w:pPr>
              <w:spacing w:line="360" w:lineRule="auto"/>
              <w:jc w:val="right"/>
              <w:rPr>
                <w:sz w:val="22"/>
                <w:szCs w:val="22"/>
              </w:rPr>
            </w:pPr>
            <w:r>
              <w:rPr>
                <w:sz w:val="22"/>
                <w:szCs w:val="22"/>
              </w:rPr>
              <w:t>6</w:t>
            </w:r>
            <w:r w:rsidR="00F96CF6">
              <w:rPr>
                <w:sz w:val="22"/>
                <w:szCs w:val="22"/>
              </w:rPr>
              <w:t>00,00</w:t>
            </w:r>
          </w:p>
        </w:tc>
        <w:tc>
          <w:tcPr>
            <w:tcW w:w="1418" w:type="dxa"/>
          </w:tcPr>
          <w:p w:rsidR="00F96CF6" w:rsidRDefault="00A55928" w:rsidP="007B4AB0">
            <w:pPr>
              <w:spacing w:line="360" w:lineRule="auto"/>
              <w:jc w:val="right"/>
              <w:rPr>
                <w:sz w:val="22"/>
                <w:szCs w:val="22"/>
              </w:rPr>
            </w:pPr>
            <w:r>
              <w:rPr>
                <w:sz w:val="22"/>
                <w:szCs w:val="22"/>
              </w:rPr>
              <w:t>600,00</w:t>
            </w:r>
          </w:p>
        </w:tc>
        <w:tc>
          <w:tcPr>
            <w:tcW w:w="1418" w:type="dxa"/>
          </w:tcPr>
          <w:p w:rsidR="00F96CF6" w:rsidRDefault="00A55928" w:rsidP="007B4AB0">
            <w:pPr>
              <w:spacing w:line="360" w:lineRule="auto"/>
              <w:jc w:val="right"/>
              <w:rPr>
                <w:sz w:val="22"/>
                <w:szCs w:val="22"/>
              </w:rPr>
            </w:pPr>
            <w:r>
              <w:rPr>
                <w:sz w:val="22"/>
                <w:szCs w:val="22"/>
              </w:rPr>
              <w:t>600,00</w:t>
            </w:r>
          </w:p>
        </w:tc>
      </w:tr>
      <w:tr w:rsidR="00F96CF6" w:rsidRPr="00A92B52" w:rsidTr="00F96CF6">
        <w:tc>
          <w:tcPr>
            <w:tcW w:w="2477" w:type="dxa"/>
          </w:tcPr>
          <w:p w:rsidR="00F96CF6" w:rsidRDefault="00F96CF6" w:rsidP="007B4AB0">
            <w:pPr>
              <w:spacing w:line="360" w:lineRule="auto"/>
              <w:jc w:val="both"/>
              <w:rPr>
                <w:sz w:val="22"/>
                <w:szCs w:val="22"/>
              </w:rPr>
            </w:pPr>
            <w:r>
              <w:rPr>
                <w:sz w:val="22"/>
                <w:szCs w:val="22"/>
              </w:rPr>
              <w:t>Zúčtovanie medzi subj.VS</w:t>
            </w:r>
          </w:p>
        </w:tc>
        <w:tc>
          <w:tcPr>
            <w:tcW w:w="1417" w:type="dxa"/>
          </w:tcPr>
          <w:p w:rsidR="00F96CF6" w:rsidRPr="00A92B52" w:rsidRDefault="00A376BE" w:rsidP="007B4AB0">
            <w:pPr>
              <w:spacing w:line="360" w:lineRule="auto"/>
              <w:jc w:val="right"/>
              <w:rPr>
                <w:sz w:val="22"/>
                <w:szCs w:val="22"/>
              </w:rPr>
            </w:pPr>
            <w:r>
              <w:rPr>
                <w:sz w:val="22"/>
                <w:szCs w:val="22"/>
              </w:rPr>
              <w:t>929,40</w:t>
            </w:r>
          </w:p>
        </w:tc>
        <w:tc>
          <w:tcPr>
            <w:tcW w:w="1418" w:type="dxa"/>
          </w:tcPr>
          <w:p w:rsidR="00F96CF6" w:rsidRPr="00A92B52" w:rsidRDefault="00A376BE" w:rsidP="007B4AB0">
            <w:pPr>
              <w:spacing w:line="360" w:lineRule="auto"/>
              <w:jc w:val="right"/>
              <w:rPr>
                <w:sz w:val="22"/>
                <w:szCs w:val="22"/>
              </w:rPr>
            </w:pPr>
            <w:r>
              <w:rPr>
                <w:sz w:val="22"/>
                <w:szCs w:val="22"/>
              </w:rPr>
              <w:t>88 024,94</w:t>
            </w:r>
          </w:p>
        </w:tc>
        <w:tc>
          <w:tcPr>
            <w:tcW w:w="1417" w:type="dxa"/>
          </w:tcPr>
          <w:p w:rsidR="00F96CF6" w:rsidRDefault="00A55928" w:rsidP="007B4AB0">
            <w:pPr>
              <w:spacing w:line="360" w:lineRule="auto"/>
              <w:jc w:val="right"/>
              <w:rPr>
                <w:sz w:val="22"/>
                <w:szCs w:val="22"/>
              </w:rPr>
            </w:pPr>
            <w:r>
              <w:rPr>
                <w:sz w:val="22"/>
                <w:szCs w:val="22"/>
              </w:rPr>
              <w:t>1 000</w:t>
            </w:r>
            <w:r w:rsidR="00F96CF6">
              <w:rPr>
                <w:sz w:val="22"/>
                <w:szCs w:val="22"/>
              </w:rPr>
              <w:t>,00</w:t>
            </w:r>
          </w:p>
        </w:tc>
        <w:tc>
          <w:tcPr>
            <w:tcW w:w="1418" w:type="dxa"/>
          </w:tcPr>
          <w:p w:rsidR="00F96CF6" w:rsidRDefault="00A55928" w:rsidP="007B4AB0">
            <w:pPr>
              <w:spacing w:line="360" w:lineRule="auto"/>
              <w:jc w:val="right"/>
              <w:rPr>
                <w:sz w:val="22"/>
                <w:szCs w:val="22"/>
              </w:rPr>
            </w:pPr>
            <w:r>
              <w:rPr>
                <w:sz w:val="22"/>
                <w:szCs w:val="22"/>
              </w:rPr>
              <w:t>1 000,00</w:t>
            </w:r>
          </w:p>
        </w:tc>
        <w:tc>
          <w:tcPr>
            <w:tcW w:w="1418" w:type="dxa"/>
          </w:tcPr>
          <w:p w:rsidR="00F96CF6" w:rsidRDefault="00A55928" w:rsidP="007B4AB0">
            <w:pPr>
              <w:spacing w:line="360" w:lineRule="auto"/>
              <w:jc w:val="right"/>
              <w:rPr>
                <w:sz w:val="22"/>
                <w:szCs w:val="22"/>
              </w:rPr>
            </w:pPr>
            <w:r>
              <w:rPr>
                <w:sz w:val="22"/>
                <w:szCs w:val="22"/>
              </w:rPr>
              <w:t>1 000,00</w:t>
            </w: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Dlhodobé záväzky</w:t>
            </w:r>
          </w:p>
        </w:tc>
        <w:tc>
          <w:tcPr>
            <w:tcW w:w="1417"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c>
          <w:tcPr>
            <w:tcW w:w="1417"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Krátkodobé záväzky</w:t>
            </w:r>
          </w:p>
        </w:tc>
        <w:tc>
          <w:tcPr>
            <w:tcW w:w="1417" w:type="dxa"/>
          </w:tcPr>
          <w:p w:rsidR="00F96CF6" w:rsidRPr="00A92B52" w:rsidRDefault="00A376BE" w:rsidP="007B4AB0">
            <w:pPr>
              <w:spacing w:line="360" w:lineRule="auto"/>
              <w:jc w:val="right"/>
              <w:rPr>
                <w:sz w:val="22"/>
                <w:szCs w:val="22"/>
              </w:rPr>
            </w:pPr>
            <w:r>
              <w:rPr>
                <w:sz w:val="22"/>
                <w:szCs w:val="22"/>
              </w:rPr>
              <w:t>20 515,02</w:t>
            </w:r>
          </w:p>
        </w:tc>
        <w:tc>
          <w:tcPr>
            <w:tcW w:w="1418" w:type="dxa"/>
          </w:tcPr>
          <w:p w:rsidR="00F96CF6" w:rsidRPr="00A92B52" w:rsidRDefault="00A376BE" w:rsidP="007B4AB0">
            <w:pPr>
              <w:spacing w:line="360" w:lineRule="auto"/>
              <w:jc w:val="right"/>
              <w:rPr>
                <w:sz w:val="22"/>
                <w:szCs w:val="22"/>
              </w:rPr>
            </w:pPr>
            <w:r>
              <w:rPr>
                <w:sz w:val="22"/>
                <w:szCs w:val="22"/>
              </w:rPr>
              <w:t>22 272,19</w:t>
            </w:r>
          </w:p>
        </w:tc>
        <w:tc>
          <w:tcPr>
            <w:tcW w:w="1417" w:type="dxa"/>
          </w:tcPr>
          <w:p w:rsidR="00F96CF6" w:rsidRDefault="00F96CF6" w:rsidP="007B4AB0">
            <w:pPr>
              <w:spacing w:line="360" w:lineRule="auto"/>
              <w:jc w:val="right"/>
              <w:rPr>
                <w:sz w:val="22"/>
                <w:szCs w:val="22"/>
              </w:rPr>
            </w:pPr>
            <w:r>
              <w:rPr>
                <w:sz w:val="22"/>
                <w:szCs w:val="22"/>
              </w:rPr>
              <w:t>15 000,00</w:t>
            </w:r>
          </w:p>
        </w:tc>
        <w:tc>
          <w:tcPr>
            <w:tcW w:w="1418" w:type="dxa"/>
          </w:tcPr>
          <w:p w:rsidR="00F96CF6" w:rsidRDefault="00A55928" w:rsidP="007B4AB0">
            <w:pPr>
              <w:spacing w:line="360" w:lineRule="auto"/>
              <w:jc w:val="right"/>
              <w:rPr>
                <w:sz w:val="22"/>
                <w:szCs w:val="22"/>
              </w:rPr>
            </w:pPr>
            <w:r>
              <w:rPr>
                <w:sz w:val="22"/>
                <w:szCs w:val="22"/>
              </w:rPr>
              <w:t>10 000,00</w:t>
            </w:r>
          </w:p>
        </w:tc>
        <w:tc>
          <w:tcPr>
            <w:tcW w:w="1418" w:type="dxa"/>
          </w:tcPr>
          <w:p w:rsidR="00F96CF6" w:rsidRDefault="00A55928" w:rsidP="007B4AB0">
            <w:pPr>
              <w:spacing w:line="360" w:lineRule="auto"/>
              <w:jc w:val="right"/>
              <w:rPr>
                <w:sz w:val="22"/>
                <w:szCs w:val="22"/>
              </w:rPr>
            </w:pPr>
            <w:r>
              <w:rPr>
                <w:sz w:val="22"/>
                <w:szCs w:val="22"/>
              </w:rPr>
              <w:t>10 000,00</w:t>
            </w: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Bankové úvery a výpomoci</w:t>
            </w:r>
          </w:p>
        </w:tc>
        <w:tc>
          <w:tcPr>
            <w:tcW w:w="1417" w:type="dxa"/>
          </w:tcPr>
          <w:p w:rsidR="00F96CF6" w:rsidRPr="00A92B52" w:rsidRDefault="00A376BE" w:rsidP="007B4AB0">
            <w:pPr>
              <w:spacing w:line="360" w:lineRule="auto"/>
              <w:jc w:val="right"/>
              <w:rPr>
                <w:sz w:val="22"/>
                <w:szCs w:val="22"/>
              </w:rPr>
            </w:pPr>
            <w:r>
              <w:rPr>
                <w:sz w:val="22"/>
                <w:szCs w:val="22"/>
              </w:rPr>
              <w:t>164 362,89</w:t>
            </w:r>
          </w:p>
        </w:tc>
        <w:tc>
          <w:tcPr>
            <w:tcW w:w="1418" w:type="dxa"/>
          </w:tcPr>
          <w:p w:rsidR="00F96CF6" w:rsidRPr="00A92B52" w:rsidRDefault="00A376BE" w:rsidP="007B4AB0">
            <w:pPr>
              <w:spacing w:line="360" w:lineRule="auto"/>
              <w:jc w:val="right"/>
              <w:rPr>
                <w:sz w:val="22"/>
                <w:szCs w:val="22"/>
              </w:rPr>
            </w:pPr>
            <w:r>
              <w:rPr>
                <w:sz w:val="22"/>
                <w:szCs w:val="22"/>
              </w:rPr>
              <w:t>57 823,32</w:t>
            </w:r>
          </w:p>
        </w:tc>
        <w:tc>
          <w:tcPr>
            <w:tcW w:w="1417" w:type="dxa"/>
          </w:tcPr>
          <w:p w:rsidR="00F96CF6" w:rsidRDefault="00F96CF6" w:rsidP="007B4AB0">
            <w:pPr>
              <w:spacing w:line="360" w:lineRule="auto"/>
              <w:jc w:val="right"/>
              <w:rPr>
                <w:sz w:val="22"/>
                <w:szCs w:val="22"/>
              </w:rPr>
            </w:pPr>
            <w:r>
              <w:rPr>
                <w:sz w:val="22"/>
                <w:szCs w:val="22"/>
              </w:rPr>
              <w:t>50 000,00</w:t>
            </w:r>
          </w:p>
        </w:tc>
        <w:tc>
          <w:tcPr>
            <w:tcW w:w="1418" w:type="dxa"/>
          </w:tcPr>
          <w:p w:rsidR="00F96CF6" w:rsidRDefault="00A55928" w:rsidP="007B4AB0">
            <w:pPr>
              <w:spacing w:line="360" w:lineRule="auto"/>
              <w:jc w:val="right"/>
              <w:rPr>
                <w:sz w:val="22"/>
                <w:szCs w:val="22"/>
              </w:rPr>
            </w:pPr>
            <w:r>
              <w:rPr>
                <w:sz w:val="22"/>
                <w:szCs w:val="22"/>
              </w:rPr>
              <w:t>50 000,00</w:t>
            </w:r>
          </w:p>
        </w:tc>
        <w:tc>
          <w:tcPr>
            <w:tcW w:w="1418" w:type="dxa"/>
          </w:tcPr>
          <w:p w:rsidR="00F96CF6" w:rsidRDefault="00A55928" w:rsidP="007B4AB0">
            <w:pPr>
              <w:spacing w:line="360" w:lineRule="auto"/>
              <w:jc w:val="right"/>
              <w:rPr>
                <w:sz w:val="22"/>
                <w:szCs w:val="22"/>
              </w:rPr>
            </w:pPr>
            <w:r>
              <w:rPr>
                <w:sz w:val="22"/>
                <w:szCs w:val="22"/>
              </w:rPr>
              <w:t>50 000,00</w:t>
            </w:r>
          </w:p>
        </w:tc>
      </w:tr>
      <w:tr w:rsidR="00F96CF6" w:rsidRPr="00A92B52" w:rsidTr="00F96CF6">
        <w:tc>
          <w:tcPr>
            <w:tcW w:w="2477" w:type="dxa"/>
          </w:tcPr>
          <w:p w:rsidR="00F96CF6" w:rsidRDefault="00F96CF6" w:rsidP="007B4AB0">
            <w:pPr>
              <w:spacing w:line="360" w:lineRule="auto"/>
              <w:jc w:val="both"/>
              <w:rPr>
                <w:sz w:val="22"/>
                <w:szCs w:val="22"/>
              </w:rPr>
            </w:pPr>
            <w:r w:rsidRPr="00FB33BA">
              <w:rPr>
                <w:b/>
                <w:sz w:val="22"/>
                <w:szCs w:val="22"/>
              </w:rPr>
              <w:t>Časové rozlíšenie</w:t>
            </w:r>
          </w:p>
        </w:tc>
        <w:tc>
          <w:tcPr>
            <w:tcW w:w="1417" w:type="dxa"/>
          </w:tcPr>
          <w:p w:rsidR="00F96CF6" w:rsidRPr="00A92B52" w:rsidRDefault="00A376BE" w:rsidP="007B4AB0">
            <w:pPr>
              <w:spacing w:line="360" w:lineRule="auto"/>
              <w:jc w:val="right"/>
              <w:rPr>
                <w:sz w:val="22"/>
                <w:szCs w:val="22"/>
              </w:rPr>
            </w:pPr>
            <w:r>
              <w:rPr>
                <w:sz w:val="22"/>
                <w:szCs w:val="22"/>
              </w:rPr>
              <w:t>342 263,50</w:t>
            </w:r>
          </w:p>
        </w:tc>
        <w:tc>
          <w:tcPr>
            <w:tcW w:w="1418" w:type="dxa"/>
          </w:tcPr>
          <w:p w:rsidR="00F96CF6" w:rsidRPr="00A92B52" w:rsidRDefault="00A376BE" w:rsidP="007B4AB0">
            <w:pPr>
              <w:spacing w:line="360" w:lineRule="auto"/>
              <w:jc w:val="right"/>
              <w:rPr>
                <w:sz w:val="22"/>
                <w:szCs w:val="22"/>
              </w:rPr>
            </w:pPr>
            <w:r>
              <w:rPr>
                <w:sz w:val="22"/>
                <w:szCs w:val="22"/>
              </w:rPr>
              <w:t>320 227,31</w:t>
            </w:r>
          </w:p>
        </w:tc>
        <w:tc>
          <w:tcPr>
            <w:tcW w:w="1417" w:type="dxa"/>
          </w:tcPr>
          <w:p w:rsidR="00F96CF6" w:rsidRDefault="00360D0A" w:rsidP="007B4AB0">
            <w:pPr>
              <w:spacing w:line="360" w:lineRule="auto"/>
              <w:jc w:val="right"/>
              <w:rPr>
                <w:sz w:val="22"/>
                <w:szCs w:val="22"/>
              </w:rPr>
            </w:pPr>
            <w:r>
              <w:rPr>
                <w:sz w:val="22"/>
                <w:szCs w:val="22"/>
              </w:rPr>
              <w:t>30</w:t>
            </w:r>
            <w:r w:rsidR="00F96CF6">
              <w:rPr>
                <w:sz w:val="22"/>
                <w:szCs w:val="22"/>
              </w:rPr>
              <w:t>0 000,00</w:t>
            </w:r>
          </w:p>
        </w:tc>
        <w:tc>
          <w:tcPr>
            <w:tcW w:w="1418" w:type="dxa"/>
          </w:tcPr>
          <w:p w:rsidR="00F96CF6" w:rsidRDefault="00360D0A" w:rsidP="007B4AB0">
            <w:pPr>
              <w:spacing w:line="360" w:lineRule="auto"/>
              <w:jc w:val="right"/>
              <w:rPr>
                <w:sz w:val="22"/>
                <w:szCs w:val="22"/>
              </w:rPr>
            </w:pPr>
            <w:r>
              <w:rPr>
                <w:sz w:val="22"/>
                <w:szCs w:val="22"/>
              </w:rPr>
              <w:t>300 000,00</w:t>
            </w:r>
          </w:p>
        </w:tc>
        <w:tc>
          <w:tcPr>
            <w:tcW w:w="1418" w:type="dxa"/>
          </w:tcPr>
          <w:p w:rsidR="00F96CF6" w:rsidRDefault="00360D0A" w:rsidP="007B4AB0">
            <w:pPr>
              <w:spacing w:line="360" w:lineRule="auto"/>
              <w:jc w:val="right"/>
              <w:rPr>
                <w:sz w:val="22"/>
                <w:szCs w:val="22"/>
              </w:rPr>
            </w:pPr>
            <w:r>
              <w:rPr>
                <w:sz w:val="22"/>
                <w:szCs w:val="22"/>
              </w:rPr>
              <w:t>300 000,00</w:t>
            </w:r>
          </w:p>
        </w:tc>
      </w:tr>
    </w:tbl>
    <w:p w:rsidR="002872C7" w:rsidRDefault="002872C7" w:rsidP="002872C7">
      <w:pPr>
        <w:jc w:val="both"/>
      </w:pPr>
    </w:p>
    <w:p w:rsidR="002872C7" w:rsidRDefault="002872C7" w:rsidP="002872C7">
      <w:pPr>
        <w:tabs>
          <w:tab w:val="left" w:pos="2880"/>
          <w:tab w:val="right" w:pos="8820"/>
        </w:tabs>
        <w:jc w:val="both"/>
      </w:pPr>
    </w:p>
    <w:p w:rsidR="002872C7" w:rsidRPr="00D74BC1" w:rsidRDefault="002872C7" w:rsidP="002872C7">
      <w:pPr>
        <w:numPr>
          <w:ilvl w:val="1"/>
          <w:numId w:val="38"/>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2872C7" w:rsidTr="007B4AB0">
        <w:tc>
          <w:tcPr>
            <w:tcW w:w="5103" w:type="dxa"/>
            <w:shd w:val="clear" w:color="auto" w:fill="D9D9D9"/>
          </w:tcPr>
          <w:p w:rsidR="002872C7" w:rsidRPr="00B37E98" w:rsidRDefault="002872C7" w:rsidP="007B4AB0">
            <w:pPr>
              <w:spacing w:line="360" w:lineRule="auto"/>
              <w:rPr>
                <w:b/>
              </w:rPr>
            </w:pPr>
            <w:r w:rsidRPr="00B37E98">
              <w:rPr>
                <w:b/>
              </w:rPr>
              <w:t xml:space="preserve">Pohľadávky </w:t>
            </w:r>
          </w:p>
        </w:tc>
        <w:tc>
          <w:tcPr>
            <w:tcW w:w="1557" w:type="dxa"/>
            <w:shd w:val="clear" w:color="auto" w:fill="D9D9D9"/>
          </w:tcPr>
          <w:p w:rsidR="002872C7" w:rsidRPr="00B37E98" w:rsidRDefault="002872C7" w:rsidP="007B4AB0">
            <w:pPr>
              <w:jc w:val="center"/>
              <w:rPr>
                <w:b/>
                <w:sz w:val="20"/>
                <w:szCs w:val="20"/>
              </w:rPr>
            </w:pPr>
            <w:r>
              <w:rPr>
                <w:b/>
                <w:sz w:val="20"/>
                <w:szCs w:val="20"/>
              </w:rPr>
              <w:t xml:space="preserve">Zostatok </w:t>
            </w:r>
            <w:r w:rsidRPr="00B37E98">
              <w:rPr>
                <w:b/>
                <w:sz w:val="20"/>
                <w:szCs w:val="20"/>
              </w:rPr>
              <w:t xml:space="preserve">k 31.12 </w:t>
            </w:r>
            <w:r w:rsidR="002A0D6B">
              <w:rPr>
                <w:b/>
                <w:sz w:val="20"/>
                <w:szCs w:val="20"/>
              </w:rPr>
              <w:t>2022</w:t>
            </w:r>
          </w:p>
        </w:tc>
        <w:tc>
          <w:tcPr>
            <w:tcW w:w="1557" w:type="dxa"/>
            <w:shd w:val="clear" w:color="auto" w:fill="D9D9D9"/>
          </w:tcPr>
          <w:p w:rsidR="002872C7" w:rsidRPr="00B37E98" w:rsidRDefault="002872C7" w:rsidP="007B4AB0">
            <w:pPr>
              <w:jc w:val="center"/>
              <w:rPr>
                <w:b/>
              </w:rPr>
            </w:pPr>
            <w:r>
              <w:rPr>
                <w:b/>
                <w:sz w:val="20"/>
                <w:szCs w:val="20"/>
              </w:rPr>
              <w:t xml:space="preserve">Zostatok </w:t>
            </w:r>
            <w:r w:rsidRPr="00B37E98">
              <w:rPr>
                <w:b/>
                <w:sz w:val="20"/>
                <w:szCs w:val="20"/>
              </w:rPr>
              <w:t xml:space="preserve">k 31.12 </w:t>
            </w:r>
            <w:r w:rsidR="00A166BA">
              <w:rPr>
                <w:b/>
                <w:sz w:val="20"/>
                <w:szCs w:val="20"/>
              </w:rPr>
              <w:t>2021</w:t>
            </w:r>
          </w:p>
        </w:tc>
      </w:tr>
      <w:tr w:rsidR="002872C7" w:rsidTr="007B4AB0">
        <w:tc>
          <w:tcPr>
            <w:tcW w:w="5103" w:type="dxa"/>
          </w:tcPr>
          <w:p w:rsidR="002872C7" w:rsidRPr="009B5AB6" w:rsidRDefault="002872C7" w:rsidP="007B4AB0">
            <w:pPr>
              <w:spacing w:line="360" w:lineRule="auto"/>
            </w:pPr>
            <w:r w:rsidRPr="009B5AB6">
              <w:t xml:space="preserve">Pohľadávky do lehoty splatnosti  </w:t>
            </w:r>
          </w:p>
        </w:tc>
        <w:tc>
          <w:tcPr>
            <w:tcW w:w="1557" w:type="dxa"/>
          </w:tcPr>
          <w:p w:rsidR="002872C7" w:rsidRDefault="002A0D6B" w:rsidP="007B4AB0">
            <w:pPr>
              <w:spacing w:line="360" w:lineRule="auto"/>
            </w:pPr>
            <w:r>
              <w:t xml:space="preserve">           767,85</w:t>
            </w:r>
          </w:p>
        </w:tc>
        <w:tc>
          <w:tcPr>
            <w:tcW w:w="1557" w:type="dxa"/>
          </w:tcPr>
          <w:p w:rsidR="002872C7" w:rsidRDefault="002872C7" w:rsidP="007B4AB0">
            <w:pPr>
              <w:spacing w:line="360" w:lineRule="auto"/>
            </w:pPr>
            <w:r>
              <w:t xml:space="preserve">       </w:t>
            </w:r>
            <w:r w:rsidR="00A166BA">
              <w:t xml:space="preserve"> </w:t>
            </w:r>
            <w:r>
              <w:t xml:space="preserve"> </w:t>
            </w:r>
            <w:r w:rsidR="00A166BA">
              <w:t xml:space="preserve">  533,83</w:t>
            </w:r>
          </w:p>
        </w:tc>
      </w:tr>
      <w:tr w:rsidR="002872C7" w:rsidTr="007B4AB0">
        <w:tc>
          <w:tcPr>
            <w:tcW w:w="5103" w:type="dxa"/>
          </w:tcPr>
          <w:p w:rsidR="002872C7" w:rsidRPr="009B5AB6" w:rsidRDefault="002872C7" w:rsidP="007B4AB0">
            <w:pPr>
              <w:spacing w:line="360" w:lineRule="auto"/>
            </w:pPr>
            <w:r w:rsidRPr="009B5AB6">
              <w:t xml:space="preserve">Pohľadávky po lehote splatnosti  </w:t>
            </w:r>
          </w:p>
        </w:tc>
        <w:tc>
          <w:tcPr>
            <w:tcW w:w="1557" w:type="dxa"/>
          </w:tcPr>
          <w:p w:rsidR="002872C7" w:rsidRDefault="002872C7" w:rsidP="007B4AB0">
            <w:pPr>
              <w:spacing w:line="360" w:lineRule="auto"/>
              <w:jc w:val="right"/>
            </w:pPr>
            <w:r>
              <w:t>1 078,00</w:t>
            </w:r>
          </w:p>
        </w:tc>
        <w:tc>
          <w:tcPr>
            <w:tcW w:w="1557" w:type="dxa"/>
          </w:tcPr>
          <w:p w:rsidR="002872C7" w:rsidRDefault="002872C7" w:rsidP="007B4AB0">
            <w:pPr>
              <w:spacing w:line="360" w:lineRule="auto"/>
              <w:jc w:val="right"/>
            </w:pPr>
            <w:r>
              <w:t>1 078,00</w:t>
            </w:r>
          </w:p>
        </w:tc>
      </w:tr>
    </w:tbl>
    <w:p w:rsidR="002872C7" w:rsidRDefault="002872C7" w:rsidP="002872C7"/>
    <w:p w:rsidR="002872C7" w:rsidRDefault="002872C7" w:rsidP="002872C7">
      <w:pPr>
        <w:numPr>
          <w:ilvl w:val="1"/>
          <w:numId w:val="38"/>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2872C7" w:rsidTr="007B4AB0">
        <w:tc>
          <w:tcPr>
            <w:tcW w:w="5103" w:type="dxa"/>
            <w:shd w:val="clear" w:color="auto" w:fill="D9D9D9"/>
          </w:tcPr>
          <w:p w:rsidR="002872C7" w:rsidRPr="00B37E98" w:rsidRDefault="002872C7" w:rsidP="007B4AB0">
            <w:pPr>
              <w:spacing w:line="360" w:lineRule="auto"/>
              <w:rPr>
                <w:b/>
              </w:rPr>
            </w:pPr>
            <w:r w:rsidRPr="00B37E98">
              <w:rPr>
                <w:b/>
              </w:rPr>
              <w:t>Záväzky</w:t>
            </w:r>
          </w:p>
        </w:tc>
        <w:tc>
          <w:tcPr>
            <w:tcW w:w="1557" w:type="dxa"/>
            <w:shd w:val="clear" w:color="auto" w:fill="D9D9D9"/>
          </w:tcPr>
          <w:p w:rsidR="002872C7" w:rsidRPr="00B37E98" w:rsidRDefault="002872C7" w:rsidP="007B4AB0">
            <w:pPr>
              <w:jc w:val="center"/>
              <w:rPr>
                <w:b/>
                <w:sz w:val="20"/>
                <w:szCs w:val="20"/>
              </w:rPr>
            </w:pPr>
            <w:r>
              <w:rPr>
                <w:b/>
                <w:sz w:val="20"/>
                <w:szCs w:val="20"/>
              </w:rPr>
              <w:t xml:space="preserve">Zostatok </w:t>
            </w:r>
            <w:r w:rsidRPr="00B37E98">
              <w:rPr>
                <w:b/>
                <w:sz w:val="20"/>
                <w:szCs w:val="20"/>
              </w:rPr>
              <w:t xml:space="preserve">k 31.12 </w:t>
            </w:r>
            <w:r w:rsidR="002A0D6B">
              <w:rPr>
                <w:b/>
                <w:sz w:val="20"/>
                <w:szCs w:val="20"/>
              </w:rPr>
              <w:t>2022</w:t>
            </w:r>
          </w:p>
        </w:tc>
        <w:tc>
          <w:tcPr>
            <w:tcW w:w="1557" w:type="dxa"/>
            <w:shd w:val="clear" w:color="auto" w:fill="D9D9D9"/>
          </w:tcPr>
          <w:p w:rsidR="002872C7" w:rsidRPr="00B37E98" w:rsidRDefault="002872C7" w:rsidP="007B4AB0">
            <w:pPr>
              <w:jc w:val="center"/>
              <w:rPr>
                <w:b/>
              </w:rPr>
            </w:pPr>
            <w:r>
              <w:rPr>
                <w:b/>
                <w:sz w:val="20"/>
                <w:szCs w:val="20"/>
              </w:rPr>
              <w:t xml:space="preserve">Zostatok </w:t>
            </w:r>
            <w:r w:rsidRPr="00B37E98">
              <w:rPr>
                <w:b/>
                <w:sz w:val="20"/>
                <w:szCs w:val="20"/>
              </w:rPr>
              <w:t xml:space="preserve">k 31.12 </w:t>
            </w:r>
            <w:r w:rsidR="00A166BA">
              <w:rPr>
                <w:b/>
                <w:sz w:val="20"/>
                <w:szCs w:val="20"/>
              </w:rPr>
              <w:t>2021</w:t>
            </w:r>
          </w:p>
        </w:tc>
      </w:tr>
      <w:tr w:rsidR="002872C7" w:rsidTr="007B4AB0">
        <w:tc>
          <w:tcPr>
            <w:tcW w:w="5103" w:type="dxa"/>
          </w:tcPr>
          <w:p w:rsidR="002872C7" w:rsidRPr="009B5AB6" w:rsidRDefault="002872C7" w:rsidP="007B4AB0">
            <w:pPr>
              <w:spacing w:line="360" w:lineRule="auto"/>
            </w:pPr>
            <w:r w:rsidRPr="009B5AB6">
              <w:t xml:space="preserve">Záväzky do lehoty splatnosti  </w:t>
            </w:r>
          </w:p>
        </w:tc>
        <w:tc>
          <w:tcPr>
            <w:tcW w:w="1557" w:type="dxa"/>
          </w:tcPr>
          <w:p w:rsidR="002872C7" w:rsidRDefault="002A0D6B" w:rsidP="007B4AB0">
            <w:pPr>
              <w:spacing w:line="360" w:lineRule="auto"/>
              <w:jc w:val="right"/>
            </w:pPr>
            <w:r>
              <w:t>22 272,19</w:t>
            </w:r>
          </w:p>
        </w:tc>
        <w:tc>
          <w:tcPr>
            <w:tcW w:w="1557" w:type="dxa"/>
          </w:tcPr>
          <w:p w:rsidR="002872C7" w:rsidRDefault="002A0D6B" w:rsidP="007B4AB0">
            <w:pPr>
              <w:spacing w:line="360" w:lineRule="auto"/>
              <w:jc w:val="right"/>
            </w:pPr>
            <w:r>
              <w:t>20 515,02</w:t>
            </w:r>
          </w:p>
        </w:tc>
      </w:tr>
      <w:tr w:rsidR="002872C7" w:rsidTr="007B4AB0">
        <w:tc>
          <w:tcPr>
            <w:tcW w:w="5103" w:type="dxa"/>
          </w:tcPr>
          <w:p w:rsidR="002872C7" w:rsidRPr="009B5AB6" w:rsidRDefault="002872C7" w:rsidP="007B4AB0">
            <w:pPr>
              <w:spacing w:line="360" w:lineRule="auto"/>
            </w:pPr>
            <w:r w:rsidRPr="009B5AB6">
              <w:t xml:space="preserve">Záväzky po lehote splatnosti  </w:t>
            </w:r>
          </w:p>
        </w:tc>
        <w:tc>
          <w:tcPr>
            <w:tcW w:w="1557" w:type="dxa"/>
          </w:tcPr>
          <w:p w:rsidR="002872C7" w:rsidRDefault="002872C7" w:rsidP="007B4AB0">
            <w:pPr>
              <w:spacing w:line="360" w:lineRule="auto"/>
              <w:jc w:val="right"/>
            </w:pPr>
            <w:r>
              <w:t>0,00</w:t>
            </w:r>
          </w:p>
        </w:tc>
        <w:tc>
          <w:tcPr>
            <w:tcW w:w="1557" w:type="dxa"/>
          </w:tcPr>
          <w:p w:rsidR="002872C7" w:rsidRDefault="002872C7" w:rsidP="007B4AB0">
            <w:pPr>
              <w:spacing w:line="360" w:lineRule="auto"/>
              <w:jc w:val="right"/>
            </w:pPr>
            <w:r>
              <w:t>0,00</w:t>
            </w:r>
          </w:p>
        </w:tc>
      </w:tr>
      <w:tr w:rsidR="002872C7" w:rsidTr="007B4AB0">
        <w:tc>
          <w:tcPr>
            <w:tcW w:w="5103" w:type="dxa"/>
          </w:tcPr>
          <w:p w:rsidR="002872C7" w:rsidRPr="009B5AB6" w:rsidRDefault="002872C7" w:rsidP="007B4AB0">
            <w:pPr>
              <w:spacing w:line="360" w:lineRule="auto"/>
            </w:pPr>
          </w:p>
        </w:tc>
        <w:tc>
          <w:tcPr>
            <w:tcW w:w="1557" w:type="dxa"/>
          </w:tcPr>
          <w:p w:rsidR="002872C7" w:rsidRDefault="002872C7" w:rsidP="007B4AB0">
            <w:pPr>
              <w:spacing w:line="360" w:lineRule="auto"/>
              <w:jc w:val="right"/>
            </w:pPr>
          </w:p>
        </w:tc>
        <w:tc>
          <w:tcPr>
            <w:tcW w:w="1557" w:type="dxa"/>
          </w:tcPr>
          <w:p w:rsidR="002872C7" w:rsidRDefault="002872C7" w:rsidP="007B4AB0">
            <w:pPr>
              <w:spacing w:line="360" w:lineRule="auto"/>
              <w:jc w:val="right"/>
            </w:pPr>
          </w:p>
        </w:tc>
      </w:tr>
    </w:tbl>
    <w:p w:rsidR="002872C7" w:rsidRDefault="002872C7" w:rsidP="002872C7">
      <w:pPr>
        <w:spacing w:line="360" w:lineRule="auto"/>
        <w:jc w:val="both"/>
        <w:rPr>
          <w:b/>
          <w:color w:val="0000FF"/>
        </w:rPr>
      </w:pPr>
    </w:p>
    <w:p w:rsidR="00C309CE" w:rsidRDefault="00C309CE" w:rsidP="002872C7">
      <w:pPr>
        <w:spacing w:line="360" w:lineRule="auto"/>
        <w:jc w:val="both"/>
        <w:rPr>
          <w:b/>
          <w:color w:val="0000FF"/>
        </w:rPr>
      </w:pPr>
    </w:p>
    <w:p w:rsidR="00A376BE" w:rsidRDefault="00A376BE" w:rsidP="002872C7">
      <w:pPr>
        <w:spacing w:line="360" w:lineRule="auto"/>
        <w:jc w:val="both"/>
        <w:rPr>
          <w:b/>
          <w:color w:val="0000FF"/>
        </w:rPr>
      </w:pPr>
    </w:p>
    <w:p w:rsidR="00A376BE" w:rsidRPr="0066599E" w:rsidRDefault="00A376BE" w:rsidP="002872C7">
      <w:pPr>
        <w:spacing w:line="360" w:lineRule="auto"/>
        <w:jc w:val="both"/>
        <w:rPr>
          <w:b/>
          <w:color w:val="0000FF"/>
        </w:rPr>
      </w:pPr>
    </w:p>
    <w:p w:rsidR="002872C7" w:rsidRPr="00C3489D" w:rsidRDefault="00B6330C" w:rsidP="002872C7">
      <w:pPr>
        <w:numPr>
          <w:ilvl w:val="0"/>
          <w:numId w:val="38"/>
        </w:numPr>
        <w:spacing w:line="360" w:lineRule="auto"/>
        <w:ind w:left="284" w:hanging="284"/>
        <w:rPr>
          <w:b/>
          <w:sz w:val="28"/>
          <w:szCs w:val="28"/>
        </w:rPr>
      </w:pPr>
      <w:r>
        <w:rPr>
          <w:b/>
          <w:sz w:val="28"/>
          <w:szCs w:val="28"/>
        </w:rPr>
        <w:t>Hospodársky výsledok  od roku</w:t>
      </w:r>
      <w:r w:rsidR="002872C7" w:rsidRPr="0066599E">
        <w:rPr>
          <w:b/>
          <w:sz w:val="28"/>
          <w:szCs w:val="28"/>
        </w:rPr>
        <w:t xml:space="preserve"> </w:t>
      </w:r>
      <w:r w:rsidR="00C309CE">
        <w:rPr>
          <w:b/>
          <w:sz w:val="28"/>
          <w:szCs w:val="28"/>
        </w:rPr>
        <w:t>2021</w:t>
      </w:r>
      <w:r>
        <w:rPr>
          <w:b/>
          <w:sz w:val="28"/>
          <w:szCs w:val="28"/>
        </w:rPr>
        <w:t>-</w:t>
      </w:r>
      <w:r w:rsidR="002872C7" w:rsidRPr="0066599E">
        <w:rPr>
          <w:b/>
          <w:sz w:val="28"/>
          <w:szCs w:val="28"/>
        </w:rPr>
        <w:t xml:space="preserve"> vývoj nákladov a</w:t>
      </w:r>
      <w:r w:rsidR="00C309CE">
        <w:rPr>
          <w:b/>
          <w:sz w:val="28"/>
          <w:szCs w:val="28"/>
        </w:rPr>
        <w:t> </w:t>
      </w:r>
      <w:r w:rsidR="002872C7" w:rsidRPr="0066599E">
        <w:rPr>
          <w:b/>
          <w:sz w:val="28"/>
          <w:szCs w:val="28"/>
        </w:rPr>
        <w:t>výnosov</w:t>
      </w:r>
    </w:p>
    <w:tbl>
      <w:tblPr>
        <w:tblW w:w="1020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gridCol w:w="1560"/>
        <w:gridCol w:w="1559"/>
        <w:gridCol w:w="1417"/>
        <w:gridCol w:w="1418"/>
        <w:gridCol w:w="1417"/>
      </w:tblGrid>
      <w:tr w:rsidR="00D37D0E" w:rsidRPr="00B37E98" w:rsidTr="004C14A4">
        <w:tc>
          <w:tcPr>
            <w:tcW w:w="2835" w:type="dxa"/>
            <w:shd w:val="clear" w:color="auto" w:fill="DDD9C3"/>
          </w:tcPr>
          <w:p w:rsidR="004C14A4" w:rsidRPr="00B37E98" w:rsidRDefault="004C14A4" w:rsidP="007B4AB0">
            <w:pPr>
              <w:spacing w:line="360" w:lineRule="auto"/>
              <w:jc w:val="center"/>
              <w:rPr>
                <w:b/>
              </w:rPr>
            </w:pPr>
            <w:r w:rsidRPr="00B37E98">
              <w:rPr>
                <w:b/>
              </w:rPr>
              <w:t>Názov</w:t>
            </w:r>
          </w:p>
        </w:tc>
        <w:tc>
          <w:tcPr>
            <w:tcW w:w="1560" w:type="dxa"/>
            <w:shd w:val="clear" w:color="auto" w:fill="DDD9C3"/>
          </w:tcPr>
          <w:p w:rsidR="004C14A4" w:rsidRPr="00B37E98" w:rsidRDefault="004C14A4" w:rsidP="007B4AB0">
            <w:pPr>
              <w:jc w:val="center"/>
              <w:rPr>
                <w:b/>
                <w:sz w:val="22"/>
                <w:szCs w:val="22"/>
              </w:rPr>
            </w:pPr>
            <w:r w:rsidRPr="00B37E98">
              <w:rPr>
                <w:b/>
                <w:sz w:val="22"/>
                <w:szCs w:val="22"/>
              </w:rPr>
              <w:t>Skutočnosť</w:t>
            </w:r>
          </w:p>
          <w:p w:rsidR="004C14A4" w:rsidRPr="00B37E98" w:rsidRDefault="004C14A4" w:rsidP="007B4AB0">
            <w:pPr>
              <w:jc w:val="center"/>
              <w:rPr>
                <w:b/>
                <w:sz w:val="22"/>
                <w:szCs w:val="22"/>
              </w:rPr>
            </w:pPr>
            <w:r w:rsidRPr="00B37E98">
              <w:rPr>
                <w:b/>
                <w:sz w:val="22"/>
                <w:szCs w:val="22"/>
              </w:rPr>
              <w:t>k 31.12.</w:t>
            </w:r>
            <w:r>
              <w:rPr>
                <w:b/>
                <w:sz w:val="22"/>
                <w:szCs w:val="22"/>
              </w:rPr>
              <w:t>2021</w:t>
            </w:r>
          </w:p>
        </w:tc>
        <w:tc>
          <w:tcPr>
            <w:tcW w:w="1559" w:type="dxa"/>
            <w:shd w:val="clear" w:color="auto" w:fill="DDD9C3"/>
          </w:tcPr>
          <w:p w:rsidR="004C14A4" w:rsidRPr="00B37E98" w:rsidRDefault="004C14A4" w:rsidP="00C309CE">
            <w:pPr>
              <w:jc w:val="center"/>
              <w:rPr>
                <w:b/>
                <w:sz w:val="22"/>
                <w:szCs w:val="22"/>
              </w:rPr>
            </w:pPr>
            <w:r w:rsidRPr="00B37E98">
              <w:rPr>
                <w:b/>
                <w:sz w:val="22"/>
                <w:szCs w:val="22"/>
              </w:rPr>
              <w:t>Skutočnosť</w:t>
            </w:r>
          </w:p>
          <w:p w:rsidR="004C14A4" w:rsidRPr="00B37E98" w:rsidRDefault="004C14A4" w:rsidP="00C309CE">
            <w:pPr>
              <w:jc w:val="center"/>
              <w:rPr>
                <w:b/>
                <w:sz w:val="22"/>
                <w:szCs w:val="22"/>
              </w:rPr>
            </w:pPr>
            <w:r w:rsidRPr="00B37E98">
              <w:rPr>
                <w:b/>
                <w:sz w:val="22"/>
                <w:szCs w:val="22"/>
              </w:rPr>
              <w:t>k 31.12.</w:t>
            </w:r>
            <w:r w:rsidR="00B6330C">
              <w:rPr>
                <w:b/>
                <w:sz w:val="22"/>
                <w:szCs w:val="22"/>
              </w:rPr>
              <w:t>2022</w:t>
            </w:r>
          </w:p>
        </w:tc>
        <w:tc>
          <w:tcPr>
            <w:tcW w:w="1417" w:type="dxa"/>
            <w:shd w:val="clear" w:color="auto" w:fill="DDD9C3"/>
          </w:tcPr>
          <w:p w:rsidR="004C14A4" w:rsidRPr="00B37E98" w:rsidRDefault="004C14A4" w:rsidP="007B4AB0">
            <w:pPr>
              <w:jc w:val="center"/>
              <w:rPr>
                <w:b/>
                <w:sz w:val="22"/>
                <w:szCs w:val="22"/>
              </w:rPr>
            </w:pPr>
            <w:r w:rsidRPr="00B37E98">
              <w:rPr>
                <w:b/>
                <w:sz w:val="22"/>
                <w:szCs w:val="22"/>
              </w:rPr>
              <w:t>Predpoklad</w:t>
            </w:r>
          </w:p>
          <w:p w:rsidR="004C14A4" w:rsidRPr="00B37E98" w:rsidRDefault="004C14A4" w:rsidP="007B4AB0">
            <w:pPr>
              <w:jc w:val="center"/>
              <w:rPr>
                <w:b/>
                <w:sz w:val="22"/>
                <w:szCs w:val="22"/>
              </w:rPr>
            </w:pPr>
            <w:r w:rsidRPr="00B37E98">
              <w:rPr>
                <w:b/>
                <w:sz w:val="22"/>
                <w:szCs w:val="22"/>
              </w:rPr>
              <w:t xml:space="preserve">rok </w:t>
            </w:r>
            <w:r w:rsidR="00B6330C">
              <w:rPr>
                <w:b/>
                <w:sz w:val="22"/>
                <w:szCs w:val="22"/>
              </w:rPr>
              <w:t>2023</w:t>
            </w:r>
          </w:p>
        </w:tc>
        <w:tc>
          <w:tcPr>
            <w:tcW w:w="1418" w:type="dxa"/>
            <w:shd w:val="clear" w:color="auto" w:fill="DDD9C3"/>
          </w:tcPr>
          <w:p w:rsidR="004C14A4" w:rsidRPr="00B37E98" w:rsidRDefault="004C14A4" w:rsidP="00C309CE">
            <w:pPr>
              <w:jc w:val="center"/>
              <w:rPr>
                <w:b/>
                <w:sz w:val="22"/>
                <w:szCs w:val="22"/>
              </w:rPr>
            </w:pPr>
            <w:r w:rsidRPr="00B37E98">
              <w:rPr>
                <w:b/>
                <w:sz w:val="22"/>
                <w:szCs w:val="22"/>
              </w:rPr>
              <w:t>Predpoklad</w:t>
            </w:r>
          </w:p>
          <w:p w:rsidR="004C14A4" w:rsidRPr="00B37E98" w:rsidRDefault="004C14A4" w:rsidP="00C309CE">
            <w:pPr>
              <w:jc w:val="center"/>
              <w:rPr>
                <w:b/>
                <w:sz w:val="22"/>
                <w:szCs w:val="22"/>
              </w:rPr>
            </w:pPr>
            <w:r w:rsidRPr="00B37E98">
              <w:rPr>
                <w:b/>
                <w:sz w:val="22"/>
                <w:szCs w:val="22"/>
              </w:rPr>
              <w:t xml:space="preserve">rok </w:t>
            </w:r>
            <w:r w:rsidR="00B6330C">
              <w:rPr>
                <w:b/>
                <w:sz w:val="22"/>
                <w:szCs w:val="22"/>
              </w:rPr>
              <w:t>2024</w:t>
            </w:r>
          </w:p>
        </w:tc>
        <w:tc>
          <w:tcPr>
            <w:tcW w:w="1417" w:type="dxa"/>
            <w:shd w:val="clear" w:color="auto" w:fill="DDD9C3"/>
          </w:tcPr>
          <w:p w:rsidR="00B6330C" w:rsidRPr="00B37E98" w:rsidRDefault="00B6330C" w:rsidP="00B6330C">
            <w:pPr>
              <w:jc w:val="center"/>
              <w:rPr>
                <w:b/>
                <w:sz w:val="22"/>
                <w:szCs w:val="22"/>
              </w:rPr>
            </w:pPr>
            <w:r w:rsidRPr="00B37E98">
              <w:rPr>
                <w:b/>
                <w:sz w:val="22"/>
                <w:szCs w:val="22"/>
              </w:rPr>
              <w:t>Predpoklad</w:t>
            </w:r>
          </w:p>
          <w:p w:rsidR="004C14A4" w:rsidRPr="00B37E98" w:rsidRDefault="00B6330C" w:rsidP="00B6330C">
            <w:pPr>
              <w:jc w:val="center"/>
              <w:rPr>
                <w:b/>
                <w:sz w:val="22"/>
                <w:szCs w:val="22"/>
              </w:rPr>
            </w:pPr>
            <w:r w:rsidRPr="00B37E98">
              <w:rPr>
                <w:b/>
                <w:sz w:val="22"/>
                <w:szCs w:val="22"/>
              </w:rPr>
              <w:t xml:space="preserve">rok </w:t>
            </w:r>
            <w:r>
              <w:rPr>
                <w:b/>
                <w:sz w:val="22"/>
                <w:szCs w:val="22"/>
              </w:rPr>
              <w:t>2025</w:t>
            </w:r>
          </w:p>
        </w:tc>
      </w:tr>
      <w:tr w:rsidR="00D37D0E" w:rsidRPr="00B37E98" w:rsidTr="004C14A4">
        <w:tc>
          <w:tcPr>
            <w:tcW w:w="2835" w:type="dxa"/>
            <w:shd w:val="clear" w:color="auto" w:fill="D9D9D9"/>
          </w:tcPr>
          <w:p w:rsidR="00B6330C" w:rsidRPr="00B37E98" w:rsidRDefault="00B6330C" w:rsidP="00B6330C">
            <w:pPr>
              <w:spacing w:line="360" w:lineRule="auto"/>
              <w:jc w:val="both"/>
              <w:rPr>
                <w:b/>
              </w:rPr>
            </w:pPr>
            <w:r w:rsidRPr="00B37E98">
              <w:rPr>
                <w:b/>
              </w:rPr>
              <w:t>Náklady</w:t>
            </w:r>
          </w:p>
        </w:tc>
        <w:tc>
          <w:tcPr>
            <w:tcW w:w="1560" w:type="dxa"/>
            <w:shd w:val="clear" w:color="auto" w:fill="D9D9D9"/>
          </w:tcPr>
          <w:p w:rsidR="00B6330C" w:rsidRPr="00B37E98" w:rsidRDefault="00B6330C" w:rsidP="00B6330C">
            <w:pPr>
              <w:spacing w:line="360" w:lineRule="auto"/>
              <w:jc w:val="both"/>
              <w:rPr>
                <w:b/>
              </w:rPr>
            </w:pPr>
            <w:r>
              <w:rPr>
                <w:b/>
              </w:rPr>
              <w:t xml:space="preserve">    248 882,47</w:t>
            </w:r>
          </w:p>
        </w:tc>
        <w:tc>
          <w:tcPr>
            <w:tcW w:w="1559" w:type="dxa"/>
            <w:shd w:val="clear" w:color="auto" w:fill="D9D9D9"/>
          </w:tcPr>
          <w:p w:rsidR="00B6330C" w:rsidRPr="00B37E98" w:rsidRDefault="00B6330C" w:rsidP="00B6330C">
            <w:pPr>
              <w:spacing w:line="360" w:lineRule="auto"/>
              <w:jc w:val="both"/>
              <w:rPr>
                <w:b/>
              </w:rPr>
            </w:pPr>
            <w:r>
              <w:rPr>
                <w:b/>
              </w:rPr>
              <w:t xml:space="preserve">   268 241,62</w:t>
            </w:r>
          </w:p>
        </w:tc>
        <w:tc>
          <w:tcPr>
            <w:tcW w:w="1417" w:type="dxa"/>
            <w:shd w:val="clear" w:color="auto" w:fill="D9D9D9"/>
          </w:tcPr>
          <w:p w:rsidR="00B6330C" w:rsidRDefault="00B6330C" w:rsidP="00B6330C">
            <w:pPr>
              <w:spacing w:line="360" w:lineRule="auto"/>
              <w:jc w:val="both"/>
              <w:rPr>
                <w:b/>
              </w:rPr>
            </w:pPr>
            <w:r>
              <w:rPr>
                <w:b/>
              </w:rPr>
              <w:t xml:space="preserve"> 270 000,00</w:t>
            </w:r>
          </w:p>
        </w:tc>
        <w:tc>
          <w:tcPr>
            <w:tcW w:w="1418" w:type="dxa"/>
            <w:shd w:val="clear" w:color="auto" w:fill="D9D9D9"/>
          </w:tcPr>
          <w:p w:rsidR="00B6330C" w:rsidRDefault="00B6330C" w:rsidP="00B6330C">
            <w:pPr>
              <w:spacing w:line="360" w:lineRule="auto"/>
              <w:jc w:val="both"/>
              <w:rPr>
                <w:b/>
              </w:rPr>
            </w:pPr>
            <w:r>
              <w:rPr>
                <w:b/>
              </w:rPr>
              <w:t xml:space="preserve"> 27</w:t>
            </w:r>
            <w:r w:rsidR="00502AE9">
              <w:rPr>
                <w:b/>
              </w:rPr>
              <w:t>2</w:t>
            </w:r>
            <w:r>
              <w:rPr>
                <w:b/>
              </w:rPr>
              <w:t> 000,00</w:t>
            </w:r>
          </w:p>
        </w:tc>
        <w:tc>
          <w:tcPr>
            <w:tcW w:w="1417" w:type="dxa"/>
            <w:shd w:val="clear" w:color="auto" w:fill="D9D9D9"/>
          </w:tcPr>
          <w:p w:rsidR="00B6330C" w:rsidRDefault="00B6330C" w:rsidP="00B6330C">
            <w:pPr>
              <w:spacing w:line="360" w:lineRule="auto"/>
              <w:jc w:val="both"/>
              <w:rPr>
                <w:b/>
              </w:rPr>
            </w:pPr>
            <w:r>
              <w:rPr>
                <w:b/>
              </w:rPr>
              <w:t xml:space="preserve"> 27</w:t>
            </w:r>
            <w:r w:rsidR="00502AE9">
              <w:rPr>
                <w:b/>
              </w:rPr>
              <w:t>4 5</w:t>
            </w:r>
            <w:r>
              <w:rPr>
                <w:b/>
              </w:rPr>
              <w:t>00,00</w:t>
            </w:r>
          </w:p>
        </w:tc>
      </w:tr>
      <w:tr w:rsidR="00D37D0E" w:rsidRPr="00B37E98" w:rsidTr="004C14A4">
        <w:tc>
          <w:tcPr>
            <w:tcW w:w="2835" w:type="dxa"/>
          </w:tcPr>
          <w:p w:rsidR="00B6330C" w:rsidRPr="00F01A39" w:rsidRDefault="00B6330C" w:rsidP="00B6330C">
            <w:pPr>
              <w:spacing w:line="360" w:lineRule="auto"/>
              <w:jc w:val="both"/>
            </w:pPr>
            <w:r w:rsidRPr="00F01A39">
              <w:t>50 – Spotrebované nákupy</w:t>
            </w:r>
          </w:p>
        </w:tc>
        <w:tc>
          <w:tcPr>
            <w:tcW w:w="1560" w:type="dxa"/>
          </w:tcPr>
          <w:p w:rsidR="00B6330C" w:rsidRPr="00D96729" w:rsidRDefault="00B6330C" w:rsidP="00B6330C">
            <w:pPr>
              <w:spacing w:line="360" w:lineRule="auto"/>
              <w:jc w:val="both"/>
            </w:pPr>
            <w:r>
              <w:t xml:space="preserve">      33 074,18</w:t>
            </w:r>
          </w:p>
        </w:tc>
        <w:tc>
          <w:tcPr>
            <w:tcW w:w="1559" w:type="dxa"/>
          </w:tcPr>
          <w:p w:rsidR="00B6330C" w:rsidRPr="00D96729" w:rsidRDefault="00B6330C" w:rsidP="00B6330C">
            <w:pPr>
              <w:spacing w:line="360" w:lineRule="auto"/>
              <w:jc w:val="both"/>
            </w:pPr>
            <w:r>
              <w:t xml:space="preserve">     33 308,83</w:t>
            </w:r>
          </w:p>
        </w:tc>
        <w:tc>
          <w:tcPr>
            <w:tcW w:w="1417" w:type="dxa"/>
          </w:tcPr>
          <w:p w:rsidR="00B6330C" w:rsidRDefault="00B6330C" w:rsidP="00B6330C">
            <w:pPr>
              <w:spacing w:line="360" w:lineRule="auto"/>
              <w:jc w:val="both"/>
            </w:pPr>
            <w:r>
              <w:t xml:space="preserve">   38 000,00</w:t>
            </w:r>
          </w:p>
        </w:tc>
        <w:tc>
          <w:tcPr>
            <w:tcW w:w="1418" w:type="dxa"/>
          </w:tcPr>
          <w:p w:rsidR="00B6330C" w:rsidRDefault="00502AE9" w:rsidP="00B6330C">
            <w:pPr>
              <w:spacing w:line="360" w:lineRule="auto"/>
              <w:jc w:val="both"/>
            </w:pPr>
            <w:r>
              <w:t xml:space="preserve">   40</w:t>
            </w:r>
            <w:r w:rsidR="00B6330C">
              <w:t xml:space="preserve"> 000,00</w:t>
            </w:r>
          </w:p>
        </w:tc>
        <w:tc>
          <w:tcPr>
            <w:tcW w:w="1417" w:type="dxa"/>
          </w:tcPr>
          <w:p w:rsidR="00B6330C" w:rsidRDefault="00502AE9" w:rsidP="00B6330C">
            <w:pPr>
              <w:spacing w:line="360" w:lineRule="auto"/>
              <w:jc w:val="both"/>
            </w:pPr>
            <w:r>
              <w:t xml:space="preserve">   42</w:t>
            </w:r>
            <w:r w:rsidR="00B6330C">
              <w:t xml:space="preserve"> 000,00</w:t>
            </w:r>
          </w:p>
        </w:tc>
      </w:tr>
      <w:tr w:rsidR="00D37D0E" w:rsidRPr="00B37E98" w:rsidTr="004C14A4">
        <w:tc>
          <w:tcPr>
            <w:tcW w:w="2835" w:type="dxa"/>
          </w:tcPr>
          <w:p w:rsidR="00B6330C" w:rsidRPr="00F01A39" w:rsidRDefault="00B6330C" w:rsidP="00B6330C">
            <w:pPr>
              <w:spacing w:line="360" w:lineRule="auto"/>
              <w:jc w:val="both"/>
            </w:pPr>
            <w:r w:rsidRPr="00F01A39">
              <w:t>51 – Služby</w:t>
            </w:r>
          </w:p>
        </w:tc>
        <w:tc>
          <w:tcPr>
            <w:tcW w:w="1560" w:type="dxa"/>
          </w:tcPr>
          <w:p w:rsidR="00B6330C" w:rsidRPr="00D96729" w:rsidRDefault="00B6330C" w:rsidP="00B6330C">
            <w:pPr>
              <w:spacing w:line="360" w:lineRule="auto"/>
              <w:jc w:val="both"/>
            </w:pPr>
            <w:r>
              <w:t xml:space="preserve">     18 844,66</w:t>
            </w:r>
          </w:p>
        </w:tc>
        <w:tc>
          <w:tcPr>
            <w:tcW w:w="1559" w:type="dxa"/>
          </w:tcPr>
          <w:p w:rsidR="00B6330C" w:rsidRPr="00D96729" w:rsidRDefault="00B6330C" w:rsidP="00B6330C">
            <w:pPr>
              <w:spacing w:line="360" w:lineRule="auto"/>
              <w:jc w:val="both"/>
            </w:pPr>
            <w:r>
              <w:t xml:space="preserve">     24 482,87</w:t>
            </w:r>
          </w:p>
        </w:tc>
        <w:tc>
          <w:tcPr>
            <w:tcW w:w="1417" w:type="dxa"/>
          </w:tcPr>
          <w:p w:rsidR="00B6330C" w:rsidRDefault="00B6330C" w:rsidP="00B6330C">
            <w:pPr>
              <w:spacing w:line="360" w:lineRule="auto"/>
              <w:jc w:val="both"/>
            </w:pPr>
            <w:r>
              <w:t xml:space="preserve">   23 000,00</w:t>
            </w:r>
          </w:p>
        </w:tc>
        <w:tc>
          <w:tcPr>
            <w:tcW w:w="1418" w:type="dxa"/>
          </w:tcPr>
          <w:p w:rsidR="00B6330C" w:rsidRDefault="00B6330C" w:rsidP="00B6330C">
            <w:pPr>
              <w:spacing w:line="360" w:lineRule="auto"/>
              <w:jc w:val="both"/>
            </w:pPr>
            <w:r>
              <w:t xml:space="preserve">   23 000,00</w:t>
            </w:r>
          </w:p>
        </w:tc>
        <w:tc>
          <w:tcPr>
            <w:tcW w:w="1417" w:type="dxa"/>
          </w:tcPr>
          <w:p w:rsidR="00B6330C" w:rsidRDefault="00B6330C" w:rsidP="00B6330C">
            <w:pPr>
              <w:spacing w:line="360" w:lineRule="auto"/>
              <w:jc w:val="both"/>
            </w:pPr>
            <w:r>
              <w:t xml:space="preserve">   23 000,00</w:t>
            </w:r>
          </w:p>
        </w:tc>
      </w:tr>
      <w:tr w:rsidR="00D37D0E" w:rsidRPr="00B37E98" w:rsidTr="004C14A4">
        <w:tc>
          <w:tcPr>
            <w:tcW w:w="2835" w:type="dxa"/>
          </w:tcPr>
          <w:p w:rsidR="00B6330C" w:rsidRPr="00F01A39" w:rsidRDefault="00B6330C" w:rsidP="00B6330C">
            <w:pPr>
              <w:spacing w:line="360" w:lineRule="auto"/>
              <w:jc w:val="both"/>
            </w:pPr>
            <w:r w:rsidRPr="00F01A39">
              <w:t>52 – Osobné náklady</w:t>
            </w:r>
          </w:p>
        </w:tc>
        <w:tc>
          <w:tcPr>
            <w:tcW w:w="1560" w:type="dxa"/>
          </w:tcPr>
          <w:p w:rsidR="00B6330C" w:rsidRPr="00D96729" w:rsidRDefault="00B6330C" w:rsidP="00B6330C">
            <w:pPr>
              <w:spacing w:line="360" w:lineRule="auto"/>
              <w:jc w:val="both"/>
            </w:pPr>
            <w:r>
              <w:t xml:space="preserve">    138 313,53</w:t>
            </w:r>
          </w:p>
        </w:tc>
        <w:tc>
          <w:tcPr>
            <w:tcW w:w="1559" w:type="dxa"/>
          </w:tcPr>
          <w:p w:rsidR="00B6330C" w:rsidRPr="00D96729" w:rsidRDefault="00B6330C" w:rsidP="00B6330C">
            <w:pPr>
              <w:spacing w:line="360" w:lineRule="auto"/>
              <w:jc w:val="both"/>
            </w:pPr>
            <w:r>
              <w:t xml:space="preserve">    154 782,67</w:t>
            </w:r>
          </w:p>
        </w:tc>
        <w:tc>
          <w:tcPr>
            <w:tcW w:w="1417" w:type="dxa"/>
          </w:tcPr>
          <w:p w:rsidR="00B6330C" w:rsidRDefault="00B6330C" w:rsidP="00B6330C">
            <w:pPr>
              <w:spacing w:line="360" w:lineRule="auto"/>
              <w:jc w:val="both"/>
            </w:pPr>
            <w:r>
              <w:t xml:space="preserve"> 145 000,00</w:t>
            </w:r>
          </w:p>
        </w:tc>
        <w:tc>
          <w:tcPr>
            <w:tcW w:w="1418" w:type="dxa"/>
          </w:tcPr>
          <w:p w:rsidR="00B6330C" w:rsidRDefault="00B6330C" w:rsidP="00B6330C">
            <w:pPr>
              <w:spacing w:line="360" w:lineRule="auto"/>
              <w:jc w:val="both"/>
            </w:pPr>
            <w:r>
              <w:t xml:space="preserve"> 145 000,00</w:t>
            </w:r>
          </w:p>
        </w:tc>
        <w:tc>
          <w:tcPr>
            <w:tcW w:w="1417" w:type="dxa"/>
          </w:tcPr>
          <w:p w:rsidR="00B6330C" w:rsidRDefault="00B6330C" w:rsidP="00B6330C">
            <w:pPr>
              <w:spacing w:line="360" w:lineRule="auto"/>
              <w:jc w:val="both"/>
            </w:pPr>
            <w:r>
              <w:t xml:space="preserve"> 145 000,00</w:t>
            </w:r>
          </w:p>
        </w:tc>
      </w:tr>
      <w:tr w:rsidR="00D37D0E" w:rsidRPr="00B37E98" w:rsidTr="004C14A4">
        <w:tc>
          <w:tcPr>
            <w:tcW w:w="2835" w:type="dxa"/>
          </w:tcPr>
          <w:p w:rsidR="00B6330C" w:rsidRPr="00F01A39" w:rsidRDefault="00B6330C" w:rsidP="00B6330C">
            <w:pPr>
              <w:spacing w:line="360" w:lineRule="auto"/>
              <w:jc w:val="both"/>
            </w:pPr>
            <w:r>
              <w:t>53 – Dane a  poplatky</w:t>
            </w:r>
          </w:p>
        </w:tc>
        <w:tc>
          <w:tcPr>
            <w:tcW w:w="1560" w:type="dxa"/>
          </w:tcPr>
          <w:p w:rsidR="00B6330C" w:rsidRPr="00D96729" w:rsidRDefault="00B6330C" w:rsidP="00B6330C">
            <w:pPr>
              <w:spacing w:line="360" w:lineRule="auto"/>
              <w:jc w:val="both"/>
            </w:pPr>
            <w:r>
              <w:t xml:space="preserve">        5 209,97</w:t>
            </w:r>
          </w:p>
        </w:tc>
        <w:tc>
          <w:tcPr>
            <w:tcW w:w="1559" w:type="dxa"/>
          </w:tcPr>
          <w:p w:rsidR="00B6330C" w:rsidRPr="00D96729" w:rsidRDefault="00B6330C" w:rsidP="00B6330C">
            <w:pPr>
              <w:spacing w:line="360" w:lineRule="auto"/>
              <w:jc w:val="both"/>
            </w:pPr>
            <w:r>
              <w:t xml:space="preserve">        6 014,40</w:t>
            </w:r>
          </w:p>
        </w:tc>
        <w:tc>
          <w:tcPr>
            <w:tcW w:w="1417" w:type="dxa"/>
          </w:tcPr>
          <w:p w:rsidR="00B6330C" w:rsidRDefault="00B6330C" w:rsidP="00B6330C">
            <w:pPr>
              <w:spacing w:line="360" w:lineRule="auto"/>
              <w:jc w:val="both"/>
            </w:pPr>
            <w:r>
              <w:t xml:space="preserve">     6 500,00</w:t>
            </w:r>
          </w:p>
        </w:tc>
        <w:tc>
          <w:tcPr>
            <w:tcW w:w="1418" w:type="dxa"/>
          </w:tcPr>
          <w:p w:rsidR="00B6330C" w:rsidRDefault="00B6330C" w:rsidP="00B6330C">
            <w:pPr>
              <w:spacing w:line="360" w:lineRule="auto"/>
              <w:jc w:val="both"/>
            </w:pPr>
            <w:r>
              <w:t xml:space="preserve">     6 500,00</w:t>
            </w:r>
          </w:p>
        </w:tc>
        <w:tc>
          <w:tcPr>
            <w:tcW w:w="1417" w:type="dxa"/>
          </w:tcPr>
          <w:p w:rsidR="00B6330C" w:rsidRDefault="00B6330C" w:rsidP="00B6330C">
            <w:pPr>
              <w:spacing w:line="360" w:lineRule="auto"/>
              <w:jc w:val="both"/>
            </w:pPr>
            <w:r>
              <w:t xml:space="preserve">     6 500,00</w:t>
            </w:r>
          </w:p>
        </w:tc>
      </w:tr>
      <w:tr w:rsidR="00D37D0E" w:rsidRPr="00B37E98" w:rsidTr="004C14A4">
        <w:tc>
          <w:tcPr>
            <w:tcW w:w="2835" w:type="dxa"/>
          </w:tcPr>
          <w:p w:rsidR="00B6330C" w:rsidRPr="00F01A39" w:rsidRDefault="00B6330C" w:rsidP="00B6330C">
            <w:r w:rsidRPr="00F01A39">
              <w:t>54</w:t>
            </w:r>
            <w:r>
              <w:t xml:space="preserve"> –</w:t>
            </w:r>
            <w:r w:rsidRPr="00F01A39">
              <w:t xml:space="preserve"> </w:t>
            </w:r>
            <w:r>
              <w:t>Ostatné náklady na prevádzkovú činnosť</w:t>
            </w:r>
          </w:p>
        </w:tc>
        <w:tc>
          <w:tcPr>
            <w:tcW w:w="1560" w:type="dxa"/>
          </w:tcPr>
          <w:p w:rsidR="00B6330C" w:rsidRPr="00D96729" w:rsidRDefault="00B6330C" w:rsidP="00B6330C">
            <w:pPr>
              <w:spacing w:line="360" w:lineRule="auto"/>
              <w:jc w:val="both"/>
            </w:pPr>
            <w:r>
              <w:t xml:space="preserve">        5 323,80</w:t>
            </w:r>
          </w:p>
        </w:tc>
        <w:tc>
          <w:tcPr>
            <w:tcW w:w="1559" w:type="dxa"/>
          </w:tcPr>
          <w:p w:rsidR="00B6330C" w:rsidRPr="00D96729" w:rsidRDefault="00B6330C" w:rsidP="00B6330C">
            <w:pPr>
              <w:spacing w:line="360" w:lineRule="auto"/>
              <w:jc w:val="both"/>
            </w:pPr>
            <w:r>
              <w:t xml:space="preserve">        3 357,54</w:t>
            </w:r>
          </w:p>
        </w:tc>
        <w:tc>
          <w:tcPr>
            <w:tcW w:w="1417" w:type="dxa"/>
          </w:tcPr>
          <w:p w:rsidR="00B6330C" w:rsidRDefault="00B6330C" w:rsidP="00B6330C">
            <w:pPr>
              <w:spacing w:line="360" w:lineRule="auto"/>
              <w:jc w:val="both"/>
            </w:pPr>
            <w:r>
              <w:t xml:space="preserve">     8 000,00</w:t>
            </w:r>
          </w:p>
        </w:tc>
        <w:tc>
          <w:tcPr>
            <w:tcW w:w="1418" w:type="dxa"/>
          </w:tcPr>
          <w:p w:rsidR="00B6330C" w:rsidRDefault="00B6330C" w:rsidP="00B6330C">
            <w:pPr>
              <w:spacing w:line="360" w:lineRule="auto"/>
              <w:jc w:val="both"/>
            </w:pPr>
            <w:r>
              <w:t xml:space="preserve">     8 000,00</w:t>
            </w:r>
          </w:p>
        </w:tc>
        <w:tc>
          <w:tcPr>
            <w:tcW w:w="1417" w:type="dxa"/>
          </w:tcPr>
          <w:p w:rsidR="00B6330C" w:rsidRDefault="00B6330C" w:rsidP="00B6330C">
            <w:pPr>
              <w:spacing w:line="360" w:lineRule="auto"/>
              <w:jc w:val="both"/>
            </w:pPr>
            <w:r>
              <w:t xml:space="preserve">     8 000,00</w:t>
            </w:r>
          </w:p>
        </w:tc>
      </w:tr>
      <w:tr w:rsidR="00D37D0E" w:rsidRPr="00B37E98" w:rsidTr="004C14A4">
        <w:tc>
          <w:tcPr>
            <w:tcW w:w="2835" w:type="dxa"/>
          </w:tcPr>
          <w:p w:rsidR="00B6330C" w:rsidRPr="00F01A39" w:rsidRDefault="00B6330C" w:rsidP="00B6330C">
            <w:r>
              <w:t>55 – Odpisy, rezervy a OP z prevádzkovej a finančnej činnosti a zúčtovanie časového rozlíšenia</w:t>
            </w:r>
          </w:p>
        </w:tc>
        <w:tc>
          <w:tcPr>
            <w:tcW w:w="1560" w:type="dxa"/>
          </w:tcPr>
          <w:p w:rsidR="00B6330C" w:rsidRPr="00D96729" w:rsidRDefault="00B6330C" w:rsidP="00B6330C">
            <w:pPr>
              <w:spacing w:line="360" w:lineRule="auto"/>
              <w:jc w:val="both"/>
            </w:pPr>
            <w:r>
              <w:t xml:space="preserve">      37 253,55</w:t>
            </w:r>
          </w:p>
        </w:tc>
        <w:tc>
          <w:tcPr>
            <w:tcW w:w="1559" w:type="dxa"/>
          </w:tcPr>
          <w:p w:rsidR="00B6330C" w:rsidRPr="00D96729" w:rsidRDefault="00B6330C" w:rsidP="00B6330C">
            <w:pPr>
              <w:spacing w:line="360" w:lineRule="auto"/>
              <w:jc w:val="both"/>
            </w:pPr>
            <w:r>
              <w:t xml:space="preserve">      39 203,52</w:t>
            </w:r>
          </w:p>
        </w:tc>
        <w:tc>
          <w:tcPr>
            <w:tcW w:w="1417" w:type="dxa"/>
          </w:tcPr>
          <w:p w:rsidR="00B6330C" w:rsidRDefault="00B6330C" w:rsidP="00B6330C">
            <w:pPr>
              <w:spacing w:line="360" w:lineRule="auto"/>
              <w:jc w:val="both"/>
            </w:pPr>
            <w:r>
              <w:t xml:space="preserve">   40 000,00</w:t>
            </w:r>
          </w:p>
        </w:tc>
        <w:tc>
          <w:tcPr>
            <w:tcW w:w="1418" w:type="dxa"/>
          </w:tcPr>
          <w:p w:rsidR="00B6330C" w:rsidRDefault="00B6330C" w:rsidP="00B6330C">
            <w:pPr>
              <w:spacing w:line="360" w:lineRule="auto"/>
              <w:jc w:val="both"/>
            </w:pPr>
            <w:r>
              <w:t xml:space="preserve">   40 000,00</w:t>
            </w:r>
          </w:p>
        </w:tc>
        <w:tc>
          <w:tcPr>
            <w:tcW w:w="1417" w:type="dxa"/>
          </w:tcPr>
          <w:p w:rsidR="00B6330C" w:rsidRDefault="00B6330C" w:rsidP="00B6330C">
            <w:pPr>
              <w:spacing w:line="360" w:lineRule="auto"/>
              <w:jc w:val="both"/>
            </w:pPr>
            <w:r>
              <w:t xml:space="preserve">   40 000,00</w:t>
            </w:r>
          </w:p>
        </w:tc>
      </w:tr>
      <w:tr w:rsidR="00D37D0E" w:rsidRPr="00B37E98" w:rsidTr="004C14A4">
        <w:tc>
          <w:tcPr>
            <w:tcW w:w="2835" w:type="dxa"/>
          </w:tcPr>
          <w:p w:rsidR="00B6330C" w:rsidRPr="00F01A39" w:rsidRDefault="00B6330C" w:rsidP="00B6330C">
            <w:r>
              <w:t>56 – Finančné náklady</w:t>
            </w:r>
          </w:p>
        </w:tc>
        <w:tc>
          <w:tcPr>
            <w:tcW w:w="1560" w:type="dxa"/>
          </w:tcPr>
          <w:p w:rsidR="00B6330C" w:rsidRPr="00D96729" w:rsidRDefault="00B6330C" w:rsidP="00B6330C">
            <w:pPr>
              <w:spacing w:line="360" w:lineRule="auto"/>
              <w:jc w:val="both"/>
            </w:pPr>
            <w:r>
              <w:t xml:space="preserve">        2 771,04</w:t>
            </w:r>
          </w:p>
        </w:tc>
        <w:tc>
          <w:tcPr>
            <w:tcW w:w="1559" w:type="dxa"/>
          </w:tcPr>
          <w:p w:rsidR="00B6330C" w:rsidRPr="00D96729" w:rsidRDefault="00B6330C" w:rsidP="00B6330C">
            <w:pPr>
              <w:spacing w:line="360" w:lineRule="auto"/>
              <w:jc w:val="both"/>
            </w:pPr>
            <w:r>
              <w:t xml:space="preserve">        2 362,66</w:t>
            </w:r>
          </w:p>
        </w:tc>
        <w:tc>
          <w:tcPr>
            <w:tcW w:w="1417" w:type="dxa"/>
          </w:tcPr>
          <w:p w:rsidR="00B6330C" w:rsidRDefault="00B6330C" w:rsidP="00B6330C">
            <w:pPr>
              <w:spacing w:line="360" w:lineRule="auto"/>
              <w:jc w:val="both"/>
            </w:pPr>
            <w:r>
              <w:t xml:space="preserve">     3 500,00</w:t>
            </w:r>
          </w:p>
        </w:tc>
        <w:tc>
          <w:tcPr>
            <w:tcW w:w="1418" w:type="dxa"/>
          </w:tcPr>
          <w:p w:rsidR="00B6330C" w:rsidRDefault="00B6330C" w:rsidP="00B6330C">
            <w:pPr>
              <w:spacing w:line="360" w:lineRule="auto"/>
              <w:jc w:val="both"/>
            </w:pPr>
            <w:r>
              <w:t xml:space="preserve">     3 500,00</w:t>
            </w:r>
          </w:p>
        </w:tc>
        <w:tc>
          <w:tcPr>
            <w:tcW w:w="1417" w:type="dxa"/>
          </w:tcPr>
          <w:p w:rsidR="00B6330C" w:rsidRDefault="00B6330C" w:rsidP="00B6330C">
            <w:pPr>
              <w:spacing w:line="360" w:lineRule="auto"/>
              <w:jc w:val="both"/>
            </w:pPr>
            <w:r>
              <w:t xml:space="preserve">     </w:t>
            </w:r>
            <w:r w:rsidR="00502AE9">
              <w:t>4 0</w:t>
            </w:r>
            <w:r>
              <w:t>00,00</w:t>
            </w:r>
          </w:p>
        </w:tc>
      </w:tr>
      <w:tr w:rsidR="00D37D0E" w:rsidRPr="00B37E98" w:rsidTr="004C14A4">
        <w:tc>
          <w:tcPr>
            <w:tcW w:w="2835" w:type="dxa"/>
          </w:tcPr>
          <w:p w:rsidR="00B6330C" w:rsidRPr="00F01A39" w:rsidRDefault="00B6330C" w:rsidP="00B6330C">
            <w:r>
              <w:t>57 – Mimoriadne náklady</w:t>
            </w:r>
          </w:p>
        </w:tc>
        <w:tc>
          <w:tcPr>
            <w:tcW w:w="1560" w:type="dxa"/>
          </w:tcPr>
          <w:p w:rsidR="00B6330C" w:rsidRPr="00D96729" w:rsidRDefault="00B6330C" w:rsidP="00B6330C">
            <w:pPr>
              <w:spacing w:line="360" w:lineRule="auto"/>
              <w:jc w:val="both"/>
            </w:pPr>
            <w:r>
              <w:t xml:space="preserve">               0,00</w:t>
            </w:r>
          </w:p>
        </w:tc>
        <w:tc>
          <w:tcPr>
            <w:tcW w:w="1559" w:type="dxa"/>
          </w:tcPr>
          <w:p w:rsidR="00B6330C" w:rsidRPr="00D96729"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c>
          <w:tcPr>
            <w:tcW w:w="1418" w:type="dxa"/>
          </w:tcPr>
          <w:p w:rsidR="00B6330C"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r>
      <w:tr w:rsidR="00D37D0E" w:rsidRPr="00B37E98" w:rsidTr="004C14A4">
        <w:tc>
          <w:tcPr>
            <w:tcW w:w="2835" w:type="dxa"/>
          </w:tcPr>
          <w:p w:rsidR="00B6330C" w:rsidRPr="00F01A39" w:rsidRDefault="00B6330C" w:rsidP="00B6330C">
            <w:r>
              <w:t>58 – Náklady na transfery a náklady z odvodov príjmov</w:t>
            </w:r>
          </w:p>
        </w:tc>
        <w:tc>
          <w:tcPr>
            <w:tcW w:w="1560" w:type="dxa"/>
          </w:tcPr>
          <w:p w:rsidR="00B6330C" w:rsidRPr="00D96729" w:rsidRDefault="00B6330C" w:rsidP="00B6330C">
            <w:pPr>
              <w:spacing w:line="360" w:lineRule="auto"/>
              <w:jc w:val="both"/>
            </w:pPr>
            <w:r>
              <w:t xml:space="preserve">        8 091,74</w:t>
            </w:r>
          </w:p>
        </w:tc>
        <w:tc>
          <w:tcPr>
            <w:tcW w:w="1559" w:type="dxa"/>
          </w:tcPr>
          <w:p w:rsidR="00B6330C" w:rsidRPr="00D96729" w:rsidRDefault="00B6330C" w:rsidP="00B6330C">
            <w:pPr>
              <w:spacing w:line="360" w:lineRule="auto"/>
              <w:jc w:val="both"/>
            </w:pPr>
            <w:r>
              <w:t xml:space="preserve">        4 729,13</w:t>
            </w:r>
          </w:p>
        </w:tc>
        <w:tc>
          <w:tcPr>
            <w:tcW w:w="1417" w:type="dxa"/>
          </w:tcPr>
          <w:p w:rsidR="00B6330C" w:rsidRDefault="00B6330C" w:rsidP="00B6330C">
            <w:pPr>
              <w:spacing w:line="360" w:lineRule="auto"/>
              <w:jc w:val="both"/>
            </w:pPr>
            <w:r>
              <w:t xml:space="preserve">     6 000,00</w:t>
            </w:r>
          </w:p>
        </w:tc>
        <w:tc>
          <w:tcPr>
            <w:tcW w:w="1418" w:type="dxa"/>
          </w:tcPr>
          <w:p w:rsidR="00B6330C" w:rsidRDefault="00B6330C" w:rsidP="00B6330C">
            <w:pPr>
              <w:spacing w:line="360" w:lineRule="auto"/>
              <w:jc w:val="both"/>
            </w:pPr>
            <w:r>
              <w:t xml:space="preserve">     6 000,00</w:t>
            </w:r>
          </w:p>
        </w:tc>
        <w:tc>
          <w:tcPr>
            <w:tcW w:w="1417" w:type="dxa"/>
          </w:tcPr>
          <w:p w:rsidR="00B6330C" w:rsidRDefault="00B6330C" w:rsidP="00B6330C">
            <w:pPr>
              <w:spacing w:line="360" w:lineRule="auto"/>
              <w:jc w:val="both"/>
            </w:pPr>
            <w:r>
              <w:t xml:space="preserve">     6 000,00</w:t>
            </w:r>
          </w:p>
        </w:tc>
      </w:tr>
      <w:tr w:rsidR="00D37D0E" w:rsidRPr="00B37E98" w:rsidTr="004C14A4">
        <w:tc>
          <w:tcPr>
            <w:tcW w:w="2835" w:type="dxa"/>
          </w:tcPr>
          <w:p w:rsidR="00B6330C" w:rsidRPr="00F01A39" w:rsidRDefault="00B6330C" w:rsidP="00B6330C">
            <w:r>
              <w:t>59 – Dane z príjmov</w:t>
            </w:r>
          </w:p>
        </w:tc>
        <w:tc>
          <w:tcPr>
            <w:tcW w:w="1560" w:type="dxa"/>
          </w:tcPr>
          <w:p w:rsidR="00B6330C" w:rsidRPr="00D96729" w:rsidRDefault="00B6330C" w:rsidP="00B6330C">
            <w:pPr>
              <w:spacing w:line="360" w:lineRule="auto"/>
              <w:jc w:val="both"/>
            </w:pPr>
            <w:r>
              <w:t xml:space="preserve">               0,00</w:t>
            </w:r>
          </w:p>
        </w:tc>
        <w:tc>
          <w:tcPr>
            <w:tcW w:w="1559" w:type="dxa"/>
          </w:tcPr>
          <w:p w:rsidR="00B6330C" w:rsidRPr="00D96729"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c>
          <w:tcPr>
            <w:tcW w:w="1418" w:type="dxa"/>
          </w:tcPr>
          <w:p w:rsidR="00B6330C"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r>
      <w:tr w:rsidR="00D37D0E" w:rsidRPr="00B37E98" w:rsidTr="004C14A4">
        <w:tc>
          <w:tcPr>
            <w:tcW w:w="2835" w:type="dxa"/>
            <w:shd w:val="clear" w:color="auto" w:fill="D9D9D9"/>
          </w:tcPr>
          <w:p w:rsidR="00B6330C" w:rsidRPr="00B37E98" w:rsidRDefault="00B6330C" w:rsidP="00B6330C">
            <w:pPr>
              <w:rPr>
                <w:b/>
              </w:rPr>
            </w:pPr>
            <w:r w:rsidRPr="00B37E98">
              <w:rPr>
                <w:b/>
              </w:rPr>
              <w:t>Výnosy</w:t>
            </w:r>
          </w:p>
        </w:tc>
        <w:tc>
          <w:tcPr>
            <w:tcW w:w="1560" w:type="dxa"/>
            <w:shd w:val="clear" w:color="auto" w:fill="D9D9D9"/>
          </w:tcPr>
          <w:p w:rsidR="00B6330C" w:rsidRPr="00B37E98" w:rsidRDefault="00B6330C" w:rsidP="00B6330C">
            <w:pPr>
              <w:spacing w:line="360" w:lineRule="auto"/>
              <w:jc w:val="both"/>
              <w:rPr>
                <w:b/>
              </w:rPr>
            </w:pPr>
            <w:r>
              <w:rPr>
                <w:b/>
              </w:rPr>
              <w:t xml:space="preserve">    256 996,34</w:t>
            </w:r>
          </w:p>
        </w:tc>
        <w:tc>
          <w:tcPr>
            <w:tcW w:w="1559" w:type="dxa"/>
            <w:shd w:val="clear" w:color="auto" w:fill="D9D9D9"/>
          </w:tcPr>
          <w:p w:rsidR="00B6330C" w:rsidRPr="00B37E98" w:rsidRDefault="00B6330C" w:rsidP="00B6330C">
            <w:pPr>
              <w:spacing w:line="360" w:lineRule="auto"/>
              <w:jc w:val="both"/>
              <w:rPr>
                <w:b/>
              </w:rPr>
            </w:pPr>
            <w:r>
              <w:rPr>
                <w:b/>
              </w:rPr>
              <w:t xml:space="preserve">    260 199,29</w:t>
            </w:r>
          </w:p>
        </w:tc>
        <w:tc>
          <w:tcPr>
            <w:tcW w:w="1417" w:type="dxa"/>
            <w:shd w:val="clear" w:color="auto" w:fill="D9D9D9"/>
          </w:tcPr>
          <w:p w:rsidR="00B6330C" w:rsidRDefault="00B6330C" w:rsidP="00B6330C">
            <w:pPr>
              <w:spacing w:line="360" w:lineRule="auto"/>
              <w:jc w:val="both"/>
              <w:rPr>
                <w:b/>
              </w:rPr>
            </w:pPr>
            <w:r>
              <w:rPr>
                <w:b/>
              </w:rPr>
              <w:t>270 500,00</w:t>
            </w:r>
          </w:p>
        </w:tc>
        <w:tc>
          <w:tcPr>
            <w:tcW w:w="1418" w:type="dxa"/>
            <w:shd w:val="clear" w:color="auto" w:fill="D9D9D9"/>
          </w:tcPr>
          <w:p w:rsidR="00B6330C" w:rsidRDefault="00502AE9" w:rsidP="00B6330C">
            <w:pPr>
              <w:spacing w:line="360" w:lineRule="auto"/>
              <w:jc w:val="both"/>
              <w:rPr>
                <w:b/>
              </w:rPr>
            </w:pPr>
            <w:r>
              <w:rPr>
                <w:b/>
              </w:rPr>
              <w:t>276</w:t>
            </w:r>
            <w:r w:rsidR="00B6330C">
              <w:rPr>
                <w:b/>
              </w:rPr>
              <w:t> </w:t>
            </w:r>
            <w:r w:rsidR="00F27DBC">
              <w:rPr>
                <w:b/>
              </w:rPr>
              <w:t>0</w:t>
            </w:r>
            <w:r w:rsidR="00B6330C">
              <w:rPr>
                <w:b/>
              </w:rPr>
              <w:t>00,00</w:t>
            </w:r>
          </w:p>
        </w:tc>
        <w:tc>
          <w:tcPr>
            <w:tcW w:w="1417" w:type="dxa"/>
            <w:shd w:val="clear" w:color="auto" w:fill="D9D9D9"/>
          </w:tcPr>
          <w:p w:rsidR="00B6330C" w:rsidRDefault="00502AE9" w:rsidP="00B6330C">
            <w:pPr>
              <w:spacing w:line="360" w:lineRule="auto"/>
              <w:jc w:val="both"/>
              <w:rPr>
                <w:b/>
              </w:rPr>
            </w:pPr>
            <w:r>
              <w:rPr>
                <w:b/>
              </w:rPr>
              <w:t>281</w:t>
            </w:r>
            <w:r w:rsidR="00B6330C">
              <w:rPr>
                <w:b/>
              </w:rPr>
              <w:t> </w:t>
            </w:r>
            <w:r>
              <w:rPr>
                <w:b/>
              </w:rPr>
              <w:t>0</w:t>
            </w:r>
            <w:r w:rsidR="00B6330C">
              <w:rPr>
                <w:b/>
              </w:rPr>
              <w:t>00,00</w:t>
            </w:r>
          </w:p>
        </w:tc>
      </w:tr>
      <w:tr w:rsidR="00D37D0E" w:rsidRPr="00B37E98" w:rsidTr="004C14A4">
        <w:tc>
          <w:tcPr>
            <w:tcW w:w="2835" w:type="dxa"/>
          </w:tcPr>
          <w:p w:rsidR="00B6330C" w:rsidRPr="003679A0" w:rsidRDefault="00B6330C" w:rsidP="00B6330C">
            <w:r w:rsidRPr="003679A0">
              <w:t>60 – Tržby za vlastné výkony a tovar</w:t>
            </w:r>
          </w:p>
        </w:tc>
        <w:tc>
          <w:tcPr>
            <w:tcW w:w="1560" w:type="dxa"/>
          </w:tcPr>
          <w:p w:rsidR="00B6330C" w:rsidRPr="00157476" w:rsidRDefault="00B6330C" w:rsidP="00B6330C">
            <w:pPr>
              <w:spacing w:line="360" w:lineRule="auto"/>
              <w:jc w:val="both"/>
            </w:pPr>
            <w:r>
              <w:t xml:space="preserve">      10 997,01</w:t>
            </w:r>
          </w:p>
        </w:tc>
        <w:tc>
          <w:tcPr>
            <w:tcW w:w="1559" w:type="dxa"/>
          </w:tcPr>
          <w:p w:rsidR="00B6330C" w:rsidRPr="00157476" w:rsidRDefault="00B6330C" w:rsidP="00B6330C">
            <w:pPr>
              <w:spacing w:line="360" w:lineRule="auto"/>
              <w:jc w:val="both"/>
            </w:pPr>
            <w:r>
              <w:t xml:space="preserve">       8 401,06</w:t>
            </w:r>
          </w:p>
        </w:tc>
        <w:tc>
          <w:tcPr>
            <w:tcW w:w="1417" w:type="dxa"/>
          </w:tcPr>
          <w:p w:rsidR="00B6330C" w:rsidRDefault="00B6330C" w:rsidP="00B6330C">
            <w:pPr>
              <w:spacing w:line="360" w:lineRule="auto"/>
              <w:jc w:val="both"/>
            </w:pPr>
            <w:r>
              <w:t xml:space="preserve">   15 000,00</w:t>
            </w:r>
          </w:p>
        </w:tc>
        <w:tc>
          <w:tcPr>
            <w:tcW w:w="1418" w:type="dxa"/>
          </w:tcPr>
          <w:p w:rsidR="00B6330C" w:rsidRDefault="00B6330C" w:rsidP="00B6330C">
            <w:pPr>
              <w:spacing w:line="360" w:lineRule="auto"/>
              <w:jc w:val="both"/>
            </w:pPr>
            <w:r>
              <w:t xml:space="preserve">   15 000,00</w:t>
            </w:r>
          </w:p>
        </w:tc>
        <w:tc>
          <w:tcPr>
            <w:tcW w:w="1417" w:type="dxa"/>
          </w:tcPr>
          <w:p w:rsidR="00B6330C" w:rsidRDefault="00B6330C" w:rsidP="00B6330C">
            <w:pPr>
              <w:spacing w:line="360" w:lineRule="auto"/>
              <w:jc w:val="both"/>
            </w:pPr>
            <w:r>
              <w:t xml:space="preserve">   15 000,00</w:t>
            </w:r>
          </w:p>
        </w:tc>
      </w:tr>
      <w:tr w:rsidR="00D37D0E" w:rsidRPr="00B37E98" w:rsidTr="004C14A4">
        <w:tc>
          <w:tcPr>
            <w:tcW w:w="2835" w:type="dxa"/>
          </w:tcPr>
          <w:p w:rsidR="00B6330C" w:rsidRPr="003679A0" w:rsidRDefault="00B6330C" w:rsidP="00B6330C">
            <w:r>
              <w:t>61 – Zmena stavu vnútroorganizačných služieb</w:t>
            </w:r>
          </w:p>
        </w:tc>
        <w:tc>
          <w:tcPr>
            <w:tcW w:w="1560" w:type="dxa"/>
          </w:tcPr>
          <w:p w:rsidR="00B6330C" w:rsidRPr="00157476" w:rsidRDefault="00B6330C" w:rsidP="00B6330C">
            <w:pPr>
              <w:spacing w:line="360" w:lineRule="auto"/>
              <w:jc w:val="both"/>
            </w:pPr>
            <w:r>
              <w:t xml:space="preserve">               0,00</w:t>
            </w:r>
          </w:p>
        </w:tc>
        <w:tc>
          <w:tcPr>
            <w:tcW w:w="1559" w:type="dxa"/>
          </w:tcPr>
          <w:p w:rsidR="00B6330C" w:rsidRPr="00157476"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c>
          <w:tcPr>
            <w:tcW w:w="1418" w:type="dxa"/>
          </w:tcPr>
          <w:p w:rsidR="00B6330C"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r>
      <w:tr w:rsidR="00D37D0E" w:rsidRPr="00B37E98" w:rsidTr="004C14A4">
        <w:tc>
          <w:tcPr>
            <w:tcW w:w="2835" w:type="dxa"/>
          </w:tcPr>
          <w:p w:rsidR="00B6330C" w:rsidRPr="003679A0" w:rsidRDefault="00B6330C" w:rsidP="00B6330C">
            <w:r>
              <w:t>62 – Aktivácia</w:t>
            </w:r>
          </w:p>
        </w:tc>
        <w:tc>
          <w:tcPr>
            <w:tcW w:w="1560" w:type="dxa"/>
          </w:tcPr>
          <w:p w:rsidR="00B6330C" w:rsidRPr="00157476" w:rsidRDefault="00B6330C" w:rsidP="00B6330C">
            <w:pPr>
              <w:spacing w:line="360" w:lineRule="auto"/>
              <w:jc w:val="both"/>
            </w:pPr>
            <w:r>
              <w:t xml:space="preserve">               0,00</w:t>
            </w:r>
          </w:p>
        </w:tc>
        <w:tc>
          <w:tcPr>
            <w:tcW w:w="1559" w:type="dxa"/>
          </w:tcPr>
          <w:p w:rsidR="00B6330C" w:rsidRPr="00157476"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c>
          <w:tcPr>
            <w:tcW w:w="1418" w:type="dxa"/>
          </w:tcPr>
          <w:p w:rsidR="00B6330C"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r>
      <w:tr w:rsidR="00D37D0E" w:rsidRPr="00B37E98" w:rsidTr="004C14A4">
        <w:tc>
          <w:tcPr>
            <w:tcW w:w="2835" w:type="dxa"/>
          </w:tcPr>
          <w:p w:rsidR="00B6330C" w:rsidRPr="003679A0" w:rsidRDefault="00B6330C" w:rsidP="00B6330C">
            <w:r>
              <w:t>63 – Daňové a colné výnosy a výnosy z poplatkov</w:t>
            </w:r>
          </w:p>
        </w:tc>
        <w:tc>
          <w:tcPr>
            <w:tcW w:w="1560" w:type="dxa"/>
          </w:tcPr>
          <w:p w:rsidR="00B6330C" w:rsidRPr="00157476" w:rsidRDefault="00B6330C" w:rsidP="00B6330C">
            <w:pPr>
              <w:spacing w:line="360" w:lineRule="auto"/>
              <w:jc w:val="both"/>
            </w:pPr>
            <w:r>
              <w:t xml:space="preserve">    188 205,36</w:t>
            </w:r>
          </w:p>
        </w:tc>
        <w:tc>
          <w:tcPr>
            <w:tcW w:w="1559" w:type="dxa"/>
          </w:tcPr>
          <w:p w:rsidR="00B6330C" w:rsidRPr="00157476" w:rsidRDefault="00B6330C" w:rsidP="00B6330C">
            <w:pPr>
              <w:spacing w:line="360" w:lineRule="auto"/>
              <w:jc w:val="both"/>
            </w:pPr>
            <w:r>
              <w:t xml:space="preserve">    209 824,47</w:t>
            </w:r>
          </w:p>
        </w:tc>
        <w:tc>
          <w:tcPr>
            <w:tcW w:w="1417" w:type="dxa"/>
          </w:tcPr>
          <w:p w:rsidR="00B6330C" w:rsidRDefault="00B6330C" w:rsidP="00B6330C">
            <w:pPr>
              <w:spacing w:line="360" w:lineRule="auto"/>
              <w:jc w:val="both"/>
            </w:pPr>
            <w:r>
              <w:t xml:space="preserve"> 200 000,00</w:t>
            </w:r>
          </w:p>
        </w:tc>
        <w:tc>
          <w:tcPr>
            <w:tcW w:w="1418" w:type="dxa"/>
          </w:tcPr>
          <w:p w:rsidR="00B6330C" w:rsidRDefault="00B6330C" w:rsidP="00B6330C">
            <w:pPr>
              <w:spacing w:line="360" w:lineRule="auto"/>
              <w:jc w:val="both"/>
            </w:pPr>
            <w:r>
              <w:t xml:space="preserve"> </w:t>
            </w:r>
            <w:r w:rsidR="00502AE9">
              <w:t>205</w:t>
            </w:r>
            <w:r>
              <w:t> 000,00</w:t>
            </w:r>
          </w:p>
        </w:tc>
        <w:tc>
          <w:tcPr>
            <w:tcW w:w="1417" w:type="dxa"/>
          </w:tcPr>
          <w:p w:rsidR="00B6330C" w:rsidRDefault="00B6330C" w:rsidP="00B6330C">
            <w:pPr>
              <w:spacing w:line="360" w:lineRule="auto"/>
              <w:jc w:val="both"/>
            </w:pPr>
            <w:r>
              <w:t xml:space="preserve"> </w:t>
            </w:r>
            <w:r w:rsidR="00502AE9">
              <w:t>21</w:t>
            </w:r>
            <w:r>
              <w:t>0 000,00</w:t>
            </w:r>
          </w:p>
        </w:tc>
      </w:tr>
      <w:tr w:rsidR="00D37D0E" w:rsidRPr="00B37E98" w:rsidTr="004C14A4">
        <w:tc>
          <w:tcPr>
            <w:tcW w:w="2835" w:type="dxa"/>
          </w:tcPr>
          <w:p w:rsidR="00B6330C" w:rsidRDefault="00B6330C" w:rsidP="00B6330C">
            <w:r>
              <w:t>64 – Ostatné výnosy</w:t>
            </w:r>
          </w:p>
        </w:tc>
        <w:tc>
          <w:tcPr>
            <w:tcW w:w="1560" w:type="dxa"/>
          </w:tcPr>
          <w:p w:rsidR="00B6330C" w:rsidRPr="00157476" w:rsidRDefault="00B6330C" w:rsidP="00B6330C">
            <w:pPr>
              <w:spacing w:line="360" w:lineRule="auto"/>
              <w:jc w:val="both"/>
            </w:pPr>
            <w:r>
              <w:t xml:space="preserve">        2 366,71</w:t>
            </w:r>
          </w:p>
        </w:tc>
        <w:tc>
          <w:tcPr>
            <w:tcW w:w="1559" w:type="dxa"/>
          </w:tcPr>
          <w:p w:rsidR="00B6330C" w:rsidRPr="00157476" w:rsidRDefault="00B6330C" w:rsidP="00B6330C">
            <w:pPr>
              <w:spacing w:line="360" w:lineRule="auto"/>
              <w:jc w:val="both"/>
            </w:pPr>
            <w:r>
              <w:t xml:space="preserve">          790,05</w:t>
            </w:r>
          </w:p>
        </w:tc>
        <w:tc>
          <w:tcPr>
            <w:tcW w:w="1417" w:type="dxa"/>
          </w:tcPr>
          <w:p w:rsidR="00B6330C" w:rsidRDefault="00B6330C" w:rsidP="00B6330C">
            <w:pPr>
              <w:spacing w:line="360" w:lineRule="auto"/>
              <w:jc w:val="both"/>
            </w:pPr>
            <w:r>
              <w:t xml:space="preserve">     3 000,00</w:t>
            </w:r>
          </w:p>
        </w:tc>
        <w:tc>
          <w:tcPr>
            <w:tcW w:w="1418" w:type="dxa"/>
          </w:tcPr>
          <w:p w:rsidR="00B6330C" w:rsidRDefault="00B6330C" w:rsidP="00B6330C">
            <w:pPr>
              <w:spacing w:line="360" w:lineRule="auto"/>
              <w:jc w:val="both"/>
            </w:pPr>
            <w:r>
              <w:t xml:space="preserve">     3 000,00</w:t>
            </w:r>
          </w:p>
        </w:tc>
        <w:tc>
          <w:tcPr>
            <w:tcW w:w="1417" w:type="dxa"/>
          </w:tcPr>
          <w:p w:rsidR="00B6330C" w:rsidRDefault="00B6330C" w:rsidP="00B6330C">
            <w:pPr>
              <w:spacing w:line="360" w:lineRule="auto"/>
              <w:jc w:val="both"/>
            </w:pPr>
            <w:r>
              <w:t xml:space="preserve">     3 000,00</w:t>
            </w:r>
          </w:p>
        </w:tc>
      </w:tr>
      <w:tr w:rsidR="00D37D0E" w:rsidRPr="00B37E98" w:rsidTr="004C14A4">
        <w:tc>
          <w:tcPr>
            <w:tcW w:w="2835" w:type="dxa"/>
          </w:tcPr>
          <w:p w:rsidR="00B6330C" w:rsidRDefault="00B6330C" w:rsidP="00B6330C">
            <w:r>
              <w:t>65 – Zúčtovanie rezerv a OP z prevádzkovej a finančnej činnosti a zúčtovanie časového rozlíšenia</w:t>
            </w:r>
          </w:p>
        </w:tc>
        <w:tc>
          <w:tcPr>
            <w:tcW w:w="1560" w:type="dxa"/>
          </w:tcPr>
          <w:p w:rsidR="00B6330C" w:rsidRDefault="00B6330C" w:rsidP="00B6330C">
            <w:pPr>
              <w:spacing w:line="360" w:lineRule="auto"/>
              <w:jc w:val="both"/>
            </w:pPr>
            <w:r>
              <w:t xml:space="preserve">              </w:t>
            </w:r>
          </w:p>
          <w:p w:rsidR="00B6330C" w:rsidRPr="00157476" w:rsidRDefault="00B6330C" w:rsidP="00B6330C">
            <w:pPr>
              <w:spacing w:line="360" w:lineRule="auto"/>
              <w:jc w:val="both"/>
            </w:pPr>
            <w:r>
              <w:t xml:space="preserve">      13 068,68</w:t>
            </w:r>
          </w:p>
        </w:tc>
        <w:tc>
          <w:tcPr>
            <w:tcW w:w="1559" w:type="dxa"/>
          </w:tcPr>
          <w:p w:rsidR="00B6330C" w:rsidRDefault="00B6330C" w:rsidP="00B6330C">
            <w:pPr>
              <w:spacing w:line="360" w:lineRule="auto"/>
              <w:jc w:val="both"/>
            </w:pPr>
            <w:r>
              <w:t xml:space="preserve">                   </w:t>
            </w:r>
          </w:p>
          <w:p w:rsidR="00B6330C" w:rsidRPr="00157476" w:rsidRDefault="00B6330C" w:rsidP="00B6330C">
            <w:pPr>
              <w:spacing w:line="360" w:lineRule="auto"/>
              <w:jc w:val="both"/>
            </w:pPr>
            <w:r>
              <w:t xml:space="preserve">          500,00</w:t>
            </w:r>
          </w:p>
        </w:tc>
        <w:tc>
          <w:tcPr>
            <w:tcW w:w="1417" w:type="dxa"/>
          </w:tcPr>
          <w:p w:rsidR="00B6330C" w:rsidRDefault="00B6330C" w:rsidP="00B6330C">
            <w:pPr>
              <w:spacing w:line="360" w:lineRule="auto"/>
              <w:jc w:val="both"/>
            </w:pPr>
          </w:p>
          <w:p w:rsidR="00B6330C" w:rsidRDefault="00B6330C" w:rsidP="00B6330C">
            <w:pPr>
              <w:spacing w:line="360" w:lineRule="auto"/>
              <w:jc w:val="both"/>
            </w:pPr>
            <w:r>
              <w:t xml:space="preserve">     2 500,00</w:t>
            </w:r>
          </w:p>
        </w:tc>
        <w:tc>
          <w:tcPr>
            <w:tcW w:w="1418" w:type="dxa"/>
          </w:tcPr>
          <w:p w:rsidR="00B6330C" w:rsidRDefault="00B6330C" w:rsidP="00B6330C">
            <w:pPr>
              <w:spacing w:line="360" w:lineRule="auto"/>
              <w:jc w:val="both"/>
            </w:pPr>
          </w:p>
          <w:p w:rsidR="00B6330C" w:rsidRDefault="00B6330C" w:rsidP="00B6330C">
            <w:pPr>
              <w:spacing w:line="360" w:lineRule="auto"/>
              <w:jc w:val="both"/>
            </w:pPr>
            <w:r>
              <w:t xml:space="preserve">     </w:t>
            </w:r>
            <w:r w:rsidR="00F27DBC">
              <w:t>3 0</w:t>
            </w:r>
            <w:r>
              <w:t>00,00</w:t>
            </w:r>
          </w:p>
        </w:tc>
        <w:tc>
          <w:tcPr>
            <w:tcW w:w="1417" w:type="dxa"/>
          </w:tcPr>
          <w:p w:rsidR="00B6330C" w:rsidRDefault="00B6330C" w:rsidP="00B6330C">
            <w:pPr>
              <w:spacing w:line="360" w:lineRule="auto"/>
              <w:jc w:val="both"/>
            </w:pPr>
          </w:p>
          <w:p w:rsidR="00B6330C" w:rsidRDefault="00B6330C" w:rsidP="00B6330C">
            <w:pPr>
              <w:spacing w:line="360" w:lineRule="auto"/>
              <w:jc w:val="both"/>
            </w:pPr>
            <w:r>
              <w:t xml:space="preserve">     </w:t>
            </w:r>
            <w:r w:rsidR="00502AE9">
              <w:t>3 0</w:t>
            </w:r>
            <w:r>
              <w:t>00,00</w:t>
            </w:r>
          </w:p>
        </w:tc>
      </w:tr>
      <w:tr w:rsidR="00D37D0E" w:rsidRPr="00B37E98" w:rsidTr="004C14A4">
        <w:tc>
          <w:tcPr>
            <w:tcW w:w="2835" w:type="dxa"/>
          </w:tcPr>
          <w:p w:rsidR="00B6330C" w:rsidRDefault="00B6330C" w:rsidP="00B6330C">
            <w:r>
              <w:t>66 – Finančné výnosy</w:t>
            </w:r>
          </w:p>
        </w:tc>
        <w:tc>
          <w:tcPr>
            <w:tcW w:w="1560" w:type="dxa"/>
          </w:tcPr>
          <w:p w:rsidR="00B6330C" w:rsidRPr="00157476" w:rsidRDefault="00B6330C" w:rsidP="00B6330C">
            <w:pPr>
              <w:spacing w:line="360" w:lineRule="auto"/>
              <w:jc w:val="both"/>
            </w:pPr>
            <w:r>
              <w:t xml:space="preserve">             10,35</w:t>
            </w:r>
          </w:p>
        </w:tc>
        <w:tc>
          <w:tcPr>
            <w:tcW w:w="1559" w:type="dxa"/>
          </w:tcPr>
          <w:p w:rsidR="00B6330C" w:rsidRPr="00157476" w:rsidRDefault="00B6330C" w:rsidP="00B6330C">
            <w:pPr>
              <w:spacing w:line="360" w:lineRule="auto"/>
              <w:jc w:val="both"/>
            </w:pPr>
            <w:r>
              <w:t xml:space="preserve">        2 000,00</w:t>
            </w:r>
          </w:p>
        </w:tc>
        <w:tc>
          <w:tcPr>
            <w:tcW w:w="1417" w:type="dxa"/>
          </w:tcPr>
          <w:p w:rsidR="00B6330C" w:rsidRDefault="00B6330C" w:rsidP="00B6330C">
            <w:pPr>
              <w:spacing w:line="360" w:lineRule="auto"/>
              <w:jc w:val="both"/>
            </w:pPr>
            <w:r>
              <w:t xml:space="preserve">            0,00</w:t>
            </w:r>
          </w:p>
        </w:tc>
        <w:tc>
          <w:tcPr>
            <w:tcW w:w="1418" w:type="dxa"/>
          </w:tcPr>
          <w:p w:rsidR="00B6330C"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r>
      <w:tr w:rsidR="00D37D0E" w:rsidRPr="00B37E98" w:rsidTr="004C14A4">
        <w:tc>
          <w:tcPr>
            <w:tcW w:w="2835" w:type="dxa"/>
          </w:tcPr>
          <w:p w:rsidR="00B6330C" w:rsidRDefault="00B6330C" w:rsidP="00B6330C">
            <w:r>
              <w:t>67 – Mimoriadne výnosy</w:t>
            </w:r>
          </w:p>
        </w:tc>
        <w:tc>
          <w:tcPr>
            <w:tcW w:w="1560" w:type="dxa"/>
          </w:tcPr>
          <w:p w:rsidR="00B6330C" w:rsidRPr="00157476" w:rsidRDefault="00B6330C" w:rsidP="00B6330C">
            <w:pPr>
              <w:spacing w:line="360" w:lineRule="auto"/>
              <w:jc w:val="both"/>
            </w:pPr>
            <w:r>
              <w:t xml:space="preserve">               0,00</w:t>
            </w:r>
          </w:p>
        </w:tc>
        <w:tc>
          <w:tcPr>
            <w:tcW w:w="1559" w:type="dxa"/>
          </w:tcPr>
          <w:p w:rsidR="00B6330C" w:rsidRPr="00157476"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c>
          <w:tcPr>
            <w:tcW w:w="1418" w:type="dxa"/>
          </w:tcPr>
          <w:p w:rsidR="00B6330C"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r>
      <w:tr w:rsidR="00D37D0E" w:rsidRPr="00B37E98" w:rsidTr="004C14A4">
        <w:tc>
          <w:tcPr>
            <w:tcW w:w="2835" w:type="dxa"/>
          </w:tcPr>
          <w:p w:rsidR="00B6330C" w:rsidRDefault="00B6330C" w:rsidP="00B6330C">
            <w:r>
              <w:lastRenderedPageBreak/>
              <w:t>69 – Výnosy z transferov a rozpočtových príjmov v obciach, VÚC a v RO a PO zriadených obcou alebo VÚC</w:t>
            </w:r>
          </w:p>
        </w:tc>
        <w:tc>
          <w:tcPr>
            <w:tcW w:w="1560" w:type="dxa"/>
          </w:tcPr>
          <w:p w:rsidR="00B6330C" w:rsidRPr="00157476" w:rsidRDefault="00B6330C" w:rsidP="00B6330C">
            <w:pPr>
              <w:spacing w:line="360" w:lineRule="auto"/>
              <w:jc w:val="both"/>
            </w:pPr>
            <w:r>
              <w:t xml:space="preserve">      42 348,23</w:t>
            </w:r>
          </w:p>
        </w:tc>
        <w:tc>
          <w:tcPr>
            <w:tcW w:w="1559" w:type="dxa"/>
          </w:tcPr>
          <w:p w:rsidR="00B6330C" w:rsidRPr="00157476" w:rsidRDefault="00B6330C" w:rsidP="00B6330C">
            <w:pPr>
              <w:spacing w:line="360" w:lineRule="auto"/>
              <w:jc w:val="both"/>
            </w:pPr>
            <w:r>
              <w:t xml:space="preserve">     38 683,71</w:t>
            </w:r>
          </w:p>
        </w:tc>
        <w:tc>
          <w:tcPr>
            <w:tcW w:w="1417" w:type="dxa"/>
          </w:tcPr>
          <w:p w:rsidR="00B6330C" w:rsidRDefault="00B6330C" w:rsidP="00B6330C">
            <w:pPr>
              <w:spacing w:line="360" w:lineRule="auto"/>
              <w:jc w:val="both"/>
            </w:pPr>
            <w:r>
              <w:t xml:space="preserve">   50 000,00</w:t>
            </w:r>
          </w:p>
        </w:tc>
        <w:tc>
          <w:tcPr>
            <w:tcW w:w="1418" w:type="dxa"/>
          </w:tcPr>
          <w:p w:rsidR="00B6330C" w:rsidRDefault="00B6330C" w:rsidP="00B6330C">
            <w:pPr>
              <w:spacing w:line="360" w:lineRule="auto"/>
              <w:jc w:val="both"/>
            </w:pPr>
            <w:r>
              <w:t xml:space="preserve">   50 000,00</w:t>
            </w:r>
          </w:p>
        </w:tc>
        <w:tc>
          <w:tcPr>
            <w:tcW w:w="1417" w:type="dxa"/>
          </w:tcPr>
          <w:p w:rsidR="00B6330C" w:rsidRDefault="00B6330C" w:rsidP="00B6330C">
            <w:pPr>
              <w:spacing w:line="360" w:lineRule="auto"/>
              <w:jc w:val="both"/>
            </w:pPr>
            <w:r>
              <w:t xml:space="preserve">   50 000,00</w:t>
            </w:r>
          </w:p>
        </w:tc>
      </w:tr>
      <w:tr w:rsidR="00D37D0E" w:rsidRPr="00B37E98" w:rsidTr="004C14A4">
        <w:tc>
          <w:tcPr>
            <w:tcW w:w="2835" w:type="dxa"/>
            <w:shd w:val="clear" w:color="auto" w:fill="D9D9D9"/>
          </w:tcPr>
          <w:p w:rsidR="00B6330C" w:rsidRPr="00B37E98" w:rsidRDefault="00B6330C" w:rsidP="00B6330C">
            <w:pPr>
              <w:rPr>
                <w:b/>
              </w:rPr>
            </w:pPr>
            <w:r w:rsidRPr="00B37E98">
              <w:rPr>
                <w:b/>
              </w:rPr>
              <w:t>Hospodársky výsledok</w:t>
            </w:r>
          </w:p>
          <w:p w:rsidR="00B6330C" w:rsidRDefault="00B6330C" w:rsidP="00B6330C">
            <w:r>
              <w:rPr>
                <w:b/>
              </w:rPr>
              <w:t>/</w:t>
            </w:r>
            <w:r w:rsidRPr="00B37E98">
              <w:rPr>
                <w:b/>
              </w:rPr>
              <w:t>+ kladný HV,</w:t>
            </w:r>
            <w:r>
              <w:rPr>
                <w:b/>
              </w:rPr>
              <w:t xml:space="preserve"> </w:t>
            </w:r>
            <w:r w:rsidRPr="00B37E98">
              <w:rPr>
                <w:b/>
              </w:rPr>
              <w:t>- záporný HV/</w:t>
            </w:r>
          </w:p>
        </w:tc>
        <w:tc>
          <w:tcPr>
            <w:tcW w:w="1560" w:type="dxa"/>
            <w:shd w:val="clear" w:color="auto" w:fill="D9D9D9"/>
          </w:tcPr>
          <w:p w:rsidR="00B6330C" w:rsidRPr="00F93A0C" w:rsidRDefault="00B6330C" w:rsidP="00B6330C">
            <w:pPr>
              <w:spacing w:line="360" w:lineRule="auto"/>
              <w:jc w:val="both"/>
              <w:rPr>
                <w:b/>
              </w:rPr>
            </w:pPr>
            <w:r>
              <w:rPr>
                <w:b/>
              </w:rPr>
              <w:t xml:space="preserve">   </w:t>
            </w:r>
            <w:r w:rsidR="00D37D0E">
              <w:rPr>
                <w:b/>
              </w:rPr>
              <w:t xml:space="preserve">  </w:t>
            </w:r>
            <w:r>
              <w:rPr>
                <w:b/>
              </w:rPr>
              <w:t>+8 113,87</w:t>
            </w:r>
          </w:p>
        </w:tc>
        <w:tc>
          <w:tcPr>
            <w:tcW w:w="1559" w:type="dxa"/>
            <w:shd w:val="clear" w:color="auto" w:fill="D9D9D9"/>
          </w:tcPr>
          <w:p w:rsidR="00B6330C" w:rsidRPr="00D37D0E" w:rsidRDefault="00D37D0E" w:rsidP="00D37D0E">
            <w:pPr>
              <w:spacing w:line="360" w:lineRule="auto"/>
              <w:jc w:val="both"/>
              <w:rPr>
                <w:b/>
              </w:rPr>
            </w:pPr>
            <w:r>
              <w:rPr>
                <w:b/>
              </w:rPr>
              <w:t xml:space="preserve">     -</w:t>
            </w:r>
            <w:r w:rsidRPr="00D37D0E">
              <w:rPr>
                <w:b/>
              </w:rPr>
              <w:t>8 042,33</w:t>
            </w:r>
          </w:p>
        </w:tc>
        <w:tc>
          <w:tcPr>
            <w:tcW w:w="1417" w:type="dxa"/>
            <w:shd w:val="clear" w:color="auto" w:fill="D9D9D9"/>
          </w:tcPr>
          <w:p w:rsidR="00B6330C" w:rsidRDefault="00B6330C" w:rsidP="00B6330C">
            <w:pPr>
              <w:spacing w:line="360" w:lineRule="auto"/>
              <w:jc w:val="both"/>
              <w:rPr>
                <w:b/>
              </w:rPr>
            </w:pPr>
            <w:r>
              <w:rPr>
                <w:b/>
              </w:rPr>
              <w:t xml:space="preserve">     + 500,00</w:t>
            </w:r>
          </w:p>
        </w:tc>
        <w:tc>
          <w:tcPr>
            <w:tcW w:w="1418" w:type="dxa"/>
            <w:shd w:val="clear" w:color="auto" w:fill="D9D9D9"/>
          </w:tcPr>
          <w:p w:rsidR="00B6330C" w:rsidRDefault="00F27DBC" w:rsidP="00B6330C">
            <w:pPr>
              <w:spacing w:line="360" w:lineRule="auto"/>
              <w:jc w:val="both"/>
              <w:rPr>
                <w:b/>
              </w:rPr>
            </w:pPr>
            <w:r>
              <w:rPr>
                <w:b/>
              </w:rPr>
              <w:t xml:space="preserve">   </w:t>
            </w:r>
            <w:r w:rsidR="00B6330C">
              <w:rPr>
                <w:b/>
              </w:rPr>
              <w:t xml:space="preserve"> </w:t>
            </w:r>
            <w:r w:rsidR="00502AE9">
              <w:rPr>
                <w:b/>
              </w:rPr>
              <w:t>+4</w:t>
            </w:r>
            <w:r>
              <w:rPr>
                <w:b/>
              </w:rPr>
              <w:t xml:space="preserve"> 0</w:t>
            </w:r>
            <w:r w:rsidR="00B6330C">
              <w:rPr>
                <w:b/>
              </w:rPr>
              <w:t>00,00</w:t>
            </w:r>
          </w:p>
        </w:tc>
        <w:tc>
          <w:tcPr>
            <w:tcW w:w="1417" w:type="dxa"/>
            <w:shd w:val="clear" w:color="auto" w:fill="D9D9D9"/>
          </w:tcPr>
          <w:p w:rsidR="00B6330C" w:rsidRDefault="00502AE9" w:rsidP="00B6330C">
            <w:pPr>
              <w:spacing w:line="360" w:lineRule="auto"/>
              <w:jc w:val="both"/>
              <w:rPr>
                <w:b/>
              </w:rPr>
            </w:pPr>
            <w:r>
              <w:rPr>
                <w:b/>
              </w:rPr>
              <w:t xml:space="preserve">  </w:t>
            </w:r>
            <w:r w:rsidR="00B6330C">
              <w:rPr>
                <w:b/>
              </w:rPr>
              <w:t xml:space="preserve"> + </w:t>
            </w:r>
            <w:r>
              <w:rPr>
                <w:b/>
              </w:rPr>
              <w:t xml:space="preserve">6 </w:t>
            </w:r>
            <w:r w:rsidR="00B6330C">
              <w:rPr>
                <w:b/>
              </w:rPr>
              <w:t>500,00</w:t>
            </w:r>
          </w:p>
        </w:tc>
      </w:tr>
    </w:tbl>
    <w:p w:rsidR="002872C7" w:rsidRPr="00FC7D5B" w:rsidRDefault="002872C7" w:rsidP="002872C7">
      <w:pPr>
        <w:jc w:val="both"/>
        <w:rPr>
          <w:b/>
        </w:rPr>
      </w:pPr>
    </w:p>
    <w:p w:rsidR="002872C7" w:rsidRDefault="002872C7" w:rsidP="002872C7">
      <w:pPr>
        <w:jc w:val="both"/>
      </w:pPr>
      <w:r>
        <w:t>Hospodársky výsledok</w:t>
      </w:r>
      <w:r w:rsidRPr="00040CEA">
        <w:t xml:space="preserve"> </w:t>
      </w:r>
      <w:r w:rsidR="00B23A29">
        <w:t xml:space="preserve">za rok 2022 </w:t>
      </w:r>
      <w:r w:rsidR="00B23A29" w:rsidRPr="008D28F2">
        <w:rPr>
          <w:b/>
        </w:rPr>
        <w:t>/ záporný</w:t>
      </w:r>
      <w:r w:rsidR="009B30C5" w:rsidRPr="008D28F2">
        <w:rPr>
          <w:b/>
        </w:rPr>
        <w:t>/</w:t>
      </w:r>
      <w:r w:rsidR="009B30C5">
        <w:t xml:space="preserve"> </w:t>
      </w:r>
      <w:r w:rsidRPr="00040CEA">
        <w:t xml:space="preserve">v sume </w:t>
      </w:r>
      <w:r w:rsidR="00B23A29">
        <w:t>8 042,33</w:t>
      </w:r>
      <w:r>
        <w:t xml:space="preserve"> EUR.</w:t>
      </w:r>
    </w:p>
    <w:p w:rsidR="00282E13" w:rsidRDefault="00282E13" w:rsidP="002872C7">
      <w:pPr>
        <w:jc w:val="both"/>
      </w:pPr>
    </w:p>
    <w:p w:rsidR="00282E13" w:rsidRDefault="00282E13" w:rsidP="002872C7">
      <w:pPr>
        <w:jc w:val="both"/>
      </w:pPr>
    </w:p>
    <w:p w:rsidR="00282E13" w:rsidRDefault="00282E13" w:rsidP="002872C7">
      <w:pPr>
        <w:jc w:val="both"/>
      </w:pPr>
    </w:p>
    <w:p w:rsidR="002872C7" w:rsidRPr="00813449" w:rsidRDefault="002872C7" w:rsidP="002872C7">
      <w:pPr>
        <w:jc w:val="both"/>
      </w:pPr>
    </w:p>
    <w:p w:rsidR="002872C7" w:rsidRPr="00040CEA" w:rsidRDefault="002872C7" w:rsidP="002872C7">
      <w:pPr>
        <w:numPr>
          <w:ilvl w:val="0"/>
          <w:numId w:val="38"/>
        </w:numPr>
        <w:rPr>
          <w:b/>
          <w:sz w:val="28"/>
          <w:szCs w:val="28"/>
        </w:rPr>
      </w:pPr>
      <w:r w:rsidRPr="00040CEA">
        <w:rPr>
          <w:b/>
          <w:sz w:val="28"/>
          <w:szCs w:val="28"/>
        </w:rPr>
        <w:t xml:space="preserve">Ostatné  dôležité informácie </w:t>
      </w:r>
    </w:p>
    <w:p w:rsidR="002872C7" w:rsidRDefault="002872C7" w:rsidP="002872C7">
      <w:pPr>
        <w:ind w:left="567"/>
        <w:jc w:val="both"/>
        <w:rPr>
          <w:b/>
        </w:rPr>
      </w:pPr>
    </w:p>
    <w:p w:rsidR="002872C7" w:rsidRPr="00A8195F" w:rsidRDefault="002872C7" w:rsidP="002872C7">
      <w:pPr>
        <w:numPr>
          <w:ilvl w:val="1"/>
          <w:numId w:val="38"/>
        </w:numPr>
        <w:ind w:left="567" w:hanging="567"/>
        <w:jc w:val="both"/>
        <w:rPr>
          <w:b/>
        </w:rPr>
      </w:pPr>
      <w:r w:rsidRPr="00A8195F">
        <w:rPr>
          <w:b/>
        </w:rPr>
        <w:t xml:space="preserve">Prijaté granty a transfery </w:t>
      </w:r>
    </w:p>
    <w:p w:rsidR="002872C7" w:rsidRDefault="00CA6634" w:rsidP="002872C7">
      <w:pPr>
        <w:jc w:val="both"/>
      </w:pPr>
      <w:r>
        <w:t>V roku 2022</w:t>
      </w:r>
      <w:r w:rsidR="002872C7">
        <w:t xml:space="preserve"> obec prijala nasledovné granty a transfery</w:t>
      </w:r>
      <w:r w:rsidR="002872C7" w:rsidRPr="000E3E59">
        <w:t>:</w:t>
      </w:r>
    </w:p>
    <w:p w:rsidR="00282E13" w:rsidRPr="00A2364E" w:rsidRDefault="00282E13" w:rsidP="00282E13">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36"/>
        <w:gridCol w:w="1800"/>
        <w:gridCol w:w="3449"/>
      </w:tblGrid>
      <w:tr w:rsidR="00282E13" w:rsidRPr="00A2364E" w:rsidTr="00BF20C0">
        <w:tc>
          <w:tcPr>
            <w:tcW w:w="3910" w:type="dxa"/>
            <w:shd w:val="clear" w:color="auto" w:fill="D9D9D9"/>
          </w:tcPr>
          <w:p w:rsidR="00282E13" w:rsidRPr="00A2364E" w:rsidRDefault="00282E13" w:rsidP="00BF20C0">
            <w:pPr>
              <w:jc w:val="center"/>
              <w:rPr>
                <w:b/>
              </w:rPr>
            </w:pPr>
            <w:r w:rsidRPr="00A2364E">
              <w:rPr>
                <w:b/>
              </w:rPr>
              <w:t>Poskytovateľ dotácie</w:t>
            </w:r>
          </w:p>
        </w:tc>
        <w:tc>
          <w:tcPr>
            <w:tcW w:w="1824" w:type="dxa"/>
            <w:shd w:val="clear" w:color="auto" w:fill="D9D9D9"/>
          </w:tcPr>
          <w:p w:rsidR="00282E13" w:rsidRPr="00A2364E" w:rsidRDefault="00282E13" w:rsidP="00BF20C0">
            <w:pPr>
              <w:jc w:val="center"/>
              <w:rPr>
                <w:b/>
              </w:rPr>
            </w:pPr>
            <w:r w:rsidRPr="00A2364E">
              <w:rPr>
                <w:b/>
              </w:rPr>
              <w:t>Suma v EUR</w:t>
            </w:r>
          </w:p>
        </w:tc>
        <w:tc>
          <w:tcPr>
            <w:tcW w:w="3502" w:type="dxa"/>
            <w:shd w:val="clear" w:color="auto" w:fill="D9D9D9"/>
          </w:tcPr>
          <w:p w:rsidR="00282E13" w:rsidRDefault="00282E13" w:rsidP="00BF20C0">
            <w:pPr>
              <w:jc w:val="center"/>
              <w:rPr>
                <w:b/>
              </w:rPr>
            </w:pPr>
            <w:r w:rsidRPr="00A2364E">
              <w:rPr>
                <w:b/>
              </w:rPr>
              <w:t>Účel</w:t>
            </w:r>
          </w:p>
          <w:p w:rsidR="00F1357D" w:rsidRPr="00A2364E" w:rsidRDefault="00F1357D" w:rsidP="00BF20C0">
            <w:pPr>
              <w:jc w:val="center"/>
              <w:rPr>
                <w:b/>
              </w:rPr>
            </w:pPr>
          </w:p>
        </w:tc>
      </w:tr>
      <w:tr w:rsidR="00282E13" w:rsidRPr="00A2364E" w:rsidTr="00BF20C0">
        <w:tc>
          <w:tcPr>
            <w:tcW w:w="3910" w:type="dxa"/>
          </w:tcPr>
          <w:p w:rsidR="00282E13" w:rsidRPr="00A2364E" w:rsidRDefault="00282E13" w:rsidP="00BF20C0">
            <w:pPr>
              <w:jc w:val="both"/>
            </w:pPr>
            <w:r w:rsidRPr="00A2364E">
              <w:t>Krajský školský úrad Trenčín</w:t>
            </w:r>
          </w:p>
        </w:tc>
        <w:tc>
          <w:tcPr>
            <w:tcW w:w="1824" w:type="dxa"/>
          </w:tcPr>
          <w:p w:rsidR="00282E13" w:rsidRPr="00A2364E" w:rsidRDefault="00282E13" w:rsidP="00BF20C0">
            <w:r w:rsidRPr="00A2364E">
              <w:t xml:space="preserve">     </w:t>
            </w:r>
            <w:r w:rsidR="00615917">
              <w:t>4 983</w:t>
            </w:r>
            <w:r>
              <w:t>,00</w:t>
            </w:r>
          </w:p>
        </w:tc>
        <w:tc>
          <w:tcPr>
            <w:tcW w:w="3502" w:type="dxa"/>
          </w:tcPr>
          <w:p w:rsidR="00282E13" w:rsidRPr="00A2364E" w:rsidRDefault="00282E13" w:rsidP="00BF20C0">
            <w:pPr>
              <w:jc w:val="both"/>
            </w:pPr>
            <w:r w:rsidRPr="00A2364E">
              <w:t>Príspevok na výchovu MŠ</w:t>
            </w:r>
          </w:p>
        </w:tc>
      </w:tr>
      <w:tr w:rsidR="00282E13" w:rsidRPr="00A2364E" w:rsidTr="00BF20C0">
        <w:tc>
          <w:tcPr>
            <w:tcW w:w="3910" w:type="dxa"/>
          </w:tcPr>
          <w:p w:rsidR="00282E13" w:rsidRPr="00A2364E" w:rsidRDefault="00282E13" w:rsidP="00BF20C0">
            <w:pPr>
              <w:jc w:val="both"/>
            </w:pPr>
            <w:r w:rsidRPr="00A2364E">
              <w:t>Krajský úrad ŽP Trenčín</w:t>
            </w:r>
          </w:p>
        </w:tc>
        <w:tc>
          <w:tcPr>
            <w:tcW w:w="1824" w:type="dxa"/>
          </w:tcPr>
          <w:p w:rsidR="00282E13" w:rsidRPr="00A2364E" w:rsidRDefault="00282E13" w:rsidP="00BF20C0">
            <w:r w:rsidRPr="00A2364E">
              <w:t xml:space="preserve">      </w:t>
            </w:r>
            <w:r>
              <w:t xml:space="preserve">   </w:t>
            </w:r>
            <w:r w:rsidRPr="00A2364E">
              <w:t xml:space="preserve"> </w:t>
            </w:r>
            <w:r w:rsidR="00615917">
              <w:t>43,3</w:t>
            </w:r>
            <w:r>
              <w:t>6</w:t>
            </w:r>
          </w:p>
        </w:tc>
        <w:tc>
          <w:tcPr>
            <w:tcW w:w="3502" w:type="dxa"/>
          </w:tcPr>
          <w:p w:rsidR="00282E13" w:rsidRPr="00A2364E" w:rsidRDefault="00282E13" w:rsidP="00BF20C0">
            <w:pPr>
              <w:jc w:val="both"/>
            </w:pPr>
            <w:r w:rsidRPr="00A2364E">
              <w:t>Ochrana životného prostredia</w:t>
            </w:r>
          </w:p>
        </w:tc>
      </w:tr>
      <w:tr w:rsidR="00282E13" w:rsidRPr="00A2364E" w:rsidTr="00BF20C0">
        <w:tc>
          <w:tcPr>
            <w:tcW w:w="3910" w:type="dxa"/>
          </w:tcPr>
          <w:p w:rsidR="00282E13" w:rsidRPr="00A2364E" w:rsidRDefault="00282E13" w:rsidP="00BF20C0">
            <w:pPr>
              <w:jc w:val="both"/>
            </w:pPr>
            <w:r w:rsidRPr="00A2364E">
              <w:t>Obvodný úrad Považská Bystrica</w:t>
            </w:r>
          </w:p>
        </w:tc>
        <w:tc>
          <w:tcPr>
            <w:tcW w:w="1824" w:type="dxa"/>
          </w:tcPr>
          <w:p w:rsidR="00282E13" w:rsidRPr="00A2364E" w:rsidRDefault="00282E13" w:rsidP="00BF20C0">
            <w:r w:rsidRPr="00A2364E">
              <w:t xml:space="preserve">     </w:t>
            </w:r>
            <w:r>
              <w:t xml:space="preserve">   </w:t>
            </w:r>
            <w:r w:rsidR="00615917">
              <w:t>142,89</w:t>
            </w:r>
          </w:p>
        </w:tc>
        <w:tc>
          <w:tcPr>
            <w:tcW w:w="3502" w:type="dxa"/>
          </w:tcPr>
          <w:p w:rsidR="00282E13" w:rsidRPr="00A2364E" w:rsidRDefault="00282E13" w:rsidP="00BF20C0">
            <w:pPr>
              <w:jc w:val="both"/>
            </w:pPr>
            <w:r w:rsidRPr="00A2364E">
              <w:t>Evidencia obyvateľov</w:t>
            </w:r>
          </w:p>
        </w:tc>
      </w:tr>
      <w:tr w:rsidR="00282E13" w:rsidRPr="00A2364E" w:rsidTr="00BF20C0">
        <w:tc>
          <w:tcPr>
            <w:tcW w:w="3910" w:type="dxa"/>
          </w:tcPr>
          <w:p w:rsidR="00282E13" w:rsidRPr="00A2364E" w:rsidRDefault="00282E13" w:rsidP="00BF20C0">
            <w:pPr>
              <w:jc w:val="both"/>
            </w:pPr>
            <w:r w:rsidRPr="00A2364E">
              <w:t>Obvodný úrad Považská Bystrica</w:t>
            </w:r>
          </w:p>
        </w:tc>
        <w:tc>
          <w:tcPr>
            <w:tcW w:w="1824" w:type="dxa"/>
          </w:tcPr>
          <w:p w:rsidR="00282E13" w:rsidRPr="00A2364E" w:rsidRDefault="00282E13" w:rsidP="00BF20C0">
            <w:r>
              <w:t xml:space="preserve">     </w:t>
            </w:r>
            <w:r w:rsidR="00615917">
              <w:t>1 628,67</w:t>
            </w:r>
          </w:p>
        </w:tc>
        <w:tc>
          <w:tcPr>
            <w:tcW w:w="3502" w:type="dxa"/>
          </w:tcPr>
          <w:p w:rsidR="00282E13" w:rsidRPr="00A2364E" w:rsidRDefault="00282E13" w:rsidP="00BF20C0">
            <w:pPr>
              <w:jc w:val="both"/>
            </w:pPr>
            <w:r w:rsidRPr="00A2364E">
              <w:t>Transfer na voľby</w:t>
            </w:r>
          </w:p>
        </w:tc>
      </w:tr>
      <w:tr w:rsidR="00282E13" w:rsidRPr="00A2364E" w:rsidTr="00BF20C0">
        <w:tc>
          <w:tcPr>
            <w:tcW w:w="3910" w:type="dxa"/>
          </w:tcPr>
          <w:p w:rsidR="00282E13" w:rsidRPr="00A2364E" w:rsidRDefault="00282E13" w:rsidP="00BF20C0">
            <w:pPr>
              <w:jc w:val="both"/>
            </w:pPr>
            <w:r w:rsidRPr="00A2364E">
              <w:t>Obvodný úrad Považská Bystrica</w:t>
            </w:r>
          </w:p>
        </w:tc>
        <w:tc>
          <w:tcPr>
            <w:tcW w:w="1824" w:type="dxa"/>
          </w:tcPr>
          <w:p w:rsidR="00282E13" w:rsidRPr="00A2364E" w:rsidRDefault="00282E13" w:rsidP="00BF20C0">
            <w:r w:rsidRPr="00A2364E">
              <w:t xml:space="preserve">     </w:t>
            </w:r>
            <w:r>
              <w:t xml:space="preserve">   </w:t>
            </w:r>
            <w:r w:rsidRPr="00A2364E">
              <w:t xml:space="preserve">  </w:t>
            </w:r>
            <w:r w:rsidR="00615917">
              <w:t>26,0</w:t>
            </w:r>
            <w:r>
              <w:t>0</w:t>
            </w:r>
          </w:p>
        </w:tc>
        <w:tc>
          <w:tcPr>
            <w:tcW w:w="3502" w:type="dxa"/>
          </w:tcPr>
          <w:p w:rsidR="00282E13" w:rsidRPr="00A2364E" w:rsidRDefault="00282E13" w:rsidP="00BF20C0">
            <w:pPr>
              <w:jc w:val="both"/>
            </w:pPr>
            <w:r w:rsidRPr="00A2364E">
              <w:t>Register adries</w:t>
            </w:r>
          </w:p>
        </w:tc>
      </w:tr>
      <w:tr w:rsidR="00282E13" w:rsidRPr="00A2364E" w:rsidTr="00BF20C0">
        <w:tc>
          <w:tcPr>
            <w:tcW w:w="3910" w:type="dxa"/>
          </w:tcPr>
          <w:p w:rsidR="00282E13" w:rsidRPr="00A2364E" w:rsidRDefault="00282E13" w:rsidP="00BF20C0">
            <w:pPr>
              <w:jc w:val="both"/>
            </w:pPr>
            <w:r w:rsidRPr="00A2364E">
              <w:t>DPO SR</w:t>
            </w:r>
          </w:p>
        </w:tc>
        <w:tc>
          <w:tcPr>
            <w:tcW w:w="1824" w:type="dxa"/>
          </w:tcPr>
          <w:p w:rsidR="00282E13" w:rsidRPr="00A2364E" w:rsidRDefault="00282E13" w:rsidP="00BF20C0">
            <w:r>
              <w:t xml:space="preserve">     3 0</w:t>
            </w:r>
            <w:r w:rsidRPr="00A2364E">
              <w:t>00,00</w:t>
            </w:r>
          </w:p>
        </w:tc>
        <w:tc>
          <w:tcPr>
            <w:tcW w:w="3502" w:type="dxa"/>
          </w:tcPr>
          <w:p w:rsidR="00282E13" w:rsidRPr="00A2364E" w:rsidRDefault="00282E13" w:rsidP="00BF20C0">
            <w:pPr>
              <w:jc w:val="both"/>
            </w:pPr>
            <w:r w:rsidRPr="00A2364E">
              <w:t>Transfer pre hasičov</w:t>
            </w:r>
          </w:p>
        </w:tc>
      </w:tr>
      <w:tr w:rsidR="00282E13" w:rsidRPr="00A2364E" w:rsidTr="00BF20C0">
        <w:tc>
          <w:tcPr>
            <w:tcW w:w="3910" w:type="dxa"/>
          </w:tcPr>
          <w:p w:rsidR="00282E13" w:rsidRPr="00A2364E" w:rsidRDefault="00615917" w:rsidP="00BF20C0">
            <w:pPr>
              <w:jc w:val="both"/>
            </w:pPr>
            <w:r w:rsidRPr="00A2364E">
              <w:t>Obvodný úrad Považská Bystrica</w:t>
            </w:r>
          </w:p>
        </w:tc>
        <w:tc>
          <w:tcPr>
            <w:tcW w:w="1824" w:type="dxa"/>
          </w:tcPr>
          <w:p w:rsidR="00282E13" w:rsidRPr="00A2364E" w:rsidRDefault="00615917" w:rsidP="00BF20C0">
            <w:r>
              <w:t xml:space="preserve">        317,00</w:t>
            </w:r>
          </w:p>
        </w:tc>
        <w:tc>
          <w:tcPr>
            <w:tcW w:w="3502" w:type="dxa"/>
          </w:tcPr>
          <w:p w:rsidR="00282E13" w:rsidRPr="00A2364E" w:rsidRDefault="00615917" w:rsidP="00BF20C0">
            <w:pPr>
              <w:jc w:val="both"/>
            </w:pPr>
            <w:r>
              <w:t>Transfer-dopravné MŠ</w:t>
            </w:r>
          </w:p>
        </w:tc>
      </w:tr>
      <w:tr w:rsidR="00282E13" w:rsidRPr="00A2364E" w:rsidTr="00BF20C0">
        <w:tc>
          <w:tcPr>
            <w:tcW w:w="3910" w:type="dxa"/>
          </w:tcPr>
          <w:p w:rsidR="00282E13" w:rsidRPr="00A2364E" w:rsidRDefault="00282E13" w:rsidP="00BF20C0">
            <w:pPr>
              <w:jc w:val="both"/>
            </w:pPr>
            <w:r w:rsidRPr="00A2364E">
              <w:t>Štátny rozpočet</w:t>
            </w:r>
          </w:p>
        </w:tc>
        <w:tc>
          <w:tcPr>
            <w:tcW w:w="1824" w:type="dxa"/>
          </w:tcPr>
          <w:p w:rsidR="00282E13" w:rsidRPr="00A2364E" w:rsidRDefault="00CA6634" w:rsidP="00BF20C0">
            <w:r>
              <w:t xml:space="preserve">        674,75</w:t>
            </w:r>
          </w:p>
        </w:tc>
        <w:tc>
          <w:tcPr>
            <w:tcW w:w="3502" w:type="dxa"/>
          </w:tcPr>
          <w:p w:rsidR="00282E13" w:rsidRPr="00A2364E" w:rsidRDefault="00282E13" w:rsidP="00BF20C0">
            <w:pPr>
              <w:jc w:val="both"/>
            </w:pPr>
            <w:r w:rsidRPr="00A2364E">
              <w:t>Podpora nezamestnanosti</w:t>
            </w:r>
          </w:p>
        </w:tc>
      </w:tr>
      <w:tr w:rsidR="00282E13" w:rsidRPr="00A2364E" w:rsidTr="00BF20C0">
        <w:tc>
          <w:tcPr>
            <w:tcW w:w="3910" w:type="dxa"/>
          </w:tcPr>
          <w:p w:rsidR="00282E13" w:rsidRPr="00A2364E" w:rsidRDefault="00282E13" w:rsidP="00BF20C0">
            <w:pPr>
              <w:jc w:val="both"/>
            </w:pPr>
            <w:r w:rsidRPr="00A2364E">
              <w:t>Európsky sociálny fond</w:t>
            </w:r>
          </w:p>
        </w:tc>
        <w:tc>
          <w:tcPr>
            <w:tcW w:w="1824" w:type="dxa"/>
          </w:tcPr>
          <w:p w:rsidR="00282E13" w:rsidRPr="00A2364E" w:rsidRDefault="00282E13" w:rsidP="00615917">
            <w:r>
              <w:t xml:space="preserve">     </w:t>
            </w:r>
            <w:r w:rsidR="00CA6634">
              <w:t>1 816,44</w:t>
            </w:r>
          </w:p>
        </w:tc>
        <w:tc>
          <w:tcPr>
            <w:tcW w:w="3502" w:type="dxa"/>
          </w:tcPr>
          <w:p w:rsidR="00282E13" w:rsidRPr="00A2364E" w:rsidRDefault="00282E13" w:rsidP="00BF20C0">
            <w:pPr>
              <w:jc w:val="both"/>
            </w:pPr>
            <w:r w:rsidRPr="00A2364E">
              <w:t>Podpora nezamestnanosti</w:t>
            </w:r>
          </w:p>
        </w:tc>
      </w:tr>
      <w:tr w:rsidR="00282E13" w:rsidRPr="00A2364E" w:rsidTr="00BF20C0">
        <w:tc>
          <w:tcPr>
            <w:tcW w:w="3910" w:type="dxa"/>
          </w:tcPr>
          <w:p w:rsidR="00282E13" w:rsidRPr="00A2364E" w:rsidRDefault="00282E13" w:rsidP="00BF20C0">
            <w:pPr>
              <w:jc w:val="both"/>
            </w:pPr>
            <w:r w:rsidRPr="00A2364E">
              <w:t>ÚPSVaR Považská Bystrica</w:t>
            </w:r>
          </w:p>
        </w:tc>
        <w:tc>
          <w:tcPr>
            <w:tcW w:w="1824" w:type="dxa"/>
          </w:tcPr>
          <w:p w:rsidR="00282E13" w:rsidRPr="00A2364E" w:rsidRDefault="00282E13" w:rsidP="00BF20C0">
            <w:r>
              <w:t xml:space="preserve">     </w:t>
            </w:r>
            <w:r w:rsidR="00615917">
              <w:t>1 310,40</w:t>
            </w:r>
          </w:p>
        </w:tc>
        <w:tc>
          <w:tcPr>
            <w:tcW w:w="3502" w:type="dxa"/>
          </w:tcPr>
          <w:p w:rsidR="00282E13" w:rsidRPr="00A2364E" w:rsidRDefault="00282E13" w:rsidP="00BF20C0">
            <w:pPr>
              <w:jc w:val="both"/>
            </w:pPr>
            <w:r w:rsidRPr="00A2364E">
              <w:t>Transfer</w:t>
            </w:r>
            <w:r>
              <w:t xml:space="preserve"> MŠ</w:t>
            </w:r>
            <w:r w:rsidRPr="00A2364E">
              <w:t xml:space="preserve"> na deti-obedy</w:t>
            </w:r>
          </w:p>
        </w:tc>
      </w:tr>
      <w:tr w:rsidR="00282E13" w:rsidRPr="00A2364E" w:rsidTr="00BF20C0">
        <w:tc>
          <w:tcPr>
            <w:tcW w:w="3910" w:type="dxa"/>
          </w:tcPr>
          <w:p w:rsidR="00282E13" w:rsidRPr="00A2364E" w:rsidRDefault="00CA6634" w:rsidP="00BF20C0">
            <w:pPr>
              <w:jc w:val="both"/>
            </w:pPr>
            <w:r w:rsidRPr="00A2364E">
              <w:t>Štátny rozpočet</w:t>
            </w:r>
          </w:p>
        </w:tc>
        <w:tc>
          <w:tcPr>
            <w:tcW w:w="1824" w:type="dxa"/>
          </w:tcPr>
          <w:p w:rsidR="00282E13" w:rsidRPr="00A2364E" w:rsidRDefault="00CA6634" w:rsidP="00BF20C0">
            <w:r>
              <w:t xml:space="preserve">     2 745,00</w:t>
            </w:r>
          </w:p>
        </w:tc>
        <w:tc>
          <w:tcPr>
            <w:tcW w:w="3502" w:type="dxa"/>
          </w:tcPr>
          <w:p w:rsidR="00282E13" w:rsidRPr="00A2364E" w:rsidRDefault="00CA6634" w:rsidP="00BF20C0">
            <w:pPr>
              <w:jc w:val="both"/>
            </w:pPr>
            <w:r>
              <w:t>Transfer Ukrajina</w:t>
            </w:r>
          </w:p>
        </w:tc>
      </w:tr>
      <w:tr w:rsidR="00282E13" w:rsidRPr="00A2364E" w:rsidTr="00BF20C0">
        <w:tc>
          <w:tcPr>
            <w:tcW w:w="3910" w:type="dxa"/>
          </w:tcPr>
          <w:p w:rsidR="00282E13" w:rsidRDefault="00282E13" w:rsidP="00BF20C0">
            <w:pPr>
              <w:jc w:val="both"/>
            </w:pPr>
            <w:r>
              <w:t>VÚC</w:t>
            </w:r>
          </w:p>
        </w:tc>
        <w:tc>
          <w:tcPr>
            <w:tcW w:w="1824" w:type="dxa"/>
          </w:tcPr>
          <w:p w:rsidR="00282E13" w:rsidRPr="00A2364E" w:rsidRDefault="00282E13" w:rsidP="00BF20C0">
            <w:r>
              <w:t xml:space="preserve">     </w:t>
            </w:r>
            <w:r w:rsidR="00615917">
              <w:t xml:space="preserve">   800</w:t>
            </w:r>
            <w:r>
              <w:t>,00</w:t>
            </w:r>
          </w:p>
        </w:tc>
        <w:tc>
          <w:tcPr>
            <w:tcW w:w="3502" w:type="dxa"/>
          </w:tcPr>
          <w:p w:rsidR="00282E13" w:rsidRDefault="00282E13" w:rsidP="00BF20C0">
            <w:pPr>
              <w:jc w:val="both"/>
            </w:pPr>
            <w:r>
              <w:t>Transfer  PO súťaž hasiči</w:t>
            </w:r>
          </w:p>
        </w:tc>
      </w:tr>
      <w:tr w:rsidR="00282E13" w:rsidRPr="00A2364E" w:rsidTr="00BF20C0">
        <w:tc>
          <w:tcPr>
            <w:tcW w:w="3910" w:type="dxa"/>
          </w:tcPr>
          <w:p w:rsidR="00282E13" w:rsidRDefault="00282E13" w:rsidP="00BF20C0">
            <w:pPr>
              <w:jc w:val="both"/>
            </w:pPr>
            <w:r>
              <w:t>Obvodný úrad Považská Bystrica</w:t>
            </w:r>
          </w:p>
        </w:tc>
        <w:tc>
          <w:tcPr>
            <w:tcW w:w="1824" w:type="dxa"/>
          </w:tcPr>
          <w:p w:rsidR="00282E13" w:rsidRPr="00A2364E" w:rsidRDefault="00282E13" w:rsidP="00615917">
            <w:r>
              <w:t xml:space="preserve">    </w:t>
            </w:r>
            <w:r w:rsidR="00615917">
              <w:t xml:space="preserve">   </w:t>
            </w:r>
            <w:r>
              <w:t xml:space="preserve"> </w:t>
            </w:r>
            <w:r w:rsidR="00615917">
              <w:t>674,57</w:t>
            </w:r>
          </w:p>
        </w:tc>
        <w:tc>
          <w:tcPr>
            <w:tcW w:w="3502" w:type="dxa"/>
          </w:tcPr>
          <w:p w:rsidR="00282E13" w:rsidRDefault="00615917" w:rsidP="00BF20C0">
            <w:pPr>
              <w:jc w:val="both"/>
            </w:pPr>
            <w:r>
              <w:t>Transfer referendum</w:t>
            </w:r>
          </w:p>
        </w:tc>
      </w:tr>
      <w:tr w:rsidR="00282E13" w:rsidRPr="00A2364E" w:rsidTr="00BF20C0">
        <w:tc>
          <w:tcPr>
            <w:tcW w:w="3910" w:type="dxa"/>
          </w:tcPr>
          <w:p w:rsidR="00282E13" w:rsidRDefault="00CA6634" w:rsidP="00BF20C0">
            <w:pPr>
              <w:jc w:val="both"/>
            </w:pPr>
            <w:r w:rsidRPr="00A2364E">
              <w:t>ÚPSVaR Považská Bystrica</w:t>
            </w:r>
          </w:p>
        </w:tc>
        <w:tc>
          <w:tcPr>
            <w:tcW w:w="1824" w:type="dxa"/>
          </w:tcPr>
          <w:p w:rsidR="00282E13" w:rsidRDefault="00282E13" w:rsidP="00BF20C0">
            <w:r>
              <w:t xml:space="preserve">       </w:t>
            </w:r>
            <w:r w:rsidR="00CA6634">
              <w:t xml:space="preserve"> 118,54</w:t>
            </w:r>
          </w:p>
        </w:tc>
        <w:tc>
          <w:tcPr>
            <w:tcW w:w="3502" w:type="dxa"/>
          </w:tcPr>
          <w:p w:rsidR="00282E13" w:rsidRDefault="00CA6634" w:rsidP="00BF20C0">
            <w:pPr>
              <w:jc w:val="both"/>
            </w:pPr>
            <w:r>
              <w:t>Dobrovoľná služba §54</w:t>
            </w:r>
          </w:p>
        </w:tc>
      </w:tr>
      <w:tr w:rsidR="00282E13" w:rsidRPr="00A2364E" w:rsidTr="00BF20C0">
        <w:tc>
          <w:tcPr>
            <w:tcW w:w="3910" w:type="dxa"/>
          </w:tcPr>
          <w:p w:rsidR="00282E13" w:rsidRDefault="00282E13" w:rsidP="00BF20C0">
            <w:pPr>
              <w:jc w:val="both"/>
            </w:pPr>
          </w:p>
        </w:tc>
        <w:tc>
          <w:tcPr>
            <w:tcW w:w="1824" w:type="dxa"/>
          </w:tcPr>
          <w:p w:rsidR="00282E13" w:rsidRDefault="00282E13" w:rsidP="00BF20C0">
            <w:r>
              <w:t xml:space="preserve">       </w:t>
            </w:r>
          </w:p>
        </w:tc>
        <w:tc>
          <w:tcPr>
            <w:tcW w:w="3502" w:type="dxa"/>
          </w:tcPr>
          <w:p w:rsidR="00282E13" w:rsidRDefault="00282E13" w:rsidP="00BF20C0">
            <w:pPr>
              <w:jc w:val="both"/>
            </w:pPr>
          </w:p>
        </w:tc>
      </w:tr>
      <w:tr w:rsidR="00282E13" w:rsidRPr="00A2364E" w:rsidTr="00BF20C0">
        <w:tc>
          <w:tcPr>
            <w:tcW w:w="3910" w:type="dxa"/>
          </w:tcPr>
          <w:p w:rsidR="00282E13" w:rsidRPr="00A2364E" w:rsidRDefault="00282E13" w:rsidP="00BF20C0">
            <w:pPr>
              <w:jc w:val="both"/>
            </w:pPr>
          </w:p>
        </w:tc>
        <w:tc>
          <w:tcPr>
            <w:tcW w:w="1824" w:type="dxa"/>
          </w:tcPr>
          <w:p w:rsidR="00282E13" w:rsidRDefault="00CA6634" w:rsidP="00CA6634">
            <w:r>
              <w:t xml:space="preserve">     </w:t>
            </w:r>
          </w:p>
        </w:tc>
        <w:tc>
          <w:tcPr>
            <w:tcW w:w="3502" w:type="dxa"/>
          </w:tcPr>
          <w:p w:rsidR="00282E13" w:rsidRDefault="00282E13" w:rsidP="00BF20C0">
            <w:pPr>
              <w:jc w:val="both"/>
            </w:pPr>
          </w:p>
        </w:tc>
      </w:tr>
      <w:tr w:rsidR="00282E13" w:rsidRPr="00A2364E" w:rsidTr="00BF20C0">
        <w:tc>
          <w:tcPr>
            <w:tcW w:w="3910" w:type="dxa"/>
          </w:tcPr>
          <w:p w:rsidR="00282E13" w:rsidRPr="00A2364E" w:rsidRDefault="00282E13" w:rsidP="00BF20C0">
            <w:pPr>
              <w:jc w:val="both"/>
            </w:pPr>
          </w:p>
        </w:tc>
        <w:tc>
          <w:tcPr>
            <w:tcW w:w="1824" w:type="dxa"/>
          </w:tcPr>
          <w:p w:rsidR="00282E13" w:rsidRDefault="00282E13" w:rsidP="00BF20C0"/>
        </w:tc>
        <w:tc>
          <w:tcPr>
            <w:tcW w:w="3502" w:type="dxa"/>
          </w:tcPr>
          <w:p w:rsidR="00282E13" w:rsidRDefault="00282E13" w:rsidP="00BF20C0">
            <w:pPr>
              <w:jc w:val="both"/>
            </w:pPr>
          </w:p>
        </w:tc>
      </w:tr>
    </w:tbl>
    <w:p w:rsidR="00282E13" w:rsidRDefault="00282E13" w:rsidP="00282E13">
      <w:pPr>
        <w:jc w:val="both"/>
        <w:rPr>
          <w:noProof/>
        </w:rPr>
      </w:pPr>
    </w:p>
    <w:p w:rsidR="00282E13" w:rsidRDefault="00282E13" w:rsidP="00282E13">
      <w:pPr>
        <w:jc w:val="both"/>
        <w:rPr>
          <w:noProof/>
        </w:rPr>
      </w:pPr>
      <w:r w:rsidRPr="00A2364E">
        <w:rPr>
          <w:noProof/>
        </w:rPr>
        <w:t>Granty a transfery boli účelovo učené a boli použité v súlade s ich účelom.</w:t>
      </w:r>
    </w:p>
    <w:p w:rsidR="002872C7" w:rsidRDefault="002872C7" w:rsidP="002872C7">
      <w:pPr>
        <w:spacing w:line="360" w:lineRule="auto"/>
        <w:jc w:val="both"/>
      </w:pPr>
    </w:p>
    <w:p w:rsidR="002872C7" w:rsidRDefault="002872C7" w:rsidP="002872C7">
      <w:pPr>
        <w:jc w:val="both"/>
        <w:rPr>
          <w:b/>
        </w:rPr>
      </w:pPr>
      <w:r w:rsidRPr="00AC1861">
        <w:rPr>
          <w:b/>
        </w:rPr>
        <w:t>Popis najvýznamnejších prijatých grantov a transferov:</w:t>
      </w:r>
    </w:p>
    <w:p w:rsidR="002872C7" w:rsidRDefault="002872C7" w:rsidP="002872C7">
      <w:pPr>
        <w:jc w:val="both"/>
        <w:rPr>
          <w:b/>
        </w:rPr>
      </w:pPr>
    </w:p>
    <w:p w:rsidR="002872C7" w:rsidRDefault="002872C7" w:rsidP="002872C7">
      <w:pPr>
        <w:numPr>
          <w:ilvl w:val="0"/>
          <w:numId w:val="2"/>
        </w:numPr>
        <w:jc w:val="both"/>
      </w:pPr>
      <w:r>
        <w:t xml:space="preserve">Obec v priebehu roka zamestnávala na </w:t>
      </w:r>
      <w:r w:rsidR="00F40587">
        <w:t>verejnoprospešné práce jedného</w:t>
      </w:r>
      <w:r>
        <w:t xml:space="preserve"> zamestnanc</w:t>
      </w:r>
      <w:r w:rsidR="00F40587">
        <w:t>a, pričom využila</w:t>
      </w:r>
      <w:r w:rsidR="009B30C5">
        <w:t xml:space="preserve"> </w:t>
      </w:r>
      <w:r w:rsidR="00F40587">
        <w:t xml:space="preserve"> projekt</w:t>
      </w:r>
      <w:r>
        <w:t xml:space="preserve"> na podporu v</w:t>
      </w:r>
      <w:r w:rsidR="00F40587">
        <w:t>erejného zamestnávania, ako bol</w:t>
      </w:r>
      <w:r>
        <w:t>:</w:t>
      </w:r>
    </w:p>
    <w:p w:rsidR="002872C7" w:rsidRDefault="002872C7" w:rsidP="002872C7">
      <w:pPr>
        <w:pStyle w:val="Odsekzoznamu"/>
        <w:numPr>
          <w:ilvl w:val="0"/>
          <w:numId w:val="2"/>
        </w:numPr>
        <w:jc w:val="both"/>
        <w:rPr>
          <w:rFonts w:ascii="Times New Roman" w:hAnsi="Times New Roman"/>
        </w:rPr>
      </w:pPr>
      <w:r w:rsidRPr="006A69CC">
        <w:rPr>
          <w:rFonts w:ascii="Times New Roman" w:hAnsi="Times New Roman"/>
        </w:rPr>
        <w:t xml:space="preserve">  ,,Podpora z</w:t>
      </w:r>
      <w:r w:rsidR="00BF20C0">
        <w:rPr>
          <w:rFonts w:ascii="Times New Roman" w:hAnsi="Times New Roman"/>
        </w:rPr>
        <w:t>amestnávania UoZ“ §54</w:t>
      </w:r>
      <w:r w:rsidR="00F40587">
        <w:rPr>
          <w:rFonts w:ascii="Times New Roman" w:hAnsi="Times New Roman"/>
        </w:rPr>
        <w:t>.</w:t>
      </w:r>
    </w:p>
    <w:p w:rsidR="00CA6634" w:rsidRDefault="00CA6634" w:rsidP="002872C7">
      <w:pPr>
        <w:pStyle w:val="Odsekzoznamu"/>
        <w:numPr>
          <w:ilvl w:val="0"/>
          <w:numId w:val="2"/>
        </w:numPr>
        <w:jc w:val="both"/>
        <w:rPr>
          <w:rFonts w:ascii="Times New Roman" w:hAnsi="Times New Roman"/>
        </w:rPr>
      </w:pPr>
      <w:r>
        <w:rPr>
          <w:rFonts w:ascii="Times New Roman" w:hAnsi="Times New Roman"/>
        </w:rPr>
        <w:t xml:space="preserve">  ,, Dobrovoľná služba UoZ“ §54.</w:t>
      </w:r>
    </w:p>
    <w:p w:rsidR="00BF20C0" w:rsidRPr="006A69CC" w:rsidRDefault="00BF20C0" w:rsidP="00F40587">
      <w:pPr>
        <w:pStyle w:val="Odsekzoznamu"/>
        <w:ind w:left="795"/>
        <w:jc w:val="both"/>
        <w:rPr>
          <w:rFonts w:ascii="Times New Roman" w:hAnsi="Times New Roman"/>
        </w:rPr>
      </w:pPr>
    </w:p>
    <w:p w:rsidR="002872C7" w:rsidRDefault="002872C7" w:rsidP="002872C7">
      <w:pPr>
        <w:ind w:left="795"/>
        <w:jc w:val="both"/>
      </w:pPr>
      <w:r>
        <w:t xml:space="preserve">                                                                            </w:t>
      </w:r>
    </w:p>
    <w:p w:rsidR="002872C7" w:rsidRDefault="002872C7" w:rsidP="002872C7">
      <w:pPr>
        <w:ind w:left="795"/>
        <w:jc w:val="both"/>
      </w:pPr>
      <w:r>
        <w:lastRenderedPageBreak/>
        <w:t xml:space="preserve"> </w:t>
      </w:r>
      <w:r w:rsidR="00F40587">
        <w:t>V rámci tohto projektu</w:t>
      </w:r>
      <w:r>
        <w:t xml:space="preserve"> </w:t>
      </w:r>
      <w:r w:rsidR="00FF5B8C">
        <w:t xml:space="preserve">obec </w:t>
      </w:r>
      <w:r>
        <w:t>získala na obdobie 6 resp. 9 me</w:t>
      </w:r>
      <w:r w:rsidR="00F40587">
        <w:t xml:space="preserve">siacov do pracovného pomeru na </w:t>
      </w:r>
      <w:r w:rsidR="00FF5B8C">
        <w:t>pracovný úväzok zamestnanca</w:t>
      </w:r>
      <w:r>
        <w:t>, pričom nám bola refundovaná časť</w:t>
      </w:r>
    </w:p>
    <w:p w:rsidR="00BF20C0" w:rsidRDefault="00F40587" w:rsidP="002872C7">
      <w:pPr>
        <w:ind w:left="795"/>
        <w:jc w:val="both"/>
      </w:pPr>
      <w:r>
        <w:t>8</w:t>
      </w:r>
      <w:r w:rsidR="00BF20C0">
        <w:t>5% z celkovej  cen</w:t>
      </w:r>
      <w:r>
        <w:t>y práce</w:t>
      </w:r>
      <w:r w:rsidR="00FF5B8C">
        <w:t>.</w:t>
      </w:r>
    </w:p>
    <w:p w:rsidR="002872C7" w:rsidRDefault="002872C7" w:rsidP="00F40587">
      <w:pPr>
        <w:jc w:val="both"/>
      </w:pPr>
    </w:p>
    <w:p w:rsidR="002872C7" w:rsidRDefault="002872C7" w:rsidP="002872C7">
      <w:pPr>
        <w:spacing w:line="360" w:lineRule="auto"/>
        <w:jc w:val="both"/>
      </w:pPr>
    </w:p>
    <w:p w:rsidR="002872C7" w:rsidRPr="000E3E59" w:rsidRDefault="002872C7" w:rsidP="002872C7">
      <w:pPr>
        <w:numPr>
          <w:ilvl w:val="1"/>
          <w:numId w:val="38"/>
        </w:numPr>
        <w:ind w:left="567" w:hanging="567"/>
        <w:jc w:val="both"/>
        <w:rPr>
          <w:b/>
        </w:rPr>
      </w:pPr>
      <w:r w:rsidRPr="000E3E59">
        <w:rPr>
          <w:b/>
        </w:rPr>
        <w:t>Poskytnuté dotácie</w:t>
      </w:r>
      <w:r>
        <w:rPr>
          <w:b/>
        </w:rPr>
        <w:t>, finančné usporiadanie voči rozpočtom iných obcí:</w:t>
      </w:r>
    </w:p>
    <w:p w:rsidR="002872C7" w:rsidRPr="000E3E59" w:rsidRDefault="002872C7" w:rsidP="002872C7">
      <w:pPr>
        <w:jc w:val="both"/>
      </w:pPr>
    </w:p>
    <w:p w:rsidR="002872C7" w:rsidRDefault="002872C7" w:rsidP="002872C7">
      <w:pPr>
        <w:jc w:val="both"/>
      </w:pPr>
      <w:r w:rsidRPr="00BC547D">
        <w:t xml:space="preserve">Obec v roku </w:t>
      </w:r>
      <w:r w:rsidR="000118AD">
        <w:t>2022</w:t>
      </w:r>
      <w:r>
        <w:t xml:space="preserve"> ne</w:t>
      </w:r>
      <w:r w:rsidRPr="00BC547D">
        <w:t xml:space="preserve">poskytla </w:t>
      </w:r>
      <w:r>
        <w:t xml:space="preserve"> dotáciu </w:t>
      </w:r>
      <w:r w:rsidRPr="000E3E59">
        <w:t>v zmysle VZN č.</w:t>
      </w:r>
      <w:r>
        <w:t xml:space="preserve"> 2/2015.</w:t>
      </w:r>
    </w:p>
    <w:p w:rsidR="002872C7" w:rsidRDefault="002872C7" w:rsidP="002872C7">
      <w:pPr>
        <w:jc w:val="both"/>
      </w:pPr>
    </w:p>
    <w:p w:rsidR="002872C7" w:rsidRDefault="002872C7" w:rsidP="002872C7">
      <w:pPr>
        <w:jc w:val="both"/>
      </w:pPr>
    </w:p>
    <w:p w:rsidR="002872C7" w:rsidRDefault="002872C7" w:rsidP="002872C7">
      <w:pPr>
        <w:jc w:val="both"/>
      </w:pPr>
    </w:p>
    <w:p w:rsidR="002872C7" w:rsidRDefault="002872C7" w:rsidP="002872C7">
      <w:pPr>
        <w:tabs>
          <w:tab w:val="left" w:pos="2880"/>
          <w:tab w:val="right" w:pos="8820"/>
        </w:tabs>
        <w:spacing w:line="360" w:lineRule="auto"/>
        <w:jc w:val="both"/>
      </w:pPr>
    </w:p>
    <w:p w:rsidR="002872C7" w:rsidRPr="001947E0" w:rsidRDefault="002872C7" w:rsidP="002872C7">
      <w:pPr>
        <w:pStyle w:val="Odsekzoznamu"/>
        <w:numPr>
          <w:ilvl w:val="1"/>
          <w:numId w:val="38"/>
        </w:numPr>
        <w:spacing w:line="360" w:lineRule="auto"/>
        <w:jc w:val="both"/>
        <w:rPr>
          <w:rFonts w:ascii="Times New Roman" w:hAnsi="Times New Roman"/>
          <w:b/>
          <w:sz w:val="24"/>
          <w:szCs w:val="24"/>
        </w:rPr>
      </w:pPr>
      <w:r w:rsidRPr="001947E0">
        <w:rPr>
          <w:rFonts w:ascii="Times New Roman" w:hAnsi="Times New Roman"/>
          <w:b/>
          <w:sz w:val="24"/>
          <w:szCs w:val="24"/>
        </w:rPr>
        <w:t>Význa</w:t>
      </w:r>
      <w:r w:rsidR="00F40587">
        <w:rPr>
          <w:rFonts w:ascii="Times New Roman" w:hAnsi="Times New Roman"/>
          <w:b/>
          <w:sz w:val="24"/>
          <w:szCs w:val="24"/>
        </w:rPr>
        <w:t>mné investičné akcie v roku 2022</w:t>
      </w:r>
      <w:r w:rsidR="004321EE">
        <w:rPr>
          <w:rFonts w:ascii="Times New Roman" w:hAnsi="Times New Roman"/>
          <w:b/>
          <w:sz w:val="24"/>
          <w:szCs w:val="24"/>
        </w:rPr>
        <w:t xml:space="preserve"> </w:t>
      </w:r>
    </w:p>
    <w:p w:rsidR="002872C7" w:rsidRDefault="002872C7" w:rsidP="002872C7">
      <w:pPr>
        <w:ind w:left="-142"/>
        <w:rPr>
          <w:color w:val="000000"/>
          <w:shd w:val="clear" w:color="auto" w:fill="FFFFFF"/>
        </w:rPr>
      </w:pPr>
      <w:r>
        <w:t xml:space="preserve">  </w:t>
      </w:r>
      <w:r>
        <w:rPr>
          <w:rStyle w:val="Siln"/>
          <w:rFonts w:ascii="Arial" w:hAnsi="Arial" w:cs="Arial"/>
          <w:color w:val="000000"/>
          <w:sz w:val="18"/>
          <w:szCs w:val="18"/>
          <w:shd w:val="clear" w:color="auto" w:fill="FFFFFF"/>
        </w:rPr>
        <w:t xml:space="preserve"> </w:t>
      </w:r>
      <w:r>
        <w:rPr>
          <w:color w:val="000000"/>
          <w:shd w:val="clear" w:color="auto" w:fill="FFFFFF"/>
        </w:rPr>
        <w:t>Pokra</w:t>
      </w:r>
      <w:r w:rsidR="00672C67">
        <w:rPr>
          <w:color w:val="000000"/>
          <w:shd w:val="clear" w:color="auto" w:fill="FFFFFF"/>
        </w:rPr>
        <w:t xml:space="preserve">čovanie v  dokončovaní </w:t>
      </w:r>
      <w:r>
        <w:rPr>
          <w:color w:val="000000"/>
          <w:shd w:val="clear" w:color="auto" w:fill="FFFFFF"/>
        </w:rPr>
        <w:t xml:space="preserve"> </w:t>
      </w:r>
      <w:r w:rsidRPr="00E72516">
        <w:rPr>
          <w:color w:val="000000"/>
          <w:shd w:val="clear" w:color="auto" w:fill="FFFFFF"/>
        </w:rPr>
        <w:t xml:space="preserve">budovy </w:t>
      </w:r>
      <w:r>
        <w:rPr>
          <w:color w:val="000000"/>
          <w:shd w:val="clear" w:color="auto" w:fill="FFFFFF"/>
        </w:rPr>
        <w:t xml:space="preserve">novej </w:t>
      </w:r>
      <w:r w:rsidRPr="00E72516">
        <w:rPr>
          <w:color w:val="000000"/>
          <w:shd w:val="clear" w:color="auto" w:fill="FFFFFF"/>
        </w:rPr>
        <w:t>h</w:t>
      </w:r>
      <w:r>
        <w:rPr>
          <w:color w:val="000000"/>
          <w:shd w:val="clear" w:color="auto" w:fill="FFFFFF"/>
        </w:rPr>
        <w:t xml:space="preserve">asičskej zbrojnice </w:t>
      </w:r>
    </w:p>
    <w:p w:rsidR="002872C7" w:rsidRDefault="002872C7" w:rsidP="002872C7">
      <w:pPr>
        <w:ind w:left="-851"/>
        <w:rPr>
          <w:color w:val="000000"/>
          <w:shd w:val="clear" w:color="auto" w:fill="FFFFFF"/>
        </w:rPr>
      </w:pPr>
      <w:r>
        <w:rPr>
          <w:color w:val="000000"/>
          <w:shd w:val="clear" w:color="auto" w:fill="FFFFFF"/>
        </w:rPr>
        <w:t xml:space="preserve">              (podlahy, stropy</w:t>
      </w:r>
      <w:r w:rsidRPr="00E72516">
        <w:rPr>
          <w:color w:val="000000"/>
          <w:shd w:val="clear" w:color="auto" w:fill="FFFFFF"/>
        </w:rPr>
        <w:t xml:space="preserve"> vonkajšie odvodnenie</w:t>
      </w:r>
      <w:r>
        <w:rPr>
          <w:color w:val="000000"/>
          <w:shd w:val="clear" w:color="auto" w:fill="FFFFFF"/>
        </w:rPr>
        <w:t xml:space="preserve"> </w:t>
      </w:r>
      <w:r w:rsidRPr="00E72516">
        <w:rPr>
          <w:color w:val="000000"/>
          <w:shd w:val="clear" w:color="auto" w:fill="FFFFFF"/>
        </w:rPr>
        <w:t>a</w:t>
      </w:r>
      <w:r>
        <w:rPr>
          <w:color w:val="000000"/>
          <w:shd w:val="clear" w:color="auto" w:fill="FFFFFF"/>
        </w:rPr>
        <w:t> </w:t>
      </w:r>
      <w:r w:rsidRPr="00E72516">
        <w:rPr>
          <w:color w:val="000000"/>
          <w:shd w:val="clear" w:color="auto" w:fill="FFFFFF"/>
        </w:rPr>
        <w:t>kanaliz</w:t>
      </w:r>
      <w:r>
        <w:rPr>
          <w:color w:val="000000"/>
          <w:shd w:val="clear" w:color="auto" w:fill="FFFFFF"/>
        </w:rPr>
        <w:t>ácia</w:t>
      </w:r>
      <w:r w:rsidRPr="00E72516">
        <w:rPr>
          <w:color w:val="000000"/>
          <w:shd w:val="clear" w:color="auto" w:fill="FFFFFF"/>
        </w:rPr>
        <w:t>)</w:t>
      </w:r>
      <w:r>
        <w:rPr>
          <w:color w:val="000000"/>
          <w:shd w:val="clear" w:color="auto" w:fill="FFFFFF"/>
        </w:rPr>
        <w:t>.</w:t>
      </w:r>
    </w:p>
    <w:p w:rsidR="002872C7" w:rsidRDefault="002872C7" w:rsidP="002872C7">
      <w:pPr>
        <w:ind w:left="-851"/>
        <w:rPr>
          <w:color w:val="000000"/>
          <w:shd w:val="clear" w:color="auto" w:fill="FFFFFF"/>
        </w:rPr>
      </w:pPr>
      <w:r w:rsidRPr="00E72516">
        <w:rPr>
          <w:color w:val="000000"/>
        </w:rPr>
        <w:br/>
      </w:r>
      <w:r>
        <w:rPr>
          <w:color w:val="000000"/>
          <w:shd w:val="clear" w:color="auto" w:fill="FFFFFF"/>
        </w:rPr>
        <w:t xml:space="preserve">               R</w:t>
      </w:r>
      <w:r w:rsidRPr="00E72516">
        <w:rPr>
          <w:color w:val="000000"/>
          <w:shd w:val="clear" w:color="auto" w:fill="FFFFFF"/>
        </w:rPr>
        <w:t>ozšírenie distr</w:t>
      </w:r>
      <w:r>
        <w:rPr>
          <w:color w:val="000000"/>
          <w:shd w:val="clear" w:color="auto" w:fill="FFFFFF"/>
        </w:rPr>
        <w:t xml:space="preserve">ibučných sietí v lokalite Sedlište  </w:t>
      </w:r>
      <w:r w:rsidRPr="00E72516">
        <w:rPr>
          <w:color w:val="000000"/>
          <w:shd w:val="clear" w:color="auto" w:fill="FFFFFF"/>
        </w:rPr>
        <w:t xml:space="preserve">Niva (možnosť napojenia pre cca 30 nových </w:t>
      </w:r>
      <w:r>
        <w:rPr>
          <w:color w:val="000000"/>
          <w:shd w:val="clear" w:color="auto" w:fill="FFFFFF"/>
        </w:rPr>
        <w:t xml:space="preserve">         </w:t>
      </w:r>
    </w:p>
    <w:p w:rsidR="00B21E91" w:rsidRDefault="002872C7" w:rsidP="00B21E91">
      <w:pPr>
        <w:ind w:left="-851"/>
        <w:rPr>
          <w:color w:val="000000"/>
          <w:shd w:val="clear" w:color="auto" w:fill="FFFFFF"/>
        </w:rPr>
      </w:pPr>
      <w:r>
        <w:rPr>
          <w:color w:val="000000"/>
          <w:shd w:val="clear" w:color="auto" w:fill="FFFFFF"/>
        </w:rPr>
        <w:t xml:space="preserve">               </w:t>
      </w:r>
      <w:r w:rsidRPr="00E72516">
        <w:rPr>
          <w:color w:val="000000"/>
          <w:shd w:val="clear" w:color="auto" w:fill="FFFFFF"/>
        </w:rPr>
        <w:t>rodi</w:t>
      </w:r>
      <w:r>
        <w:rPr>
          <w:color w:val="000000"/>
          <w:shd w:val="clear" w:color="auto" w:fill="FFFFFF"/>
        </w:rPr>
        <w:t>nných domov).</w:t>
      </w:r>
    </w:p>
    <w:p w:rsidR="00B21E91" w:rsidRDefault="00B21E91" w:rsidP="00B21E91">
      <w:pPr>
        <w:ind w:left="-851"/>
        <w:rPr>
          <w:color w:val="000000"/>
          <w:shd w:val="clear" w:color="auto" w:fill="FFFFFF"/>
        </w:rPr>
      </w:pPr>
    </w:p>
    <w:p w:rsidR="00B21E91" w:rsidRPr="00B21E91" w:rsidRDefault="00B21E91" w:rsidP="00B21E91">
      <w:pPr>
        <w:ind w:left="-851"/>
        <w:rPr>
          <w:color w:val="000000"/>
          <w:shd w:val="clear" w:color="auto" w:fill="FFFFFF"/>
        </w:rPr>
      </w:pPr>
      <w:r>
        <w:rPr>
          <w:color w:val="000000"/>
          <w:shd w:val="clear" w:color="auto" w:fill="FFFFFF"/>
        </w:rPr>
        <w:t xml:space="preserve">              V </w:t>
      </w:r>
      <w:r w:rsidRPr="00E72516">
        <w:rPr>
          <w:color w:val="000000"/>
          <w:shd w:val="clear" w:color="auto" w:fill="FFFFFF"/>
        </w:rPr>
        <w:t xml:space="preserve">lokalite </w:t>
      </w:r>
      <w:r>
        <w:rPr>
          <w:color w:val="000000"/>
          <w:shd w:val="clear" w:color="auto" w:fill="FFFFFF"/>
        </w:rPr>
        <w:t>,,</w:t>
      </w:r>
      <w:r w:rsidRPr="00E72516">
        <w:rPr>
          <w:color w:val="000000"/>
          <w:shd w:val="clear" w:color="auto" w:fill="FFFFFF"/>
        </w:rPr>
        <w:t>Sedlište</w:t>
      </w:r>
      <w:r>
        <w:rPr>
          <w:color w:val="000000"/>
          <w:shd w:val="clear" w:color="auto" w:fill="FFFFFF"/>
        </w:rPr>
        <w:t>“</w:t>
      </w:r>
      <w:r>
        <w:t xml:space="preserve"> - vybudovanie odvodňovacích rúr a spevnenie prístupových MK.  </w:t>
      </w:r>
    </w:p>
    <w:p w:rsidR="00AA4CE3" w:rsidRDefault="008D28F2" w:rsidP="008D28F2">
      <w:pPr>
        <w:ind w:left="-851"/>
        <w:rPr>
          <w:color w:val="000000"/>
          <w:shd w:val="clear" w:color="auto" w:fill="FFFFFF"/>
        </w:rPr>
      </w:pPr>
      <w:r>
        <w:rPr>
          <w:color w:val="000000"/>
          <w:shd w:val="clear" w:color="auto" w:fill="FFFFFF"/>
        </w:rPr>
        <w:t xml:space="preserve">              </w:t>
      </w:r>
    </w:p>
    <w:p w:rsidR="007438CE" w:rsidRPr="007438CE" w:rsidRDefault="007438CE" w:rsidP="008D28F2">
      <w:pPr>
        <w:ind w:left="-851"/>
        <w:rPr>
          <w:color w:val="000000"/>
          <w:shd w:val="clear" w:color="auto" w:fill="FFFFFF"/>
        </w:rPr>
      </w:pPr>
      <w:r>
        <w:rPr>
          <w:color w:val="000000"/>
          <w:shd w:val="clear" w:color="auto" w:fill="FFFFFF"/>
        </w:rPr>
        <w:t xml:space="preserve"> </w:t>
      </w:r>
      <w:r w:rsidR="008D28F2">
        <w:rPr>
          <w:color w:val="000000"/>
          <w:shd w:val="clear" w:color="auto" w:fill="FFFFFF"/>
        </w:rPr>
        <w:t xml:space="preserve">             </w:t>
      </w:r>
      <w:r w:rsidR="00F40587">
        <w:rPr>
          <w:color w:val="000000"/>
          <w:shd w:val="clear" w:color="auto" w:fill="FFFFFF"/>
        </w:rPr>
        <w:t>Vybudovanie nového detského ihriska na hornom konci obce</w:t>
      </w:r>
      <w:r>
        <w:rPr>
          <w:color w:val="000000"/>
          <w:shd w:val="clear" w:color="auto" w:fill="FFFFFF"/>
          <w:lang w:val="en-US"/>
        </w:rPr>
        <w:t>.</w:t>
      </w:r>
    </w:p>
    <w:p w:rsidR="002872C7" w:rsidRDefault="002872C7" w:rsidP="002872C7">
      <w:pPr>
        <w:ind w:left="-709"/>
        <w:rPr>
          <w:color w:val="000000"/>
        </w:rPr>
      </w:pPr>
      <w:r>
        <w:rPr>
          <w:color w:val="000000"/>
          <w:shd w:val="clear" w:color="auto" w:fill="FFFFFF"/>
        </w:rPr>
        <w:t xml:space="preserve">           </w:t>
      </w:r>
    </w:p>
    <w:p w:rsidR="002872C7" w:rsidRDefault="002872C7" w:rsidP="007438CE">
      <w:pPr>
        <w:tabs>
          <w:tab w:val="left" w:pos="2880"/>
          <w:tab w:val="right" w:pos="8820"/>
        </w:tabs>
        <w:ind w:left="-1276"/>
        <w:jc w:val="both"/>
        <w:rPr>
          <w:color w:val="000000"/>
          <w:shd w:val="clear" w:color="auto" w:fill="FFFFFF"/>
        </w:rPr>
      </w:pPr>
      <w:r>
        <w:rPr>
          <w:color w:val="000000"/>
        </w:rPr>
        <w:t xml:space="preserve">                     </w:t>
      </w:r>
    </w:p>
    <w:p w:rsidR="002872C7" w:rsidRPr="00C85EB9" w:rsidRDefault="002872C7" w:rsidP="007438CE">
      <w:pPr>
        <w:tabs>
          <w:tab w:val="left" w:pos="2880"/>
          <w:tab w:val="right" w:pos="8820"/>
        </w:tabs>
        <w:jc w:val="both"/>
        <w:rPr>
          <w:color w:val="000000"/>
          <w:shd w:val="clear" w:color="auto" w:fill="FFFFFF"/>
        </w:rPr>
      </w:pPr>
    </w:p>
    <w:p w:rsidR="002872C7" w:rsidRPr="00873DC4" w:rsidRDefault="002872C7" w:rsidP="002872C7">
      <w:pPr>
        <w:pStyle w:val="Odsekzoznamu"/>
        <w:ind w:left="0"/>
        <w:jc w:val="both"/>
        <w:rPr>
          <w:rFonts w:ascii="Times New Roman" w:hAnsi="Times New Roman"/>
          <w:sz w:val="28"/>
          <w:szCs w:val="24"/>
        </w:rPr>
      </w:pPr>
    </w:p>
    <w:p w:rsidR="002872C7" w:rsidRPr="00873DC4" w:rsidRDefault="002872C7" w:rsidP="002872C7">
      <w:pPr>
        <w:pStyle w:val="Odsekzoznamu"/>
        <w:numPr>
          <w:ilvl w:val="1"/>
          <w:numId w:val="38"/>
        </w:numPr>
        <w:spacing w:line="360" w:lineRule="auto"/>
        <w:rPr>
          <w:b/>
        </w:rPr>
      </w:pPr>
      <w:r w:rsidRPr="00873DC4">
        <w:rPr>
          <w:rFonts w:ascii="Times New Roman" w:hAnsi="Times New Roman"/>
          <w:b/>
          <w:sz w:val="24"/>
        </w:rPr>
        <w:t>Predpokladaný budúci vývoj činnosti</w:t>
      </w:r>
      <w:r w:rsidRPr="00873DC4">
        <w:rPr>
          <w:b/>
          <w:sz w:val="24"/>
        </w:rPr>
        <w:t xml:space="preserve"> </w:t>
      </w:r>
      <w:r w:rsidRPr="00873DC4">
        <w:rPr>
          <w:rFonts w:ascii="Arial" w:hAnsi="Arial" w:cs="Arial"/>
          <w:color w:val="000000"/>
          <w:sz w:val="18"/>
          <w:szCs w:val="18"/>
        </w:rPr>
        <w:br/>
      </w:r>
    </w:p>
    <w:p w:rsidR="00DB251C" w:rsidRPr="0058782A" w:rsidRDefault="002872C7" w:rsidP="0058782A">
      <w:pPr>
        <w:spacing w:line="360" w:lineRule="auto"/>
        <w:rPr>
          <w:b/>
        </w:rPr>
      </w:pPr>
      <w:r w:rsidRPr="00873DC4">
        <w:rPr>
          <w:color w:val="000000"/>
          <w:shd w:val="clear" w:color="auto" w:fill="FFFFFF"/>
        </w:rPr>
        <w:t>- Pokračovanie v postupnom dokončovaní novej  budovy hasičskej zbrojnice:</w:t>
      </w:r>
    </w:p>
    <w:p w:rsidR="00F1357D" w:rsidRPr="00F1357D" w:rsidRDefault="00F1357D" w:rsidP="00F1357D">
      <w:pPr>
        <w:jc w:val="both"/>
        <w:rPr>
          <w:color w:val="000000"/>
          <w:shd w:val="clear" w:color="auto" w:fill="FFFFFF"/>
        </w:rPr>
      </w:pPr>
      <w:r>
        <w:rPr>
          <w:color w:val="000000"/>
          <w:shd w:val="clear" w:color="auto" w:fill="FFFFFF"/>
        </w:rPr>
        <w:t>-</w:t>
      </w:r>
      <w:r w:rsidRPr="00F1357D">
        <w:rPr>
          <w:color w:val="000000"/>
          <w:shd w:val="clear" w:color="auto" w:fill="FFFFFF"/>
        </w:rPr>
        <w:t>Servis hasičských vozidiel, ktoré sme dostali z Hasičskej brigády v Žiline.</w:t>
      </w:r>
    </w:p>
    <w:p w:rsidR="00ED4F9E" w:rsidRDefault="002872C7" w:rsidP="002872C7">
      <w:pPr>
        <w:jc w:val="both"/>
        <w:rPr>
          <w:color w:val="000000"/>
          <w:shd w:val="clear" w:color="auto" w:fill="FFFFFF"/>
        </w:rPr>
      </w:pPr>
      <w:r w:rsidRPr="00E72516">
        <w:rPr>
          <w:color w:val="000000"/>
        </w:rPr>
        <w:br/>
      </w:r>
      <w:r>
        <w:rPr>
          <w:color w:val="000000"/>
          <w:shd w:val="clear" w:color="auto" w:fill="FFFFFF"/>
        </w:rPr>
        <w:t>- R</w:t>
      </w:r>
      <w:r w:rsidRPr="00E72516">
        <w:rPr>
          <w:color w:val="000000"/>
          <w:shd w:val="clear" w:color="auto" w:fill="FFFFFF"/>
        </w:rPr>
        <w:t>ozširovanie inžinierskych sietí (vodovod, distribučná NN sieť, plynov</w:t>
      </w:r>
      <w:r w:rsidR="00ED4F9E">
        <w:rPr>
          <w:color w:val="000000"/>
          <w:shd w:val="clear" w:color="auto" w:fill="FFFFFF"/>
        </w:rPr>
        <w:t xml:space="preserve">od, optická sieť,        </w:t>
      </w:r>
    </w:p>
    <w:p w:rsidR="002872C7" w:rsidRDefault="00ED4F9E" w:rsidP="002872C7">
      <w:pPr>
        <w:jc w:val="both"/>
        <w:rPr>
          <w:color w:val="000000"/>
          <w:shd w:val="clear" w:color="auto" w:fill="FFFFFF"/>
        </w:rPr>
      </w:pPr>
      <w:r>
        <w:rPr>
          <w:color w:val="000000"/>
          <w:shd w:val="clear" w:color="auto" w:fill="FFFFFF"/>
        </w:rPr>
        <w:t xml:space="preserve">   verejné osvetlenie).</w:t>
      </w:r>
    </w:p>
    <w:p w:rsidR="002872C7" w:rsidRDefault="002872C7" w:rsidP="002872C7">
      <w:pPr>
        <w:jc w:val="both"/>
        <w:rPr>
          <w:color w:val="000000"/>
          <w:shd w:val="clear" w:color="auto" w:fill="FFFFFF"/>
        </w:rPr>
      </w:pPr>
      <w:r w:rsidRPr="00E72516">
        <w:rPr>
          <w:color w:val="000000"/>
          <w:shd w:val="clear" w:color="auto" w:fill="FFFFFF"/>
        </w:rPr>
        <w:t xml:space="preserve"> </w:t>
      </w:r>
    </w:p>
    <w:p w:rsidR="002872C7" w:rsidRPr="00AB7D62" w:rsidRDefault="002872C7" w:rsidP="002872C7">
      <w:pPr>
        <w:pStyle w:val="Odsekzoznamu"/>
        <w:numPr>
          <w:ilvl w:val="0"/>
          <w:numId w:val="2"/>
        </w:numPr>
        <w:tabs>
          <w:tab w:val="clear" w:pos="795"/>
          <w:tab w:val="num" w:pos="142"/>
        </w:tabs>
        <w:ind w:left="142" w:hanging="142"/>
        <w:jc w:val="both"/>
        <w:rPr>
          <w:rFonts w:ascii="Times New Roman" w:hAnsi="Times New Roman"/>
          <w:color w:val="000000"/>
          <w:sz w:val="24"/>
          <w:shd w:val="clear" w:color="auto" w:fill="FFFFFF"/>
        </w:rPr>
      </w:pPr>
      <w:r w:rsidRPr="00AB7D62">
        <w:rPr>
          <w:rFonts w:ascii="Times New Roman" w:hAnsi="Times New Roman"/>
          <w:color w:val="000000"/>
          <w:sz w:val="24"/>
          <w:shd w:val="clear" w:color="auto" w:fill="FFFFFF"/>
        </w:rPr>
        <w:t>Postupné</w:t>
      </w:r>
      <w:r w:rsidRPr="00AB7D62">
        <w:rPr>
          <w:rFonts w:ascii="Times New Roman" w:hAnsi="Times New Roman"/>
          <w:color w:val="000000"/>
          <w:sz w:val="24"/>
        </w:rPr>
        <w:t xml:space="preserve"> </w:t>
      </w:r>
      <w:r w:rsidRPr="00AB7D62">
        <w:rPr>
          <w:rFonts w:ascii="Times New Roman" w:hAnsi="Times New Roman"/>
          <w:color w:val="000000"/>
          <w:sz w:val="24"/>
          <w:shd w:val="clear" w:color="auto" w:fill="FFFFFF"/>
        </w:rPr>
        <w:t>budovanie spevnených ciest do nových lokalít určených na výstavbu rodinných domov (Niva, Sedlište, Hlavy, Laz, Podlúčie).</w:t>
      </w:r>
    </w:p>
    <w:p w:rsidR="00DB251C" w:rsidRDefault="002872C7" w:rsidP="002872C7">
      <w:pPr>
        <w:jc w:val="both"/>
        <w:rPr>
          <w:color w:val="000000"/>
          <w:shd w:val="clear" w:color="auto" w:fill="FFFFFF"/>
        </w:rPr>
      </w:pPr>
      <w:r w:rsidRPr="00E72516">
        <w:rPr>
          <w:color w:val="000000"/>
        </w:rPr>
        <w:br/>
      </w:r>
      <w:r>
        <w:rPr>
          <w:color w:val="000000"/>
          <w:shd w:val="clear" w:color="auto" w:fill="FFFFFF"/>
        </w:rPr>
        <w:t>- O</w:t>
      </w:r>
      <w:r w:rsidRPr="00E72516">
        <w:rPr>
          <w:color w:val="000000"/>
          <w:shd w:val="clear" w:color="auto" w:fill="FFFFFF"/>
        </w:rPr>
        <w:t>plotenie cintorína a domu smútku, výsadba zelene a osade</w:t>
      </w:r>
      <w:r>
        <w:rPr>
          <w:color w:val="000000"/>
          <w:shd w:val="clear" w:color="auto" w:fill="FFFFFF"/>
        </w:rPr>
        <w:t>nie lavičiek v areály cintorína.</w:t>
      </w:r>
    </w:p>
    <w:p w:rsidR="00F1357D" w:rsidRDefault="002872C7" w:rsidP="002872C7">
      <w:pPr>
        <w:jc w:val="both"/>
        <w:rPr>
          <w:color w:val="000000"/>
          <w:shd w:val="clear" w:color="auto" w:fill="FFFFFF"/>
        </w:rPr>
      </w:pPr>
      <w:r w:rsidRPr="00E72516">
        <w:rPr>
          <w:color w:val="000000"/>
        </w:rPr>
        <w:br/>
      </w:r>
      <w:r>
        <w:rPr>
          <w:color w:val="000000"/>
          <w:shd w:val="clear" w:color="auto" w:fill="FFFFFF"/>
        </w:rPr>
        <w:t>- V</w:t>
      </w:r>
      <w:r w:rsidRPr="00E72516">
        <w:rPr>
          <w:color w:val="000000"/>
          <w:shd w:val="clear" w:color="auto" w:fill="FFFFFF"/>
        </w:rPr>
        <w:t>ybudovanie obecnej tržnice, parkoviska a detského ihriska na pozemku ved</w:t>
      </w:r>
      <w:r>
        <w:rPr>
          <w:color w:val="000000"/>
          <w:shd w:val="clear" w:color="auto" w:fill="FFFFFF"/>
        </w:rPr>
        <w:t xml:space="preserve">ľa budovy         </w:t>
      </w:r>
      <w:r w:rsidR="00F1357D">
        <w:rPr>
          <w:color w:val="000000"/>
          <w:shd w:val="clear" w:color="auto" w:fill="FFFFFF"/>
        </w:rPr>
        <w:t xml:space="preserve">                              </w:t>
      </w:r>
    </w:p>
    <w:p w:rsidR="002872C7" w:rsidRDefault="00F1357D" w:rsidP="002872C7">
      <w:pPr>
        <w:jc w:val="both"/>
        <w:rPr>
          <w:color w:val="000000"/>
          <w:shd w:val="clear" w:color="auto" w:fill="FFFFFF"/>
        </w:rPr>
      </w:pPr>
      <w:r>
        <w:rPr>
          <w:color w:val="000000"/>
          <w:shd w:val="clear" w:color="auto" w:fill="FFFFFF"/>
        </w:rPr>
        <w:t xml:space="preserve">   </w:t>
      </w:r>
      <w:r w:rsidR="00ED4F9E">
        <w:rPr>
          <w:color w:val="000000"/>
          <w:shd w:val="clear" w:color="auto" w:fill="FFFFFF"/>
        </w:rPr>
        <w:t>bývalej obecnej školy a úprava okolia.</w:t>
      </w:r>
    </w:p>
    <w:p w:rsidR="00DB251C" w:rsidRDefault="002872C7" w:rsidP="002872C7">
      <w:pPr>
        <w:jc w:val="both"/>
        <w:rPr>
          <w:color w:val="000000"/>
          <w:shd w:val="clear" w:color="auto" w:fill="FFFFFF"/>
        </w:rPr>
      </w:pPr>
      <w:r w:rsidRPr="00E72516">
        <w:rPr>
          <w:color w:val="000000"/>
        </w:rPr>
        <w:br/>
      </w:r>
      <w:r>
        <w:rPr>
          <w:color w:val="000000"/>
          <w:shd w:val="clear" w:color="auto" w:fill="FFFFFF"/>
        </w:rPr>
        <w:t>- V</w:t>
      </w:r>
      <w:r w:rsidRPr="00E72516">
        <w:rPr>
          <w:color w:val="000000"/>
          <w:shd w:val="clear" w:color="auto" w:fill="FFFFFF"/>
        </w:rPr>
        <w:t>ybudovanie nadstrešenia nad schodiskom a obnova tohto schodiska vedúceho ku kostolu,</w:t>
      </w:r>
    </w:p>
    <w:p w:rsidR="00F1357D" w:rsidRDefault="002872C7" w:rsidP="002872C7">
      <w:pPr>
        <w:jc w:val="both"/>
        <w:rPr>
          <w:color w:val="000000"/>
          <w:shd w:val="clear" w:color="auto" w:fill="FFFFFF"/>
        </w:rPr>
      </w:pPr>
      <w:r w:rsidRPr="00E72516">
        <w:rPr>
          <w:color w:val="000000"/>
        </w:rPr>
        <w:br/>
      </w:r>
      <w:r>
        <w:rPr>
          <w:color w:val="000000"/>
          <w:shd w:val="clear" w:color="auto" w:fill="FFFFFF"/>
        </w:rPr>
        <w:t>- Z</w:t>
      </w:r>
      <w:r w:rsidRPr="00E72516">
        <w:rPr>
          <w:color w:val="000000"/>
          <w:shd w:val="clear" w:color="auto" w:fill="FFFFFF"/>
        </w:rPr>
        <w:t xml:space="preserve">akúpenie pozemku vedľa budovy bývalého pohostinstva za účelom vybudovania oddychovej </w:t>
      </w:r>
    </w:p>
    <w:p w:rsidR="00DB251C" w:rsidRDefault="00F1357D" w:rsidP="002872C7">
      <w:pPr>
        <w:jc w:val="both"/>
        <w:rPr>
          <w:color w:val="000000"/>
          <w:shd w:val="clear" w:color="auto" w:fill="FFFFFF"/>
        </w:rPr>
      </w:pPr>
      <w:r>
        <w:rPr>
          <w:color w:val="000000"/>
          <w:shd w:val="clear" w:color="auto" w:fill="FFFFFF"/>
        </w:rPr>
        <w:t xml:space="preserve">   zóny v obci.</w:t>
      </w:r>
    </w:p>
    <w:p w:rsidR="00F1357D" w:rsidRDefault="002872C7" w:rsidP="002872C7">
      <w:pPr>
        <w:jc w:val="both"/>
        <w:rPr>
          <w:color w:val="000000"/>
          <w:shd w:val="clear" w:color="auto" w:fill="FFFFFF"/>
        </w:rPr>
      </w:pPr>
      <w:r w:rsidRPr="00E72516">
        <w:rPr>
          <w:color w:val="000000"/>
        </w:rPr>
        <w:lastRenderedPageBreak/>
        <w:br/>
      </w:r>
      <w:r>
        <w:rPr>
          <w:color w:val="000000"/>
          <w:shd w:val="clear" w:color="auto" w:fill="FFFFFF"/>
        </w:rPr>
        <w:t>- R</w:t>
      </w:r>
      <w:r w:rsidRPr="00E72516">
        <w:rPr>
          <w:color w:val="000000"/>
          <w:shd w:val="clear" w:color="auto" w:fill="FFFFFF"/>
        </w:rPr>
        <w:t xml:space="preserve">ekonštrukcia existujúcich objektov a výstavba nových objektov v amfiteátri ,,pod Smriečim“, </w:t>
      </w:r>
    </w:p>
    <w:p w:rsidR="002872C7" w:rsidRDefault="00F1357D" w:rsidP="002872C7">
      <w:pPr>
        <w:jc w:val="both"/>
        <w:rPr>
          <w:color w:val="000000"/>
          <w:shd w:val="clear" w:color="auto" w:fill="FFFFFF"/>
        </w:rPr>
      </w:pPr>
      <w:r>
        <w:rPr>
          <w:color w:val="000000"/>
          <w:shd w:val="clear" w:color="auto" w:fill="FFFFFF"/>
        </w:rPr>
        <w:t xml:space="preserve">  </w:t>
      </w:r>
      <w:r w:rsidR="002872C7" w:rsidRPr="00E72516">
        <w:rPr>
          <w:color w:val="000000"/>
          <w:shd w:val="clear" w:color="auto" w:fill="FFFFFF"/>
        </w:rPr>
        <w:t>obnova krytu cesty a doplnenie odvodnenia na ceste vedúcej k amfiteátru ,,pod Smriečim“,</w:t>
      </w:r>
    </w:p>
    <w:p w:rsidR="002872C7" w:rsidRDefault="002872C7" w:rsidP="002872C7">
      <w:pPr>
        <w:jc w:val="both"/>
        <w:rPr>
          <w:color w:val="000000"/>
          <w:shd w:val="clear" w:color="auto" w:fill="FFFFFF"/>
        </w:rPr>
      </w:pPr>
      <w:r w:rsidRPr="00E72516">
        <w:rPr>
          <w:color w:val="000000"/>
        </w:rPr>
        <w:br/>
      </w:r>
      <w:r>
        <w:rPr>
          <w:color w:val="000000"/>
          <w:shd w:val="clear" w:color="auto" w:fill="FFFFFF"/>
        </w:rPr>
        <w:t>- Z</w:t>
      </w:r>
      <w:r w:rsidRPr="00E72516">
        <w:rPr>
          <w:color w:val="000000"/>
          <w:shd w:val="clear" w:color="auto" w:fill="FFFFFF"/>
        </w:rPr>
        <w:t>ískanie komunálnej techniky  (traktor, vlečka, mulčovač, štiepkovač, čelný nakladač, odhŕňač snehu, posýpač, zametač) a vybudovanie zberného dvora na zber</w:t>
      </w:r>
      <w:r>
        <w:rPr>
          <w:color w:val="000000"/>
          <w:shd w:val="clear" w:color="auto" w:fill="FFFFFF"/>
        </w:rPr>
        <w:t xml:space="preserve"> </w:t>
      </w:r>
      <w:r w:rsidRPr="00E72516">
        <w:rPr>
          <w:color w:val="000000"/>
          <w:shd w:val="clear" w:color="auto" w:fill="FFFFFF"/>
        </w:rPr>
        <w:t xml:space="preserve">separovaného a </w:t>
      </w:r>
      <w:r>
        <w:rPr>
          <w:color w:val="000000"/>
          <w:shd w:val="clear" w:color="auto" w:fill="FFFFFF"/>
        </w:rPr>
        <w:t>veľkoobjemového odpadu.</w:t>
      </w:r>
    </w:p>
    <w:p w:rsidR="002872C7" w:rsidRDefault="002872C7" w:rsidP="002872C7">
      <w:pPr>
        <w:rPr>
          <w:color w:val="000000"/>
          <w:shd w:val="clear" w:color="auto" w:fill="FFFFFF"/>
        </w:rPr>
      </w:pPr>
      <w:r w:rsidRPr="00E72516">
        <w:rPr>
          <w:color w:val="000000"/>
        </w:rPr>
        <w:br/>
      </w:r>
      <w:r>
        <w:rPr>
          <w:color w:val="000000"/>
          <w:shd w:val="clear" w:color="auto" w:fill="FFFFFF"/>
        </w:rPr>
        <w:t>- R</w:t>
      </w:r>
      <w:r w:rsidR="00ED4F9E">
        <w:rPr>
          <w:color w:val="000000"/>
          <w:shd w:val="clear" w:color="auto" w:fill="FFFFFF"/>
        </w:rPr>
        <w:t>ekonštrukcia</w:t>
      </w:r>
      <w:r w:rsidRPr="00E72516">
        <w:rPr>
          <w:color w:val="000000"/>
          <w:shd w:val="clear" w:color="auto" w:fill="FFFFFF"/>
        </w:rPr>
        <w:t xml:space="preserve"> </w:t>
      </w:r>
      <w:r w:rsidR="00ED4F9E">
        <w:rPr>
          <w:color w:val="000000"/>
          <w:shd w:val="clear" w:color="auto" w:fill="FFFFFF"/>
        </w:rPr>
        <w:t xml:space="preserve">obecného úradu ( rekonštrukcia WC a kúpelne </w:t>
      </w:r>
      <w:r>
        <w:rPr>
          <w:color w:val="000000"/>
          <w:shd w:val="clear" w:color="auto" w:fill="FFFFFF"/>
        </w:rPr>
        <w:t>).</w:t>
      </w:r>
    </w:p>
    <w:p w:rsidR="002872C7" w:rsidRDefault="002872C7" w:rsidP="002872C7">
      <w:pPr>
        <w:rPr>
          <w:color w:val="000000"/>
          <w:shd w:val="clear" w:color="auto" w:fill="FFFFFF"/>
        </w:rPr>
      </w:pPr>
      <w:r w:rsidRPr="00E72516">
        <w:rPr>
          <w:color w:val="000000"/>
        </w:rPr>
        <w:br/>
      </w:r>
      <w:r w:rsidR="00F1357D">
        <w:rPr>
          <w:color w:val="000000"/>
          <w:shd w:val="clear" w:color="auto" w:fill="FFFFFF"/>
        </w:rPr>
        <w:t>- O</w:t>
      </w:r>
      <w:r w:rsidRPr="00E72516">
        <w:rPr>
          <w:color w:val="000000"/>
          <w:shd w:val="clear" w:color="auto" w:fill="FFFFFF"/>
        </w:rPr>
        <w:t>bnova fasády na budove kultúrneho domu, dokončen</w:t>
      </w:r>
      <w:r>
        <w:rPr>
          <w:color w:val="000000"/>
          <w:shd w:val="clear" w:color="auto" w:fill="FFFFFF"/>
        </w:rPr>
        <w:t>ie chodníkov pri kultúrnom dome.</w:t>
      </w:r>
    </w:p>
    <w:p w:rsidR="002872C7" w:rsidRPr="008D28F2" w:rsidRDefault="002872C7" w:rsidP="008D28F2">
      <w:pPr>
        <w:rPr>
          <w:color w:val="000000"/>
          <w:shd w:val="clear" w:color="auto" w:fill="FFFFFF"/>
        </w:rPr>
      </w:pPr>
      <w:r w:rsidRPr="00E72516">
        <w:rPr>
          <w:color w:val="000000"/>
        </w:rPr>
        <w:br/>
      </w:r>
    </w:p>
    <w:p w:rsidR="002872C7" w:rsidRDefault="002872C7" w:rsidP="002872C7">
      <w:pPr>
        <w:jc w:val="both"/>
      </w:pPr>
    </w:p>
    <w:p w:rsidR="002872C7" w:rsidRDefault="002872C7" w:rsidP="002872C7">
      <w:pPr>
        <w:jc w:val="both"/>
      </w:pPr>
    </w:p>
    <w:p w:rsidR="002872C7" w:rsidRPr="00142DEA" w:rsidRDefault="002872C7" w:rsidP="002872C7">
      <w:pPr>
        <w:spacing w:line="360" w:lineRule="auto"/>
        <w:jc w:val="both"/>
        <w:rPr>
          <w:b/>
        </w:rPr>
      </w:pPr>
      <w:r>
        <w:rPr>
          <w:b/>
        </w:rPr>
        <w:t>10.5.</w:t>
      </w:r>
      <w:r w:rsidRPr="00142DEA">
        <w:rPr>
          <w:b/>
        </w:rPr>
        <w:t xml:space="preserve">Udalosti osobitného významu po skončení účtovného obdobia </w:t>
      </w:r>
    </w:p>
    <w:p w:rsidR="002872C7" w:rsidRDefault="002872C7" w:rsidP="002872C7">
      <w:pPr>
        <w:spacing w:line="360" w:lineRule="auto"/>
        <w:jc w:val="both"/>
      </w:pPr>
      <w:r>
        <w:t xml:space="preserve">Obec nezaznamenala žiadnu udalosť osobitného významu po skončení účtovného obdobia. </w:t>
      </w:r>
    </w:p>
    <w:p w:rsidR="002872C7" w:rsidRDefault="002872C7" w:rsidP="002872C7">
      <w:pPr>
        <w:spacing w:line="360" w:lineRule="auto"/>
        <w:jc w:val="both"/>
      </w:pPr>
    </w:p>
    <w:p w:rsidR="002872C7" w:rsidRDefault="002872C7" w:rsidP="002872C7">
      <w:pPr>
        <w:spacing w:line="360" w:lineRule="auto"/>
        <w:jc w:val="both"/>
      </w:pPr>
    </w:p>
    <w:p w:rsidR="002872C7" w:rsidRDefault="002872C7" w:rsidP="002872C7">
      <w:pPr>
        <w:spacing w:line="360" w:lineRule="auto"/>
        <w:jc w:val="both"/>
      </w:pPr>
    </w:p>
    <w:p w:rsidR="002872C7" w:rsidRDefault="002872C7" w:rsidP="002872C7">
      <w:pPr>
        <w:spacing w:line="360" w:lineRule="auto"/>
        <w:jc w:val="both"/>
      </w:pPr>
      <w:r>
        <w:t xml:space="preserve">Vypracovala:  Eva Kardošová                                       Schválil: </w:t>
      </w:r>
      <w:r w:rsidR="00F2702D">
        <w:rPr>
          <w:b/>
        </w:rPr>
        <w:t>Michal GLOČKA</w:t>
      </w:r>
    </w:p>
    <w:p w:rsidR="002872C7" w:rsidRDefault="002872C7" w:rsidP="002872C7">
      <w:pPr>
        <w:spacing w:line="360" w:lineRule="auto"/>
        <w:jc w:val="both"/>
      </w:pPr>
      <w:r>
        <w:t xml:space="preserve">                                                                                                          starosta obce</w:t>
      </w:r>
    </w:p>
    <w:p w:rsidR="002872C7" w:rsidRDefault="002872C7" w:rsidP="002872C7">
      <w:pPr>
        <w:spacing w:line="360" w:lineRule="auto"/>
        <w:jc w:val="both"/>
      </w:pPr>
    </w:p>
    <w:p w:rsidR="002872C7" w:rsidRDefault="008D28F2" w:rsidP="002872C7">
      <w:pPr>
        <w:spacing w:line="360" w:lineRule="auto"/>
        <w:jc w:val="both"/>
      </w:pPr>
      <w:r>
        <w:t>V Hornom Lieskove, dňa 30</w:t>
      </w:r>
      <w:bookmarkStart w:id="0" w:name="_GoBack"/>
      <w:bookmarkEnd w:id="0"/>
      <w:r>
        <w:t>.06</w:t>
      </w:r>
      <w:r w:rsidR="00F2702D">
        <w:t>. 2023</w:t>
      </w:r>
    </w:p>
    <w:p w:rsidR="002872C7" w:rsidRDefault="002872C7" w:rsidP="002872C7">
      <w:pPr>
        <w:spacing w:line="360" w:lineRule="auto"/>
        <w:jc w:val="both"/>
      </w:pPr>
    </w:p>
    <w:p w:rsidR="002872C7" w:rsidRPr="00386E99" w:rsidRDefault="002872C7" w:rsidP="002872C7">
      <w:pPr>
        <w:pStyle w:val="Bezriadkovania"/>
        <w:rPr>
          <w:rFonts w:ascii="Times New Roman" w:hAnsi="Times New Roman"/>
          <w:b/>
          <w:color w:val="FF0000"/>
          <w:sz w:val="24"/>
          <w:szCs w:val="24"/>
          <w:lang w:val="sk-SK"/>
        </w:rPr>
      </w:pPr>
      <w:r w:rsidRPr="00386E99">
        <w:rPr>
          <w:rFonts w:ascii="Times New Roman" w:hAnsi="Times New Roman"/>
          <w:b/>
          <w:color w:val="FF0000"/>
          <w:sz w:val="24"/>
          <w:szCs w:val="24"/>
          <w:lang w:val="sk-SK"/>
        </w:rPr>
        <w:t>Prílohy:</w:t>
      </w:r>
    </w:p>
    <w:p w:rsidR="002872C7" w:rsidRPr="00386E99" w:rsidRDefault="002872C7" w:rsidP="002872C7">
      <w:pPr>
        <w:pStyle w:val="Bezriadkovania"/>
        <w:jc w:val="center"/>
        <w:rPr>
          <w:rFonts w:ascii="Times New Roman" w:hAnsi="Times New Roman"/>
          <w:b/>
          <w:color w:val="FF0000"/>
          <w:sz w:val="24"/>
          <w:szCs w:val="24"/>
          <w:lang w:val="sk-SK"/>
        </w:rPr>
      </w:pPr>
    </w:p>
    <w:p w:rsidR="002872C7" w:rsidRPr="00386E99" w:rsidRDefault="002872C7" w:rsidP="002872C7">
      <w:pPr>
        <w:pStyle w:val="Bezriadkovania"/>
        <w:numPr>
          <w:ilvl w:val="0"/>
          <w:numId w:val="7"/>
        </w:numPr>
        <w:rPr>
          <w:rFonts w:ascii="Times New Roman" w:hAnsi="Times New Roman"/>
          <w:color w:val="FF0000"/>
          <w:sz w:val="24"/>
          <w:szCs w:val="24"/>
          <w:lang w:val="sk-SK"/>
        </w:rPr>
      </w:pPr>
      <w:r>
        <w:rPr>
          <w:rFonts w:ascii="Times New Roman" w:hAnsi="Times New Roman"/>
          <w:color w:val="FF0000"/>
          <w:sz w:val="24"/>
          <w:szCs w:val="24"/>
          <w:lang w:val="sk-SK"/>
        </w:rPr>
        <w:t xml:space="preserve">Individuálna </w:t>
      </w:r>
      <w:r w:rsidRPr="00386E99">
        <w:rPr>
          <w:rFonts w:ascii="Times New Roman" w:hAnsi="Times New Roman"/>
          <w:color w:val="FF0000"/>
          <w:sz w:val="24"/>
          <w:szCs w:val="24"/>
          <w:lang w:val="sk-SK"/>
        </w:rPr>
        <w:t xml:space="preserve">účtovná závierka: Súvaha, Výkaz ziskov a strát, </w:t>
      </w:r>
      <w:r>
        <w:rPr>
          <w:rFonts w:ascii="Times New Roman" w:hAnsi="Times New Roman"/>
          <w:color w:val="FF0000"/>
          <w:sz w:val="24"/>
          <w:szCs w:val="24"/>
          <w:lang w:val="sk-SK"/>
        </w:rPr>
        <w:t>Poznámky</w:t>
      </w:r>
    </w:p>
    <w:p w:rsidR="002872C7" w:rsidRPr="00386E99" w:rsidRDefault="002872C7" w:rsidP="002872C7">
      <w:pPr>
        <w:pStyle w:val="Bezriadkovania"/>
        <w:numPr>
          <w:ilvl w:val="0"/>
          <w:numId w:val="7"/>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 individuálnej </w:t>
      </w:r>
      <w:r w:rsidRPr="00386E99">
        <w:rPr>
          <w:rFonts w:ascii="Times New Roman" w:hAnsi="Times New Roman"/>
          <w:color w:val="FF0000"/>
          <w:sz w:val="24"/>
          <w:szCs w:val="24"/>
          <w:lang w:val="sk-SK"/>
        </w:rPr>
        <w:t xml:space="preserve">účtovnej závierke </w:t>
      </w:r>
    </w:p>
    <w:p w:rsidR="002872C7" w:rsidRDefault="002872C7" w:rsidP="002872C7"/>
    <w:p w:rsidR="002872C7" w:rsidRDefault="002872C7" w:rsidP="002872C7"/>
    <w:p w:rsidR="002872C7" w:rsidRDefault="002872C7" w:rsidP="002872C7"/>
    <w:p w:rsidR="009248AF" w:rsidRDefault="009248AF"/>
    <w:sectPr w:rsidR="009248AF" w:rsidSect="007B4AB0">
      <w:footerReference w:type="even" r:id="rId13"/>
      <w:footerReference w:type="default" r:id="rId14"/>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4243" w:rsidRDefault="00C54243">
      <w:r>
        <w:separator/>
      </w:r>
    </w:p>
  </w:endnote>
  <w:endnote w:type="continuationSeparator" w:id="0">
    <w:p w:rsidR="00C54243" w:rsidRDefault="00C542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2C67" w:rsidRDefault="00672C67" w:rsidP="007B4AB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672C67" w:rsidRDefault="00672C67" w:rsidP="007B4AB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2C67" w:rsidRDefault="00672C67" w:rsidP="007B4AB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8D28F2">
      <w:rPr>
        <w:rStyle w:val="slostrany"/>
        <w:noProof/>
      </w:rPr>
      <w:t>17</w:t>
    </w:r>
    <w:r>
      <w:rPr>
        <w:rStyle w:val="slostrany"/>
      </w:rPr>
      <w:fldChar w:fldCharType="end"/>
    </w:r>
  </w:p>
  <w:p w:rsidR="00672C67" w:rsidRDefault="00672C67" w:rsidP="007B4AB0">
    <w:pPr>
      <w:pStyle w:val="Pta"/>
      <w:ind w:right="360"/>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4243" w:rsidRDefault="00C54243">
      <w:r>
        <w:separator/>
      </w:r>
    </w:p>
  </w:footnote>
  <w:footnote w:type="continuationSeparator" w:id="0">
    <w:p w:rsidR="00C54243" w:rsidRDefault="00C5424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lvlText w:val="-"/>
      <w:lvlJc w:val="left"/>
      <w:pPr>
        <w:tabs>
          <w:tab w:val="num" w:pos="795"/>
        </w:tabs>
        <w:ind w:left="795" w:hanging="360"/>
      </w:pPr>
      <w:rPr>
        <w:rFonts w:ascii="Times New Roman" w:hAnsi="Times New Roman" w:cs="Times New Roman"/>
      </w:rPr>
    </w:lvl>
  </w:abstractNum>
  <w:abstractNum w:abstractNumId="1" w15:restartNumberingAfterBreak="0">
    <w:nsid w:val="00000002"/>
    <w:multiLevelType w:val="multilevel"/>
    <w:tmpl w:val="00000002"/>
    <w:name w:val="WW8Num2"/>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rPr>
        <w:b/>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06895A80"/>
    <w:multiLevelType w:val="hybridMultilevel"/>
    <w:tmpl w:val="54AA8F66"/>
    <w:lvl w:ilvl="0" w:tplc="0D4C6104">
      <w:start w:val="2014"/>
      <w:numFmt w:val="decimal"/>
      <w:lvlText w:val="%1-"/>
      <w:lvlJc w:val="left"/>
      <w:pPr>
        <w:ind w:left="915" w:hanging="55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825D49"/>
    <w:multiLevelType w:val="hybridMultilevel"/>
    <w:tmpl w:val="0D362CE2"/>
    <w:lvl w:ilvl="0" w:tplc="43E07946">
      <w:start w:val="2014"/>
      <w:numFmt w:val="decimal"/>
      <w:lvlText w:val="%1-"/>
      <w:lvlJc w:val="left"/>
      <w:pPr>
        <w:ind w:left="795" w:hanging="555"/>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5" w15:restartNumberingAfterBreak="0">
    <w:nsid w:val="0E231270"/>
    <w:multiLevelType w:val="hybridMultilevel"/>
    <w:tmpl w:val="D868CAAE"/>
    <w:lvl w:ilvl="0" w:tplc="E656FF3A">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91C6D8F"/>
    <w:multiLevelType w:val="hybridMultilevel"/>
    <w:tmpl w:val="D6306AEA"/>
    <w:lvl w:ilvl="0" w:tplc="B568D6D8">
      <w:start w:val="2015"/>
      <w:numFmt w:val="decimal"/>
      <w:lvlText w:val="%1"/>
      <w:lvlJc w:val="left"/>
      <w:pPr>
        <w:ind w:left="840" w:hanging="480"/>
      </w:pPr>
      <w:rPr>
        <w:rFonts w:eastAsia="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9"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1" w15:restartNumberingAfterBreak="0">
    <w:nsid w:val="2C5C005B"/>
    <w:multiLevelType w:val="hybridMultilevel"/>
    <w:tmpl w:val="EDBCEB28"/>
    <w:lvl w:ilvl="0" w:tplc="A48C0D76">
      <w:start w:val="2014"/>
      <w:numFmt w:val="decimal"/>
      <w:lvlText w:val="%1-"/>
      <w:lvlJc w:val="left"/>
      <w:pPr>
        <w:ind w:left="855" w:hanging="555"/>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2"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0090FBB"/>
    <w:multiLevelType w:val="multilevel"/>
    <w:tmpl w:val="35B4CC00"/>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31C871BC"/>
    <w:multiLevelType w:val="hybridMultilevel"/>
    <w:tmpl w:val="15BC2562"/>
    <w:lvl w:ilvl="0" w:tplc="EEE09F84">
      <w:start w:val="2014"/>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7"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36FD4D63"/>
    <w:multiLevelType w:val="hybridMultilevel"/>
    <w:tmpl w:val="7196E7C8"/>
    <w:lvl w:ilvl="0" w:tplc="2FCC1C1A">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BB95781"/>
    <w:multiLevelType w:val="hybridMultilevel"/>
    <w:tmpl w:val="09682C28"/>
    <w:lvl w:ilvl="0" w:tplc="8EB8AEB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 w15:restartNumberingAfterBreak="0">
    <w:nsid w:val="3FE03533"/>
    <w:multiLevelType w:val="hybridMultilevel"/>
    <w:tmpl w:val="9F1C71EC"/>
    <w:lvl w:ilvl="0" w:tplc="8056F6C6">
      <w:start w:val="214"/>
      <w:numFmt w:val="decimal"/>
      <w:lvlText w:val="%1-"/>
      <w:lvlJc w:val="left"/>
      <w:pPr>
        <w:ind w:left="1275" w:hanging="435"/>
      </w:pPr>
      <w:rPr>
        <w:rFonts w:hint="default"/>
      </w:rPr>
    </w:lvl>
    <w:lvl w:ilvl="1" w:tplc="041B0019" w:tentative="1">
      <w:start w:val="1"/>
      <w:numFmt w:val="lowerLetter"/>
      <w:lvlText w:val="%2."/>
      <w:lvlJc w:val="left"/>
      <w:pPr>
        <w:ind w:left="1920" w:hanging="360"/>
      </w:pPr>
    </w:lvl>
    <w:lvl w:ilvl="2" w:tplc="041B001B" w:tentative="1">
      <w:start w:val="1"/>
      <w:numFmt w:val="lowerRoman"/>
      <w:lvlText w:val="%3."/>
      <w:lvlJc w:val="right"/>
      <w:pPr>
        <w:ind w:left="2640" w:hanging="180"/>
      </w:pPr>
    </w:lvl>
    <w:lvl w:ilvl="3" w:tplc="041B000F" w:tentative="1">
      <w:start w:val="1"/>
      <w:numFmt w:val="decimal"/>
      <w:lvlText w:val="%4."/>
      <w:lvlJc w:val="left"/>
      <w:pPr>
        <w:ind w:left="3360" w:hanging="360"/>
      </w:pPr>
    </w:lvl>
    <w:lvl w:ilvl="4" w:tplc="041B0019" w:tentative="1">
      <w:start w:val="1"/>
      <w:numFmt w:val="lowerLetter"/>
      <w:lvlText w:val="%5."/>
      <w:lvlJc w:val="left"/>
      <w:pPr>
        <w:ind w:left="4080" w:hanging="360"/>
      </w:pPr>
    </w:lvl>
    <w:lvl w:ilvl="5" w:tplc="041B001B" w:tentative="1">
      <w:start w:val="1"/>
      <w:numFmt w:val="lowerRoman"/>
      <w:lvlText w:val="%6."/>
      <w:lvlJc w:val="right"/>
      <w:pPr>
        <w:ind w:left="4800" w:hanging="180"/>
      </w:pPr>
    </w:lvl>
    <w:lvl w:ilvl="6" w:tplc="041B000F" w:tentative="1">
      <w:start w:val="1"/>
      <w:numFmt w:val="decimal"/>
      <w:lvlText w:val="%7."/>
      <w:lvlJc w:val="left"/>
      <w:pPr>
        <w:ind w:left="5520" w:hanging="360"/>
      </w:pPr>
    </w:lvl>
    <w:lvl w:ilvl="7" w:tplc="041B0019" w:tentative="1">
      <w:start w:val="1"/>
      <w:numFmt w:val="lowerLetter"/>
      <w:lvlText w:val="%8."/>
      <w:lvlJc w:val="left"/>
      <w:pPr>
        <w:ind w:left="6240" w:hanging="360"/>
      </w:pPr>
    </w:lvl>
    <w:lvl w:ilvl="8" w:tplc="041B001B" w:tentative="1">
      <w:start w:val="1"/>
      <w:numFmt w:val="lowerRoman"/>
      <w:lvlText w:val="%9."/>
      <w:lvlJc w:val="right"/>
      <w:pPr>
        <w:ind w:left="6960" w:hanging="180"/>
      </w:pPr>
    </w:lvl>
  </w:abstractNum>
  <w:abstractNum w:abstractNumId="23"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88B311E"/>
    <w:multiLevelType w:val="hybridMultilevel"/>
    <w:tmpl w:val="1BBA01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0EE0CF3"/>
    <w:multiLevelType w:val="hybridMultilevel"/>
    <w:tmpl w:val="8744BD00"/>
    <w:lvl w:ilvl="0" w:tplc="041B000F">
      <w:start w:val="6"/>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4CB483A"/>
    <w:multiLevelType w:val="hybridMultilevel"/>
    <w:tmpl w:val="E0DE32B8"/>
    <w:lvl w:ilvl="0" w:tplc="EC7CEC4C">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9" w15:restartNumberingAfterBreak="0">
    <w:nsid w:val="5588077B"/>
    <w:multiLevelType w:val="hybridMultilevel"/>
    <w:tmpl w:val="5F3E2D04"/>
    <w:lvl w:ilvl="0" w:tplc="D5EEC5C2">
      <w:start w:val="2014"/>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92B1AD1"/>
    <w:multiLevelType w:val="multilevel"/>
    <w:tmpl w:val="05D40D0A"/>
    <w:lvl w:ilvl="0">
      <w:start w:val="7"/>
      <w:numFmt w:val="decimal"/>
      <w:lvlText w:val="%1."/>
      <w:lvlJc w:val="left"/>
      <w:pPr>
        <w:ind w:left="360" w:hanging="360"/>
      </w:pPr>
      <w:rPr>
        <w:rFonts w:hint="default"/>
      </w:rPr>
    </w:lvl>
    <w:lvl w:ilvl="1">
      <w:start w:val="1"/>
      <w:numFmt w:val="decimal"/>
      <w:lvlText w:val="%1.%2."/>
      <w:lvlJc w:val="left"/>
      <w:pPr>
        <w:ind w:left="360" w:hanging="360"/>
      </w:pPr>
      <w:rPr>
        <w:rFonts w:ascii="Times New Roman" w:hAnsi="Times New Roman" w:cs="Times New Roman" w:hint="default"/>
        <w:sz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2" w15:restartNumberingAfterBreak="0">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64B966A3"/>
    <w:multiLevelType w:val="hybridMultilevel"/>
    <w:tmpl w:val="C45463C4"/>
    <w:lvl w:ilvl="0" w:tplc="BF56ECDE">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689D1931"/>
    <w:multiLevelType w:val="hybridMultilevel"/>
    <w:tmpl w:val="A7F01EF0"/>
    <w:lvl w:ilvl="0" w:tplc="45624BEA">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7"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DEA7ACF"/>
    <w:multiLevelType w:val="multilevel"/>
    <w:tmpl w:val="C0BEB7B6"/>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3293504"/>
    <w:multiLevelType w:val="multilevel"/>
    <w:tmpl w:val="269807B0"/>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0" w15:restartNumberingAfterBreak="0">
    <w:nsid w:val="73E86759"/>
    <w:multiLevelType w:val="hybridMultilevel"/>
    <w:tmpl w:val="DE8AF41E"/>
    <w:lvl w:ilvl="0" w:tplc="43E07946">
      <w:start w:val="2014"/>
      <w:numFmt w:val="decimal"/>
      <w:lvlText w:val="%1-"/>
      <w:lvlJc w:val="left"/>
      <w:pPr>
        <w:ind w:left="795" w:hanging="555"/>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41" w15:restartNumberingAfterBreak="0">
    <w:nsid w:val="769334CF"/>
    <w:multiLevelType w:val="hybridMultilevel"/>
    <w:tmpl w:val="A7AC075E"/>
    <w:lvl w:ilvl="0" w:tplc="3B00F362">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80D5865"/>
    <w:multiLevelType w:val="hybridMultilevel"/>
    <w:tmpl w:val="1008411A"/>
    <w:lvl w:ilvl="0" w:tplc="2D6269D2">
      <w:start w:val="2014"/>
      <w:numFmt w:val="bullet"/>
      <w:lvlText w:val="-"/>
      <w:lvlJc w:val="left"/>
      <w:pPr>
        <w:ind w:left="1260" w:hanging="360"/>
      </w:pPr>
      <w:rPr>
        <w:rFonts w:ascii="Times New Roman" w:eastAsia="Times New Roman" w:hAnsi="Times New Roman"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43" w15:restartNumberingAfterBreak="0">
    <w:nsid w:val="788006F0"/>
    <w:multiLevelType w:val="multilevel"/>
    <w:tmpl w:val="B4780DF4"/>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BCD34DF"/>
    <w:multiLevelType w:val="hybridMultilevel"/>
    <w:tmpl w:val="EB5254E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E0F618E"/>
    <w:multiLevelType w:val="multilevel"/>
    <w:tmpl w:val="90D23400"/>
    <w:lvl w:ilvl="0">
      <w:start w:val="1"/>
      <w:numFmt w:val="decimal"/>
      <w:lvlText w:val="%1."/>
      <w:lvlJc w:val="left"/>
      <w:pPr>
        <w:ind w:left="720" w:hanging="360"/>
      </w:pPr>
      <w:rPr>
        <w:color w:val="auto"/>
      </w:rPr>
    </w:lvl>
    <w:lvl w:ilvl="1">
      <w:start w:val="4"/>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9"/>
  </w:num>
  <w:num w:numId="2">
    <w:abstractNumId w:val="8"/>
  </w:num>
  <w:num w:numId="3">
    <w:abstractNumId w:val="31"/>
  </w:num>
  <w:num w:numId="4">
    <w:abstractNumId w:val="14"/>
  </w:num>
  <w:num w:numId="5">
    <w:abstractNumId w:val="12"/>
  </w:num>
  <w:num w:numId="6">
    <w:abstractNumId w:val="19"/>
  </w:num>
  <w:num w:numId="7">
    <w:abstractNumId w:val="17"/>
  </w:num>
  <w:num w:numId="8">
    <w:abstractNumId w:val="3"/>
  </w:num>
  <w:num w:numId="9">
    <w:abstractNumId w:val="25"/>
  </w:num>
  <w:num w:numId="10">
    <w:abstractNumId w:val="10"/>
  </w:num>
  <w:num w:numId="11">
    <w:abstractNumId w:val="23"/>
  </w:num>
  <w:num w:numId="12">
    <w:abstractNumId w:val="36"/>
  </w:num>
  <w:num w:numId="13">
    <w:abstractNumId w:val="27"/>
  </w:num>
  <w:num w:numId="14">
    <w:abstractNumId w:val="16"/>
  </w:num>
  <w:num w:numId="15">
    <w:abstractNumId w:val="6"/>
  </w:num>
  <w:num w:numId="16">
    <w:abstractNumId w:val="37"/>
  </w:num>
  <w:num w:numId="17">
    <w:abstractNumId w:val="45"/>
  </w:num>
  <w:num w:numId="18">
    <w:abstractNumId w:val="34"/>
  </w:num>
  <w:num w:numId="19">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8"/>
  </w:num>
  <w:num w:numId="21">
    <w:abstractNumId w:val="1"/>
  </w:num>
  <w:num w:numId="22">
    <w:abstractNumId w:val="39"/>
  </w:num>
  <w:num w:numId="23">
    <w:abstractNumId w:val="42"/>
  </w:num>
  <w:num w:numId="24">
    <w:abstractNumId w:val="0"/>
  </w:num>
  <w:num w:numId="25">
    <w:abstractNumId w:val="32"/>
  </w:num>
  <w:num w:numId="26">
    <w:abstractNumId w:val="15"/>
  </w:num>
  <w:num w:numId="27">
    <w:abstractNumId w:val="22"/>
  </w:num>
  <w:num w:numId="28">
    <w:abstractNumId w:val="2"/>
  </w:num>
  <w:num w:numId="29">
    <w:abstractNumId w:val="29"/>
  </w:num>
  <w:num w:numId="30">
    <w:abstractNumId w:val="11"/>
  </w:num>
  <w:num w:numId="31">
    <w:abstractNumId w:val="4"/>
  </w:num>
  <w:num w:numId="32">
    <w:abstractNumId w:val="18"/>
  </w:num>
  <w:num w:numId="33">
    <w:abstractNumId w:val="44"/>
  </w:num>
  <w:num w:numId="34">
    <w:abstractNumId w:val="28"/>
  </w:num>
  <w:num w:numId="35">
    <w:abstractNumId w:val="40"/>
  </w:num>
  <w:num w:numId="36">
    <w:abstractNumId w:val="26"/>
  </w:num>
  <w:num w:numId="37">
    <w:abstractNumId w:val="13"/>
  </w:num>
  <w:num w:numId="38">
    <w:abstractNumId w:val="30"/>
  </w:num>
  <w:num w:numId="39">
    <w:abstractNumId w:val="7"/>
  </w:num>
  <w:num w:numId="40">
    <w:abstractNumId w:val="5"/>
  </w:num>
  <w:num w:numId="41">
    <w:abstractNumId w:val="21"/>
  </w:num>
  <w:num w:numId="42">
    <w:abstractNumId w:val="24"/>
  </w:num>
  <w:num w:numId="43">
    <w:abstractNumId w:val="20"/>
  </w:num>
  <w:num w:numId="44">
    <w:abstractNumId w:val="41"/>
  </w:num>
  <w:num w:numId="45">
    <w:abstractNumId w:val="33"/>
  </w:num>
  <w:num w:numId="46">
    <w:abstractNumId w:val="35"/>
  </w:num>
  <w:num w:numId="47">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38A7"/>
    <w:rsid w:val="000118AD"/>
    <w:rsid w:val="0004785D"/>
    <w:rsid w:val="0008160C"/>
    <w:rsid w:val="000B1A8A"/>
    <w:rsid w:val="000F4616"/>
    <w:rsid w:val="000F62A4"/>
    <w:rsid w:val="00133CB3"/>
    <w:rsid w:val="00144B04"/>
    <w:rsid w:val="00182B62"/>
    <w:rsid w:val="00185DCE"/>
    <w:rsid w:val="001A1146"/>
    <w:rsid w:val="001A5CC4"/>
    <w:rsid w:val="001D4074"/>
    <w:rsid w:val="00204BA6"/>
    <w:rsid w:val="00222674"/>
    <w:rsid w:val="00226813"/>
    <w:rsid w:val="00226F71"/>
    <w:rsid w:val="002273D7"/>
    <w:rsid w:val="0025742C"/>
    <w:rsid w:val="00277EFB"/>
    <w:rsid w:val="00282E13"/>
    <w:rsid w:val="002872C7"/>
    <w:rsid w:val="002A0D6B"/>
    <w:rsid w:val="002C37E4"/>
    <w:rsid w:val="002D0EDA"/>
    <w:rsid w:val="00301FF3"/>
    <w:rsid w:val="00335134"/>
    <w:rsid w:val="003439CD"/>
    <w:rsid w:val="00360D0A"/>
    <w:rsid w:val="00372275"/>
    <w:rsid w:val="003E4BB9"/>
    <w:rsid w:val="004321EE"/>
    <w:rsid w:val="004519E9"/>
    <w:rsid w:val="00462F16"/>
    <w:rsid w:val="00474A9A"/>
    <w:rsid w:val="00480AAA"/>
    <w:rsid w:val="00496E35"/>
    <w:rsid w:val="004B3D73"/>
    <w:rsid w:val="004C14A4"/>
    <w:rsid w:val="00502AE9"/>
    <w:rsid w:val="005202F7"/>
    <w:rsid w:val="0053174F"/>
    <w:rsid w:val="00545E8D"/>
    <w:rsid w:val="00550A16"/>
    <w:rsid w:val="00566A20"/>
    <w:rsid w:val="00583131"/>
    <w:rsid w:val="0058782A"/>
    <w:rsid w:val="005938A7"/>
    <w:rsid w:val="005E4B9C"/>
    <w:rsid w:val="005F5D8B"/>
    <w:rsid w:val="005F79CA"/>
    <w:rsid w:val="00604AB4"/>
    <w:rsid w:val="00615529"/>
    <w:rsid w:val="00615917"/>
    <w:rsid w:val="00622B72"/>
    <w:rsid w:val="006461D2"/>
    <w:rsid w:val="0065082B"/>
    <w:rsid w:val="006611D0"/>
    <w:rsid w:val="00672C67"/>
    <w:rsid w:val="0067769B"/>
    <w:rsid w:val="006B77A3"/>
    <w:rsid w:val="007438CE"/>
    <w:rsid w:val="00752F12"/>
    <w:rsid w:val="007606CB"/>
    <w:rsid w:val="00791491"/>
    <w:rsid w:val="007B4AB0"/>
    <w:rsid w:val="007D1A0F"/>
    <w:rsid w:val="007E7842"/>
    <w:rsid w:val="00845CD5"/>
    <w:rsid w:val="00866DB3"/>
    <w:rsid w:val="008C260C"/>
    <w:rsid w:val="008D28F2"/>
    <w:rsid w:val="008E57E6"/>
    <w:rsid w:val="008F7AB5"/>
    <w:rsid w:val="00906C25"/>
    <w:rsid w:val="009248AF"/>
    <w:rsid w:val="009319BC"/>
    <w:rsid w:val="00932144"/>
    <w:rsid w:val="009473B3"/>
    <w:rsid w:val="009B30C5"/>
    <w:rsid w:val="00A166BA"/>
    <w:rsid w:val="00A36D5D"/>
    <w:rsid w:val="00A376BE"/>
    <w:rsid w:val="00A55928"/>
    <w:rsid w:val="00A75746"/>
    <w:rsid w:val="00AA1AF8"/>
    <w:rsid w:val="00AA4CE3"/>
    <w:rsid w:val="00AD1358"/>
    <w:rsid w:val="00AD68D8"/>
    <w:rsid w:val="00AD70E7"/>
    <w:rsid w:val="00B01AD0"/>
    <w:rsid w:val="00B05315"/>
    <w:rsid w:val="00B21E91"/>
    <w:rsid w:val="00B23A29"/>
    <w:rsid w:val="00B26E5E"/>
    <w:rsid w:val="00B62F45"/>
    <w:rsid w:val="00B6330C"/>
    <w:rsid w:val="00B8406B"/>
    <w:rsid w:val="00B93865"/>
    <w:rsid w:val="00BA7589"/>
    <w:rsid w:val="00BC1E0B"/>
    <w:rsid w:val="00BE6CAF"/>
    <w:rsid w:val="00BF20C0"/>
    <w:rsid w:val="00C2196D"/>
    <w:rsid w:val="00C309CE"/>
    <w:rsid w:val="00C43260"/>
    <w:rsid w:val="00C54243"/>
    <w:rsid w:val="00C739AA"/>
    <w:rsid w:val="00CA6634"/>
    <w:rsid w:val="00CE2B11"/>
    <w:rsid w:val="00D37D0E"/>
    <w:rsid w:val="00D84EDB"/>
    <w:rsid w:val="00D97CE4"/>
    <w:rsid w:val="00DA5D3F"/>
    <w:rsid w:val="00DA7D48"/>
    <w:rsid w:val="00DB01DA"/>
    <w:rsid w:val="00DB251C"/>
    <w:rsid w:val="00DD339E"/>
    <w:rsid w:val="00DF6766"/>
    <w:rsid w:val="00E21CA2"/>
    <w:rsid w:val="00E52065"/>
    <w:rsid w:val="00E52840"/>
    <w:rsid w:val="00E61F4E"/>
    <w:rsid w:val="00E64029"/>
    <w:rsid w:val="00EA020E"/>
    <w:rsid w:val="00EA5DC9"/>
    <w:rsid w:val="00EB1A3A"/>
    <w:rsid w:val="00EC6282"/>
    <w:rsid w:val="00ED4008"/>
    <w:rsid w:val="00ED4F9E"/>
    <w:rsid w:val="00EE10C2"/>
    <w:rsid w:val="00F1357D"/>
    <w:rsid w:val="00F15398"/>
    <w:rsid w:val="00F2702D"/>
    <w:rsid w:val="00F27DBC"/>
    <w:rsid w:val="00F40587"/>
    <w:rsid w:val="00F665FB"/>
    <w:rsid w:val="00F96CF6"/>
    <w:rsid w:val="00FB5D7D"/>
    <w:rsid w:val="00FC10BD"/>
    <w:rsid w:val="00FF5B8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78AF416C-8FD2-4A54-AA91-3F9BFFEDB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872C7"/>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2872C7"/>
    <w:pPr>
      <w:tabs>
        <w:tab w:val="center" w:pos="4536"/>
        <w:tab w:val="right" w:pos="9072"/>
      </w:tabs>
    </w:pPr>
  </w:style>
  <w:style w:type="character" w:customStyle="1" w:styleId="PtaChar">
    <w:name w:val="Päta Char"/>
    <w:basedOn w:val="Predvolenpsmoodseku"/>
    <w:link w:val="Pta"/>
    <w:rsid w:val="002872C7"/>
    <w:rPr>
      <w:rFonts w:ascii="Times New Roman" w:eastAsia="Times New Roman" w:hAnsi="Times New Roman" w:cs="Times New Roman"/>
      <w:sz w:val="24"/>
      <w:szCs w:val="24"/>
      <w:lang w:eastAsia="sk-SK"/>
    </w:rPr>
  </w:style>
  <w:style w:type="character" w:styleId="slostrany">
    <w:name w:val="page number"/>
    <w:basedOn w:val="Predvolenpsmoodseku"/>
    <w:rsid w:val="002872C7"/>
  </w:style>
  <w:style w:type="table" w:styleId="Mriekatabuky">
    <w:name w:val="Table Grid"/>
    <w:basedOn w:val="Normlnatabuka"/>
    <w:rsid w:val="002872C7"/>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2872C7"/>
    <w:pPr>
      <w:tabs>
        <w:tab w:val="center" w:pos="4536"/>
        <w:tab w:val="right" w:pos="9072"/>
      </w:tabs>
    </w:pPr>
  </w:style>
  <w:style w:type="character" w:customStyle="1" w:styleId="HlavikaChar">
    <w:name w:val="Hlavička Char"/>
    <w:basedOn w:val="Predvolenpsmoodseku"/>
    <w:link w:val="Hlavika"/>
    <w:rsid w:val="002872C7"/>
    <w:rPr>
      <w:rFonts w:ascii="Times New Roman" w:eastAsia="Times New Roman" w:hAnsi="Times New Roman" w:cs="Times New Roman"/>
      <w:sz w:val="24"/>
      <w:szCs w:val="24"/>
      <w:lang w:eastAsia="sk-SK"/>
    </w:rPr>
  </w:style>
  <w:style w:type="paragraph" w:styleId="Bezriadkovania">
    <w:name w:val="No Spacing"/>
    <w:qFormat/>
    <w:rsid w:val="002872C7"/>
    <w:pPr>
      <w:spacing w:after="0" w:line="240" w:lineRule="auto"/>
    </w:pPr>
    <w:rPr>
      <w:rFonts w:ascii="Calibri" w:eastAsia="Calibri" w:hAnsi="Calibri" w:cs="Times New Roman"/>
      <w:lang w:val="cs-CZ"/>
    </w:rPr>
  </w:style>
  <w:style w:type="character" w:styleId="Siln">
    <w:name w:val="Strong"/>
    <w:uiPriority w:val="22"/>
    <w:qFormat/>
    <w:rsid w:val="002872C7"/>
    <w:rPr>
      <w:b/>
      <w:bCs/>
    </w:rPr>
  </w:style>
  <w:style w:type="character" w:styleId="Zvraznenie">
    <w:name w:val="Emphasis"/>
    <w:uiPriority w:val="20"/>
    <w:qFormat/>
    <w:rsid w:val="002872C7"/>
    <w:rPr>
      <w:i/>
      <w:iCs/>
    </w:rPr>
  </w:style>
  <w:style w:type="character" w:styleId="Hypertextovprepojenie">
    <w:name w:val="Hyperlink"/>
    <w:rsid w:val="002872C7"/>
    <w:rPr>
      <w:color w:val="0563C1"/>
      <w:u w:val="single"/>
    </w:rPr>
  </w:style>
  <w:style w:type="paragraph" w:styleId="Textbubliny">
    <w:name w:val="Balloon Text"/>
    <w:basedOn w:val="Normlny"/>
    <w:link w:val="TextbublinyChar"/>
    <w:rsid w:val="002872C7"/>
    <w:rPr>
      <w:rFonts w:ascii="Segoe UI" w:hAnsi="Segoe UI" w:cs="Segoe UI"/>
      <w:sz w:val="18"/>
      <w:szCs w:val="18"/>
    </w:rPr>
  </w:style>
  <w:style w:type="character" w:customStyle="1" w:styleId="TextbublinyChar">
    <w:name w:val="Text bubliny Char"/>
    <w:basedOn w:val="Predvolenpsmoodseku"/>
    <w:link w:val="Textbubliny"/>
    <w:rsid w:val="002872C7"/>
    <w:rPr>
      <w:rFonts w:ascii="Segoe UI" w:eastAsia="Times New Roman" w:hAnsi="Segoe UI" w:cs="Segoe UI"/>
      <w:sz w:val="18"/>
      <w:szCs w:val="18"/>
      <w:lang w:eastAsia="sk-SK"/>
    </w:rPr>
  </w:style>
  <w:style w:type="paragraph" w:styleId="Odsekzoznamu">
    <w:name w:val="List Paragraph"/>
    <w:basedOn w:val="Normlny"/>
    <w:uiPriority w:val="34"/>
    <w:qFormat/>
    <w:rsid w:val="002872C7"/>
    <w:pPr>
      <w:ind w:left="720"/>
    </w:pPr>
    <w:rPr>
      <w:rFonts w:ascii="Calibri" w:eastAsia="Calibri" w:hAnsi="Calibri"/>
      <w:sz w:val="22"/>
      <w:szCs w:val="22"/>
      <w:lang w:eastAsia="en-US"/>
    </w:rPr>
  </w:style>
  <w:style w:type="paragraph" w:styleId="Zkladntext">
    <w:name w:val="Body Text"/>
    <w:basedOn w:val="Normlny"/>
    <w:link w:val="ZkladntextChar"/>
    <w:rsid w:val="002872C7"/>
    <w:pPr>
      <w:jc w:val="center"/>
    </w:pPr>
    <w:rPr>
      <w:b/>
      <w:sz w:val="72"/>
      <w:szCs w:val="20"/>
    </w:rPr>
  </w:style>
  <w:style w:type="character" w:customStyle="1" w:styleId="ZkladntextChar">
    <w:name w:val="Základný text Char"/>
    <w:basedOn w:val="Predvolenpsmoodseku"/>
    <w:link w:val="Zkladntext"/>
    <w:rsid w:val="002872C7"/>
    <w:rPr>
      <w:rFonts w:ascii="Times New Roman" w:eastAsia="Times New Roman" w:hAnsi="Times New Roman" w:cs="Times New Roman"/>
      <w:b/>
      <w:sz w:val="72"/>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arosta@lieskov.sk"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4.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http://www.e-obce.sk/erb/734.gif"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327</TotalTime>
  <Pages>17</Pages>
  <Words>5244</Words>
  <Characters>29895</Characters>
  <Application>Microsoft Office Word</Application>
  <DocSecurity>0</DocSecurity>
  <Lines>249</Lines>
  <Paragraphs>70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35069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KARDOŠOVÁ Eva</dc:creator>
  <cp:keywords/>
  <dc:description/>
  <cp:lastModifiedBy>KARDOŠOVÁ Eva</cp:lastModifiedBy>
  <cp:revision>43</cp:revision>
  <cp:lastPrinted>2022-06-07T07:44:00Z</cp:lastPrinted>
  <dcterms:created xsi:type="dcterms:W3CDTF">2023-02-07T17:07:00Z</dcterms:created>
  <dcterms:modified xsi:type="dcterms:W3CDTF">2023-06-06T10:17:00Z</dcterms:modified>
</cp:coreProperties>
</file>