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64D9D6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B05C8E7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77F8F798" w14:textId="12BB69B3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 w:rsidR="006157BC">
        <w:rPr>
          <w:rFonts w:ascii="Arial"/>
          <w:color w:val="000000"/>
          <w:spacing w:val="1"/>
        </w:rPr>
        <w:t>54600057</w:t>
      </w:r>
    </w:p>
    <w:p w14:paraId="253F6C78" w14:textId="5989122C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 w:rsidR="006157BC">
        <w:rPr>
          <w:rFonts w:ascii="Arial"/>
          <w:color w:val="000000"/>
          <w:spacing w:val="1"/>
        </w:rPr>
        <w:t>2121730259</w:t>
      </w:r>
    </w:p>
    <w:p w14:paraId="0D3100F4" w14:textId="00116C7E" w:rsidR="008C0310" w:rsidRDefault="009E0CD9">
      <w:pPr>
        <w:framePr w:w="4402" w:wrap="auto" w:hAnchor="text" w:x="3753" w:y="179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</w:rPr>
      </w:pPr>
      <w:r>
        <w:rPr>
          <w:rFonts w:ascii="Arial Narrow" w:hAnsi="Arial Narrow" w:cs="Arial Narrow"/>
          <w:b/>
          <w:color w:val="000000"/>
          <w:spacing w:val="1"/>
        </w:rPr>
        <w:t>Poznámky</w:t>
      </w:r>
      <w:r>
        <w:rPr>
          <w:rFonts w:ascii="Arial Narrow"/>
          <w:b/>
          <w:color w:val="000000"/>
        </w:rPr>
        <w:t xml:space="preserve"> k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/>
          <w:b/>
          <w:color w:val="000000"/>
        </w:rPr>
        <w:t xml:space="preserve">mikro </w:t>
      </w:r>
      <w:r>
        <w:rPr>
          <w:rFonts w:ascii="Arial Narrow" w:hAnsi="Arial Narrow" w:cs="Arial Narrow"/>
          <w:b/>
          <w:color w:val="000000"/>
        </w:rPr>
        <w:t>účtovnej</w:t>
      </w:r>
      <w:r>
        <w:rPr>
          <w:rFonts w:ascii="Arial Narrow"/>
          <w:b/>
          <w:color w:val="000000"/>
          <w:spacing w:val="-1"/>
        </w:rPr>
        <w:t xml:space="preserve"> </w:t>
      </w:r>
      <w:r>
        <w:rPr>
          <w:rFonts w:ascii="Arial Narrow" w:hAnsi="Arial Narrow" w:cs="Arial Narrow"/>
          <w:b/>
          <w:color w:val="000000"/>
        </w:rPr>
        <w:t>závierke</w:t>
      </w:r>
      <w:r>
        <w:rPr>
          <w:rFonts w:ascii="Arial Narrow"/>
          <w:b/>
          <w:color w:val="000000"/>
          <w:spacing w:val="1"/>
        </w:rPr>
        <w:t xml:space="preserve"> </w:t>
      </w:r>
      <w:r>
        <w:rPr>
          <w:rFonts w:ascii="Arial Narrow"/>
          <w:b/>
          <w:color w:val="000000"/>
          <w:spacing w:val="2"/>
        </w:rPr>
        <w:t>za</w:t>
      </w:r>
      <w:r>
        <w:rPr>
          <w:rFonts w:ascii="Arial Narrow"/>
          <w:b/>
          <w:color w:val="000000"/>
          <w:spacing w:val="-4"/>
        </w:rPr>
        <w:t xml:space="preserve"> </w:t>
      </w:r>
      <w:r>
        <w:rPr>
          <w:rFonts w:ascii="Arial Narrow"/>
          <w:b/>
          <w:color w:val="000000"/>
        </w:rPr>
        <w:t>rok</w:t>
      </w:r>
      <w:r>
        <w:rPr>
          <w:rFonts w:ascii="Arial Narrow"/>
          <w:b/>
          <w:color w:val="000000"/>
          <w:spacing w:val="2"/>
        </w:rPr>
        <w:t xml:space="preserve"> </w:t>
      </w:r>
      <w:r w:rsidR="00A54FA9">
        <w:rPr>
          <w:rFonts w:ascii="Arial Narrow"/>
          <w:b/>
          <w:color w:val="000000"/>
        </w:rPr>
        <w:t>2022</w:t>
      </w:r>
    </w:p>
    <w:p w14:paraId="2BFE3D73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0" w:after="0" w:line="249" w:lineRule="exact"/>
        <w:ind w:left="364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zostavené</w:t>
      </w:r>
      <w:r>
        <w:rPr>
          <w:rFonts w:ascii="Arial Narrow"/>
          <w:color w:val="000000"/>
        </w:rPr>
        <w:t xml:space="preserve"> </w:t>
      </w:r>
      <w:r>
        <w:rPr>
          <w:rFonts w:ascii="Arial Narrow" w:hAnsi="Arial Narrow" w:cs="Arial Narrow"/>
          <w:color w:val="000000"/>
        </w:rPr>
        <w:t>podľa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Opatrenia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</w:rPr>
        <w:t>Ministerstva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financií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SR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č.</w:t>
      </w:r>
      <w:r>
        <w:rPr>
          <w:rFonts w:ascii="Arial Narrow"/>
          <w:color w:val="000000"/>
        </w:rPr>
        <w:t>MF/15464/2013-74,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ktorým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  <w:spacing w:val="2"/>
        </w:rPr>
        <w:t>sa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ustanovujú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podrobnosti</w:t>
      </w:r>
    </w:p>
    <w:p w14:paraId="5388301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3" w:after="0" w:line="249" w:lineRule="exact"/>
        <w:ind w:left="280"/>
        <w:jc w:val="left"/>
        <w:rPr>
          <w:rFonts w:ascii="Arial Narrow"/>
          <w:color w:val="000000"/>
        </w:rPr>
      </w:pPr>
      <w:r>
        <w:rPr>
          <w:rFonts w:ascii="Arial Narrow"/>
          <w:color w:val="000000"/>
        </w:rPr>
        <w:t>o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usporiadaní,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označovaní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/>
          <w:color w:val="000000"/>
        </w:rPr>
        <w:t>a obsahovom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vymedzení</w:t>
      </w:r>
      <w:r>
        <w:rPr>
          <w:rFonts w:ascii="Arial Narrow"/>
          <w:color w:val="000000"/>
          <w:spacing w:val="3"/>
        </w:rPr>
        <w:t xml:space="preserve"> </w:t>
      </w:r>
      <w:r>
        <w:rPr>
          <w:rFonts w:ascii="Arial Narrow" w:hAnsi="Arial Narrow" w:cs="Arial Narrow"/>
          <w:color w:val="000000"/>
        </w:rPr>
        <w:t>položiek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 w:hAnsi="Arial Narrow" w:cs="Arial Narrow"/>
          <w:color w:val="000000"/>
        </w:rPr>
        <w:t>závierky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/>
          <w:color w:val="000000"/>
        </w:rPr>
        <w:t>a</w:t>
      </w:r>
      <w:r>
        <w:rPr>
          <w:rFonts w:ascii="Arial Narrow"/>
          <w:color w:val="000000"/>
          <w:spacing w:val="8"/>
        </w:rPr>
        <w:t xml:space="preserve"> </w:t>
      </w:r>
      <w:r>
        <w:rPr>
          <w:rFonts w:ascii="Arial Narrow"/>
          <w:color w:val="000000"/>
          <w:spacing w:val="-1"/>
        </w:rPr>
        <w:t>rozsahu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údajo</w:t>
      </w:r>
      <w:r>
        <w:rPr>
          <w:rFonts w:ascii="Arial Narrow"/>
          <w:color w:val="000000"/>
        </w:rPr>
        <w:t>v</w:t>
      </w:r>
    </w:p>
    <w:p w14:paraId="2AA95E29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1" w:after="0" w:line="251" w:lineRule="exact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</w:rPr>
        <w:t>určených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 w:hAnsi="Arial Narrow" w:cs="Arial Narrow"/>
          <w:color w:val="000000"/>
        </w:rPr>
        <w:t>individuálnej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účtovnej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  <w:spacing w:val="-1"/>
        </w:rPr>
        <w:t>závierky</w:t>
      </w:r>
      <w:r>
        <w:rPr>
          <w:rFonts w:ascii="Arial Narrow"/>
          <w:color w:val="000000"/>
          <w:spacing w:val="4"/>
        </w:rPr>
        <w:t xml:space="preserve"> </w:t>
      </w:r>
      <w:r>
        <w:rPr>
          <w:rFonts w:ascii="Arial Narrow"/>
          <w:color w:val="000000"/>
        </w:rPr>
        <w:t>na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zverejnenie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/>
          <w:color w:val="000000"/>
        </w:rPr>
        <w:t>pre</w:t>
      </w:r>
      <w:r>
        <w:rPr>
          <w:rFonts w:ascii="Arial Narrow"/>
          <w:color w:val="000000"/>
          <w:spacing w:val="6"/>
        </w:rPr>
        <w:t xml:space="preserve"> </w:t>
      </w:r>
      <w:r>
        <w:rPr>
          <w:rFonts w:ascii="Arial Narrow"/>
          <w:b/>
          <w:color w:val="000000"/>
        </w:rPr>
        <w:t>mikro</w:t>
      </w:r>
      <w:r>
        <w:rPr>
          <w:rFonts w:ascii="Arial Narrow"/>
          <w:b/>
          <w:color w:val="000000"/>
          <w:spacing w:val="3"/>
        </w:rPr>
        <w:t xml:space="preserve"> </w:t>
      </w:r>
      <w:r>
        <w:rPr>
          <w:rFonts w:ascii="Arial Narrow" w:hAnsi="Arial Narrow" w:cs="Arial Narrow"/>
          <w:b/>
          <w:color w:val="000000"/>
        </w:rPr>
        <w:t>účtovné</w:t>
      </w:r>
      <w:r>
        <w:rPr>
          <w:rFonts w:ascii="Arial Narrow"/>
          <w:b/>
          <w:color w:val="000000"/>
          <w:spacing w:val="-3"/>
        </w:rPr>
        <w:t xml:space="preserve"> </w:t>
      </w:r>
      <w:r>
        <w:rPr>
          <w:rFonts w:ascii="Arial Narrow"/>
          <w:b/>
          <w:color w:val="000000"/>
        </w:rPr>
        <w:t xml:space="preserve">jednotky </w:t>
      </w:r>
      <w:r>
        <w:rPr>
          <w:rFonts w:ascii="Arial Narrow"/>
          <w:color w:val="000000"/>
        </w:rPr>
        <w:t xml:space="preserve">v </w:t>
      </w:r>
      <w:r>
        <w:rPr>
          <w:rFonts w:ascii="Arial Narrow" w:hAnsi="Arial Narrow" w:cs="Arial Narrow"/>
          <w:color w:val="000000"/>
        </w:rPr>
        <w:t>znení</w:t>
      </w:r>
      <w:r>
        <w:rPr>
          <w:rFonts w:ascii="Arial Narrow"/>
          <w:color w:val="000000"/>
          <w:spacing w:val="-1"/>
        </w:rPr>
        <w:t xml:space="preserve"> </w:t>
      </w:r>
      <w:r>
        <w:rPr>
          <w:rFonts w:ascii="Arial Narrow" w:hAnsi="Arial Narrow" w:cs="Arial Narrow"/>
          <w:color w:val="000000"/>
        </w:rPr>
        <w:t>neskorších</w:t>
      </w:r>
      <w:r>
        <w:rPr>
          <w:rFonts w:ascii="Arial Narrow"/>
          <w:color w:val="000000"/>
          <w:spacing w:val="-3"/>
        </w:rPr>
        <w:t xml:space="preserve"> </w:t>
      </w:r>
      <w:r>
        <w:rPr>
          <w:rFonts w:ascii="Arial Narrow"/>
          <w:color w:val="000000"/>
        </w:rPr>
        <w:t>predpisov</w:t>
      </w:r>
    </w:p>
    <w:p w14:paraId="3E8E1E24" w14:textId="77777777" w:rsidR="008C0310" w:rsidRDefault="009E0CD9">
      <w:pPr>
        <w:framePr w:w="9590" w:wrap="auto" w:hAnchor="text" w:x="1161" w:y="2170"/>
        <w:widowControl w:val="0"/>
        <w:autoSpaceDE w:val="0"/>
        <w:autoSpaceDN w:val="0"/>
        <w:spacing w:before="7" w:after="0" w:line="249" w:lineRule="exact"/>
        <w:ind w:left="2532"/>
        <w:jc w:val="left"/>
        <w:rPr>
          <w:rFonts w:ascii="Arial Narrow"/>
          <w:color w:val="000000"/>
        </w:rPr>
      </w:pPr>
      <w:r>
        <w:rPr>
          <w:rFonts w:ascii="Arial Narrow" w:hAnsi="Arial Narrow" w:cs="Arial Narrow"/>
          <w:color w:val="000000"/>
          <w:spacing w:val="1"/>
        </w:rPr>
        <w:t>(ostatná</w:t>
      </w:r>
      <w:r>
        <w:rPr>
          <w:rFonts w:ascii="Arial Narrow"/>
          <w:color w:val="000000"/>
        </w:rPr>
        <w:t xml:space="preserve"> </w:t>
      </w:r>
      <w:r>
        <w:rPr>
          <w:rFonts w:ascii="Arial Narrow"/>
          <w:color w:val="000000"/>
          <w:spacing w:val="-1"/>
        </w:rPr>
        <w:t>novela</w:t>
      </w:r>
      <w:r>
        <w:rPr>
          <w:rFonts w:ascii="Arial Narrow"/>
          <w:color w:val="000000"/>
          <w:spacing w:val="1"/>
        </w:rPr>
        <w:t xml:space="preserve"> </w:t>
      </w:r>
      <w:r>
        <w:rPr>
          <w:rFonts w:ascii="Arial Narrow" w:hAnsi="Arial Narrow" w:cs="Arial Narrow"/>
          <w:color w:val="000000"/>
        </w:rPr>
        <w:t>č.MF/1800</w:t>
      </w:r>
      <w:r>
        <w:rPr>
          <w:rFonts w:ascii="Arial Narrow"/>
          <w:color w:val="000000"/>
        </w:rPr>
        <w:t>8/2014-74</w:t>
      </w:r>
      <w:r>
        <w:rPr>
          <w:rFonts w:ascii="Arial Narrow"/>
          <w:color w:val="000000"/>
          <w:spacing w:val="2"/>
        </w:rPr>
        <w:t xml:space="preserve"> </w:t>
      </w:r>
      <w:r>
        <w:rPr>
          <w:rFonts w:ascii="Arial Narrow" w:hAnsi="Arial Narrow" w:cs="Arial Narrow"/>
          <w:color w:val="000000"/>
        </w:rPr>
        <w:t>–</w:t>
      </w:r>
      <w:r>
        <w:rPr>
          <w:rFonts w:ascii="Arial Narrow"/>
          <w:color w:val="000000"/>
          <w:spacing w:val="-2"/>
        </w:rPr>
        <w:t xml:space="preserve"> </w:t>
      </w:r>
      <w:r>
        <w:rPr>
          <w:rFonts w:ascii="Arial Narrow"/>
          <w:color w:val="000000"/>
          <w:spacing w:val="2"/>
        </w:rPr>
        <w:t>FS</w:t>
      </w:r>
      <w:r>
        <w:rPr>
          <w:rFonts w:ascii="Arial Narrow"/>
          <w:color w:val="000000"/>
          <w:spacing w:val="-4"/>
        </w:rPr>
        <w:t xml:space="preserve"> </w:t>
      </w:r>
      <w:r>
        <w:rPr>
          <w:rFonts w:ascii="Arial Narrow" w:hAnsi="Arial Narrow" w:cs="Arial Narrow"/>
          <w:color w:val="000000"/>
        </w:rPr>
        <w:t>č.10/2014)</w:t>
      </w:r>
    </w:p>
    <w:p w14:paraId="6D271D59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0" w:after="0" w:line="246" w:lineRule="exact"/>
        <w:ind w:left="472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I</w:t>
      </w:r>
    </w:p>
    <w:p w14:paraId="109DCA1C" w14:textId="77777777" w:rsidR="008C0310" w:rsidRDefault="009E0CD9">
      <w:pPr>
        <w:framePr w:w="2035" w:wrap="auto" w:hAnchor="text" w:x="4518" w:y="353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  <w:spacing w:val="1"/>
        </w:rPr>
        <w:t>Vš</w:t>
      </w:r>
      <w:r>
        <w:rPr>
          <w:rFonts w:ascii="Arial"/>
          <w:b/>
          <w:color w:val="000000"/>
          <w:spacing w:val="-1"/>
        </w:rPr>
        <w:t>eobec</w:t>
      </w:r>
      <w:r>
        <w:rPr>
          <w:rFonts w:ascii="Arial" w:hAnsi="Arial" w:cs="Arial"/>
          <w:b/>
          <w:color w:val="000000"/>
          <w:spacing w:val="-2"/>
        </w:rPr>
        <w:t>né</w:t>
      </w:r>
      <w:r>
        <w:rPr>
          <w:rFonts w:ascii="Arial"/>
          <w:b/>
          <w:color w:val="000000"/>
          <w:spacing w:val="4"/>
        </w:rPr>
        <w:t xml:space="preserve"> </w:t>
      </w:r>
      <w:r>
        <w:rPr>
          <w:rFonts w:ascii="Arial" w:hAnsi="Arial" w:cs="Arial"/>
          <w:b/>
          <w:color w:val="000000"/>
        </w:rPr>
        <w:t>úda</w:t>
      </w:r>
      <w:r>
        <w:rPr>
          <w:rFonts w:ascii="Arial"/>
          <w:b/>
          <w:color w:val="000000"/>
          <w:spacing w:val="-1"/>
        </w:rPr>
        <w:t>je</w:t>
      </w:r>
    </w:p>
    <w:p w14:paraId="105F4182" w14:textId="77777777" w:rsidR="008C0310" w:rsidRDefault="009E0CD9">
      <w:pPr>
        <w:framePr w:w="362" w:wrap="auto" w:hAnchor="text" w:x="1061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1</w:t>
      </w:r>
    </w:p>
    <w:p w14:paraId="3160C795" w14:textId="77777777" w:rsidR="008C0310" w:rsidRDefault="009E0CD9">
      <w:pPr>
        <w:framePr w:w="5243" w:wrap="auto" w:hAnchor="text" w:x="1184" w:y="42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u w:val="single"/>
        </w:rPr>
        <w:t>Identifikácia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účtovnej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(názov,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IČO,</w:t>
      </w:r>
      <w:r>
        <w:rPr>
          <w:rFonts w:ascii="Arial"/>
          <w:color w:val="000000"/>
          <w:spacing w:val="-1"/>
          <w:u w:val="single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sídlo</w:t>
      </w:r>
      <w:r>
        <w:rPr>
          <w:rFonts w:ascii="Arial"/>
          <w:color w:val="000000"/>
          <w:spacing w:val="-1"/>
          <w:u w:val="single"/>
        </w:rPr>
        <w:t>):</w:t>
      </w:r>
    </w:p>
    <w:p w14:paraId="68D5712C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Názov</w:t>
      </w:r>
      <w:r>
        <w:rPr>
          <w:rFonts w:ascii="Arial"/>
          <w:color w:val="000000"/>
        </w:rPr>
        <w:t>:</w:t>
      </w:r>
    </w:p>
    <w:p w14:paraId="5F63A137" w14:textId="77777777" w:rsidR="008C0310" w:rsidRDefault="009E0CD9">
      <w:pPr>
        <w:framePr w:w="929" w:wrap="auto" w:hAnchor="text" w:x="1061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IČO:</w:t>
      </w:r>
    </w:p>
    <w:p w14:paraId="4ED1CDE1" w14:textId="77777777" w:rsidR="006157BC" w:rsidRDefault="006157BC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Times New Roman" w:hAnsi="Times New Roman" w:cs="Times New Roman"/>
          <w:color w:val="000000"/>
          <w:spacing w:val="1"/>
        </w:rPr>
      </w:pPr>
      <w:r w:rsidRPr="006157BC">
        <w:rPr>
          <w:rFonts w:ascii="Times New Roman" w:hAnsi="Times New Roman" w:cs="Times New Roman"/>
          <w:color w:val="000000"/>
          <w:spacing w:val="1"/>
        </w:rPr>
        <w:t xml:space="preserve">A&amp;M Corp </w:t>
      </w:r>
      <w:r>
        <w:rPr>
          <w:rFonts w:ascii="Times New Roman" w:hAnsi="Times New Roman" w:cs="Times New Roman"/>
          <w:color w:val="000000"/>
          <w:spacing w:val="1"/>
        </w:rPr>
        <w:t>s.r.o</w:t>
      </w:r>
    </w:p>
    <w:p w14:paraId="2ED81FA9" w14:textId="77777777" w:rsidR="006157BC" w:rsidRDefault="006157BC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 w:rsidRPr="006157BC">
        <w:rPr>
          <w:rFonts w:ascii="Arial"/>
          <w:color w:val="000000"/>
        </w:rPr>
        <w:t>54600057</w:t>
      </w:r>
    </w:p>
    <w:p w14:paraId="2641C35C" w14:textId="739CA4E1" w:rsidR="008C0310" w:rsidRDefault="006157BC">
      <w:pPr>
        <w:framePr w:w="1477" w:wrap="auto" w:hAnchor="text" w:x="4145" w:y="4810"/>
        <w:widowControl w:val="0"/>
        <w:autoSpaceDE w:val="0"/>
        <w:autoSpaceDN w:val="0"/>
        <w:spacing w:before="2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07   </w:t>
      </w:r>
    </w:p>
    <w:p w14:paraId="43F05ACB" w14:textId="77777777" w:rsidR="008C0310" w:rsidRDefault="009E0CD9">
      <w:pPr>
        <w:framePr w:w="805" w:wrap="auto" w:hAnchor="text" w:x="1061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Sídlo:</w:t>
      </w:r>
    </w:p>
    <w:p w14:paraId="76D7E453" w14:textId="4E6F2960" w:rsidR="008C0310" w:rsidRDefault="006157BC">
      <w:pPr>
        <w:framePr w:w="3153" w:wrap="auto" w:hAnchor="text" w:x="4145" w:y="53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076 52 Str</w:t>
      </w:r>
      <w:r>
        <w:rPr>
          <w:rFonts w:ascii="Arial"/>
          <w:color w:val="000000"/>
        </w:rPr>
        <w:t>áž</w:t>
      </w:r>
      <w:r>
        <w:rPr>
          <w:rFonts w:ascii="Arial"/>
          <w:color w:val="000000"/>
        </w:rPr>
        <w:t>ne, Hlavn</w:t>
      </w:r>
      <w:r>
        <w:rPr>
          <w:rFonts w:ascii="Arial"/>
          <w:color w:val="000000"/>
        </w:rPr>
        <w:t>á</w:t>
      </w:r>
      <w:r>
        <w:rPr>
          <w:rFonts w:ascii="Arial"/>
          <w:color w:val="000000"/>
        </w:rPr>
        <w:t xml:space="preserve"> ulica 25/21</w:t>
      </w:r>
    </w:p>
    <w:p w14:paraId="535F4866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096961D3" w14:textId="77777777" w:rsidR="008C0310" w:rsidRDefault="009E0CD9">
      <w:pPr>
        <w:framePr w:w="362" w:wrap="auto" w:hAnchor="text" w:x="1061" w:y="6134"/>
        <w:widowControl w:val="0"/>
        <w:autoSpaceDE w:val="0"/>
        <w:autoSpaceDN w:val="0"/>
        <w:spacing w:before="5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2ADA9D4B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Úd</w:t>
      </w:r>
      <w:r>
        <w:rPr>
          <w:rFonts w:ascii="Arial"/>
          <w:color w:val="000000"/>
          <w:spacing w:val="-2"/>
          <w:u w:val="single"/>
        </w:rPr>
        <w:t>aje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konsolidovanom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celku</w:t>
      </w:r>
      <w:r>
        <w:rPr>
          <w:rFonts w:ascii="Arial"/>
          <w:color w:val="000000"/>
        </w:rPr>
        <w:t xml:space="preserve"> -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obc</w:t>
      </w:r>
      <w:r>
        <w:rPr>
          <w:rFonts w:ascii="Arial" w:hAnsi="Arial" w:cs="Arial"/>
          <w:color w:val="000000"/>
        </w:rPr>
        <w:t>hodné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meno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 xml:space="preserve">a </w:t>
      </w:r>
      <w:r>
        <w:rPr>
          <w:rFonts w:ascii="Arial" w:hAnsi="Arial" w:cs="Arial"/>
          <w:color w:val="000000"/>
        </w:rPr>
        <w:t>síd</w:t>
      </w:r>
      <w:r>
        <w:rPr>
          <w:rFonts w:ascii="Arial"/>
          <w:color w:val="000000"/>
          <w:spacing w:val="3"/>
        </w:rPr>
        <w:t>lo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konsolidujú</w:t>
      </w:r>
      <w:r>
        <w:rPr>
          <w:rFonts w:ascii="Arial"/>
          <w:color w:val="000000"/>
        </w:rPr>
        <w:t>cej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1"/>
        </w:rPr>
        <w:t>jednotky:</w:t>
      </w:r>
    </w:p>
    <w:p w14:paraId="1FD0FE38" w14:textId="77777777" w:rsidR="008C0310" w:rsidRDefault="009E0CD9">
      <w:pPr>
        <w:framePr w:w="9300" w:wrap="auto" w:hAnchor="text" w:x="1184" w:y="6134"/>
        <w:widowControl w:val="0"/>
        <w:autoSpaceDE w:val="0"/>
        <w:autoSpaceDN w:val="0"/>
        <w:spacing w:before="10" w:after="0" w:line="246" w:lineRule="exact"/>
        <w:ind w:left="100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4"/>
        </w:rPr>
        <w:t xml:space="preserve">nie </w:t>
      </w:r>
      <w:r>
        <w:rPr>
          <w:rFonts w:ascii="Arial"/>
          <w:color w:val="000000"/>
          <w:spacing w:val="-9"/>
        </w:rPr>
        <w:t>je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5"/>
        </w:rPr>
        <w:t>súčasťou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5"/>
        </w:rPr>
        <w:t>konsolidovaného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6"/>
        </w:rPr>
        <w:t>celku</w:t>
      </w:r>
    </w:p>
    <w:p w14:paraId="2FB5781F" w14:textId="77777777" w:rsidR="008C0310" w:rsidRDefault="009E0CD9">
      <w:pPr>
        <w:framePr w:w="4711" w:wrap="auto" w:hAnchor="text" w:x="1184" w:y="689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u w:val="single"/>
        </w:rPr>
        <w:t>Priemern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3"/>
          <w:u w:val="single"/>
        </w:rPr>
        <w:t xml:space="preserve"> </w:t>
      </w:r>
      <w:r>
        <w:rPr>
          <w:rFonts w:ascii="Arial"/>
          <w:color w:val="000000"/>
          <w:u w:val="single"/>
        </w:rPr>
        <w:t>prepo</w:t>
      </w:r>
      <w:r>
        <w:rPr>
          <w:rFonts w:ascii="Arial" w:hAnsi="Arial" w:cs="Arial"/>
          <w:color w:val="000000"/>
          <w:u w:val="single"/>
        </w:rPr>
        <w:t>čít</w:t>
      </w:r>
      <w:r>
        <w:rPr>
          <w:rFonts w:ascii="Arial"/>
          <w:color w:val="000000"/>
          <w:spacing w:val="2"/>
          <w:u w:val="single"/>
        </w:rPr>
        <w:t>an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-7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po</w:t>
      </w:r>
      <w:r>
        <w:rPr>
          <w:rFonts w:ascii="Arial" w:hAnsi="Arial" w:cs="Arial"/>
          <w:color w:val="000000"/>
          <w:u w:val="single"/>
        </w:rPr>
        <w:t>če</w:t>
      </w:r>
      <w:r>
        <w:rPr>
          <w:rFonts w:ascii="Arial"/>
          <w:color w:val="000000"/>
          <w:u w:val="single"/>
        </w:rPr>
        <w:t>t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zamestnancov</w:t>
      </w:r>
      <w:r>
        <w:rPr>
          <w:rFonts w:ascii="Arial"/>
          <w:color w:val="000000"/>
        </w:rPr>
        <w:t>:</w:t>
      </w:r>
    </w:p>
    <w:p w14:paraId="5FCE0591" w14:textId="77777777" w:rsidR="008C0310" w:rsidRDefault="009E0CD9">
      <w:pPr>
        <w:framePr w:w="890" w:wrap="auto" w:hAnchor="text" w:x="2737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</w:p>
    <w:p w14:paraId="7DB8706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Bežné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27BC17E0" w14:textId="77777777" w:rsidR="008C0310" w:rsidRDefault="009E0CD9">
      <w:pPr>
        <w:framePr w:w="1793" w:wrap="auto" w:hAnchor="text" w:x="5462" w:y="7431"/>
        <w:widowControl w:val="0"/>
        <w:autoSpaceDE w:val="0"/>
        <w:autoSpaceDN w:val="0"/>
        <w:spacing w:before="14" w:after="0" w:line="246" w:lineRule="exact"/>
        <w:ind w:left="348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75ECAFBC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0" w:after="0" w:line="246" w:lineRule="exact"/>
        <w:ind w:left="516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Bezprostredne</w:t>
      </w:r>
    </w:p>
    <w:p w14:paraId="141EA474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predchádzajúce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účtovné</w:t>
      </w:r>
    </w:p>
    <w:p w14:paraId="7697B201" w14:textId="77777777" w:rsidR="008C0310" w:rsidRDefault="009E0CD9">
      <w:pPr>
        <w:framePr w:w="2808" w:wrap="auto" w:hAnchor="text" w:x="7683" w:y="7431"/>
        <w:widowControl w:val="0"/>
        <w:autoSpaceDE w:val="0"/>
        <w:autoSpaceDN w:val="0"/>
        <w:spacing w:before="14" w:after="0" w:line="246" w:lineRule="exact"/>
        <w:ind w:left="860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</w:rPr>
        <w:t>obdobie</w:t>
      </w:r>
    </w:p>
    <w:p w14:paraId="3494D596" w14:textId="77777777" w:rsidR="008C0310" w:rsidRDefault="009E0CD9">
      <w:pPr>
        <w:framePr w:w="3054" w:wrap="auto" w:hAnchor="text" w:x="1061" w:y="821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Priemerný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prepočítaný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počet</w:t>
      </w:r>
    </w:p>
    <w:p w14:paraId="0D0F67CD" w14:textId="77777777" w:rsidR="008C0310" w:rsidRDefault="009E0CD9">
      <w:pPr>
        <w:framePr w:w="1661" w:wrap="auto" w:hAnchor="text" w:x="1061" w:y="847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zamestnancov</w:t>
      </w:r>
    </w:p>
    <w:p w14:paraId="230DEA35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0" w:after="0" w:line="246" w:lineRule="exact"/>
        <w:ind w:left="1277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</w:t>
      </w:r>
    </w:p>
    <w:p w14:paraId="67DEB8B6" w14:textId="77777777" w:rsidR="008C0310" w:rsidRDefault="009E0CD9">
      <w:pPr>
        <w:framePr w:w="3711" w:wrap="auto" w:hAnchor="text" w:x="3681" w:y="928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</w:rPr>
        <w:t>cie o prija</w:t>
      </w:r>
      <w:r>
        <w:rPr>
          <w:rFonts w:ascii="Arial" w:hAnsi="Arial" w:cs="Arial"/>
          <w:b/>
          <w:color w:val="000000"/>
          <w:spacing w:val="-2"/>
        </w:rPr>
        <w:t>tý</w:t>
      </w:r>
      <w:r>
        <w:rPr>
          <w:rFonts w:ascii="Arial"/>
          <w:b/>
          <w:color w:val="000000"/>
          <w:spacing w:val="-2"/>
        </w:rPr>
        <w:t>ch</w:t>
      </w:r>
      <w:r>
        <w:rPr>
          <w:rFonts w:ascii="Arial"/>
          <w:b/>
          <w:color w:val="000000"/>
          <w:spacing w:val="7"/>
        </w:rPr>
        <w:t xml:space="preserve"> </w:t>
      </w:r>
      <w:r>
        <w:rPr>
          <w:rFonts w:ascii="Arial"/>
          <w:b/>
          <w:color w:val="000000"/>
        </w:rPr>
        <w:t>postupoch</w:t>
      </w:r>
    </w:p>
    <w:p w14:paraId="66610691" w14:textId="77777777" w:rsidR="008C0310" w:rsidRDefault="009E0CD9">
      <w:pPr>
        <w:framePr w:w="9792" w:wrap="auto" w:hAnchor="text" w:x="1061" w:y="1006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  <w:spacing w:val="-1"/>
        </w:rPr>
        <w:t>je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-1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vierka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zostave</w:t>
      </w:r>
      <w:r>
        <w:rPr>
          <w:rFonts w:ascii="Arial" w:hAnsi="Arial" w:cs="Arial"/>
          <w:color w:val="000000"/>
          <w:spacing w:val="-2"/>
        </w:rPr>
        <w:t>ná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splnenia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predpokladu,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účtovná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jednotka</w:t>
      </w:r>
    </w:p>
    <w:p w14:paraId="3345CA75" w14:textId="77777777" w:rsidR="008C0310" w:rsidRDefault="009E0CD9">
      <w:pPr>
        <w:framePr w:w="4823" w:wrap="auto" w:hAnchor="text" w:x="1061" w:y="1031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 xml:space="preserve">bude </w:t>
      </w:r>
      <w:r>
        <w:rPr>
          <w:rFonts w:ascii="Arial" w:hAnsi="Arial" w:cs="Arial"/>
          <w:color w:val="000000"/>
          <w:spacing w:val="-1"/>
        </w:rPr>
        <w:t>nepretržite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u w:val="single"/>
        </w:rPr>
        <w:t>pokra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u w:val="single"/>
        </w:rPr>
        <w:t>ova</w:t>
      </w:r>
      <w:r>
        <w:rPr>
          <w:rFonts w:ascii="Arial" w:hAnsi="Arial" w:cs="Arial"/>
          <w:color w:val="000000"/>
          <w:u w:val="single"/>
        </w:rPr>
        <w:t>ť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 xml:space="preserve">svojej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innosti.</w:t>
      </w:r>
    </w:p>
    <w:p w14:paraId="1774C5EB" w14:textId="77777777" w:rsidR="008C0310" w:rsidRDefault="009E0CD9">
      <w:pPr>
        <w:framePr w:w="362" w:wrap="auto" w:hAnchor="text" w:x="1061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2</w:t>
      </w:r>
    </w:p>
    <w:p w14:paraId="75D992E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  <w:u w:val="single"/>
        </w:rPr>
        <w:t>Spôsob</w:t>
      </w:r>
      <w:r>
        <w:rPr>
          <w:rFonts w:ascii="Arial"/>
          <w:color w:val="000000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o</w:t>
      </w:r>
      <w:r>
        <w:rPr>
          <w:rFonts w:ascii="Arial"/>
          <w:color w:val="000000"/>
          <w:u w:val="single"/>
        </w:rPr>
        <w:t>ce</w:t>
      </w:r>
      <w:r>
        <w:rPr>
          <w:rFonts w:ascii="Arial" w:hAnsi="Arial" w:cs="Arial"/>
          <w:color w:val="000000"/>
          <w:spacing w:val="-1"/>
          <w:u w:val="single"/>
        </w:rPr>
        <w:t>ňov</w:t>
      </w:r>
      <w:r>
        <w:rPr>
          <w:rFonts w:ascii="Arial"/>
          <w:color w:val="000000"/>
          <w:spacing w:val="1"/>
          <w:u w:val="single"/>
        </w:rPr>
        <w:t>ania</w:t>
      </w:r>
      <w:r>
        <w:rPr>
          <w:rFonts w:ascii="Arial"/>
          <w:color w:val="000000"/>
        </w:rPr>
        <w:t xml:space="preserve"> jednotliv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iek majetku a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  <w:spacing w:val="1"/>
        </w:rPr>
        <w:t>zkov,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36E65DAC" w14:textId="77777777" w:rsidR="008C0310" w:rsidRDefault="009E0CD9">
      <w:pPr>
        <w:framePr w:w="8314" w:wrap="auto" w:hAnchor="text" w:x="1184" w:y="10823"/>
        <w:widowControl w:val="0"/>
        <w:autoSpaceDE w:val="0"/>
        <w:autoSpaceDN w:val="0"/>
        <w:spacing w:before="270" w:after="0" w:line="246" w:lineRule="exact"/>
        <w:ind w:left="1425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Názov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položky</w:t>
      </w:r>
      <w:r>
        <w:rPr>
          <w:rFonts w:ascii="Arial"/>
          <w:b/>
          <w:color w:val="000000"/>
          <w:spacing w:val="2979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Spôsob</w:t>
      </w:r>
      <w:r>
        <w:rPr>
          <w:rFonts w:ascii="Arial"/>
          <w:b/>
          <w:color w:val="000000"/>
        </w:rPr>
        <w:t xml:space="preserve"> </w:t>
      </w:r>
      <w:r>
        <w:rPr>
          <w:rFonts w:ascii="Arial" w:hAnsi="Arial" w:cs="Arial"/>
          <w:b/>
          <w:color w:val="000000"/>
        </w:rPr>
        <w:t>oceňovania</w:t>
      </w:r>
    </w:p>
    <w:p w14:paraId="3EA465B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/>
          <w:color w:val="000000"/>
          <w:spacing w:val="-2"/>
        </w:rPr>
        <w:t>e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43DF6D08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hmotný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maj</w:t>
      </w:r>
      <w:r>
        <w:rPr>
          <w:rFonts w:ascii="Arial"/>
          <w:color w:val="000000"/>
          <w:spacing w:val="1"/>
        </w:rPr>
        <w:t>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6D66AB4A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Dlhodobý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ma</w:t>
      </w:r>
      <w:r>
        <w:rPr>
          <w:rFonts w:ascii="Arial"/>
          <w:color w:val="000000"/>
          <w:spacing w:val="1"/>
        </w:rPr>
        <w:t>jetok: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16C6187E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Zásoby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obstara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kúpo</w:t>
      </w:r>
      <w:r>
        <w:rPr>
          <w:rFonts w:ascii="Arial"/>
          <w:color w:val="000000"/>
          <w:spacing w:val="6"/>
        </w:rPr>
        <w:t>u: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0</w:t>
      </w:r>
    </w:p>
    <w:p w14:paraId="48A64EBF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soby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vytvore</w:t>
      </w:r>
      <w:r>
        <w:rPr>
          <w:rFonts w:ascii="Arial" w:hAnsi="Arial" w:cs="Arial"/>
          <w:color w:val="000000"/>
          <w:spacing w:val="6"/>
        </w:rPr>
        <w:t>né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vlastnou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činnosťou:</w:t>
      </w:r>
      <w:r>
        <w:rPr>
          <w:rFonts w:ascii="Arial"/>
          <w:color w:val="000000"/>
        </w:rPr>
        <w:t xml:space="preserve"> 0</w:t>
      </w:r>
    </w:p>
    <w:p w14:paraId="2F27DF56" w14:textId="77777777" w:rsidR="008C0310" w:rsidRDefault="009E0CD9">
      <w:pPr>
        <w:framePr w:w="4135" w:wrap="auto" w:hAnchor="text" w:x="1061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82</w:t>
      </w:r>
    </w:p>
    <w:p w14:paraId="27AFB9F0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1B7D01E8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5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5BEF354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989B363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22B3969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</w:p>
    <w:p w14:paraId="5EA4C61E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2514DA1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Obstarávacia</w:t>
      </w:r>
      <w:r>
        <w:rPr>
          <w:rFonts w:ascii="Arial"/>
          <w:color w:val="000000"/>
        </w:rPr>
        <w:t xml:space="preserve"> cena</w:t>
      </w:r>
    </w:p>
    <w:p w14:paraId="341C066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Obs</w:t>
      </w:r>
      <w:r>
        <w:rPr>
          <w:rFonts w:ascii="Arial" w:hAnsi="Arial" w:cs="Arial"/>
          <w:color w:val="000000"/>
        </w:rPr>
        <w:t>tarávacia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cena</w:t>
      </w:r>
    </w:p>
    <w:p w14:paraId="322FAE5C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6A40D7AF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549F53BA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7F5BE9C6" w14:textId="77777777" w:rsidR="008C0310" w:rsidRDefault="009E0CD9">
      <w:pPr>
        <w:framePr w:w="2077" w:wrap="auto" w:hAnchor="text" w:x="5906" w:y="11603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</w:rPr>
        <w:t xml:space="preserve"> hodnota</w:t>
      </w:r>
    </w:p>
    <w:p w14:paraId="04243DA8" w14:textId="77777777" w:rsidR="008C0310" w:rsidRDefault="009E0CD9">
      <w:pPr>
        <w:framePr w:w="2431" w:wrap="auto" w:hAnchor="text" w:x="1061" w:y="131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Kúpené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pohľ</w:t>
      </w:r>
      <w:r>
        <w:rPr>
          <w:rFonts w:ascii="Arial"/>
          <w:color w:val="000000"/>
        </w:rPr>
        <w:t>ad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vky: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7D5DF8B8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</w:t>
      </w:r>
      <w:r>
        <w:rPr>
          <w:rFonts w:ascii="Arial" w:hAnsi="Arial" w:cs="Arial"/>
          <w:color w:val="000000"/>
        </w:rPr>
        <w:t>rátkodobý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čný</w:t>
      </w:r>
      <w:r>
        <w:rPr>
          <w:rFonts w:ascii="Arial"/>
          <w:color w:val="000000"/>
          <w:spacing w:val="1"/>
        </w:rPr>
        <w:t xml:space="preserve"> maj</w:t>
      </w:r>
      <w:r>
        <w:rPr>
          <w:rFonts w:ascii="Arial"/>
          <w:color w:val="000000"/>
        </w:rPr>
        <w:t>etok: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2141</w:t>
      </w:r>
    </w:p>
    <w:p w14:paraId="191BAEDF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4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ä</w:t>
      </w:r>
      <w:r>
        <w:rPr>
          <w:rFonts w:ascii="Arial"/>
          <w:color w:val="000000"/>
        </w:rPr>
        <w:t>zky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tane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rezerv: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3111</w:t>
      </w:r>
    </w:p>
    <w:p w14:paraId="5610569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9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Dlhopisy: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0</w:t>
      </w:r>
    </w:p>
    <w:p w14:paraId="4BD68D7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Pôžičky</w:t>
      </w:r>
      <w:r>
        <w:rPr>
          <w:rFonts w:ascii="Arial"/>
          <w:color w:val="000000"/>
        </w:rPr>
        <w:t xml:space="preserve"> 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ery: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0</w:t>
      </w:r>
    </w:p>
    <w:p w14:paraId="00FDC0F6" w14:textId="77777777" w:rsidR="008C0310" w:rsidRDefault="009E0CD9">
      <w:pPr>
        <w:framePr w:w="3675" w:wrap="auto" w:hAnchor="text" w:x="1061" w:y="13444"/>
        <w:widowControl w:val="0"/>
        <w:autoSpaceDE w:val="0"/>
        <w:autoSpaceDN w:val="0"/>
        <w:spacing w:before="1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Deriv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to</w:t>
      </w:r>
      <w:r>
        <w:rPr>
          <w:rFonts w:ascii="Arial" w:hAnsi="Arial" w:cs="Arial"/>
          <w:color w:val="000000"/>
          <w:spacing w:val="6"/>
        </w:rPr>
        <w:t>vé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ope</w:t>
      </w:r>
      <w:r>
        <w:rPr>
          <w:rFonts w:ascii="Arial" w:hAnsi="Arial" w:cs="Arial"/>
          <w:color w:val="000000"/>
          <w:spacing w:val="-2"/>
        </w:rPr>
        <w:t>rá</w:t>
      </w:r>
      <w:r>
        <w:rPr>
          <w:rFonts w:ascii="Arial"/>
          <w:color w:val="000000"/>
          <w:spacing w:val="1"/>
        </w:rPr>
        <w:t>cie: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0</w:t>
      </w:r>
    </w:p>
    <w:p w14:paraId="21E04FB9" w14:textId="77777777" w:rsidR="008C0310" w:rsidRDefault="009E0CD9">
      <w:pPr>
        <w:framePr w:w="362" w:wrap="auto" w:hAnchor="text" w:x="1061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355F2215" w14:textId="77777777" w:rsidR="008C0310" w:rsidRDefault="009E0CD9">
      <w:pPr>
        <w:framePr w:w="9669" w:wrap="auto" w:hAnchor="text" w:x="1184" w:y="1526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Spôsob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zostavenia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u w:val="single"/>
        </w:rPr>
        <w:t>odpisov</w:t>
      </w:r>
      <w:r>
        <w:rPr>
          <w:rFonts w:ascii="Arial" w:hAnsi="Arial" w:cs="Arial"/>
          <w:color w:val="000000"/>
          <w:spacing w:val="-3"/>
          <w:u w:val="single"/>
        </w:rPr>
        <w:t>é</w:t>
      </w:r>
      <w:r>
        <w:rPr>
          <w:rFonts w:ascii="Arial"/>
          <w:color w:val="000000"/>
          <w:spacing w:val="2"/>
          <w:u w:val="single"/>
        </w:rPr>
        <w:t>ho</w:t>
      </w:r>
      <w:r>
        <w:rPr>
          <w:rFonts w:ascii="Arial"/>
          <w:color w:val="000000"/>
          <w:spacing w:val="3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plánu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1"/>
        </w:rPr>
        <w:t>druhy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hmotn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-1"/>
        </w:rPr>
        <w:t>majetku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</w:t>
      </w:r>
    </w:p>
    <w:p w14:paraId="1DAB559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dlhodobého</w:t>
      </w:r>
      <w:r>
        <w:rPr>
          <w:rFonts w:ascii="Arial"/>
          <w:color w:val="000000"/>
          <w:spacing w:val="118"/>
        </w:rPr>
        <w:t xml:space="preserve"> </w:t>
      </w:r>
      <w:r>
        <w:rPr>
          <w:rFonts w:ascii="Arial"/>
          <w:color w:val="000000"/>
        </w:rPr>
        <w:t>nehmotn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</w:rPr>
        <w:t>ičom</w:t>
      </w:r>
      <w:r>
        <w:rPr>
          <w:rFonts w:ascii="Arial"/>
          <w:color w:val="000000"/>
          <w:spacing w:val="117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121"/>
        </w:rPr>
        <w:t xml:space="preserve"> </w:t>
      </w:r>
      <w:r>
        <w:rPr>
          <w:rFonts w:ascii="Arial"/>
          <w:color w:val="000000"/>
          <w:spacing w:val="-1"/>
        </w:rPr>
        <w:t>doba</w:t>
      </w:r>
      <w:r>
        <w:rPr>
          <w:rFonts w:ascii="Arial"/>
          <w:color w:val="000000"/>
          <w:spacing w:val="122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119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</w:rPr>
        <w:t>žité</w:t>
      </w:r>
      <w:r>
        <w:rPr>
          <w:rFonts w:ascii="Arial"/>
          <w:color w:val="000000"/>
          <w:spacing w:val="116"/>
        </w:rPr>
        <w:t xml:space="preserve"> </w:t>
      </w:r>
      <w:r>
        <w:rPr>
          <w:rFonts w:ascii="Arial"/>
          <w:color w:val="000000"/>
        </w:rPr>
        <w:t>sadzby</w:t>
      </w:r>
    </w:p>
    <w:p w14:paraId="510018ED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odpisov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odpisové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 w:hAnsi="Arial" w:cs="Arial"/>
          <w:color w:val="000000"/>
        </w:rPr>
        <w:t>metó</w:t>
      </w:r>
      <w:r>
        <w:rPr>
          <w:rFonts w:ascii="Arial"/>
          <w:color w:val="000000"/>
          <w:spacing w:val="2"/>
        </w:rPr>
        <w:t>dy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ur</w:t>
      </w:r>
      <w:r>
        <w:rPr>
          <w:rFonts w:ascii="Arial" w:hAnsi="Arial" w:cs="Arial"/>
          <w:color w:val="000000"/>
        </w:rPr>
        <w:t>čení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odpisov: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 w:hAnsi="Arial" w:cs="Arial"/>
          <w:color w:val="000000"/>
        </w:rPr>
        <w:t>zostavovaní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odpisového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  <w:spacing w:val="-1"/>
        </w:rPr>
        <w:t>plánu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 w:hAnsi="Arial" w:cs="Arial"/>
          <w:color w:val="000000"/>
        </w:rPr>
        <w:t>dlhodobého</w:t>
      </w:r>
    </w:p>
    <w:p w14:paraId="0BC916BA" w14:textId="77777777" w:rsidR="008C0310" w:rsidRDefault="009E0CD9">
      <w:pPr>
        <w:framePr w:w="9789" w:wrap="auto" w:hAnchor="text" w:x="1061" w:y="15516"/>
        <w:widowControl w:val="0"/>
        <w:autoSpaceDE w:val="0"/>
        <w:autoSpaceDN w:val="0"/>
        <w:spacing w:before="0" w:after="0" w:line="248" w:lineRule="exact"/>
        <w:ind w:left="8639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1</w:t>
      </w:r>
    </w:p>
    <w:p w14:paraId="3C799877" w14:textId="5E819756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65408" behindDoc="1" locked="0" layoutInCell="1" allowOverlap="1" wp14:anchorId="1D2DD1C0" wp14:editId="4C89BACE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17" name="_x00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4384" behindDoc="1" locked="0" layoutInCell="1" allowOverlap="1" wp14:anchorId="01D4833A" wp14:editId="287285F4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1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3360" behindDoc="1" locked="0" layoutInCell="1" allowOverlap="1" wp14:anchorId="50BAFEB1" wp14:editId="00C1DE1C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1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1" locked="0" layoutInCell="1" allowOverlap="1" wp14:anchorId="30C9B61A" wp14:editId="6F17D7E2">
            <wp:simplePos x="0" y="0"/>
            <wp:positionH relativeFrom="page">
              <wp:posOffset>586740</wp:posOffset>
            </wp:positionH>
            <wp:positionV relativeFrom="page">
              <wp:posOffset>1110615</wp:posOffset>
            </wp:positionV>
            <wp:extent cx="6237605" cy="939800"/>
            <wp:effectExtent l="0" t="0" r="0" b="0"/>
            <wp:wrapNone/>
            <wp:docPr id="1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7605" cy="939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1312" behindDoc="1" locked="0" layoutInCell="1" allowOverlap="1" wp14:anchorId="455BE035" wp14:editId="2F0D604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1" locked="0" layoutInCell="1" allowOverlap="1" wp14:anchorId="70B52625" wp14:editId="34C47060">
            <wp:simplePos x="0" y="0"/>
            <wp:positionH relativeFrom="page">
              <wp:posOffset>589280</wp:posOffset>
            </wp:positionH>
            <wp:positionV relativeFrom="page">
              <wp:posOffset>3028315</wp:posOffset>
            </wp:positionV>
            <wp:extent cx="6184265" cy="544195"/>
            <wp:effectExtent l="0" t="0" r="6985" b="8255"/>
            <wp:wrapNone/>
            <wp:docPr id="1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5441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9264" behindDoc="1" locked="0" layoutInCell="1" allowOverlap="1" wp14:anchorId="708551EC" wp14:editId="7936576A">
            <wp:simplePos x="0" y="0"/>
            <wp:positionH relativeFrom="page">
              <wp:posOffset>589280</wp:posOffset>
            </wp:positionH>
            <wp:positionV relativeFrom="page">
              <wp:posOffset>4692015</wp:posOffset>
            </wp:positionV>
            <wp:extent cx="6184265" cy="869315"/>
            <wp:effectExtent l="0" t="0" r="6985" b="6985"/>
            <wp:wrapNone/>
            <wp:docPr id="1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8693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 wp14:anchorId="45A4CDEF" wp14:editId="4FE4023A">
            <wp:simplePos x="0" y="0"/>
            <wp:positionH relativeFrom="page">
              <wp:posOffset>589280</wp:posOffset>
            </wp:positionH>
            <wp:positionV relativeFrom="page">
              <wp:posOffset>7177405</wp:posOffset>
            </wp:positionV>
            <wp:extent cx="6184265" cy="2200275"/>
            <wp:effectExtent l="0" t="0" r="6985" b="9525"/>
            <wp:wrapNone/>
            <wp:docPr id="1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4265" cy="22002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157BC">
        <w:rPr>
          <w:rFonts w:ascii="Arial"/>
          <w:color w:val="FF0000"/>
          <w:sz w:val="2"/>
        </w:rPr>
        <w:t>kk</w:t>
      </w:r>
      <w:r w:rsidR="009E0CD9">
        <w:rPr>
          <w:rFonts w:ascii="Arial"/>
          <w:color w:val="FF0000"/>
          <w:sz w:val="2"/>
        </w:rPr>
        <w:br w:type="page"/>
      </w:r>
    </w:p>
    <w:p w14:paraId="1FDADE3B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1" w:name="br2"/>
      <w:bookmarkEnd w:id="1"/>
      <w:r>
        <w:rPr>
          <w:rFonts w:ascii="Arial"/>
          <w:color w:val="FF0000"/>
          <w:sz w:val="2"/>
        </w:rPr>
        <w:lastRenderedPageBreak/>
        <w:t xml:space="preserve"> </w:t>
      </w:r>
    </w:p>
    <w:p w14:paraId="2A8C3E79" w14:textId="77777777" w:rsidR="008C0310" w:rsidRDefault="009E0CD9">
      <w:pPr>
        <w:framePr w:w="2779" w:wrap="auto" w:hAnchor="text" w:x="1736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14574E8" w14:textId="3C1C9FAE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 w:rsidR="006157BC">
        <w:rPr>
          <w:rFonts w:ascii="Arial"/>
          <w:color w:val="000000"/>
          <w:spacing w:val="1"/>
        </w:rPr>
        <w:t>54600057</w:t>
      </w:r>
    </w:p>
    <w:p w14:paraId="40A2D707" w14:textId="420B1264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 w:rsidR="006157BC">
        <w:rPr>
          <w:rFonts w:ascii="Arial"/>
          <w:color w:val="000000"/>
          <w:spacing w:val="1"/>
        </w:rPr>
        <w:t>2121730259</w:t>
      </w:r>
    </w:p>
    <w:p w14:paraId="421FECDA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majetku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využila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 w:hAnsi="Arial" w:cs="Arial"/>
          <w:color w:val="000000"/>
          <w:spacing w:val="-1"/>
        </w:rPr>
        <w:t>metódu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rovnomerného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odpisovania,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</w:rPr>
        <w:t>zaradení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1"/>
        </w:rPr>
        <w:t>odpi</w:t>
      </w:r>
      <w:r>
        <w:rPr>
          <w:rFonts w:ascii="Arial" w:hAnsi="Arial" w:cs="Arial"/>
          <w:color w:val="000000"/>
          <w:spacing w:val="1"/>
        </w:rPr>
        <w:t>sovaní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majetku</w:t>
      </w:r>
    </w:p>
    <w:p w14:paraId="5DCE41B5" w14:textId="77777777" w:rsidR="008C0310" w:rsidRDefault="009E0CD9">
      <w:pPr>
        <w:framePr w:w="9792" w:wrap="auto" w:hAnchor="text" w:x="1061" w:y="1629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1"/>
        </w:rPr>
        <w:t>účtovné</w:t>
      </w:r>
      <w:r>
        <w:rPr>
          <w:rFonts w:ascii="Arial"/>
          <w:color w:val="000000"/>
        </w:rPr>
        <w:t xml:space="preserve"> </w:t>
      </w:r>
      <w:r>
        <w:rPr>
          <w:rFonts w:ascii="Arial"/>
          <w:color w:val="000000"/>
          <w:spacing w:val="-1"/>
        </w:rPr>
        <w:t>odpisy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stanovila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vo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</w:rPr>
        <w:t>výške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daňových</w:t>
      </w:r>
      <w:r>
        <w:rPr>
          <w:rFonts w:ascii="Arial"/>
          <w:color w:val="000000"/>
        </w:rPr>
        <w:t xml:space="preserve"> odpisov.</w:t>
      </w:r>
    </w:p>
    <w:p w14:paraId="4CBBA6C7" w14:textId="77777777" w:rsidR="008C0310" w:rsidRDefault="009E0CD9">
      <w:pPr>
        <w:framePr w:w="362" w:wrap="auto" w:hAnchor="text" w:x="1061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55F9FAF5" w14:textId="77777777" w:rsidR="008C0310" w:rsidRDefault="009E0CD9">
      <w:pPr>
        <w:framePr w:w="9669" w:wrap="auto" w:hAnchor="text" w:x="1184" w:y="238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sad</w:t>
      </w:r>
      <w:r>
        <w:rPr>
          <w:rFonts w:ascii="Arial"/>
          <w:color w:val="000000"/>
          <w:spacing w:val="95"/>
          <w:u w:val="single"/>
        </w:rPr>
        <w:t xml:space="preserve"> </w:t>
      </w:r>
      <w:r>
        <w:rPr>
          <w:rFonts w:ascii="Arial"/>
          <w:color w:val="000000"/>
          <w:u w:val="single"/>
        </w:rPr>
        <w:t>a</w:t>
      </w:r>
      <w:r>
        <w:rPr>
          <w:rFonts w:ascii="Arial"/>
          <w:color w:val="000000"/>
          <w:spacing w:val="1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zmeny</w:t>
      </w:r>
      <w:r>
        <w:rPr>
          <w:rFonts w:ascii="Arial"/>
          <w:color w:val="000000"/>
          <w:spacing w:val="76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úč</w:t>
      </w:r>
      <w:r>
        <w:rPr>
          <w:rFonts w:ascii="Arial"/>
          <w:color w:val="000000"/>
          <w:spacing w:val="1"/>
          <w:u w:val="single"/>
        </w:rPr>
        <w:t>tovn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9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metód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 w:hAnsi="Arial" w:cs="Arial"/>
          <w:color w:val="000000"/>
          <w:spacing w:val="2"/>
        </w:rPr>
        <w:t>dôv</w:t>
      </w:r>
      <w:r>
        <w:rPr>
          <w:rFonts w:ascii="Arial"/>
          <w:color w:val="000000"/>
          <w:spacing w:val="-2"/>
        </w:rPr>
        <w:t>odu</w:t>
      </w:r>
      <w:r>
        <w:rPr>
          <w:rFonts w:ascii="Arial"/>
          <w:color w:val="000000"/>
          <w:spacing w:val="103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100"/>
        </w:rPr>
        <w:t xml:space="preserve"> </w:t>
      </w:r>
      <w:r>
        <w:rPr>
          <w:rFonts w:ascii="Arial"/>
          <w:color w:val="000000"/>
        </w:rPr>
        <w:t>zmien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</w:rPr>
        <w:t>a</w:t>
      </w:r>
    </w:p>
    <w:p w14:paraId="721D5A99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vy</w:t>
      </w:r>
      <w:r>
        <w:rPr>
          <w:rFonts w:ascii="Arial" w:hAnsi="Arial" w:cs="Arial"/>
          <w:color w:val="000000"/>
        </w:rPr>
        <w:t>čísl</w:t>
      </w: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1"/>
        </w:rPr>
        <w:t>ich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vplyvu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</w:rPr>
        <w:t>čnú</w:t>
      </w:r>
      <w:r>
        <w:rPr>
          <w:rFonts w:ascii="Arial"/>
          <w:color w:val="000000"/>
          <w:spacing w:val="161"/>
        </w:rPr>
        <w:t xml:space="preserve"> </w:t>
      </w:r>
      <w:r>
        <w:rPr>
          <w:rFonts w:ascii="Arial"/>
          <w:color w:val="000000"/>
        </w:rPr>
        <w:t>hodnotu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</w:rPr>
        <w:t>majetku,</w:t>
      </w:r>
      <w:r>
        <w:rPr>
          <w:rFonts w:ascii="Arial"/>
          <w:color w:val="000000"/>
          <w:spacing w:val="166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kladn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imania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a</w:t>
      </w:r>
    </w:p>
    <w:p w14:paraId="6B29985D" w14:textId="77777777" w:rsidR="008C0310" w:rsidRDefault="009E0CD9">
      <w:pPr>
        <w:framePr w:w="9788" w:wrap="auto" w:hAnchor="text" w:x="10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sledku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/>
          <w:color w:val="000000"/>
          <w:spacing w:val="-5"/>
        </w:rPr>
        <w:t xml:space="preserve">Neboli </w:t>
      </w:r>
      <w:r>
        <w:rPr>
          <w:rFonts w:ascii="Arial" w:hAnsi="Arial" w:cs="Arial"/>
          <w:color w:val="000000"/>
          <w:spacing w:val="-5"/>
        </w:rPr>
        <w:t>zmenené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4"/>
        </w:rPr>
        <w:t>žiadne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zásady,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 w:hAnsi="Arial" w:cs="Arial"/>
          <w:color w:val="000000"/>
          <w:spacing w:val="-5"/>
        </w:rPr>
        <w:t>účtovné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-5"/>
        </w:rPr>
        <w:t>metódy.</w:t>
      </w:r>
    </w:p>
    <w:p w14:paraId="35C7207F" w14:textId="77777777" w:rsidR="008C0310" w:rsidRDefault="009E0CD9">
      <w:pPr>
        <w:framePr w:w="8589" w:wrap="auto" w:hAnchor="text" w:x="1061" w:y="340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5.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-1"/>
          <w:u w:val="single"/>
        </w:rPr>
        <w:t>cie</w:t>
      </w:r>
      <w:r>
        <w:rPr>
          <w:rFonts w:ascii="Arial"/>
          <w:color w:val="000000"/>
          <w:spacing w:val="2"/>
          <w:u w:val="single"/>
        </w:rPr>
        <w:t xml:space="preserve"> </w:t>
      </w:r>
      <w:r>
        <w:rPr>
          <w:rFonts w:ascii="Arial"/>
          <w:color w:val="000000"/>
          <w:u w:val="single"/>
        </w:rPr>
        <w:t xml:space="preserve">o </w:t>
      </w:r>
      <w:r>
        <w:rPr>
          <w:rFonts w:ascii="Arial" w:hAnsi="Arial" w:cs="Arial"/>
          <w:color w:val="000000"/>
          <w:u w:val="single"/>
        </w:rPr>
        <w:t>dotá</w:t>
      </w:r>
      <w:r>
        <w:rPr>
          <w:rFonts w:ascii="Arial"/>
          <w:color w:val="000000"/>
          <w:spacing w:val="-1"/>
          <w:u w:val="single"/>
        </w:rPr>
        <w:t>ci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-2"/>
        </w:rPr>
        <w:t>ich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-1"/>
        </w:rPr>
        <w:t>ňov</w:t>
      </w:r>
      <w:r>
        <w:rPr>
          <w:rFonts w:ascii="Arial"/>
          <w:color w:val="000000"/>
          <w:spacing w:val="-1"/>
        </w:rPr>
        <w:t>anie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1"/>
        </w:rPr>
        <w:t>íctv</w:t>
      </w:r>
      <w:r>
        <w:rPr>
          <w:rFonts w:ascii="Arial"/>
          <w:color w:val="000000"/>
          <w:spacing w:val="2"/>
        </w:rPr>
        <w:t>e: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 w:hAnsi="Arial" w:cs="Arial"/>
          <w:color w:val="000000"/>
          <w:spacing w:val="-3"/>
        </w:rPr>
        <w:t>ÚJ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  <w:spacing w:val="-1"/>
        </w:rPr>
        <w:t>neprijala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  <w:spacing w:val="-1"/>
        </w:rPr>
        <w:t>dotácie.</w:t>
      </w:r>
    </w:p>
    <w:p w14:paraId="33367397" w14:textId="77777777" w:rsidR="008C0310" w:rsidRDefault="009E0CD9">
      <w:pPr>
        <w:framePr w:w="362" w:wrap="auto" w:hAnchor="text" w:x="1061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4AFD3E53" w14:textId="77777777" w:rsidR="008C0310" w:rsidRDefault="009E0CD9">
      <w:pPr>
        <w:framePr w:w="9667" w:wrap="auto" w:hAnchor="text" w:x="1184" w:y="39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cie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 w:hAnsi="Arial" w:cs="Arial"/>
          <w:color w:val="000000"/>
          <w:spacing w:val="1"/>
        </w:rPr>
        <w:t>účtovaní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  <w:spacing w:val="-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1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103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opr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u w:val="single"/>
        </w:rPr>
        <w:t>v</w:t>
      </w:r>
      <w:r>
        <w:rPr>
          <w:rFonts w:ascii="Arial"/>
          <w:color w:val="000000"/>
          <w:spacing w:val="105"/>
          <w:u w:val="single"/>
        </w:rPr>
        <w:t xml:space="preserve"> </w:t>
      </w:r>
      <w:r>
        <w:rPr>
          <w:rFonts w:ascii="Arial"/>
          <w:color w:val="000000"/>
          <w:spacing w:val="4"/>
          <w:u w:val="single"/>
        </w:rPr>
        <w:t>ch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b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/>
          <w:color w:val="000000"/>
          <w:spacing w:val="2"/>
        </w:rPr>
        <w:t>ob</w:t>
      </w:r>
      <w:r>
        <w:rPr>
          <w:rFonts w:ascii="Arial" w:hAnsi="Arial" w:cs="Arial"/>
          <w:color w:val="000000"/>
        </w:rPr>
        <w:t>dobí</w:t>
      </w:r>
      <w:r>
        <w:rPr>
          <w:rFonts w:ascii="Arial"/>
          <w:color w:val="000000"/>
          <w:spacing w:val="10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</w:p>
    <w:p w14:paraId="704CC127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tovnom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-1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vplyvu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nerozdelen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1"/>
        </w:rPr>
        <w:t>zisk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rokov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1"/>
        </w:rPr>
        <w:t>neuhrade</w:t>
      </w:r>
      <w:r>
        <w:rPr>
          <w:rFonts w:ascii="Arial" w:hAnsi="Arial" w:cs="Arial"/>
          <w:color w:val="000000"/>
          <w:spacing w:val="2"/>
        </w:rPr>
        <w:t>nú</w:t>
      </w:r>
    </w:p>
    <w:p w14:paraId="4B9AEE8D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stratu</w:t>
      </w:r>
      <w:r>
        <w:rPr>
          <w:rFonts w:ascii="Arial"/>
          <w:color w:val="000000"/>
          <w:spacing w:val="76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rokov;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 w:hAnsi="Arial" w:cs="Arial"/>
          <w:color w:val="000000"/>
          <w:spacing w:val="1"/>
        </w:rPr>
        <w:t>súč</w:t>
      </w:r>
      <w:r>
        <w:rPr>
          <w:rFonts w:ascii="Arial"/>
          <w:color w:val="000000"/>
          <w:spacing w:val="-1"/>
        </w:rPr>
        <w:t>asne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 w:hAnsi="Arial" w:cs="Arial"/>
          <w:color w:val="000000"/>
          <w:spacing w:val="-1"/>
        </w:rPr>
        <w:t>môž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uviesť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tovanie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2"/>
        </w:rPr>
        <w:t>nev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6"/>
        </w:rPr>
        <w:t>ch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  <w:spacing w:val="2"/>
        </w:rPr>
        <w:t>ch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b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</w:rPr>
        <w:t>minul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</w:p>
    <w:p w14:paraId="11BE7AF5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1"/>
        </w:rPr>
        <w:t>tovn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nom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období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1"/>
        </w:rPr>
        <w:t>vplyvu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sledok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  <w:spacing w:val="1"/>
        </w:rPr>
        <w:t>hospod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renia</w:t>
      </w:r>
    </w:p>
    <w:p w14:paraId="537FB36A" w14:textId="77777777" w:rsidR="008C0310" w:rsidRDefault="009E0CD9">
      <w:pPr>
        <w:framePr w:w="9793" w:wrap="auto" w:hAnchor="text" w:x="10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be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"/>
        </w:rPr>
        <w:t xml:space="preserve"> obdo</w:t>
      </w:r>
      <w:r>
        <w:rPr>
          <w:rFonts w:ascii="Arial"/>
          <w:color w:val="000000"/>
          <w:spacing w:val="-1"/>
        </w:rPr>
        <w:t>bia: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ÚJ</w:t>
      </w:r>
      <w:r>
        <w:rPr>
          <w:rFonts w:ascii="Arial"/>
          <w:color w:val="000000"/>
        </w:rPr>
        <w:t xml:space="preserve"> nevykonala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 xml:space="preserve">opravu </w:t>
      </w:r>
      <w:r>
        <w:rPr>
          <w:rFonts w:ascii="Arial" w:hAnsi="Arial" w:cs="Arial"/>
          <w:color w:val="000000"/>
          <w:spacing w:val="-1"/>
        </w:rPr>
        <w:t>chýb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minulých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 w:hAnsi="Arial" w:cs="Arial"/>
          <w:color w:val="000000"/>
        </w:rPr>
        <w:t>období.</w:t>
      </w:r>
    </w:p>
    <w:p w14:paraId="6512BC00" w14:textId="77777777" w:rsidR="008C0310" w:rsidRDefault="009E0CD9">
      <w:pPr>
        <w:framePr w:w="1218" w:wrap="auto" w:hAnchor="text" w:x="5270" w:y="545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 w:hAnsi="Arial" w:cs="Arial"/>
          <w:b/>
          <w:color w:val="000000"/>
        </w:rPr>
        <w:t>Článok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1"/>
        </w:rPr>
        <w:t>III</w:t>
      </w:r>
    </w:p>
    <w:p w14:paraId="1AC34BAE" w14:textId="77777777" w:rsidR="008C0310" w:rsidRDefault="009E0CD9">
      <w:pPr>
        <w:framePr w:w="7456" w:wrap="auto" w:hAnchor="text" w:x="2149" w:y="570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b/>
          <w:color w:val="000000"/>
        </w:rPr>
      </w:pPr>
      <w:r>
        <w:rPr>
          <w:rFonts w:ascii="Arial"/>
          <w:b/>
          <w:color w:val="000000"/>
          <w:spacing w:val="-1"/>
        </w:rPr>
        <w:t>Inform</w:t>
      </w:r>
      <w:r>
        <w:rPr>
          <w:rFonts w:ascii="Arial" w:hAnsi="Arial" w:cs="Arial"/>
          <w:b/>
          <w:color w:val="000000"/>
          <w:spacing w:val="2"/>
        </w:rPr>
        <w:t>á</w:t>
      </w:r>
      <w:r>
        <w:rPr>
          <w:rFonts w:ascii="Arial"/>
          <w:b/>
          <w:color w:val="000000"/>
          <w:spacing w:val="2"/>
        </w:rPr>
        <w:t>c</w:t>
      </w:r>
      <w:r>
        <w:rPr>
          <w:rFonts w:ascii="Arial"/>
          <w:b/>
          <w:color w:val="000000"/>
        </w:rPr>
        <w:t>ie,</w:t>
      </w:r>
      <w:r>
        <w:rPr>
          <w:rFonts w:ascii="Arial"/>
          <w:b/>
          <w:color w:val="000000"/>
          <w:spacing w:val="-2"/>
        </w:rPr>
        <w:t xml:space="preserve"> </w:t>
      </w:r>
      <w:r>
        <w:rPr>
          <w:rFonts w:ascii="Arial" w:hAnsi="Arial" w:cs="Arial"/>
          <w:b/>
          <w:color w:val="000000"/>
        </w:rPr>
        <w:t>ktoré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vysve</w:t>
      </w:r>
      <w:r>
        <w:rPr>
          <w:rFonts w:ascii="Arial" w:hAnsi="Arial" w:cs="Arial"/>
          <w:b/>
          <w:color w:val="000000"/>
        </w:rPr>
        <w:t>tľujú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</w:rPr>
        <w:t>dop</w:t>
      </w:r>
      <w:r>
        <w:rPr>
          <w:rFonts w:ascii="Arial" w:hAnsi="Arial" w:cs="Arial"/>
          <w:b/>
          <w:color w:val="000000"/>
          <w:spacing w:val="-1"/>
        </w:rPr>
        <w:t>ĺňa</w:t>
      </w:r>
      <w:r>
        <w:rPr>
          <w:rFonts w:ascii="Arial"/>
          <w:b/>
          <w:color w:val="000000"/>
          <w:spacing w:val="-1"/>
        </w:rPr>
        <w:t>j</w:t>
      </w:r>
      <w:r>
        <w:rPr>
          <w:rFonts w:ascii="Arial" w:hAnsi="Arial" w:cs="Arial"/>
          <w:b/>
          <w:color w:val="000000"/>
        </w:rPr>
        <w:t>ú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 w:hAnsi="Arial" w:cs="Arial"/>
          <w:b/>
          <w:color w:val="000000"/>
          <w:spacing w:val="2"/>
        </w:rPr>
        <w:t>súv</w:t>
      </w:r>
      <w:r>
        <w:rPr>
          <w:rFonts w:ascii="Arial"/>
          <w:b/>
          <w:color w:val="000000"/>
          <w:spacing w:val="-2"/>
        </w:rPr>
        <w:t>ahu</w:t>
      </w:r>
      <w:r>
        <w:rPr>
          <w:rFonts w:ascii="Arial"/>
          <w:b/>
          <w:color w:val="000000"/>
          <w:spacing w:val="-1"/>
        </w:rPr>
        <w:t xml:space="preserve"> </w:t>
      </w:r>
      <w:r>
        <w:rPr>
          <w:rFonts w:ascii="Arial"/>
          <w:b/>
          <w:color w:val="000000"/>
        </w:rPr>
        <w:t>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 w:hAnsi="Arial" w:cs="Arial"/>
          <w:b/>
          <w:color w:val="000000"/>
          <w:spacing w:val="1"/>
        </w:rPr>
        <w:t>výkaz</w:t>
      </w:r>
      <w:r>
        <w:rPr>
          <w:rFonts w:ascii="Arial"/>
          <w:b/>
          <w:color w:val="000000"/>
          <w:spacing w:val="-3"/>
        </w:rPr>
        <w:t xml:space="preserve"> </w:t>
      </w:r>
      <w:r>
        <w:rPr>
          <w:rFonts w:ascii="Arial"/>
          <w:b/>
          <w:color w:val="000000"/>
        </w:rPr>
        <w:t>ziskov a</w:t>
      </w:r>
      <w:r>
        <w:rPr>
          <w:rFonts w:ascii="Arial"/>
          <w:b/>
          <w:color w:val="000000"/>
          <w:spacing w:val="1"/>
        </w:rPr>
        <w:t xml:space="preserve"> </w:t>
      </w:r>
      <w:r>
        <w:rPr>
          <w:rFonts w:ascii="Arial"/>
          <w:b/>
          <w:color w:val="000000"/>
          <w:spacing w:val="-2"/>
        </w:rPr>
        <w:t>str</w:t>
      </w:r>
      <w:r>
        <w:rPr>
          <w:rFonts w:ascii="Arial" w:hAnsi="Arial" w:cs="Arial"/>
          <w:b/>
          <w:color w:val="000000"/>
          <w:spacing w:val="2"/>
        </w:rPr>
        <w:t>át</w:t>
      </w:r>
    </w:p>
    <w:p w14:paraId="513B1978" w14:textId="77777777" w:rsidR="008C0310" w:rsidRDefault="009E0CD9">
      <w:pPr>
        <w:framePr w:w="9576" w:wrap="auto" w:hAnchor="text" w:x="1161" w:y="623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1.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-1"/>
        </w:rPr>
        <w:t>Infor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1"/>
        </w:rPr>
        <w:t>cia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-2"/>
        </w:rPr>
        <w:t>d</w:t>
      </w:r>
      <w:r>
        <w:rPr>
          <w:rFonts w:ascii="Arial" w:hAnsi="Arial" w:cs="Arial"/>
          <w:color w:val="000000"/>
          <w:spacing w:val="6"/>
        </w:rPr>
        <w:t>ô</w:t>
      </w:r>
      <w:r>
        <w:rPr>
          <w:rFonts w:ascii="Arial"/>
          <w:color w:val="000000"/>
        </w:rPr>
        <w:t>vodoch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vzniku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1"/>
        </w:rPr>
        <w:t>polo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2"/>
        </w:rPr>
        <w:t>iek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b/>
          <w:color w:val="000000"/>
          <w:spacing w:val="2"/>
        </w:rPr>
        <w:t>n</w:t>
      </w:r>
      <w:r>
        <w:rPr>
          <w:rFonts w:ascii="Arial" w:hAnsi="Arial" w:cs="Arial"/>
          <w:b/>
          <w:color w:val="000000"/>
          <w:spacing w:val="-2"/>
        </w:rPr>
        <w:t>á</w:t>
      </w:r>
      <w:r>
        <w:rPr>
          <w:rFonts w:ascii="Arial"/>
          <w:b/>
          <w:color w:val="000000"/>
        </w:rPr>
        <w:t>kladov</w:t>
      </w:r>
      <w:r>
        <w:rPr>
          <w:rFonts w:ascii="Arial"/>
          <w:b/>
          <w:color w:val="000000"/>
          <w:spacing w:val="81"/>
        </w:rPr>
        <w:t xml:space="preserve"> </w:t>
      </w:r>
      <w:r>
        <w:rPr>
          <w:rFonts w:ascii="Arial"/>
          <w:b/>
          <w:color w:val="000000"/>
        </w:rPr>
        <w:t>alebo</w:t>
      </w:r>
      <w:r>
        <w:rPr>
          <w:rFonts w:ascii="Arial"/>
          <w:b/>
          <w:color w:val="000000"/>
          <w:spacing w:val="85"/>
        </w:rPr>
        <w:t xml:space="preserve"> </w:t>
      </w:r>
      <w:r>
        <w:rPr>
          <w:rFonts w:ascii="Arial"/>
          <w:b/>
          <w:color w:val="000000"/>
          <w:spacing w:val="6"/>
        </w:rPr>
        <w:t>v</w:t>
      </w:r>
      <w:r>
        <w:rPr>
          <w:rFonts w:ascii="Arial" w:hAnsi="Arial" w:cs="Arial"/>
          <w:b/>
          <w:color w:val="000000"/>
          <w:spacing w:val="-6"/>
        </w:rPr>
        <w:t>ý</w:t>
      </w:r>
      <w:r>
        <w:rPr>
          <w:rFonts w:ascii="Arial"/>
          <w:b/>
          <w:color w:val="000000"/>
        </w:rPr>
        <w:t>nosov</w:t>
      </w:r>
      <w:r>
        <w:rPr>
          <w:rFonts w:ascii="Arial"/>
          <w:color w:val="000000"/>
        </w:rPr>
        <w:t>,</w:t>
      </w:r>
    </w:p>
    <w:p w14:paraId="634CE077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ré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1"/>
        </w:rPr>
        <w:t>m</w:t>
      </w:r>
      <w:r>
        <w:rPr>
          <w:rFonts w:ascii="Arial" w:hAnsi="Arial" w:cs="Arial"/>
          <w:color w:val="000000"/>
        </w:rPr>
        <w:t>ajú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  <w:spacing w:val="7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nimo</w:t>
      </w:r>
      <w:r>
        <w:rPr>
          <w:rFonts w:ascii="Arial" w:hAnsi="Arial" w:cs="Arial"/>
          <w:color w:val="000000"/>
          <w:spacing w:val="2"/>
          <w:u w:val="single"/>
        </w:rPr>
        <w:t>č</w:t>
      </w:r>
      <w:r>
        <w:rPr>
          <w:rFonts w:ascii="Arial"/>
          <w:color w:val="000000"/>
          <w:spacing w:val="2"/>
          <w:u w:val="single"/>
        </w:rPr>
        <w:t>n</w:t>
      </w:r>
      <w:r>
        <w:rPr>
          <w:rFonts w:ascii="Arial" w:hAnsi="Arial" w:cs="Arial"/>
          <w:color w:val="000000"/>
          <w:u w:val="single"/>
        </w:rPr>
        <w:t>ý</w:t>
      </w:r>
      <w:r>
        <w:rPr>
          <w:rFonts w:ascii="Arial"/>
          <w:color w:val="000000"/>
          <w:spacing w:val="49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rozsah</w:t>
      </w:r>
      <w:r>
        <w:rPr>
          <w:rFonts w:ascii="Arial"/>
          <w:color w:val="000000"/>
          <w:spacing w:val="48"/>
          <w:u w:val="single"/>
        </w:rPr>
        <w:t xml:space="preserve"> </w:t>
      </w:r>
      <w:r>
        <w:rPr>
          <w:rFonts w:ascii="Arial"/>
          <w:color w:val="000000"/>
          <w:u w:val="single"/>
        </w:rPr>
        <w:t>alebo</w:t>
      </w:r>
      <w:r>
        <w:rPr>
          <w:rFonts w:ascii="Arial"/>
          <w:color w:val="000000"/>
          <w:spacing w:val="53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skyt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1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nosy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predaja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</w:p>
    <w:p w14:paraId="174C2733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podniku,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  <w:spacing w:val="-2"/>
        </w:rPr>
        <w:t>n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klady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</w:rPr>
        <w:t>dôvodu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  <w:spacing w:val="-1"/>
        </w:rPr>
        <w:t>predaja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podniku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sti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/>
          <w:color w:val="000000"/>
        </w:rPr>
        <w:t>podniku,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 w:hAnsi="Arial" w:cs="Arial"/>
          <w:color w:val="000000"/>
          <w:spacing w:val="-1"/>
        </w:rPr>
        <w:t>ško</w:t>
      </w:r>
      <w:r>
        <w:rPr>
          <w:rFonts w:ascii="Arial"/>
          <w:color w:val="000000"/>
          <w:spacing w:val="6"/>
        </w:rPr>
        <w:t>dy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17"/>
        </w:rPr>
        <w:t xml:space="preserve"> </w:t>
      </w:r>
      <w:r>
        <w:rPr>
          <w:rFonts w:ascii="Arial" w:hAnsi="Arial" w:cs="Arial"/>
          <w:color w:val="000000"/>
          <w:spacing w:val="-1"/>
        </w:rPr>
        <w:t>dôvo</w:t>
      </w:r>
      <w:r>
        <w:rPr>
          <w:rFonts w:ascii="Arial"/>
          <w:color w:val="000000"/>
          <w:spacing w:val="2"/>
        </w:rPr>
        <w:t>du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iveln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5F888D91" w14:textId="77777777" w:rsidR="008C0310" w:rsidRDefault="009E0CD9">
      <w:pPr>
        <w:framePr w:w="9579" w:wrap="auto" w:hAnchor="text" w:x="1161" w:y="64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pohr</w:t>
      </w:r>
      <w:r>
        <w:rPr>
          <w:rFonts w:ascii="Arial" w:hAnsi="Arial" w:cs="Arial"/>
          <w:color w:val="000000"/>
          <w:spacing w:val="1"/>
        </w:rPr>
        <w:t>ôm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účtované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žiadne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náklady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výnosy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výnimočného</w:t>
      </w:r>
      <w:r>
        <w:rPr>
          <w:rFonts w:ascii="Arial"/>
          <w:color w:val="000000"/>
          <w:spacing w:val="1"/>
        </w:rPr>
        <w:t xml:space="preserve"> charakteru.</w:t>
      </w:r>
    </w:p>
    <w:p w14:paraId="14ABDCCE" w14:textId="77777777" w:rsidR="008C0310" w:rsidRDefault="009E0CD9">
      <w:pPr>
        <w:framePr w:w="3334" w:wrap="auto" w:hAnchor="text" w:x="1161" w:y="749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2.</w:t>
      </w:r>
      <w:r>
        <w:rPr>
          <w:rFonts w:ascii="Arial"/>
          <w:color w:val="000000"/>
          <w:spacing w:val="-8"/>
        </w:rPr>
        <w:t xml:space="preserve"> </w:t>
      </w:r>
      <w:r>
        <w:rPr>
          <w:rFonts w:ascii="Arial"/>
          <w:color w:val="000000"/>
          <w:spacing w:val="-1"/>
          <w:u w:val="single"/>
        </w:rPr>
        <w:t>Inform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spacing w:val="-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u w:val="single"/>
        </w:rPr>
        <w:t>zkoch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42783F" w14:textId="77777777" w:rsidR="008C0310" w:rsidRDefault="009E0CD9">
      <w:pPr>
        <w:framePr w:w="313" w:wrap="auto" w:hAnchor="text" w:x="1161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310BBF36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  <w:spacing w:val="-1"/>
        </w:rPr>
        <w:t>zkov</w:t>
      </w:r>
      <w:r>
        <w:rPr>
          <w:rFonts w:ascii="Arial"/>
          <w:color w:val="000000"/>
          <w:spacing w:val="2"/>
        </w:rPr>
        <w:t xml:space="preserve"> so</w:t>
      </w:r>
      <w:r>
        <w:rPr>
          <w:rFonts w:ascii="Arial"/>
          <w:color w:val="000000"/>
        </w:rPr>
        <w:t xml:space="preserve"> zostatkovou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dobou</w:t>
      </w:r>
      <w:r>
        <w:rPr>
          <w:rFonts w:ascii="Arial"/>
          <w:color w:val="000000"/>
        </w:rPr>
        <w:t xml:space="preserve"> splatnosti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dlhšou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p</w:t>
      </w:r>
      <w:r>
        <w:rPr>
          <w:rFonts w:ascii="Arial" w:hAnsi="Arial" w:cs="Arial"/>
          <w:color w:val="000000"/>
          <w:spacing w:val="1"/>
        </w:rPr>
        <w:t>äť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</w:rPr>
        <w:t>rokov: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neeviduje</w:t>
      </w:r>
    </w:p>
    <w:p w14:paraId="2AB3488B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62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če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5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 xml:space="preserve">opis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-1"/>
        </w:rPr>
        <w:t>spôso</w:t>
      </w:r>
      <w:r>
        <w:rPr>
          <w:rFonts w:ascii="Arial"/>
          <w:color w:val="000000"/>
          <w:spacing w:val="2"/>
        </w:rPr>
        <w:t>by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zabezpe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1"/>
        </w:rPr>
        <w:t>enia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</w:rPr>
        <w:t>äz</w:t>
      </w:r>
      <w:r>
        <w:rPr>
          <w:rFonts w:ascii="Arial"/>
          <w:color w:val="000000"/>
          <w:spacing w:val="1"/>
        </w:rPr>
        <w:t>kov: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neeviduje</w:t>
      </w:r>
    </w:p>
    <w:p w14:paraId="3AF2D2BD" w14:textId="77777777" w:rsidR="008C0310" w:rsidRDefault="009E0CD9">
      <w:pPr>
        <w:framePr w:w="9450" w:wrap="auto" w:hAnchor="text" w:x="1284" w:y="7999"/>
        <w:widowControl w:val="0"/>
        <w:autoSpaceDE w:val="0"/>
        <w:autoSpaceDN w:val="0"/>
        <w:spacing w:before="258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spacing w:val="1"/>
          <w:u w:val="single"/>
        </w:rPr>
        <w:t>cie</w:t>
      </w:r>
      <w:r>
        <w:rPr>
          <w:rFonts w:ascii="Arial"/>
          <w:color w:val="000000"/>
          <w:spacing w:val="29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28"/>
          <w:u w:val="single"/>
        </w:rPr>
        <w:t xml:space="preserve"> </w:t>
      </w:r>
      <w:r>
        <w:rPr>
          <w:rFonts w:ascii="Arial"/>
          <w:color w:val="000000"/>
          <w:u w:val="single"/>
        </w:rPr>
        <w:t>vlastn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27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akc</w:t>
      </w:r>
      <w:r>
        <w:rPr>
          <w:rFonts w:ascii="Arial" w:hAnsi="Arial" w:cs="Arial"/>
          <w:color w:val="000000"/>
          <w:u w:val="single"/>
        </w:rPr>
        <w:t>iá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  <w:spacing w:val="1"/>
        </w:rPr>
        <w:t>najmä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  <w:spacing w:val="2"/>
        </w:rPr>
        <w:t>d</w:t>
      </w:r>
      <w:r>
        <w:rPr>
          <w:rFonts w:ascii="Arial" w:hAnsi="Arial" w:cs="Arial"/>
          <w:color w:val="000000"/>
          <w:spacing w:val="-1"/>
        </w:rPr>
        <w:t>ôvo</w:t>
      </w:r>
      <w:r>
        <w:rPr>
          <w:rFonts w:ascii="Arial"/>
          <w:color w:val="000000"/>
        </w:rPr>
        <w:t>d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nadobudnutia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ií,</w:t>
      </w:r>
      <w:r>
        <w:rPr>
          <w:rFonts w:ascii="Arial"/>
          <w:color w:val="000000"/>
          <w:spacing w:val="2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</w:p>
    <w:p w14:paraId="108B7920" w14:textId="77777777" w:rsidR="008C0310" w:rsidRDefault="009E0CD9">
      <w:pPr>
        <w:framePr w:w="313" w:wrap="auto" w:hAnchor="text" w:x="1161" w:y="85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-</w:t>
      </w:r>
    </w:p>
    <w:p w14:paraId="51B279A5" w14:textId="77777777" w:rsidR="008C0310" w:rsidRDefault="009E0CD9">
      <w:pPr>
        <w:framePr w:w="362" w:wrap="auto" w:hAnchor="text" w:x="1161" w:y="901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3</w:t>
      </w:r>
    </w:p>
    <w:p w14:paraId="46F1918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menovitá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1"/>
        </w:rPr>
        <w:t>hodnota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nadobudnut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men</w:t>
      </w:r>
      <w:r>
        <w:rPr>
          <w:rFonts w:ascii="Arial" w:hAnsi="Arial" w:cs="Arial"/>
          <w:color w:val="000000"/>
        </w:rPr>
        <w:t>ovitá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preveden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</w:p>
    <w:p w14:paraId="3C698333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</w:rPr>
        <w:t>pr</w:t>
      </w:r>
      <w:r>
        <w:rPr>
          <w:rFonts w:ascii="Arial" w:hAnsi="Arial" w:cs="Arial"/>
          <w:color w:val="000000"/>
          <w:spacing w:val="1"/>
        </w:rPr>
        <w:t>ičom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dza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-1"/>
        </w:rPr>
        <w:t>percentu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lna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chto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vlastn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  <w:spacing w:val="1"/>
        </w:rPr>
        <w:t>akc</w:t>
      </w:r>
      <w:r>
        <w:rPr>
          <w:rFonts w:ascii="Arial" w:hAnsi="Arial" w:cs="Arial"/>
          <w:color w:val="000000"/>
          <w:spacing w:val="-1"/>
        </w:rPr>
        <w:t>ií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15"/>
        </w:rPr>
        <w:t xml:space="preserve"> </w:t>
      </w:r>
      <w:r>
        <w:rPr>
          <w:rFonts w:ascii="Arial" w:hAnsi="Arial" w:cs="Arial"/>
          <w:color w:val="000000"/>
        </w:rPr>
        <w:t>upísanom</w:t>
      </w:r>
    </w:p>
    <w:p w14:paraId="36DAFF1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kladnom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1"/>
        </w:rPr>
        <w:t>imaní</w:t>
      </w: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hodnota,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</w:rPr>
        <w:t>ú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obdobia</w:t>
      </w:r>
    </w:p>
    <w:p w14:paraId="0A79CF3C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2"/>
        </w:rPr>
        <w:t>po</w:t>
      </w:r>
      <w:r>
        <w:rPr>
          <w:rFonts w:ascii="Arial" w:hAnsi="Arial" w:cs="Arial"/>
          <w:color w:val="000000"/>
        </w:rPr>
        <w:t>če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  <w:spacing w:val="1"/>
        </w:rPr>
        <w:t>hodnota,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>kto</w:t>
      </w:r>
      <w:r>
        <w:rPr>
          <w:rFonts w:ascii="Arial" w:hAnsi="Arial" w:cs="Arial"/>
          <w:color w:val="000000"/>
          <w:spacing w:val="-1"/>
        </w:rPr>
        <w:t>rú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1"/>
        </w:rPr>
        <w:t>vlastné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-1"/>
        </w:rPr>
        <w:t>akcie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</w:rPr>
        <w:t>ča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1"/>
        </w:rPr>
        <w:t xml:space="preserve">previedli </w:t>
      </w:r>
      <w:r>
        <w:rPr>
          <w:rFonts w:ascii="Arial"/>
          <w:color w:val="000000"/>
          <w:spacing w:val="2"/>
        </w:rPr>
        <w:t>na</w:t>
      </w:r>
    </w:p>
    <w:p w14:paraId="7E0FE026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inú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osobu.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Po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2"/>
        </w:rPr>
        <w:t>et</w:t>
      </w:r>
      <w:r>
        <w:rPr>
          <w:rFonts w:ascii="Arial"/>
          <w:color w:val="000000"/>
          <w:spacing w:val="3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menovit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hodnota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1"/>
        </w:rPr>
        <w:t>hodnote,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  <w:spacing w:val="-1"/>
        </w:rPr>
        <w:t>ktorú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 w:hAnsi="Arial" w:cs="Arial"/>
          <w:color w:val="000000"/>
        </w:rPr>
        <w:t>vlastné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/>
          <w:color w:val="000000"/>
        </w:rPr>
        <w:t>akcie</w:t>
      </w:r>
      <w:r>
        <w:rPr>
          <w:rFonts w:ascii="Arial"/>
          <w:color w:val="000000"/>
          <w:spacing w:val="92"/>
        </w:rPr>
        <w:t xml:space="preserve"> </w:t>
      </w:r>
      <w:r>
        <w:rPr>
          <w:rFonts w:ascii="Arial"/>
          <w:color w:val="000000"/>
        </w:rPr>
        <w:t>nadobudli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/>
          <w:color w:val="000000"/>
        </w:rPr>
        <w:t>a</w:t>
      </w:r>
    </w:p>
    <w:p w14:paraId="42170A37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účtovná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jednotka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1"/>
        </w:rPr>
        <w:t>má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dr</w:t>
      </w:r>
      <w:r>
        <w:rPr>
          <w:rFonts w:ascii="Arial" w:hAnsi="Arial" w:cs="Arial"/>
          <w:color w:val="000000"/>
          <w:spacing w:val="-2"/>
        </w:rPr>
        <w:t>ž</w:t>
      </w:r>
      <w:r>
        <w:rPr>
          <w:rFonts w:ascii="Arial"/>
          <w:color w:val="000000"/>
          <w:spacing w:val="2"/>
        </w:rPr>
        <w:t>be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1"/>
        </w:rPr>
        <w:t>mu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obdobia;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  <w:spacing w:val="2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  <w:spacing w:val="-2"/>
        </w:rPr>
        <w:t>ich</w:t>
      </w:r>
    </w:p>
    <w:p w14:paraId="08EFB5ED" w14:textId="77777777" w:rsidR="008C0310" w:rsidRDefault="009E0CD9">
      <w:pPr>
        <w:framePr w:w="9577" w:wrap="auto" w:hAnchor="text" w:x="1161" w:y="926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perce</w:t>
      </w:r>
      <w:r>
        <w:rPr>
          <w:rFonts w:ascii="Arial" w:hAnsi="Arial" w:cs="Arial"/>
          <w:color w:val="000000"/>
          <w:spacing w:val="1"/>
        </w:rPr>
        <w:t>ntuál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</w:rPr>
        <w:t>podiel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upísanom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 xml:space="preserve">kladnom </w:t>
      </w:r>
      <w:r>
        <w:rPr>
          <w:rFonts w:ascii="Arial"/>
          <w:color w:val="000000"/>
          <w:spacing w:val="1"/>
        </w:rPr>
        <w:t>ima</w:t>
      </w:r>
      <w:r>
        <w:rPr>
          <w:rFonts w:ascii="Arial" w:hAnsi="Arial" w:cs="Arial"/>
          <w:color w:val="000000"/>
        </w:rPr>
        <w:t>ní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nemá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vo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 w:hAnsi="Arial" w:cs="Arial"/>
          <w:color w:val="000000"/>
        </w:rPr>
        <w:t>vlastníctve</w:t>
      </w:r>
    </w:p>
    <w:p w14:paraId="6F2305AF" w14:textId="77777777" w:rsidR="008C0310" w:rsidRDefault="009E0CD9">
      <w:pPr>
        <w:framePr w:w="362" w:wrap="auto" w:hAnchor="text" w:x="1161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4</w:t>
      </w:r>
    </w:p>
    <w:p w14:paraId="2D9DFA72" w14:textId="77777777" w:rsidR="008C0310" w:rsidRDefault="009E0CD9">
      <w:pPr>
        <w:framePr w:w="4859" w:wrap="auto" w:hAnchor="text" w:x="1284" w:y="1129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spacing w:val="-1"/>
          <w:u w:val="single"/>
        </w:rPr>
        <w:t>org</w:t>
      </w:r>
      <w:r>
        <w:rPr>
          <w:rFonts w:ascii="Arial" w:hAnsi="Arial" w:cs="Arial"/>
          <w:color w:val="000000"/>
          <w:spacing w:val="2"/>
          <w:u w:val="single"/>
        </w:rPr>
        <w:t>á</w:t>
      </w:r>
      <w:r>
        <w:rPr>
          <w:rFonts w:ascii="Arial"/>
          <w:color w:val="000000"/>
          <w:u w:val="single"/>
        </w:rPr>
        <w:t>noch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 w:hAnsi="Arial" w:cs="Arial"/>
          <w:color w:val="000000"/>
          <w:spacing w:val="2"/>
          <w:u w:val="single"/>
        </w:rPr>
        <w:t>úč</w:t>
      </w:r>
      <w:r>
        <w:rPr>
          <w:rFonts w:ascii="Arial"/>
          <w:color w:val="000000"/>
          <w:u w:val="single"/>
        </w:rPr>
        <w:t>tovnej</w:t>
      </w:r>
      <w:r>
        <w:rPr>
          <w:rFonts w:ascii="Arial"/>
          <w:color w:val="000000"/>
          <w:spacing w:val="-2"/>
          <w:u w:val="single"/>
        </w:rPr>
        <w:t xml:space="preserve"> </w:t>
      </w:r>
      <w:r>
        <w:rPr>
          <w:rFonts w:ascii="Arial"/>
          <w:color w:val="000000"/>
          <w:u w:val="single"/>
        </w:rPr>
        <w:t>jednotky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to:</w:t>
      </w:r>
    </w:p>
    <w:p w14:paraId="209DA23C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a)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1"/>
        </w:rPr>
        <w:t>ýške</w:t>
      </w:r>
      <w:r>
        <w:rPr>
          <w:rFonts w:ascii="Arial"/>
          <w:color w:val="000000"/>
          <w:spacing w:val="114"/>
        </w:rPr>
        <w:t xml:space="preserve"> </w:t>
      </w:r>
      <w:r>
        <w:rPr>
          <w:rFonts w:ascii="Arial"/>
          <w:color w:val="000000"/>
        </w:rPr>
        <w:t>jednotliv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druhov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2"/>
        </w:rPr>
        <w:t>ruk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113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10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11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1"/>
        </w:rPr>
        <w:t>ečení</w:t>
      </w:r>
      <w:r>
        <w:rPr>
          <w:rFonts w:ascii="Arial"/>
          <w:color w:val="000000"/>
          <w:spacing w:val="10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15"/>
        </w:rPr>
        <w:t xml:space="preserve"> </w:t>
      </w:r>
      <w:r>
        <w:rPr>
          <w:rFonts w:ascii="Arial"/>
          <w:color w:val="000000"/>
        </w:rPr>
        <w:t>pre</w:t>
      </w:r>
      <w:r>
        <w:rPr>
          <w:rFonts w:ascii="Arial"/>
          <w:color w:val="000000"/>
          <w:spacing w:val="108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lenov</w:t>
      </w:r>
    </w:p>
    <w:p w14:paraId="5A65A1D3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št</w:t>
      </w:r>
      <w:r>
        <w:rPr>
          <w:rFonts w:ascii="Arial"/>
          <w:color w:val="000000"/>
        </w:rPr>
        <w:t>at</w:t>
      </w:r>
      <w:r>
        <w:rPr>
          <w:rFonts w:ascii="Arial" w:hAnsi="Arial" w:cs="Arial"/>
          <w:color w:val="000000"/>
          <w:spacing w:val="1"/>
        </w:rPr>
        <w:t>utá</w:t>
      </w:r>
      <w:r>
        <w:rPr>
          <w:rFonts w:ascii="Arial"/>
          <w:color w:val="000000"/>
          <w:spacing w:val="-1"/>
        </w:rPr>
        <w:t>rneho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165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-2"/>
        </w:rPr>
        <w:t>org</w:t>
      </w:r>
      <w:r>
        <w:rPr>
          <w:rFonts w:ascii="Arial" w:hAnsi="Arial" w:cs="Arial"/>
          <w:color w:val="000000"/>
          <w:spacing w:val="-3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</w:rPr>
        <w:t>in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6"/>
        </w:rPr>
        <w:t>ho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170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v</w:t>
      </w:r>
    </w:p>
    <w:p w14:paraId="07FE072E" w14:textId="77777777" w:rsidR="008C0310" w:rsidRDefault="009E0CD9">
      <w:pPr>
        <w:framePr w:w="9572" w:wrap="auto" w:hAnchor="text" w:x="1161" w:y="11796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ny:</w:t>
      </w:r>
      <w:r>
        <w:rPr>
          <w:rFonts w:ascii="Arial"/>
          <w:color w:val="000000"/>
          <w:spacing w:val="-13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376615ED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b)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  <w:spacing w:val="2"/>
        </w:rPr>
        <w:t>p</w:t>
      </w:r>
      <w:r>
        <w:rPr>
          <w:rFonts w:ascii="Arial" w:hAnsi="Arial" w:cs="Arial"/>
          <w:color w:val="000000"/>
        </w:rPr>
        <w:t>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lenom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 w:hAnsi="Arial" w:cs="Arial"/>
          <w:color w:val="000000"/>
          <w:spacing w:val="1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169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nu,</w:t>
      </w:r>
      <w:r>
        <w:rPr>
          <w:rFonts w:ascii="Arial"/>
          <w:color w:val="000000"/>
          <w:spacing w:val="163"/>
        </w:rPr>
        <w:t xml:space="preserve"> </w:t>
      </w:r>
      <w:r>
        <w:rPr>
          <w:rFonts w:ascii="Arial"/>
          <w:color w:val="000000"/>
          <w:spacing w:val="1"/>
        </w:rPr>
        <w:t>dozorn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 w:hAnsi="Arial" w:cs="Arial"/>
          <w:color w:val="000000"/>
          <w:spacing w:val="1"/>
        </w:rPr>
        <w:t>iného</w:t>
      </w:r>
    </w:p>
    <w:p w14:paraId="6263F100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</w:rPr>
        <w:t>ánu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1"/>
        </w:rPr>
        <w:t>jednotky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-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  <w:spacing w:val="1"/>
        </w:rPr>
        <w:t>suma</w:t>
      </w:r>
      <w:r>
        <w:rPr>
          <w:rFonts w:ascii="Arial"/>
          <w:color w:val="000000"/>
          <w:spacing w:val="149"/>
        </w:rPr>
        <w:t xml:space="preserve"> </w:t>
      </w:r>
      <w:r>
        <w:rPr>
          <w:rFonts w:ascii="Arial"/>
          <w:color w:val="000000"/>
        </w:rPr>
        <w:t>poskytnut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46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51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16"/>
        </w:rPr>
        <w:t xml:space="preserve"> </w:t>
      </w:r>
      <w:r>
        <w:rPr>
          <w:rFonts w:ascii="Arial"/>
          <w:color w:val="000000"/>
          <w:spacing w:val="1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5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</w:p>
    <w:p w14:paraId="2F2166EA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209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jednotli</w:t>
      </w:r>
      <w:r>
        <w:rPr>
          <w:rFonts w:ascii="Arial" w:hAnsi="Arial" w:cs="Arial"/>
          <w:color w:val="000000"/>
          <w:spacing w:val="2"/>
        </w:rPr>
        <w:t>vé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2"/>
        </w:rPr>
        <w:t>ny</w:t>
      </w:r>
      <w:r>
        <w:rPr>
          <w:rFonts w:ascii="Arial"/>
          <w:color w:val="000000"/>
          <w:spacing w:val="3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37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</w:rPr>
        <w:t>lková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splaten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k</w:t>
      </w:r>
    </w:p>
    <w:p w14:paraId="2F75F7A6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12"/>
        </w:rPr>
        <w:t xml:space="preserve"> </w:t>
      </w:r>
      <w:r>
        <w:rPr>
          <w:rFonts w:ascii="Arial" w:hAnsi="Arial" w:cs="Arial"/>
          <w:color w:val="000000"/>
          <w:spacing w:val="2"/>
        </w:rPr>
        <w:t>dňu</w:t>
      </w:r>
      <w:r>
        <w:rPr>
          <w:rFonts w:ascii="Arial"/>
          <w:color w:val="000000"/>
          <w:spacing w:val="107"/>
        </w:rPr>
        <w:t xml:space="preserve"> </w:t>
      </w:r>
      <w:r>
        <w:rPr>
          <w:rFonts w:ascii="Arial" w:hAnsi="Arial" w:cs="Arial"/>
          <w:color w:val="000000"/>
        </w:rPr>
        <w:t>účtovného</w:t>
      </w:r>
      <w:r>
        <w:rPr>
          <w:rFonts w:ascii="Arial"/>
          <w:color w:val="000000"/>
          <w:spacing w:val="110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105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97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-1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88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90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1"/>
        </w:rPr>
        <w:t>ny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  <w:spacing w:val="2"/>
        </w:rPr>
        <w:t>ce</w:t>
      </w:r>
      <w:r>
        <w:rPr>
          <w:rFonts w:ascii="Arial" w:hAnsi="Arial" w:cs="Arial"/>
          <w:color w:val="000000"/>
          <w:spacing w:val="-1"/>
        </w:rPr>
        <w:t>lková</w:t>
      </w:r>
      <w:r>
        <w:rPr>
          <w:rFonts w:ascii="Arial"/>
          <w:color w:val="000000"/>
          <w:spacing w:val="266"/>
        </w:rPr>
        <w:t xml:space="preserve"> </w:t>
      </w:r>
      <w:r>
        <w:rPr>
          <w:rFonts w:ascii="Arial"/>
          <w:color w:val="000000"/>
          <w:spacing w:val="2"/>
        </w:rPr>
        <w:t>suma</w:t>
      </w:r>
    </w:p>
    <w:p w14:paraId="5BAA7092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odpusten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-2"/>
        </w:rPr>
        <w:t>ek</w:t>
      </w:r>
      <w:r>
        <w:rPr>
          <w:rFonts w:ascii="Arial"/>
          <w:color w:val="000000"/>
          <w:spacing w:val="171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</w:rPr>
        <w:t>odpí</w:t>
      </w:r>
      <w:r>
        <w:rPr>
          <w:rFonts w:ascii="Arial"/>
          <w:color w:val="000000"/>
        </w:rPr>
        <w:t>san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62"/>
        </w:rPr>
        <w:t xml:space="preserve"> </w:t>
      </w:r>
      <w:r>
        <w:rPr>
          <w:rFonts w:ascii="Arial" w:hAnsi="Arial" w:cs="Arial"/>
          <w:color w:val="000000"/>
        </w:rPr>
        <w:t>pôžiči</w:t>
      </w:r>
      <w:r>
        <w:rPr>
          <w:rFonts w:ascii="Arial"/>
          <w:color w:val="000000"/>
          <w:spacing w:val="2"/>
        </w:rPr>
        <w:t>ek</w:t>
      </w:r>
      <w:r>
        <w:rPr>
          <w:rFonts w:ascii="Arial"/>
          <w:color w:val="000000"/>
          <w:spacing w:val="167"/>
        </w:rPr>
        <w:t xml:space="preserve"> </w:t>
      </w:r>
      <w:r>
        <w:rPr>
          <w:rFonts w:ascii="Arial"/>
          <w:color w:val="000000"/>
        </w:rPr>
        <w:t>k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</w:rPr>
        <w:t>posledn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  <w:spacing w:val="-3"/>
        </w:rPr>
        <w:t>mu</w:t>
      </w:r>
      <w:r>
        <w:rPr>
          <w:rFonts w:ascii="Arial"/>
          <w:color w:val="000000"/>
          <w:spacing w:val="172"/>
        </w:rPr>
        <w:t xml:space="preserve"> </w:t>
      </w:r>
      <w:r>
        <w:rPr>
          <w:rFonts w:ascii="Arial" w:hAnsi="Arial" w:cs="Arial"/>
          <w:color w:val="000000"/>
        </w:rPr>
        <w:t>dňu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 w:hAnsi="Arial" w:cs="Arial"/>
          <w:color w:val="000000"/>
          <w:spacing w:val="-1"/>
        </w:rPr>
        <w:t>účtovného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</w:rPr>
        <w:t>obdobia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v</w:t>
      </w:r>
    </w:p>
    <w:p w14:paraId="34AD8601" w14:textId="77777777" w:rsidR="008C0310" w:rsidRDefault="009E0CD9">
      <w:pPr>
        <w:framePr w:w="9576" w:wrap="auto" w:hAnchor="text" w:x="1161" w:y="1280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lene</w:t>
      </w:r>
      <w:r>
        <w:rPr>
          <w:rFonts w:ascii="Arial" w:hAnsi="Arial" w:cs="Arial"/>
          <w:color w:val="000000"/>
          <w:spacing w:val="2"/>
        </w:rPr>
        <w:t>ní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2"/>
        </w:rPr>
        <w:t>za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jednotlivé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  <w:spacing w:val="1"/>
        </w:rPr>
        <w:t>org</w:t>
      </w:r>
      <w:r>
        <w:rPr>
          <w:rFonts w:ascii="Arial" w:hAnsi="Arial" w:cs="Arial"/>
          <w:color w:val="000000"/>
          <w:spacing w:val="-6"/>
        </w:rPr>
        <w:t>á</w:t>
      </w:r>
      <w:r>
        <w:rPr>
          <w:rFonts w:ascii="Arial"/>
          <w:color w:val="000000"/>
          <w:spacing w:val="2"/>
        </w:rPr>
        <w:t>ny:</w:t>
      </w:r>
      <w:r>
        <w:rPr>
          <w:rFonts w:ascii="Arial"/>
          <w:color w:val="000000"/>
          <w:spacing w:val="-11"/>
        </w:rPr>
        <w:t xml:space="preserve"> </w:t>
      </w:r>
      <w:r>
        <w:rPr>
          <w:rFonts w:ascii="Arial" w:hAnsi="Arial" w:cs="Arial"/>
          <w:color w:val="000000"/>
          <w:spacing w:val="-2"/>
        </w:rPr>
        <w:t>žiadne</w:t>
      </w:r>
    </w:p>
    <w:p w14:paraId="7FFA9C97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</w:rPr>
        <w:t>hlavn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podmienkach,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klade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1"/>
        </w:rPr>
        <w:t>ktor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9"/>
        </w:rPr>
        <w:t xml:space="preserve"> </w:t>
      </w:r>
      <w:r>
        <w:rPr>
          <w:rFonts w:ascii="Arial"/>
          <w:color w:val="000000"/>
          <w:spacing w:val="-1"/>
        </w:rPr>
        <w:t>im</w:t>
      </w:r>
      <w:r>
        <w:rPr>
          <w:rFonts w:ascii="Arial"/>
          <w:color w:val="000000"/>
          <w:spacing w:val="80"/>
        </w:rPr>
        <w:t xml:space="preserve"> </w:t>
      </w:r>
      <w:r>
        <w:rPr>
          <w:rFonts w:ascii="Arial"/>
          <w:color w:val="000000"/>
          <w:spacing w:val="1"/>
        </w:rPr>
        <w:t>boli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ruky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zabezp</w:t>
      </w:r>
      <w:r>
        <w:rPr>
          <w:rFonts w:ascii="Arial" w:hAnsi="Arial" w:cs="Arial"/>
          <w:color w:val="000000"/>
          <w:spacing w:val="-1"/>
        </w:rPr>
        <w:t>eče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81"/>
        </w:rPr>
        <w:t xml:space="preserve"> </w:t>
      </w:r>
      <w:r>
        <w:rPr>
          <w:rFonts w:ascii="Arial"/>
          <w:color w:val="000000"/>
        </w:rPr>
        <w:t>a</w:t>
      </w:r>
    </w:p>
    <w:p w14:paraId="4C5650F4" w14:textId="77777777" w:rsidR="008C0310" w:rsidRDefault="009E0CD9">
      <w:pPr>
        <w:framePr w:w="9577" w:wrap="auto" w:hAnchor="text" w:x="1161" w:y="1458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2"/>
        </w:rPr>
        <w:t>ky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;</w:t>
      </w:r>
      <w:r>
        <w:rPr>
          <w:rFonts w:ascii="Arial"/>
          <w:color w:val="000000"/>
          <w:spacing w:val="-6"/>
        </w:rPr>
        <w:t xml:space="preserve"> </w:t>
      </w:r>
      <w:r>
        <w:rPr>
          <w:rFonts w:ascii="Arial"/>
          <w:color w:val="000000"/>
          <w:spacing w:val="6"/>
        </w:rPr>
        <w:t>p</w:t>
      </w:r>
      <w:r>
        <w:rPr>
          <w:rFonts w:ascii="Arial"/>
          <w:color w:val="000000"/>
          <w:spacing w:val="-1"/>
        </w:rPr>
        <w:t xml:space="preserve">ri </w:t>
      </w:r>
      <w:r>
        <w:rPr>
          <w:rFonts w:ascii="Arial" w:hAnsi="Arial" w:cs="Arial"/>
          <w:color w:val="000000"/>
        </w:rPr>
        <w:t>pôžičká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-2"/>
        </w:rPr>
        <w:t xml:space="preserve"> sa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uv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</w:rPr>
        <w:t>dza</w:t>
      </w:r>
      <w:r>
        <w:rPr>
          <w:rFonts w:ascii="Arial" w:hAnsi="Arial" w:cs="Arial"/>
          <w:color w:val="000000"/>
          <w:spacing w:val="-1"/>
        </w:rPr>
        <w:t>jú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úr</w:t>
      </w:r>
      <w:r>
        <w:rPr>
          <w:rFonts w:ascii="Arial"/>
          <w:color w:val="000000"/>
          <w:spacing w:val="-2"/>
        </w:rPr>
        <w:t>o</w:t>
      </w:r>
      <w:r>
        <w:rPr>
          <w:rFonts w:ascii="Arial" w:hAnsi="Arial" w:cs="Arial"/>
          <w:color w:val="000000"/>
        </w:rPr>
        <w:t>kové</w:t>
      </w:r>
      <w:r>
        <w:rPr>
          <w:rFonts w:ascii="Arial"/>
          <w:color w:val="000000"/>
        </w:rPr>
        <w:t xml:space="preserve"> sadzby:</w:t>
      </w:r>
      <w:r>
        <w:rPr>
          <w:rFonts w:ascii="Arial"/>
          <w:color w:val="000000"/>
          <w:spacing w:val="-14"/>
        </w:rPr>
        <w:t xml:space="preserve"> </w:t>
      </w:r>
      <w:r>
        <w:rPr>
          <w:rFonts w:ascii="Arial" w:hAnsi="Arial" w:cs="Arial"/>
          <w:color w:val="000000"/>
          <w:spacing w:val="-5"/>
        </w:rPr>
        <w:t>žiadne</w:t>
      </w:r>
    </w:p>
    <w:p w14:paraId="266C8379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d)</w:t>
      </w:r>
      <w:r>
        <w:rPr>
          <w:rFonts w:ascii="Arial"/>
          <w:color w:val="000000"/>
          <w:spacing w:val="4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pou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  <w:spacing w:val="-1"/>
        </w:rPr>
        <w:t>it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7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-2"/>
        </w:rPr>
        <w:t>č</w:t>
      </w:r>
      <w:r>
        <w:rPr>
          <w:rFonts w:ascii="Arial"/>
          <w:color w:val="000000"/>
          <w:spacing w:val="6"/>
        </w:rPr>
        <w:t>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prostriedkov</w:t>
      </w:r>
      <w:r>
        <w:rPr>
          <w:rFonts w:ascii="Arial"/>
          <w:color w:val="000000"/>
          <w:spacing w:val="4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 w:hAnsi="Arial" w:cs="Arial"/>
          <w:color w:val="000000"/>
        </w:rPr>
        <w:t>iného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plnenia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  <w:spacing w:val="-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 w:hAnsi="Arial" w:cs="Arial"/>
          <w:color w:val="000000"/>
          <w:spacing w:val="-1"/>
        </w:rPr>
        <w:t>súkromné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1"/>
        </w:rPr>
        <w:t>úče</w:t>
      </w:r>
      <w:r>
        <w:rPr>
          <w:rFonts w:ascii="Arial"/>
          <w:color w:val="000000"/>
          <w:spacing w:val="4"/>
        </w:rPr>
        <w:t>ly</w:t>
      </w:r>
    </w:p>
    <w:p w14:paraId="2BFC82D6" w14:textId="77777777" w:rsidR="008C0310" w:rsidRDefault="009E0CD9">
      <w:pPr>
        <w:framePr w:w="9577" w:wrap="auto" w:hAnchor="text" w:x="1161" w:y="15340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1"/>
        </w:rPr>
        <w:t>lenmi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štatutá</w:t>
      </w:r>
      <w:r>
        <w:rPr>
          <w:rFonts w:ascii="Arial"/>
          <w:color w:val="000000"/>
        </w:rPr>
        <w:t>rneho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2"/>
        </w:rPr>
        <w:t>nu,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</w:rPr>
        <w:t>dozorn</w:t>
      </w:r>
      <w:r>
        <w:rPr>
          <w:rFonts w:ascii="Arial" w:hAnsi="Arial" w:cs="Arial"/>
          <w:color w:val="000000"/>
          <w:spacing w:val="-2"/>
        </w:rPr>
        <w:t>é</w:t>
      </w:r>
      <w:r>
        <w:rPr>
          <w:rFonts w:ascii="Arial"/>
          <w:color w:val="000000"/>
          <w:spacing w:val="2"/>
        </w:rPr>
        <w:t>ho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nu</w:t>
      </w:r>
      <w:r>
        <w:rPr>
          <w:rFonts w:ascii="Arial"/>
          <w:color w:val="000000"/>
          <w:spacing w:val="8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-1"/>
        </w:rPr>
        <w:t>iného</w:t>
      </w:r>
      <w:r>
        <w:rPr>
          <w:rFonts w:ascii="Arial"/>
          <w:color w:val="000000"/>
          <w:spacing w:val="78"/>
        </w:rPr>
        <w:t xml:space="preserve"> </w:t>
      </w:r>
      <w:r>
        <w:rPr>
          <w:rFonts w:ascii="Arial"/>
          <w:color w:val="000000"/>
          <w:spacing w:val="-1"/>
        </w:rPr>
        <w:t>org</w:t>
      </w:r>
      <w:r>
        <w:rPr>
          <w:rFonts w:ascii="Arial" w:hAnsi="Arial" w:cs="Arial"/>
          <w:color w:val="000000"/>
          <w:spacing w:val="-2"/>
        </w:rPr>
        <w:t>á</w:t>
      </w:r>
      <w:r>
        <w:rPr>
          <w:rFonts w:ascii="Arial"/>
          <w:color w:val="000000"/>
          <w:spacing w:val="6"/>
        </w:rPr>
        <w:t>nu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4"/>
        </w:rPr>
        <w:t>je</w:t>
      </w:r>
    </w:p>
    <w:p w14:paraId="11342955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2</w:t>
      </w:r>
    </w:p>
    <w:p w14:paraId="19225056" w14:textId="333F1D0A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7216" behindDoc="1" locked="0" layoutInCell="1" allowOverlap="1" wp14:anchorId="5E7D25C2" wp14:editId="4E1D2A13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192" behindDoc="1" locked="0" layoutInCell="1" allowOverlap="1" wp14:anchorId="021E7ED0" wp14:editId="7BCBA245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5168" behindDoc="1" locked="0" layoutInCell="1" allowOverlap="1" wp14:anchorId="66F3A449" wp14:editId="72F9FF7F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4144" behindDoc="1" locked="0" layoutInCell="1" allowOverlap="1" wp14:anchorId="2BF2839A" wp14:editId="123AAB0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E0CD9">
        <w:rPr>
          <w:rFonts w:ascii="Arial"/>
          <w:color w:val="FF0000"/>
          <w:sz w:val="2"/>
        </w:rPr>
        <w:br w:type="page"/>
      </w:r>
    </w:p>
    <w:p w14:paraId="5470BE65" w14:textId="77777777" w:rsidR="008C0310" w:rsidRDefault="009E0CD9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2" w:name="br3"/>
      <w:bookmarkEnd w:id="2"/>
      <w:r>
        <w:rPr>
          <w:rFonts w:ascii="Arial"/>
          <w:color w:val="FF0000"/>
          <w:sz w:val="2"/>
        </w:rPr>
        <w:lastRenderedPageBreak/>
        <w:t xml:space="preserve"> </w:t>
      </w:r>
    </w:p>
    <w:p w14:paraId="044509A7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0" w:after="0" w:line="246" w:lineRule="exact"/>
        <w:ind w:left="576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Pozn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mky</w:t>
      </w:r>
      <w:r>
        <w:rPr>
          <w:rFonts w:ascii="Arial"/>
          <w:color w:val="000000"/>
          <w:spacing w:val="-7"/>
        </w:rPr>
        <w:t xml:space="preserve"> </w:t>
      </w:r>
      <w:r>
        <w:rPr>
          <w:rFonts w:ascii="Arial" w:hAnsi="Arial" w:cs="Arial"/>
          <w:color w:val="000000"/>
          <w:spacing w:val="1"/>
        </w:rPr>
        <w:t>Úč</w:t>
      </w:r>
      <w:r>
        <w:rPr>
          <w:rFonts w:ascii="Arial"/>
          <w:color w:val="000000"/>
        </w:rPr>
        <w:t xml:space="preserve"> </w:t>
      </w:r>
      <w:r>
        <w:rPr>
          <w:rFonts w:ascii="Arial" w:hAnsi="Arial" w:cs="Arial"/>
          <w:color w:val="000000"/>
          <w:spacing w:val="-1"/>
        </w:rPr>
        <w:t>MÚJ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3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–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01</w:t>
      </w:r>
    </w:p>
    <w:p w14:paraId="679000CA" w14:textId="77777777" w:rsidR="008C0310" w:rsidRDefault="009E0CD9">
      <w:pPr>
        <w:framePr w:w="3355" w:wrap="auto" w:hAnchor="text" w:x="1161" w:y="821"/>
        <w:widowControl w:val="0"/>
        <w:autoSpaceDE w:val="0"/>
        <w:autoSpaceDN w:val="0"/>
        <w:spacing w:before="563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1"/>
        </w:rPr>
        <w:t>potreb</w:t>
      </w:r>
      <w:r>
        <w:rPr>
          <w:rFonts w:ascii="Arial" w:hAnsi="Arial" w:cs="Arial"/>
          <w:color w:val="000000"/>
          <w:spacing w:val="-2"/>
        </w:rPr>
        <w:t>né</w:t>
      </w:r>
      <w:r>
        <w:rPr>
          <w:rFonts w:ascii="Arial"/>
          <w:color w:val="000000"/>
          <w:spacing w:val="-1"/>
        </w:rPr>
        <w:t xml:space="preserve"> </w:t>
      </w:r>
      <w:r>
        <w:rPr>
          <w:rFonts w:ascii="Arial"/>
          <w:color w:val="000000"/>
          <w:spacing w:val="-2"/>
        </w:rPr>
        <w:t>vy</w:t>
      </w:r>
      <w:r>
        <w:rPr>
          <w:rFonts w:ascii="Arial" w:hAnsi="Arial" w:cs="Arial"/>
          <w:color w:val="000000"/>
          <w:spacing w:val="1"/>
        </w:rPr>
        <w:t>účtovať</w:t>
      </w:r>
      <w:r>
        <w:rPr>
          <w:rFonts w:ascii="Arial"/>
          <w:color w:val="000000"/>
        </w:rPr>
        <w:t>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1A7B3D45" w14:textId="32C9E514" w:rsidR="008C0310" w:rsidRDefault="009E0CD9">
      <w:pPr>
        <w:framePr w:w="1671" w:wrap="auto" w:hAnchor="text" w:x="5938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9"/>
        </w:rPr>
        <w:t>I</w:t>
      </w:r>
      <w:r>
        <w:rPr>
          <w:rFonts w:ascii="Arial" w:hAnsi="Arial" w:cs="Arial"/>
          <w:color w:val="000000"/>
        </w:rPr>
        <w:t>ČO:</w:t>
      </w:r>
      <w:r w:rsidR="006157BC">
        <w:rPr>
          <w:rFonts w:ascii="Arial"/>
          <w:color w:val="000000"/>
          <w:spacing w:val="1"/>
        </w:rPr>
        <w:t>54600057</w:t>
      </w:r>
    </w:p>
    <w:p w14:paraId="04EA4B86" w14:textId="1416F9B3" w:rsidR="008C0310" w:rsidRDefault="009E0CD9">
      <w:pPr>
        <w:framePr w:w="1905" w:wrap="auto" w:hAnchor="text" w:x="7867" w:y="82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2"/>
        </w:rPr>
        <w:t>DI</w:t>
      </w:r>
      <w:r>
        <w:rPr>
          <w:rFonts w:ascii="Arial" w:hAnsi="Arial" w:cs="Arial"/>
          <w:color w:val="000000"/>
        </w:rPr>
        <w:t>Č:</w:t>
      </w:r>
      <w:r w:rsidR="006157BC">
        <w:rPr>
          <w:rFonts w:ascii="Arial"/>
          <w:color w:val="000000"/>
          <w:spacing w:val="1"/>
        </w:rPr>
        <w:t>2121730259</w:t>
      </w:r>
    </w:p>
    <w:p w14:paraId="2B6003C9" w14:textId="77777777" w:rsidR="008C0310" w:rsidRDefault="009E0CD9">
      <w:pPr>
        <w:framePr w:w="362" w:wrap="auto" w:hAnchor="text" w:x="1161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5</w:t>
      </w:r>
    </w:p>
    <w:p w14:paraId="1D7E0106" w14:textId="77777777" w:rsidR="008C0310" w:rsidRDefault="009E0CD9">
      <w:pPr>
        <w:framePr w:w="5287" w:wrap="auto" w:hAnchor="text" w:x="1284" w:y="2133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  <w:spacing w:val="-1"/>
          <w:u w:val="single"/>
        </w:rPr>
        <w:t>Infor</w:t>
      </w:r>
      <w:r>
        <w:rPr>
          <w:rFonts w:ascii="Arial" w:hAnsi="Arial" w:cs="Arial"/>
          <w:color w:val="000000"/>
          <w:spacing w:val="1"/>
          <w:u w:val="single"/>
        </w:rPr>
        <w:t>má</w:t>
      </w:r>
      <w:r>
        <w:rPr>
          <w:rFonts w:ascii="Arial"/>
          <w:color w:val="000000"/>
          <w:u w:val="single"/>
        </w:rPr>
        <w:t>cie</w:t>
      </w:r>
      <w:r>
        <w:rPr>
          <w:rFonts w:ascii="Arial"/>
          <w:color w:val="000000"/>
          <w:spacing w:val="1"/>
          <w:u w:val="single"/>
        </w:rPr>
        <w:t xml:space="preserve"> </w:t>
      </w:r>
      <w:r>
        <w:rPr>
          <w:rFonts w:ascii="Arial"/>
          <w:color w:val="000000"/>
          <w:u w:val="single"/>
        </w:rPr>
        <w:t>o</w:t>
      </w:r>
      <w:r>
        <w:rPr>
          <w:rFonts w:ascii="Arial"/>
          <w:color w:val="000000"/>
          <w:spacing w:val="-4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povinnostiach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 xml:space="preserve">tovnej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2"/>
        </w:rPr>
        <w:t>to:</w:t>
      </w:r>
    </w:p>
    <w:p w14:paraId="05FA1634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5"/>
        </w:rPr>
        <w:t>a)</w:t>
      </w:r>
      <w:r>
        <w:rPr>
          <w:rFonts w:ascii="Arial"/>
          <w:color w:val="000000"/>
          <w:spacing w:val="20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  <w:spacing w:val="-1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1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povinností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 w:hAnsi="Arial" w:cs="Arial"/>
          <w:color w:val="000000"/>
        </w:rPr>
        <w:t>ktoré</w:t>
      </w:r>
      <w:r>
        <w:rPr>
          <w:rFonts w:ascii="Arial"/>
          <w:color w:val="000000"/>
          <w:spacing w:val="7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71"/>
        </w:rPr>
        <w:t xml:space="preserve"> </w:t>
      </w:r>
      <w:r>
        <w:rPr>
          <w:rFonts w:ascii="Arial"/>
          <w:color w:val="000000"/>
        </w:rPr>
        <w:t>nevykaz</w:t>
      </w:r>
      <w:r>
        <w:rPr>
          <w:rFonts w:ascii="Arial" w:hAnsi="Arial" w:cs="Arial"/>
          <w:color w:val="000000"/>
        </w:rPr>
        <w:t>ujú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  <w:spacing w:val="1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  <w:spacing w:val="1"/>
        </w:rPr>
        <w:t>ale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 w:hAnsi="Arial" w:cs="Arial"/>
          <w:color w:val="000000"/>
          <w:spacing w:val="-2"/>
        </w:rPr>
        <w:t>sú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</w:t>
      </w:r>
      <w:r>
        <w:rPr>
          <w:rFonts w:ascii="Arial" w:hAnsi="Arial" w:cs="Arial"/>
          <w:color w:val="000000"/>
          <w:spacing w:val="-1"/>
        </w:rPr>
        <w:t>mné</w:t>
      </w:r>
    </w:p>
    <w:p w14:paraId="66328641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6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 w:hAnsi="Arial" w:cs="Arial"/>
          <w:color w:val="000000"/>
        </w:rPr>
        <w:t>posúd</w:t>
      </w:r>
      <w:r>
        <w:rPr>
          <w:rFonts w:ascii="Arial"/>
          <w:color w:val="000000"/>
          <w:spacing w:val="-1"/>
        </w:rPr>
        <w:t>enie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finan</w:t>
      </w:r>
      <w:r>
        <w:rPr>
          <w:rFonts w:ascii="Arial" w:hAnsi="Arial" w:cs="Arial"/>
          <w:color w:val="000000"/>
          <w:spacing w:val="-6"/>
        </w:rPr>
        <w:t>č</w:t>
      </w:r>
      <w:r>
        <w:rPr>
          <w:rFonts w:ascii="Arial"/>
          <w:color w:val="000000"/>
          <w:spacing w:val="2"/>
        </w:rPr>
        <w:t>nej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  <w:spacing w:val="-1"/>
        </w:rPr>
        <w:t>situ</w:t>
      </w:r>
      <w:r>
        <w:rPr>
          <w:rFonts w:ascii="Arial" w:hAnsi="Arial" w:cs="Arial"/>
          <w:color w:val="000000"/>
        </w:rPr>
        <w:t>ác</w:t>
      </w:r>
      <w:r>
        <w:rPr>
          <w:rFonts w:ascii="Arial"/>
          <w:color w:val="000000"/>
          <w:spacing w:val="-1"/>
        </w:rPr>
        <w:t>ie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43"/>
        </w:rPr>
        <w:t xml:space="preserve"> </w:t>
      </w: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42"/>
        </w:rPr>
        <w:t xml:space="preserve"> </w:t>
      </w:r>
      <w:r>
        <w:rPr>
          <w:rFonts w:ascii="Arial"/>
          <w:color w:val="000000"/>
        </w:rPr>
        <w:t>napr</w:t>
      </w:r>
      <w:r>
        <w:rPr>
          <w:rFonts w:ascii="Arial" w:hAnsi="Arial" w:cs="Arial"/>
          <w:color w:val="000000"/>
        </w:rPr>
        <w:t>íkl</w:t>
      </w:r>
      <w:r>
        <w:rPr>
          <w:rFonts w:ascii="Arial"/>
          <w:color w:val="000000"/>
          <w:spacing w:val="-2"/>
        </w:rPr>
        <w:t>ad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3"/>
        </w:rPr>
        <w:t>n</w:t>
      </w:r>
      <w:r>
        <w:rPr>
          <w:rFonts w:ascii="Arial" w:hAnsi="Arial" w:cs="Arial"/>
          <w:color w:val="000000"/>
          <w:spacing w:val="1"/>
        </w:rPr>
        <w:t>á</w:t>
      </w:r>
      <w:r>
        <w:rPr>
          <w:rFonts w:ascii="Arial"/>
          <w:color w:val="000000"/>
          <w:spacing w:val="-1"/>
        </w:rPr>
        <w:t>jomcu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vypl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va</w:t>
      </w:r>
      <w:r>
        <w:rPr>
          <w:rFonts w:ascii="Arial" w:hAnsi="Arial" w:cs="Arial"/>
          <w:color w:val="000000"/>
        </w:rPr>
        <w:t>jú</w:t>
      </w:r>
      <w:r>
        <w:rPr>
          <w:rFonts w:ascii="Arial"/>
          <w:color w:val="000000"/>
          <w:spacing w:val="-1"/>
        </w:rPr>
        <w:t>ce</w:t>
      </w:r>
    </w:p>
    <w:p w14:paraId="3B5562C0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5"/>
        </w:rPr>
        <w:t xml:space="preserve"> </w:t>
      </w:r>
      <w:r>
        <w:rPr>
          <w:rFonts w:ascii="Arial"/>
          <w:color w:val="000000"/>
          <w:spacing w:val="-1"/>
        </w:rPr>
        <w:t>opera</w:t>
      </w:r>
      <w:r>
        <w:rPr>
          <w:rFonts w:ascii="Arial" w:hAnsi="Arial" w:cs="Arial"/>
          <w:color w:val="000000"/>
          <w:spacing w:val="-1"/>
        </w:rPr>
        <w:t>tívn</w:t>
      </w:r>
      <w:r>
        <w:rPr>
          <w:rFonts w:ascii="Arial"/>
          <w:color w:val="000000"/>
        </w:rPr>
        <w:t>eho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-1"/>
        </w:rPr>
        <w:t>pren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</w:rPr>
        <w:t>jmu,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41"/>
        </w:rPr>
        <w:t xml:space="preserve"> </w:t>
      </w:r>
      <w:r>
        <w:rPr>
          <w:rFonts w:ascii="Arial"/>
          <w:color w:val="000000"/>
          <w:spacing w:val="-1"/>
        </w:rPr>
        <w:t>uzatvoren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3"/>
        </w:rPr>
        <w:t>z</w:t>
      </w:r>
      <w:r>
        <w:rPr>
          <w:rFonts w:ascii="Arial" w:hAnsi="Arial" w:cs="Arial"/>
          <w:color w:val="000000"/>
          <w:spacing w:val="-1"/>
        </w:rPr>
        <w:t>mlúv</w:t>
      </w:r>
      <w:r>
        <w:rPr>
          <w:rFonts w:ascii="Arial"/>
          <w:color w:val="000000"/>
          <w:spacing w:val="50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poskytnutie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úv</w:t>
      </w:r>
      <w:r>
        <w:rPr>
          <w:rFonts w:ascii="Arial"/>
          <w:color w:val="000000"/>
        </w:rPr>
        <w:t>eru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pôžič</w:t>
      </w:r>
      <w:r>
        <w:rPr>
          <w:rFonts w:ascii="Arial"/>
          <w:color w:val="000000"/>
          <w:spacing w:val="-2"/>
        </w:rPr>
        <w:t>ky,</w:t>
      </w:r>
      <w:r>
        <w:rPr>
          <w:rFonts w:ascii="Arial"/>
          <w:color w:val="000000"/>
          <w:spacing w:val="68"/>
        </w:rPr>
        <w:t xml:space="preserve"> </w:t>
      </w:r>
      <w:r>
        <w:rPr>
          <w:rFonts w:ascii="Arial" w:hAnsi="Arial" w:cs="Arial"/>
          <w:color w:val="000000"/>
          <w:spacing w:val="-1"/>
        </w:rPr>
        <w:t>ktoré</w:t>
      </w:r>
    </w:p>
    <w:p w14:paraId="55BA323F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e</w:t>
      </w:r>
      <w:r>
        <w:rPr>
          <w:rFonts w:ascii="Arial" w:hAnsi="Arial" w:cs="Arial"/>
          <w:color w:val="000000"/>
        </w:rPr>
        <w:t>šte</w:t>
      </w:r>
      <w:r>
        <w:rPr>
          <w:rFonts w:ascii="Arial"/>
          <w:color w:val="000000"/>
          <w:spacing w:val="84"/>
        </w:rPr>
        <w:t xml:space="preserve"> </w:t>
      </w:r>
      <w:r>
        <w:rPr>
          <w:rFonts w:ascii="Arial"/>
          <w:color w:val="000000"/>
        </w:rPr>
        <w:t>neboli</w:t>
      </w:r>
      <w:r>
        <w:rPr>
          <w:rFonts w:ascii="Arial"/>
          <w:color w:val="000000"/>
          <w:spacing w:val="87"/>
        </w:rPr>
        <w:t xml:space="preserve"> </w:t>
      </w:r>
      <w:r>
        <w:rPr>
          <w:rFonts w:ascii="Arial"/>
          <w:color w:val="000000"/>
          <w:spacing w:val="-1"/>
        </w:rPr>
        <w:t>poskytnut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82"/>
        </w:rPr>
        <w:t xml:space="preserve"> </w:t>
      </w:r>
      <w:r>
        <w:rPr>
          <w:rFonts w:ascii="Arial"/>
          <w:color w:val="000000"/>
          <w:spacing w:val="-1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</w:rPr>
        <w:t>é</w:t>
      </w:r>
      <w:r>
        <w:rPr>
          <w:rFonts w:ascii="Arial"/>
          <w:color w:val="000000"/>
          <w:spacing w:val="85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  <w:spacing w:val="-2"/>
        </w:rPr>
        <w:t>jú</w:t>
      </w:r>
      <w:r>
        <w:rPr>
          <w:rFonts w:ascii="Arial"/>
          <w:color w:val="000000"/>
          <w:spacing w:val="2"/>
        </w:rPr>
        <w:t>ce</w:t>
      </w:r>
      <w:r>
        <w:rPr>
          <w:rFonts w:ascii="Arial"/>
          <w:color w:val="000000"/>
          <w:spacing w:val="91"/>
        </w:rPr>
        <w:t xml:space="preserve"> </w:t>
      </w:r>
      <w:r>
        <w:rPr>
          <w:rFonts w:ascii="Arial"/>
          <w:color w:val="000000"/>
        </w:rPr>
        <w:t>z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/>
          <w:color w:val="000000"/>
          <w:spacing w:val="-1"/>
        </w:rPr>
        <w:t>licen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9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koncesion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1"/>
        </w:rPr>
        <w:t>rskych</w:t>
      </w:r>
    </w:p>
    <w:p w14:paraId="63267433" w14:textId="77777777" w:rsidR="008C0310" w:rsidRDefault="009E0CD9">
      <w:pPr>
        <w:framePr w:w="9573" w:wrap="auto" w:hAnchor="text" w:x="1161" w:y="2641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3"/>
        </w:rPr>
        <w:t>zm</w:t>
      </w:r>
      <w:r>
        <w:rPr>
          <w:rFonts w:ascii="Arial" w:hAnsi="Arial" w:cs="Arial"/>
          <w:color w:val="000000"/>
          <w:spacing w:val="-2"/>
        </w:rPr>
        <w:t>lúv</w:t>
      </w:r>
      <w:r>
        <w:rPr>
          <w:rFonts w:ascii="Arial"/>
          <w:color w:val="000000"/>
          <w:spacing w:val="35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uvede</w:t>
      </w:r>
      <w:r>
        <w:rPr>
          <w:rFonts w:ascii="Arial" w:hAnsi="Arial" w:cs="Arial"/>
          <w:color w:val="000000"/>
        </w:rPr>
        <w:t>ním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sumy</w:t>
      </w:r>
      <w:r>
        <w:rPr>
          <w:rFonts w:ascii="Arial"/>
          <w:color w:val="000000"/>
          <w:spacing w:val="29"/>
        </w:rPr>
        <w:t xml:space="preserve"> </w:t>
      </w:r>
      <w:r>
        <w:rPr>
          <w:rFonts w:ascii="Arial"/>
          <w:color w:val="000000"/>
        </w:rPr>
        <w:t>poplatku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</w:rPr>
        <w:t>ce</w:t>
      </w:r>
      <w:r>
        <w:rPr>
          <w:rFonts w:ascii="Arial" w:hAnsi="Arial" w:cs="Arial"/>
          <w:color w:val="000000"/>
          <w:spacing w:val="-1"/>
        </w:rPr>
        <w:t>lé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zostáv</w:t>
      </w:r>
      <w:r>
        <w:rPr>
          <w:rFonts w:ascii="Arial"/>
          <w:color w:val="000000"/>
          <w:spacing w:val="-2"/>
        </w:rPr>
        <w:t>a</w:t>
      </w:r>
      <w:r>
        <w:rPr>
          <w:rFonts w:ascii="Arial" w:hAnsi="Arial" w:cs="Arial"/>
          <w:color w:val="000000"/>
          <w:spacing w:val="-1"/>
        </w:rPr>
        <w:t>júce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  <w:spacing w:val="1"/>
        </w:rPr>
        <w:t>obdobie</w:t>
      </w:r>
      <w:r>
        <w:rPr>
          <w:rFonts w:ascii="Arial"/>
          <w:color w:val="000000"/>
        </w:rPr>
        <w:t xml:space="preserve"> platnosti</w:t>
      </w:r>
      <w:r>
        <w:rPr>
          <w:rFonts w:ascii="Arial"/>
          <w:color w:val="000000"/>
          <w:spacing w:val="-1"/>
        </w:rPr>
        <w:t xml:space="preserve"> zmluvy:</w:t>
      </w:r>
      <w:r>
        <w:rPr>
          <w:rFonts w:ascii="Arial"/>
          <w:color w:val="000000"/>
          <w:spacing w:val="-18"/>
        </w:rPr>
        <w:t xml:space="preserve"> </w:t>
      </w:r>
      <w:r>
        <w:rPr>
          <w:rFonts w:ascii="Arial" w:hAnsi="Arial" w:cs="Arial"/>
          <w:color w:val="000000"/>
          <w:spacing w:val="-8"/>
        </w:rPr>
        <w:t>žiadne</w:t>
      </w:r>
    </w:p>
    <w:p w14:paraId="5544B62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6"/>
        </w:rPr>
        <w:t>b)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3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u w:val="single"/>
        </w:rPr>
        <w:t>podmienen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15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z</w:t>
      </w:r>
      <w:r>
        <w:rPr>
          <w:rFonts w:ascii="Arial" w:hAnsi="Arial" w:cs="Arial"/>
          <w:color w:val="000000"/>
          <w:spacing w:val="-2"/>
          <w:u w:val="single"/>
        </w:rPr>
        <w:t>á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2"/>
          <w:u w:val="single"/>
        </w:rPr>
        <w:t>ä</w:t>
      </w:r>
      <w:r>
        <w:rPr>
          <w:rFonts w:ascii="Arial"/>
          <w:color w:val="000000"/>
          <w:spacing w:val="1"/>
          <w:u w:val="single"/>
        </w:rPr>
        <w:t>zkov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8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1"/>
        </w:rPr>
        <w:t>ý</w:t>
      </w:r>
      <w:r>
        <w:rPr>
          <w:rFonts w:ascii="Arial"/>
          <w:color w:val="000000"/>
        </w:rPr>
        <w:t>mi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-1"/>
        </w:rPr>
        <w:t>rozumie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  <w:spacing w:val="-1"/>
        </w:rPr>
        <w:t>mo</w:t>
      </w:r>
      <w:r>
        <w:rPr>
          <w:rFonts w:ascii="Arial" w:hAnsi="Arial" w:cs="Arial"/>
          <w:color w:val="000000"/>
        </w:rPr>
        <w:t>žná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 w:hAnsi="Arial" w:cs="Arial"/>
          <w:color w:val="000000"/>
        </w:rPr>
        <w:t>povinnosť,</w:t>
      </w:r>
    </w:p>
    <w:p w14:paraId="480C9FAE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-1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1"/>
        </w:rPr>
        <w:t xml:space="preserve"> vznikla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  <w:spacing w:val="-1"/>
        </w:rPr>
        <w:t>edok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minulej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/>
          <w:color w:val="000000"/>
          <w:spacing w:val="-1"/>
        </w:rPr>
        <w:t>udalosti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/>
          <w:color w:val="000000"/>
        </w:rPr>
        <w:t>ktorej</w:t>
      </w:r>
      <w:r>
        <w:rPr>
          <w:rFonts w:ascii="Arial"/>
          <w:color w:val="000000"/>
          <w:spacing w:val="2"/>
        </w:rPr>
        <w:t xml:space="preserve"> </w:t>
      </w:r>
      <w:r>
        <w:rPr>
          <w:rFonts w:ascii="Arial"/>
          <w:color w:val="000000"/>
        </w:rPr>
        <w:t>existencia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z</w:t>
      </w:r>
      <w:r>
        <w:rPr>
          <w:rFonts w:ascii="Arial" w:hAnsi="Arial" w:cs="Arial"/>
          <w:color w:val="000000"/>
          <w:spacing w:val="1"/>
        </w:rPr>
        <w:t>ávisí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/>
          <w:color w:val="000000"/>
          <w:spacing w:val="-1"/>
        </w:rPr>
        <w:t>toho,</w:t>
      </w:r>
      <w:r>
        <w:rPr>
          <w:rFonts w:ascii="Arial"/>
          <w:color w:val="000000"/>
          <w:spacing w:val="23"/>
        </w:rPr>
        <w:t xml:space="preserve"> 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22"/>
        </w:rPr>
        <w:t xml:space="preserve"> </w:t>
      </w:r>
      <w:r>
        <w:rPr>
          <w:rFonts w:ascii="Arial"/>
          <w:color w:val="000000"/>
        </w:rPr>
        <w:t>nastane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alebo</w:t>
      </w:r>
    </w:p>
    <w:p w14:paraId="2756A1D1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nenastane</w:t>
      </w:r>
      <w:r>
        <w:rPr>
          <w:rFonts w:ascii="Arial"/>
          <w:color w:val="000000"/>
          <w:spacing w:val="32"/>
        </w:rPr>
        <w:t xml:space="preserve"> </w:t>
      </w:r>
      <w:r>
        <w:rPr>
          <w:rFonts w:ascii="Arial"/>
          <w:color w:val="000000"/>
        </w:rPr>
        <w:t>jedna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  <w:spacing w:val="-1"/>
        </w:rPr>
        <w:t>viac</w:t>
      </w:r>
      <w:r>
        <w:rPr>
          <w:rFonts w:ascii="Arial"/>
          <w:color w:val="000000"/>
          <w:spacing w:val="34"/>
        </w:rPr>
        <w:t xml:space="preserve"> </w:t>
      </w:r>
      <w:r>
        <w:rPr>
          <w:rFonts w:ascii="Arial"/>
          <w:color w:val="000000"/>
          <w:spacing w:val="1"/>
        </w:rPr>
        <w:t>neist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  <w:spacing w:val="-1"/>
        </w:rPr>
        <w:t>uda</w:t>
      </w:r>
      <w:r>
        <w:rPr>
          <w:rFonts w:ascii="Arial" w:hAnsi="Arial" w:cs="Arial"/>
          <w:color w:val="000000"/>
        </w:rPr>
        <w:t>lostí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8"/>
        </w:rPr>
        <w:t xml:space="preserve"> </w:t>
      </w:r>
      <w:r>
        <w:rPr>
          <w:rFonts w:ascii="Arial" w:hAnsi="Arial" w:cs="Arial"/>
          <w:color w:val="000000"/>
        </w:rPr>
        <w:t>budú</w:t>
      </w:r>
      <w:r>
        <w:rPr>
          <w:rFonts w:ascii="Arial"/>
          <w:color w:val="000000"/>
        </w:rPr>
        <w:t>cnosti,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</w:rPr>
        <w:t>ktor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vznik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</w:rPr>
        <w:t>nez</w:t>
      </w:r>
      <w:r>
        <w:rPr>
          <w:rFonts w:ascii="Arial" w:hAnsi="Arial" w:cs="Arial"/>
          <w:color w:val="000000"/>
          <w:spacing w:val="-1"/>
        </w:rPr>
        <w:t>ávisí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od</w:t>
      </w:r>
      <w:r>
        <w:rPr>
          <w:rFonts w:ascii="Arial"/>
          <w:color w:val="000000"/>
          <w:spacing w:val="11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</w:p>
    <w:p w14:paraId="418A8CF7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jednotky,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2"/>
        </w:rPr>
        <w:t xml:space="preserve"> ex</w:t>
      </w:r>
      <w:r>
        <w:rPr>
          <w:rFonts w:ascii="Arial" w:hAnsi="Arial" w:cs="Arial"/>
          <w:color w:val="000000"/>
        </w:rPr>
        <w:t>istujúca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povinnosť,</w:t>
      </w:r>
      <w:r>
        <w:rPr>
          <w:rFonts w:ascii="Arial"/>
          <w:color w:val="000000"/>
          <w:spacing w:val="28"/>
        </w:rPr>
        <w:t xml:space="preserve"> </w:t>
      </w:r>
      <w:r>
        <w:rPr>
          <w:rFonts w:ascii="Arial"/>
          <w:color w:val="000000"/>
          <w:spacing w:val="-3"/>
        </w:rPr>
        <w:t>ktor</w:t>
      </w:r>
      <w:r>
        <w:rPr>
          <w:rFonts w:ascii="Arial" w:hAnsi="Arial" w:cs="Arial"/>
          <w:color w:val="000000"/>
        </w:rPr>
        <w:t>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vznikla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</w:rPr>
        <w:t>ako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 w:hAnsi="Arial" w:cs="Arial"/>
          <w:color w:val="000000"/>
        </w:rPr>
        <w:t>dôsl</w:t>
      </w:r>
      <w:r>
        <w:rPr>
          <w:rFonts w:ascii="Arial"/>
          <w:color w:val="000000"/>
        </w:rPr>
        <w:t>edok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1"/>
        </w:rPr>
        <w:t>minulej</w:t>
      </w:r>
      <w:r>
        <w:rPr>
          <w:rFonts w:ascii="Arial"/>
          <w:color w:val="000000"/>
          <w:spacing w:val="21"/>
        </w:rPr>
        <w:t xml:space="preserve"> </w:t>
      </w:r>
      <w:r>
        <w:rPr>
          <w:rFonts w:ascii="Arial"/>
          <w:color w:val="000000"/>
        </w:rPr>
        <w:t>udalosti,</w:t>
      </w:r>
      <w:r>
        <w:rPr>
          <w:rFonts w:ascii="Arial"/>
          <w:color w:val="000000"/>
          <w:spacing w:val="26"/>
        </w:rPr>
        <w:t xml:space="preserve"> </w:t>
      </w:r>
      <w:r>
        <w:rPr>
          <w:rFonts w:ascii="Arial"/>
          <w:color w:val="000000"/>
        </w:rPr>
        <w:t>ale</w:t>
      </w:r>
      <w:r>
        <w:rPr>
          <w:rFonts w:ascii="Arial"/>
          <w:color w:val="000000"/>
          <w:spacing w:val="24"/>
        </w:rPr>
        <w:t xml:space="preserve"> </w:t>
      </w:r>
      <w:r>
        <w:rPr>
          <w:rFonts w:ascii="Arial"/>
          <w:color w:val="000000"/>
          <w:spacing w:val="-2"/>
        </w:rPr>
        <w:t>k</w:t>
      </w:r>
      <w:r>
        <w:rPr>
          <w:rFonts w:ascii="Arial" w:hAnsi="Arial" w:cs="Arial"/>
          <w:color w:val="000000"/>
        </w:rPr>
        <w:t>torá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2"/>
        </w:rPr>
        <w:t>sa</w:t>
      </w:r>
    </w:p>
    <w:p w14:paraId="7B4EC8DA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nevykazuje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48"/>
        </w:rPr>
        <w:t xml:space="preserve"> </w:t>
      </w:r>
      <w:r>
        <w:rPr>
          <w:rFonts w:ascii="Arial" w:hAnsi="Arial" w:cs="Arial"/>
          <w:color w:val="000000"/>
        </w:rPr>
        <w:t>súva</w:t>
      </w:r>
      <w:r>
        <w:rPr>
          <w:rFonts w:ascii="Arial"/>
          <w:color w:val="000000"/>
        </w:rPr>
        <w:t>he,</w:t>
      </w:r>
      <w:r>
        <w:rPr>
          <w:rFonts w:ascii="Arial"/>
          <w:color w:val="000000"/>
          <w:spacing w:val="46"/>
        </w:rPr>
        <w:t xml:space="preserve"> </w:t>
      </w:r>
      <w:r>
        <w:rPr>
          <w:rFonts w:ascii="Arial"/>
          <w:color w:val="000000"/>
          <w:spacing w:val="1"/>
        </w:rPr>
        <w:t>preto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49"/>
        </w:rPr>
        <w:t xml:space="preserve"> </w:t>
      </w:r>
      <w:r>
        <w:rPr>
          <w:rFonts w:ascii="Arial"/>
          <w:color w:val="000000"/>
        </w:rPr>
        <w:t>nie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5"/>
        </w:rPr>
        <w:t>je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pravdepodobn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  <w:spacing w:val="2"/>
        </w:rPr>
        <w:t>ž</w:t>
      </w:r>
      <w:r>
        <w:rPr>
          <w:rFonts w:ascii="Arial"/>
          <w:color w:val="000000"/>
        </w:rPr>
        <w:t>e</w:t>
      </w:r>
      <w:r>
        <w:rPr>
          <w:rFonts w:ascii="Arial"/>
          <w:color w:val="000000"/>
          <w:spacing w:val="53"/>
        </w:rPr>
        <w:t xml:space="preserve"> </w:t>
      </w:r>
      <w:r>
        <w:rPr>
          <w:rFonts w:ascii="Arial"/>
          <w:color w:val="000000"/>
          <w:spacing w:val="2"/>
        </w:rPr>
        <w:t>na</w:t>
      </w:r>
      <w:r>
        <w:rPr>
          <w:rFonts w:ascii="Arial"/>
          <w:color w:val="000000"/>
          <w:spacing w:val="51"/>
        </w:rPr>
        <w:t xml:space="preserve"> </w:t>
      </w:r>
      <w:r>
        <w:rPr>
          <w:rFonts w:ascii="Arial"/>
          <w:color w:val="000000"/>
        </w:rPr>
        <w:t>splnenie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tejto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bude</w:t>
      </w:r>
    </w:p>
    <w:p w14:paraId="187C4D55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potrebn</w:t>
      </w:r>
      <w:r>
        <w:rPr>
          <w:rFonts w:ascii="Arial" w:hAnsi="Arial" w:cs="Arial"/>
          <w:color w:val="000000"/>
        </w:rPr>
        <w:t>ý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 w:hAnsi="Arial" w:cs="Arial"/>
          <w:color w:val="000000"/>
          <w:spacing w:val="2"/>
        </w:rPr>
        <w:t>ú</w:t>
      </w:r>
      <w:r>
        <w:rPr>
          <w:rFonts w:ascii="Arial"/>
          <w:color w:val="000000"/>
        </w:rPr>
        <w:t>bytok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ekonomick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</w:t>
      </w:r>
      <w:r>
        <w:rPr>
          <w:rFonts w:ascii="Arial"/>
          <w:color w:val="000000"/>
        </w:rPr>
        <w:t>h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 w:hAnsi="Arial" w:cs="Arial"/>
          <w:color w:val="000000"/>
        </w:rPr>
        <w:t>úž</w:t>
      </w:r>
      <w:r>
        <w:rPr>
          <w:rFonts w:ascii="Arial"/>
          <w:color w:val="000000"/>
          <w:spacing w:val="1"/>
        </w:rPr>
        <w:t>itkov,</w:t>
      </w:r>
      <w:r>
        <w:rPr>
          <w:rFonts w:ascii="Arial"/>
          <w:color w:val="000000"/>
          <w:spacing w:val="6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9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2"/>
        </w:rPr>
        <w:t>ýška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t</w:t>
      </w:r>
      <w:r>
        <w:rPr>
          <w:rFonts w:ascii="Arial"/>
          <w:color w:val="000000"/>
          <w:spacing w:val="-1"/>
        </w:rPr>
        <w:t>ejto</w:t>
      </w:r>
      <w:r>
        <w:rPr>
          <w:rFonts w:ascii="Arial"/>
          <w:color w:val="000000"/>
          <w:spacing w:val="14"/>
        </w:rPr>
        <w:t xml:space="preserve"> </w:t>
      </w:r>
      <w:r>
        <w:rPr>
          <w:rFonts w:ascii="Arial"/>
          <w:color w:val="000000"/>
        </w:rPr>
        <w:t>povinnosti</w:t>
      </w:r>
      <w:r>
        <w:rPr>
          <w:rFonts w:ascii="Arial"/>
          <w:color w:val="000000"/>
          <w:spacing w:val="10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13"/>
        </w:rPr>
        <w:t xml:space="preserve"> </w:t>
      </w:r>
      <w:r>
        <w:rPr>
          <w:rFonts w:ascii="Arial"/>
          <w:color w:val="000000"/>
        </w:rPr>
        <w:t>ne</w:t>
      </w:r>
      <w:r>
        <w:rPr>
          <w:rFonts w:ascii="Arial" w:hAnsi="Arial" w:cs="Arial"/>
          <w:color w:val="000000"/>
          <w:spacing w:val="2"/>
        </w:rPr>
        <w:t>dá</w:t>
      </w:r>
      <w:r>
        <w:rPr>
          <w:rFonts w:ascii="Arial"/>
          <w:color w:val="000000"/>
          <w:spacing w:val="7"/>
        </w:rPr>
        <w:t xml:space="preserve"> </w:t>
      </w:r>
      <w:r>
        <w:rPr>
          <w:rFonts w:ascii="Arial" w:hAnsi="Arial" w:cs="Arial"/>
          <w:color w:val="000000"/>
        </w:rPr>
        <w:t>spoľ</w:t>
      </w:r>
      <w:r>
        <w:rPr>
          <w:rFonts w:ascii="Arial"/>
          <w:color w:val="000000"/>
        </w:rPr>
        <w:t>ahlivo</w:t>
      </w:r>
      <w:r>
        <w:rPr>
          <w:rFonts w:ascii="Arial"/>
          <w:color w:val="000000"/>
          <w:spacing w:val="12"/>
        </w:rPr>
        <w:t xml:space="preserve"> </w:t>
      </w:r>
      <w:r>
        <w:rPr>
          <w:rFonts w:ascii="Arial"/>
          <w:color w:val="000000"/>
          <w:spacing w:val="-1"/>
        </w:rPr>
        <w:t>oce</w:t>
      </w:r>
      <w:r>
        <w:rPr>
          <w:rFonts w:ascii="Arial" w:hAnsi="Arial" w:cs="Arial"/>
          <w:color w:val="000000"/>
          <w:spacing w:val="1"/>
        </w:rPr>
        <w:t>niť</w:t>
      </w:r>
      <w:r>
        <w:rPr>
          <w:rFonts w:ascii="Arial"/>
          <w:color w:val="000000"/>
        </w:rPr>
        <w:t>:</w:t>
      </w:r>
    </w:p>
    <w:p w14:paraId="73AF6C59" w14:textId="77777777" w:rsidR="008C0310" w:rsidRDefault="009E0CD9">
      <w:pPr>
        <w:framePr w:w="9577" w:wrap="auto" w:hAnchor="text" w:x="1161" w:y="4158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žiadne</w:t>
      </w:r>
    </w:p>
    <w:p w14:paraId="2BDC948F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  <w:spacing w:val="2"/>
        </w:rPr>
        <w:t>c)</w:t>
      </w:r>
      <w:r>
        <w:rPr>
          <w:rFonts w:ascii="Arial"/>
          <w:color w:val="000000"/>
          <w:spacing w:val="72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72"/>
          <w:u w:val="single"/>
        </w:rPr>
        <w:t xml:space="preserve"> </w:t>
      </w:r>
      <w:r>
        <w:rPr>
          <w:rFonts w:ascii="Arial"/>
          <w:color w:val="000000"/>
          <w:spacing w:val="2"/>
          <w:u w:val="single"/>
        </w:rPr>
        <w:t>v</w:t>
      </w:r>
      <w:r>
        <w:rPr>
          <w:rFonts w:ascii="Arial" w:hAnsi="Arial" w:cs="Arial"/>
          <w:color w:val="000000"/>
          <w:spacing w:val="-10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znamn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74"/>
          <w:u w:val="single"/>
        </w:rPr>
        <w:t xml:space="preserve"> </w:t>
      </w:r>
      <w:r>
        <w:rPr>
          <w:rFonts w:ascii="Arial"/>
          <w:color w:val="000000"/>
          <w:u w:val="single"/>
        </w:rPr>
        <w:t>finan</w:t>
      </w:r>
      <w:r>
        <w:rPr>
          <w:rFonts w:ascii="Arial" w:hAnsi="Arial" w:cs="Arial"/>
          <w:color w:val="000000"/>
          <w:spacing w:val="-2"/>
          <w:u w:val="single"/>
        </w:rPr>
        <w:t>č</w:t>
      </w:r>
      <w:r>
        <w:rPr>
          <w:rFonts w:ascii="Arial"/>
          <w:color w:val="000000"/>
          <w:spacing w:val="6"/>
          <w:u w:val="single"/>
        </w:rPr>
        <w:t>n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78"/>
          <w:u w:val="single"/>
        </w:rPr>
        <w:t xml:space="preserve"> </w:t>
      </w:r>
      <w:r>
        <w:rPr>
          <w:rFonts w:ascii="Arial"/>
          <w:color w:val="000000"/>
          <w:u w:val="single"/>
        </w:rPr>
        <w:t>povinnos</w:t>
      </w:r>
      <w:r>
        <w:rPr>
          <w:rFonts w:ascii="Arial" w:hAnsi="Arial" w:cs="Arial"/>
          <w:color w:val="000000"/>
          <w:spacing w:val="-1"/>
          <w:u w:val="single"/>
        </w:rPr>
        <w:t>tí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77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1"/>
        </w:rPr>
        <w:t>znamn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0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75"/>
        </w:rPr>
        <w:t xml:space="preserve"> </w:t>
      </w:r>
      <w:r>
        <w:rPr>
          <w:rFonts w:ascii="Arial" w:hAnsi="Arial" w:cs="Arial"/>
          <w:color w:val="000000"/>
        </w:rPr>
        <w:t>zá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zkov,</w:t>
      </w:r>
      <w:r>
        <w:rPr>
          <w:rFonts w:ascii="Arial"/>
          <w:color w:val="000000"/>
          <w:spacing w:val="74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1"/>
        </w:rPr>
        <w:t>to</w:t>
      </w:r>
    </w:p>
    <w:p w14:paraId="483C0019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celkovej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/>
          <w:color w:val="000000"/>
        </w:rPr>
        <w:t>sume</w:t>
      </w:r>
      <w:r>
        <w:rPr>
          <w:rFonts w:ascii="Arial"/>
          <w:color w:val="000000"/>
          <w:spacing w:val="66"/>
        </w:rPr>
        <w:t xml:space="preserve"> </w:t>
      </w:r>
      <w:r>
        <w:rPr>
          <w:rFonts w:ascii="Arial"/>
          <w:color w:val="000000"/>
          <w:spacing w:val="2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7"/>
        </w:rPr>
        <w:t xml:space="preserve"> </w:t>
      </w:r>
      <w:r>
        <w:rPr>
          <w:rFonts w:ascii="Arial"/>
          <w:color w:val="000000"/>
        </w:rPr>
        <w:t>finan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  <w:spacing w:val="2"/>
        </w:rPr>
        <w:t>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povinností</w:t>
      </w:r>
      <w:r>
        <w:rPr>
          <w:rFonts w:ascii="Arial"/>
          <w:color w:val="000000"/>
          <w:spacing w:val="63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25"/>
        </w:rPr>
        <w:t xml:space="preserve"> </w:t>
      </w:r>
      <w:r>
        <w:rPr>
          <w:rFonts w:ascii="Arial"/>
          <w:color w:val="000000"/>
          <w:spacing w:val="6"/>
        </w:rPr>
        <w:t>v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</w:rPr>
        <w:t>znamn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</w:rPr>
        <w:t>podmienen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ch</w:t>
      </w:r>
      <w:r>
        <w:rPr>
          <w:rFonts w:ascii="Arial"/>
          <w:color w:val="000000"/>
          <w:spacing w:val="19"/>
        </w:rPr>
        <w:t xml:space="preserve"> </w:t>
      </w:r>
      <w:r>
        <w:rPr>
          <w:rFonts w:ascii="Arial"/>
          <w:color w:val="000000"/>
          <w:spacing w:val="2"/>
        </w:rPr>
        <w:t>z</w:t>
      </w:r>
      <w:r>
        <w:rPr>
          <w:rFonts w:ascii="Arial" w:hAnsi="Arial" w:cs="Arial"/>
          <w:color w:val="000000"/>
          <w:spacing w:val="2"/>
        </w:rPr>
        <w:t>á</w:t>
      </w:r>
      <w:r>
        <w:rPr>
          <w:rFonts w:ascii="Arial"/>
          <w:color w:val="000000"/>
          <w:spacing w:val="-2"/>
        </w:rPr>
        <w:t>v</w:t>
      </w:r>
      <w:r>
        <w:rPr>
          <w:rFonts w:ascii="Arial" w:hAnsi="Arial" w:cs="Arial"/>
          <w:color w:val="000000"/>
          <w:spacing w:val="2"/>
        </w:rPr>
        <w:t>ä</w:t>
      </w:r>
      <w:r>
        <w:rPr>
          <w:rFonts w:ascii="Arial"/>
          <w:color w:val="000000"/>
        </w:rPr>
        <w:t>zkoch</w:t>
      </w:r>
    </w:p>
    <w:p w14:paraId="40DCAA3B" w14:textId="77777777" w:rsidR="008C0310" w:rsidRDefault="009E0CD9">
      <w:pPr>
        <w:framePr w:w="9573" w:wrap="auto" w:hAnchor="text" w:x="1161" w:y="6182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vo</w:t>
      </w:r>
      <w:r>
        <w:rPr>
          <w:rFonts w:ascii="Arial" w:hAnsi="Arial" w:cs="Arial"/>
          <w:color w:val="000000"/>
          <w:spacing w:val="2"/>
        </w:rPr>
        <w:t>č</w:t>
      </w:r>
      <w:r>
        <w:rPr>
          <w:rFonts w:ascii="Arial"/>
          <w:color w:val="000000"/>
        </w:rPr>
        <w:t>i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  <w:spacing w:val="2"/>
        </w:rPr>
        <w:t>dc</w:t>
      </w:r>
      <w:r>
        <w:rPr>
          <w:rFonts w:ascii="Arial" w:hAnsi="Arial" w:cs="Arial"/>
          <w:color w:val="000000"/>
          <w:spacing w:val="2"/>
        </w:rPr>
        <w:t>é</w:t>
      </w:r>
      <w:r>
        <w:rPr>
          <w:rFonts w:ascii="Arial"/>
          <w:color w:val="000000"/>
        </w:rPr>
        <w:t>rskej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</w:rPr>
        <w:t>tovnej</w:t>
      </w:r>
      <w:r>
        <w:rPr>
          <w:rFonts w:ascii="Arial"/>
          <w:color w:val="000000"/>
          <w:spacing w:val="30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5"/>
        </w:rPr>
        <w:t xml:space="preserve"> </w:t>
      </w:r>
      <w:r>
        <w:rPr>
          <w:rFonts w:ascii="Arial" w:hAnsi="Arial" w:cs="Arial"/>
          <w:color w:val="000000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31"/>
        </w:rPr>
        <w:t xml:space="preserve"> </w:t>
      </w:r>
      <w:r>
        <w:rPr>
          <w:rFonts w:ascii="Arial"/>
          <w:color w:val="000000"/>
        </w:rPr>
        <w:t>jednotke</w:t>
      </w:r>
      <w:r>
        <w:rPr>
          <w:rFonts w:ascii="Arial"/>
          <w:color w:val="000000"/>
          <w:spacing w:val="33"/>
        </w:rPr>
        <w:t xml:space="preserve"> </w:t>
      </w:r>
      <w:r>
        <w:rPr>
          <w:rFonts w:ascii="Arial"/>
          <w:color w:val="000000"/>
        </w:rPr>
        <w:t>s</w:t>
      </w:r>
      <w:r>
        <w:rPr>
          <w:rFonts w:ascii="Arial"/>
          <w:color w:val="000000"/>
          <w:spacing w:val="1"/>
        </w:rPr>
        <w:t xml:space="preserve"> podstatn</w:t>
      </w:r>
      <w:r>
        <w:rPr>
          <w:rFonts w:ascii="Arial" w:hAnsi="Arial" w:cs="Arial"/>
          <w:color w:val="000000"/>
          <w:spacing w:val="-2"/>
        </w:rPr>
        <w:t>ý</w:t>
      </w:r>
      <w:r>
        <w:rPr>
          <w:rFonts w:ascii="Arial"/>
          <w:color w:val="000000"/>
        </w:rPr>
        <w:t>m</w:t>
      </w:r>
      <w:r>
        <w:rPr>
          <w:rFonts w:ascii="Arial"/>
          <w:color w:val="000000"/>
          <w:spacing w:val="-5"/>
        </w:rPr>
        <w:t xml:space="preserve"> </w:t>
      </w:r>
      <w:r>
        <w:rPr>
          <w:rFonts w:ascii="Arial"/>
          <w:color w:val="000000"/>
        </w:rPr>
        <w:t>vplyvom: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6C7B6988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  <w:u w:val="single"/>
        </w:rPr>
      </w:pPr>
      <w:r>
        <w:rPr>
          <w:rFonts w:ascii="Arial"/>
          <w:color w:val="000000"/>
          <w:spacing w:val="2"/>
        </w:rPr>
        <w:t>d)</w:t>
      </w:r>
      <w:r>
        <w:rPr>
          <w:rFonts w:ascii="Arial"/>
          <w:color w:val="000000"/>
          <w:spacing w:val="-4"/>
        </w:rPr>
        <w:t xml:space="preserve"> </w:t>
      </w:r>
      <w:r>
        <w:rPr>
          <w:rFonts w:ascii="Arial"/>
          <w:color w:val="000000"/>
          <w:spacing w:val="1"/>
          <w:u w:val="single"/>
        </w:rPr>
        <w:t>opise</w:t>
      </w:r>
      <w:r>
        <w:rPr>
          <w:rFonts w:ascii="Arial"/>
          <w:color w:val="000000"/>
          <w:spacing w:val="52"/>
          <w:u w:val="single"/>
        </w:rPr>
        <w:t xml:space="preserve"> </w:t>
      </w:r>
      <w:r>
        <w:rPr>
          <w:rFonts w:ascii="Arial"/>
          <w:color w:val="000000"/>
          <w:spacing w:val="6"/>
          <w:u w:val="single"/>
        </w:rPr>
        <w:t>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u w:val="single"/>
        </w:rPr>
        <w:t>znamn</w:t>
      </w:r>
      <w:r>
        <w:rPr>
          <w:rFonts w:ascii="Arial" w:hAnsi="Arial" w:cs="Arial"/>
          <w:color w:val="000000"/>
          <w:spacing w:val="-2"/>
          <w:u w:val="single"/>
        </w:rPr>
        <w:t>ý</w:t>
      </w:r>
      <w:r>
        <w:rPr>
          <w:rFonts w:ascii="Arial"/>
          <w:color w:val="000000"/>
          <w:spacing w:val="2"/>
          <w:u w:val="single"/>
        </w:rPr>
        <w:t>ch</w:t>
      </w:r>
      <w:r>
        <w:rPr>
          <w:rFonts w:ascii="Arial"/>
          <w:color w:val="000000"/>
          <w:spacing w:val="51"/>
          <w:u w:val="single"/>
        </w:rPr>
        <w:t xml:space="preserve"> </w:t>
      </w:r>
      <w:r>
        <w:rPr>
          <w:rFonts w:ascii="Arial"/>
          <w:color w:val="000000"/>
          <w:spacing w:val="1"/>
          <w:u w:val="single"/>
        </w:rPr>
        <w:t>povi</w:t>
      </w:r>
      <w:r>
        <w:rPr>
          <w:rFonts w:ascii="Arial" w:hAnsi="Arial" w:cs="Arial"/>
          <w:color w:val="000000"/>
          <w:spacing w:val="-1"/>
          <w:u w:val="single"/>
        </w:rPr>
        <w:t>nností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 w:hAnsi="Arial" w:cs="Arial"/>
          <w:color w:val="000000"/>
          <w:spacing w:val="2"/>
        </w:rPr>
        <w:t>úč</w:t>
      </w:r>
      <w:r>
        <w:rPr>
          <w:rFonts w:ascii="Arial"/>
          <w:color w:val="000000"/>
          <w:spacing w:val="-1"/>
        </w:rPr>
        <w:t>tovnej</w:t>
      </w:r>
      <w:r>
        <w:rPr>
          <w:rFonts w:ascii="Arial"/>
          <w:color w:val="000000"/>
          <w:spacing w:val="55"/>
        </w:rPr>
        <w:t xml:space="preserve"> </w:t>
      </w:r>
      <w:r>
        <w:rPr>
          <w:rFonts w:ascii="Arial"/>
          <w:color w:val="000000"/>
        </w:rPr>
        <w:t>jednotky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/>
          <w:color w:val="000000"/>
          <w:spacing w:val="1"/>
        </w:rPr>
        <w:t>vypl</w:t>
      </w:r>
      <w:r>
        <w:rPr>
          <w:rFonts w:ascii="Arial" w:hAnsi="Arial" w:cs="Arial"/>
          <w:color w:val="000000"/>
          <w:spacing w:val="-6"/>
        </w:rPr>
        <w:t>ý</w:t>
      </w:r>
      <w:r>
        <w:rPr>
          <w:rFonts w:ascii="Arial"/>
          <w:color w:val="000000"/>
          <w:spacing w:val="2"/>
        </w:rPr>
        <w:t>va</w:t>
      </w:r>
      <w:r>
        <w:rPr>
          <w:rFonts w:ascii="Arial" w:hAnsi="Arial" w:cs="Arial"/>
          <w:color w:val="000000"/>
        </w:rPr>
        <w:t>júci</w:t>
      </w:r>
      <w:r>
        <w:rPr>
          <w:rFonts w:ascii="Arial"/>
          <w:color w:val="000000"/>
          <w:spacing w:val="-2"/>
        </w:rPr>
        <w:t>ch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u w:val="single"/>
        </w:rPr>
        <w:t>z</w:t>
      </w:r>
      <w:r>
        <w:rPr>
          <w:rFonts w:ascii="Arial"/>
          <w:color w:val="000000"/>
          <w:spacing w:val="9"/>
          <w:u w:val="single"/>
        </w:rPr>
        <w:t xml:space="preserve"> </w:t>
      </w:r>
      <w:r>
        <w:rPr>
          <w:rFonts w:ascii="Arial" w:hAnsi="Arial" w:cs="Arial"/>
          <w:color w:val="000000"/>
          <w:u w:val="single"/>
        </w:rPr>
        <w:t>dô</w:t>
      </w:r>
      <w:r>
        <w:rPr>
          <w:rFonts w:ascii="Arial"/>
          <w:color w:val="000000"/>
          <w:u w:val="single"/>
        </w:rPr>
        <w:t>chodkov</w:t>
      </w:r>
      <w:r>
        <w:rPr>
          <w:rFonts w:ascii="Arial" w:hAnsi="Arial" w:cs="Arial"/>
          <w:color w:val="000000"/>
          <w:spacing w:val="-6"/>
          <w:u w:val="single"/>
        </w:rPr>
        <w:t>ý</w:t>
      </w:r>
      <w:r>
        <w:rPr>
          <w:rFonts w:ascii="Arial"/>
          <w:color w:val="000000"/>
          <w:spacing w:val="-2"/>
          <w:u w:val="single"/>
        </w:rPr>
        <w:t>ch</w:t>
      </w:r>
      <w:r>
        <w:rPr>
          <w:rFonts w:ascii="Arial"/>
          <w:color w:val="000000"/>
          <w:spacing w:val="3"/>
          <w:u w:val="single"/>
        </w:rPr>
        <w:t xml:space="preserve"> </w:t>
      </w:r>
      <w:r>
        <w:rPr>
          <w:rFonts w:ascii="Arial"/>
          <w:color w:val="000000"/>
          <w:u w:val="single"/>
        </w:rPr>
        <w:t>programov</w:t>
      </w:r>
    </w:p>
    <w:p w14:paraId="558C66EA" w14:textId="77777777" w:rsidR="008C0310" w:rsidRDefault="009E0CD9">
      <w:pPr>
        <w:framePr w:w="9572" w:wrap="auto" w:hAnchor="text" w:x="1161" w:y="7194"/>
        <w:widowControl w:val="0"/>
        <w:autoSpaceDE w:val="0"/>
        <w:autoSpaceDN w:val="0"/>
        <w:spacing w:before="7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pre zamestnancov: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</w:rPr>
        <w:t>žiadne</w:t>
      </w:r>
    </w:p>
    <w:p w14:paraId="0654F70D" w14:textId="77777777" w:rsidR="008C0310" w:rsidRDefault="009E0CD9">
      <w:pPr>
        <w:framePr w:w="362" w:wrap="auto" w:hAnchor="text" w:x="1161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6</w:t>
      </w:r>
    </w:p>
    <w:p w14:paraId="0496719D" w14:textId="77777777" w:rsidR="008C0310" w:rsidRDefault="009E0CD9">
      <w:pPr>
        <w:framePr w:w="9443" w:wrap="auto" w:hAnchor="text" w:x="1284" w:y="7955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.</w:t>
      </w:r>
      <w:r>
        <w:rPr>
          <w:rFonts w:ascii="Arial"/>
          <w:color w:val="000000"/>
          <w:spacing w:val="62"/>
        </w:rPr>
        <w:t xml:space="preserve"> </w:t>
      </w:r>
      <w:r>
        <w:rPr>
          <w:rFonts w:ascii="Arial" w:hAnsi="Arial" w:cs="Arial"/>
          <w:color w:val="000000"/>
        </w:rPr>
        <w:t>Informácie</w:t>
      </w:r>
      <w:r>
        <w:rPr>
          <w:rFonts w:ascii="Arial"/>
          <w:color w:val="000000"/>
          <w:spacing w:val="60"/>
        </w:rPr>
        <w:t xml:space="preserve"> </w:t>
      </w: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</w:rPr>
        <w:t>udelení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</w:rPr>
        <w:t>výlučného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  <w:spacing w:val="-1"/>
        </w:rPr>
        <w:t>práva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/>
          <w:color w:val="000000"/>
        </w:rPr>
        <w:t>alebo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osobitného</w:t>
      </w:r>
      <w:r>
        <w:rPr>
          <w:rFonts w:ascii="Arial"/>
          <w:color w:val="000000"/>
          <w:spacing w:val="65"/>
        </w:rPr>
        <w:t xml:space="preserve"> </w:t>
      </w:r>
      <w:r>
        <w:rPr>
          <w:rFonts w:ascii="Arial" w:hAnsi="Arial" w:cs="Arial"/>
          <w:color w:val="000000"/>
        </w:rPr>
        <w:t>práva,</w:t>
      </w:r>
      <w:r>
        <w:rPr>
          <w:rFonts w:ascii="Arial"/>
          <w:color w:val="000000"/>
          <w:spacing w:val="61"/>
        </w:rPr>
        <w:t xml:space="preserve"> </w:t>
      </w:r>
      <w:r>
        <w:rPr>
          <w:rFonts w:ascii="Arial" w:hAnsi="Arial" w:cs="Arial"/>
          <w:color w:val="000000"/>
          <w:spacing w:val="1"/>
        </w:rPr>
        <w:t>ktorým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</w:rPr>
        <w:t>udelilo</w:t>
      </w:r>
      <w:r>
        <w:rPr>
          <w:rFonts w:ascii="Arial"/>
          <w:color w:val="000000"/>
          <w:spacing w:val="64"/>
        </w:rPr>
        <w:t xml:space="preserve"> </w:t>
      </w:r>
      <w:r>
        <w:rPr>
          <w:rFonts w:ascii="Arial" w:hAnsi="Arial" w:cs="Arial"/>
          <w:color w:val="000000"/>
        </w:rPr>
        <w:t>právo</w:t>
      </w:r>
    </w:p>
    <w:p w14:paraId="1A9136E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0" w:after="0" w:line="246" w:lineRule="exact"/>
        <w:jc w:val="left"/>
        <w:rPr>
          <w:rFonts w:ascii="Arial"/>
          <w:color w:val="000000"/>
        </w:rPr>
      </w:pPr>
      <w:r>
        <w:rPr>
          <w:rFonts w:ascii="Arial" w:hAnsi="Arial" w:cs="Arial"/>
          <w:color w:val="000000"/>
        </w:rPr>
        <w:t>poskytovať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služby</w:t>
      </w:r>
      <w:r>
        <w:rPr>
          <w:rFonts w:ascii="Arial"/>
          <w:b/>
          <w:color w:val="000000"/>
          <w:spacing w:val="100"/>
          <w:u w:val="single"/>
        </w:rPr>
        <w:t xml:space="preserve"> </w:t>
      </w:r>
      <w:r>
        <w:rPr>
          <w:rFonts w:ascii="Arial"/>
          <w:b/>
          <w:color w:val="000000"/>
          <w:spacing w:val="2"/>
          <w:u w:val="single"/>
        </w:rPr>
        <w:t>vo</w:t>
      </w:r>
      <w:r>
        <w:rPr>
          <w:rFonts w:ascii="Arial"/>
          <w:b/>
          <w:color w:val="000000"/>
          <w:spacing w:val="98"/>
          <w:u w:val="single"/>
        </w:rPr>
        <w:t xml:space="preserve"> </w:t>
      </w:r>
      <w:r>
        <w:rPr>
          <w:rFonts w:ascii="Arial"/>
          <w:b/>
          <w:color w:val="000000"/>
          <w:u w:val="single"/>
        </w:rPr>
        <w:t>verejnom</w:t>
      </w:r>
      <w:r>
        <w:rPr>
          <w:rFonts w:ascii="Arial"/>
          <w:b/>
          <w:color w:val="000000"/>
          <w:spacing w:val="103"/>
          <w:u w:val="single"/>
        </w:rPr>
        <w:t xml:space="preserve"> </w:t>
      </w:r>
      <w:r>
        <w:rPr>
          <w:rFonts w:ascii="Arial" w:hAnsi="Arial" w:cs="Arial"/>
          <w:b/>
          <w:color w:val="000000"/>
          <w:u w:val="single"/>
        </w:rPr>
        <w:t>záujme</w:t>
      </w:r>
      <w:r>
        <w:rPr>
          <w:rFonts w:ascii="Arial"/>
          <w:color w:val="000000"/>
        </w:rPr>
        <w:t>,</w:t>
      </w:r>
      <w:r>
        <w:rPr>
          <w:rFonts w:ascii="Arial"/>
          <w:color w:val="000000"/>
          <w:spacing w:val="101"/>
        </w:rPr>
        <w:t xml:space="preserve"> </w:t>
      </w:r>
      <w:r>
        <w:rPr>
          <w:rFonts w:ascii="Arial" w:hAnsi="Arial" w:cs="Arial"/>
          <w:color w:val="000000"/>
          <w:spacing w:val="1"/>
        </w:rPr>
        <w:t>pričom</w:t>
      </w:r>
      <w:r>
        <w:rPr>
          <w:rFonts w:ascii="Arial"/>
          <w:color w:val="000000"/>
          <w:spacing w:val="99"/>
        </w:rPr>
        <w:t xml:space="preserve"> </w:t>
      </w:r>
      <w:r>
        <w:rPr>
          <w:rFonts w:ascii="Arial"/>
          <w:color w:val="000000"/>
          <w:spacing w:val="2"/>
        </w:rPr>
        <w:t>sa</w:t>
      </w:r>
      <w:r>
        <w:rPr>
          <w:rFonts w:ascii="Arial"/>
          <w:color w:val="000000"/>
          <w:spacing w:val="98"/>
        </w:rPr>
        <w:t xml:space="preserve"> </w:t>
      </w:r>
      <w:r>
        <w:rPr>
          <w:rFonts w:ascii="Arial" w:hAnsi="Arial" w:cs="Arial"/>
          <w:color w:val="000000"/>
        </w:rPr>
        <w:t>uvádza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 w:hAnsi="Arial" w:cs="Arial"/>
          <w:color w:val="000000"/>
        </w:rPr>
        <w:t>náhrada</w:t>
      </w:r>
      <w:r>
        <w:rPr>
          <w:rFonts w:ascii="Arial"/>
          <w:color w:val="000000"/>
          <w:spacing w:val="104"/>
        </w:rPr>
        <w:t xml:space="preserve"> </w:t>
      </w:r>
      <w:r>
        <w:rPr>
          <w:rFonts w:ascii="Arial"/>
          <w:color w:val="000000"/>
          <w:spacing w:val="-2"/>
        </w:rPr>
        <w:t>za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  <w:spacing w:val="-2"/>
        </w:rPr>
        <w:t>túto</w:t>
      </w:r>
      <w:r>
        <w:rPr>
          <w:rFonts w:ascii="Arial"/>
          <w:color w:val="000000"/>
          <w:spacing w:val="106"/>
        </w:rPr>
        <w:t xml:space="preserve"> </w:t>
      </w:r>
      <w:r>
        <w:rPr>
          <w:rFonts w:ascii="Arial" w:hAnsi="Arial" w:cs="Arial"/>
          <w:color w:val="000000"/>
        </w:rPr>
        <w:t>činnosť</w:t>
      </w:r>
    </w:p>
    <w:p w14:paraId="4FF31AF9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v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akejkoľvek</w:t>
      </w:r>
      <w:r>
        <w:rPr>
          <w:rFonts w:ascii="Arial"/>
          <w:color w:val="000000"/>
          <w:spacing w:val="57"/>
        </w:rPr>
        <w:t xml:space="preserve"> </w:t>
      </w:r>
      <w:r>
        <w:rPr>
          <w:rFonts w:ascii="Arial"/>
          <w:color w:val="000000"/>
        </w:rPr>
        <w:t>forme,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  <w:spacing w:val="-2"/>
        </w:rPr>
        <w:t>ak</w:t>
      </w:r>
      <w:r>
        <w:rPr>
          <w:rFonts w:ascii="Arial"/>
          <w:color w:val="000000"/>
          <w:spacing w:val="59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zároveň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</w:rPr>
        <w:t>vykonávajú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2"/>
        </w:rPr>
        <w:t>aj</w:t>
      </w:r>
      <w:r>
        <w:rPr>
          <w:rFonts w:ascii="Arial"/>
          <w:color w:val="000000"/>
          <w:spacing w:val="52"/>
        </w:rPr>
        <w:t xml:space="preserve"> </w:t>
      </w:r>
      <w:r>
        <w:rPr>
          <w:rFonts w:ascii="Arial" w:hAnsi="Arial" w:cs="Arial"/>
          <w:color w:val="000000"/>
          <w:spacing w:val="-2"/>
        </w:rPr>
        <w:t>iné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 w:hAnsi="Arial" w:cs="Arial"/>
          <w:color w:val="000000"/>
        </w:rPr>
        <w:t>činnosti,</w:t>
      </w:r>
      <w:r>
        <w:rPr>
          <w:rFonts w:ascii="Arial"/>
          <w:color w:val="000000"/>
          <w:spacing w:val="54"/>
        </w:rPr>
        <w:t xml:space="preserve"> </w:t>
      </w:r>
      <w:r>
        <w:rPr>
          <w:rFonts w:ascii="Arial" w:hAnsi="Arial" w:cs="Arial"/>
          <w:color w:val="000000"/>
        </w:rPr>
        <w:t>uvádzajú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/>
          <w:color w:val="000000"/>
          <w:spacing w:val="-2"/>
        </w:rPr>
        <w:t>sa</w:t>
      </w:r>
      <w:r>
        <w:rPr>
          <w:rFonts w:ascii="Arial"/>
          <w:color w:val="000000"/>
          <w:spacing w:val="58"/>
        </w:rPr>
        <w:t xml:space="preserve"> </w:t>
      </w:r>
      <w:r>
        <w:rPr>
          <w:rFonts w:ascii="Arial"/>
          <w:color w:val="000000"/>
          <w:spacing w:val="-2"/>
        </w:rPr>
        <w:t>aj</w:t>
      </w:r>
      <w:r>
        <w:rPr>
          <w:rFonts w:ascii="Arial"/>
          <w:color w:val="000000"/>
          <w:spacing w:val="56"/>
        </w:rPr>
        <w:t xml:space="preserve"> </w:t>
      </w:r>
      <w:r>
        <w:rPr>
          <w:rFonts w:ascii="Arial" w:hAnsi="Arial" w:cs="Arial"/>
          <w:color w:val="000000"/>
        </w:rPr>
        <w:t>informácie</w:t>
      </w:r>
    </w:p>
    <w:p w14:paraId="3C5E9601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10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o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formách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prijatej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náhrady,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účtovných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zásadách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 w:hAnsi="Arial" w:cs="Arial"/>
          <w:color w:val="000000"/>
        </w:rPr>
        <w:t>použitých</w:t>
      </w:r>
      <w:r>
        <w:rPr>
          <w:rFonts w:ascii="Arial"/>
          <w:color w:val="000000"/>
          <w:spacing w:val="40"/>
        </w:rPr>
        <w:t xml:space="preserve"> </w:t>
      </w:r>
      <w:r>
        <w:rPr>
          <w:rFonts w:ascii="Arial"/>
          <w:color w:val="000000"/>
        </w:rPr>
        <w:t>pri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prideľovaní</w:t>
      </w:r>
      <w:r>
        <w:rPr>
          <w:rFonts w:ascii="Arial"/>
          <w:color w:val="000000"/>
          <w:spacing w:val="38"/>
        </w:rPr>
        <w:t xml:space="preserve"> </w:t>
      </w:r>
      <w:r>
        <w:rPr>
          <w:rFonts w:ascii="Arial" w:hAnsi="Arial" w:cs="Arial"/>
          <w:color w:val="000000"/>
        </w:rPr>
        <w:t>nákladov</w:t>
      </w:r>
    </w:p>
    <w:p w14:paraId="13AD6C26" w14:textId="77777777" w:rsidR="008C0310" w:rsidRDefault="009E0CD9">
      <w:pPr>
        <w:framePr w:w="9567" w:wrap="auto" w:hAnchor="text" w:x="1161" w:y="8207"/>
        <w:widowControl w:val="0"/>
        <w:autoSpaceDE w:val="0"/>
        <w:autoSpaceDN w:val="0"/>
        <w:spacing w:before="6" w:after="0" w:line="246" w:lineRule="exact"/>
        <w:jc w:val="left"/>
        <w:rPr>
          <w:rFonts w:ascii="Arial"/>
          <w:color w:val="000000"/>
        </w:rPr>
      </w:pPr>
      <w:r>
        <w:rPr>
          <w:rFonts w:ascii="Arial"/>
          <w:color w:val="000000"/>
        </w:rPr>
        <w:t>a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  <w:spacing w:val="1"/>
        </w:rPr>
        <w:t>výnosov,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 w:hAnsi="Arial" w:cs="Arial"/>
          <w:color w:val="000000"/>
        </w:rPr>
        <w:t>všetkých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/>
          <w:color w:val="000000"/>
        </w:rPr>
        <w:t>druhoch</w:t>
      </w:r>
      <w:r>
        <w:rPr>
          <w:rFonts w:ascii="Arial"/>
          <w:color w:val="000000"/>
          <w:spacing w:val="1"/>
        </w:rPr>
        <w:t xml:space="preserve"> </w:t>
      </w:r>
      <w:r>
        <w:rPr>
          <w:rFonts w:ascii="Arial" w:hAnsi="Arial" w:cs="Arial"/>
          <w:color w:val="000000"/>
        </w:rPr>
        <w:t>činnosti</w:t>
      </w:r>
      <w:r>
        <w:rPr>
          <w:rFonts w:ascii="Arial"/>
          <w:color w:val="000000"/>
          <w:spacing w:val="-2"/>
        </w:rPr>
        <w:t xml:space="preserve"> </w:t>
      </w:r>
      <w:r>
        <w:rPr>
          <w:rFonts w:ascii="Arial" w:hAnsi="Arial" w:cs="Arial"/>
          <w:color w:val="000000"/>
          <w:spacing w:val="1"/>
        </w:rPr>
        <w:t>účtovnej</w:t>
      </w:r>
      <w:r>
        <w:rPr>
          <w:rFonts w:ascii="Arial"/>
          <w:color w:val="000000"/>
          <w:spacing w:val="-3"/>
        </w:rPr>
        <w:t xml:space="preserve"> </w:t>
      </w:r>
      <w:r>
        <w:rPr>
          <w:rFonts w:ascii="Arial"/>
          <w:color w:val="000000"/>
        </w:rPr>
        <w:t>jednotky:</w:t>
      </w:r>
      <w:r>
        <w:rPr>
          <w:rFonts w:ascii="Arial"/>
          <w:color w:val="000000"/>
          <w:spacing w:val="3"/>
        </w:rPr>
        <w:t xml:space="preserve"> </w:t>
      </w:r>
      <w:r>
        <w:rPr>
          <w:rFonts w:ascii="Arial" w:hAnsi="Arial" w:cs="Arial"/>
          <w:color w:val="000000"/>
          <w:spacing w:val="-1"/>
        </w:rPr>
        <w:t>žiadne</w:t>
      </w:r>
    </w:p>
    <w:p w14:paraId="7F1AA1BA" w14:textId="77777777" w:rsidR="008C0310" w:rsidRDefault="009E0CD9">
      <w:pPr>
        <w:framePr w:w="1033" w:wrap="auto" w:hAnchor="text" w:x="9699" w:y="1600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Strana</w:t>
      </w:r>
      <w:r>
        <w:rPr>
          <w:rFonts w:ascii="Times New Roman"/>
          <w:color w:val="000000"/>
          <w:spacing w:val="3"/>
          <w:sz w:val="24"/>
        </w:rPr>
        <w:t xml:space="preserve"> </w:t>
      </w:r>
      <w:r>
        <w:rPr>
          <w:rFonts w:ascii="Times New Roman"/>
          <w:color w:val="000000"/>
          <w:sz w:val="24"/>
        </w:rPr>
        <w:t>3</w:t>
      </w:r>
    </w:p>
    <w:p w14:paraId="3BBB580D" w14:textId="37DC1EB0" w:rsidR="008C0310" w:rsidRDefault="00AD168F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11AF77D3" wp14:editId="1E09A48A">
            <wp:simplePos x="0" y="0"/>
            <wp:positionH relativeFrom="page">
              <wp:posOffset>1085215</wp:posOffset>
            </wp:positionH>
            <wp:positionV relativeFrom="page">
              <wp:posOffset>497840</wp:posOffset>
            </wp:positionV>
            <wp:extent cx="1649095" cy="198755"/>
            <wp:effectExtent l="0" t="0" r="8255" b="0"/>
            <wp:wrapNone/>
            <wp:docPr id="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49095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2096" behindDoc="1" locked="0" layoutInCell="1" allowOverlap="1" wp14:anchorId="13949B11" wp14:editId="0DD77755">
            <wp:simplePos x="0" y="0"/>
            <wp:positionH relativeFrom="page">
              <wp:posOffset>3714750</wp:posOffset>
            </wp:positionH>
            <wp:positionV relativeFrom="page">
              <wp:posOffset>497840</wp:posOffset>
            </wp:positionV>
            <wp:extent cx="1211580" cy="198755"/>
            <wp:effectExtent l="0" t="0" r="7620" b="0"/>
            <wp:wrapNone/>
            <wp:docPr id="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158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1072" behindDoc="1" locked="0" layoutInCell="1" allowOverlap="1" wp14:anchorId="470DA49B" wp14:editId="30AD926F">
            <wp:simplePos x="0" y="0"/>
            <wp:positionH relativeFrom="page">
              <wp:posOffset>4939665</wp:posOffset>
            </wp:positionH>
            <wp:positionV relativeFrom="page">
              <wp:posOffset>497840</wp:posOffset>
            </wp:positionV>
            <wp:extent cx="1168400" cy="198755"/>
            <wp:effectExtent l="0" t="0" r="0" b="0"/>
            <wp:wrapNone/>
            <wp:docPr id="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8400" cy="1987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0048" behindDoc="1" locked="0" layoutInCell="1" allowOverlap="1" wp14:anchorId="7170A872" wp14:editId="050DF132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8C0310">
      <w:pgSz w:w="11900" w:h="1686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1" w:fontKey="{A2CC0523-E481-4FB1-915C-05FB17CA57C1}"/>
    <w:embedBold r:id="rId2" w:fontKey="{DF5AFAD1-4654-4DB2-85EF-42B5FA9BA3C4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A5AFD51D-BE93-4434-B862-A17D2B9920EB}"/>
    <w:embedBold r:id="rId4" w:fontKey="{4EDE0D00-E841-4B1A-AF68-9F2A454673D6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5DBF103A-BC16-46B8-BC10-498EB6E26F2A}"/>
    <w:embedBold r:id="rId6" w:fontKey="{83AB830C-C3B4-4BF7-8B09-F83D401041C5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7" w:fontKey="{619C1CF7-9E91-4B5F-A446-5EF07A84202F}"/>
    <w:embedBold r:id="rId8" w:fontKey="{A01DEFFA-83AC-43E2-85FA-380ADD40864E}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  <w:embedRegular r:id="rId9" w:fontKey="{0A538960-207A-4BCA-9003-58D6D26887F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338A4"/>
    <w:rsid w:val="003D7E96"/>
    <w:rsid w:val="006157BC"/>
    <w:rsid w:val="00622E22"/>
    <w:rsid w:val="008B6114"/>
    <w:rsid w:val="008C0310"/>
    <w:rsid w:val="009B06C7"/>
    <w:rsid w:val="009E0CD9"/>
    <w:rsid w:val="00A54FA9"/>
    <w:rsid w:val="00AD168F"/>
    <w:rsid w:val="00B06B85"/>
    <w:rsid w:val="00BA5B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E0486B"/>
  <w15:docId w15:val="{BA4353EF-B3EC-437F-9009-1FE8C203AE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3</Pages>
  <Words>1083</Words>
  <Characters>6177</Characters>
  <Application>Microsoft Office Word</Application>
  <DocSecurity>0</DocSecurity>
  <Lines>51</Lines>
  <Paragraphs>14</Paragraphs>
  <ScaleCrop>false</ScaleCrop>
  <HeadingPairs>
    <vt:vector size="2" baseType="variant">
      <vt:variant>
        <vt:lpstr>Caption</vt:lpstr>
      </vt:variant>
      <vt:variant>
        <vt:i4>1</vt:i4>
      </vt:variant>
    </vt:vector>
  </HeadingPairs>
  <TitlesOfParts>
    <vt:vector size="1" baseType="lpstr">
      <vt:lpstr/>
    </vt:vector>
  </TitlesOfParts>
  <Company>Aspose</Company>
  <LinksUpToDate>false</LinksUpToDate>
  <CharactersWithSpaces>7246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Euro - gsm</cp:lastModifiedBy>
  <cp:revision>8</cp:revision>
  <dcterms:created xsi:type="dcterms:W3CDTF">2023-10-25T21:09:00Z</dcterms:created>
  <dcterms:modified xsi:type="dcterms:W3CDTF">2023-10-29T20:48:00Z</dcterms:modified>
</cp:coreProperties>
</file>