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9C70E1" w14:textId="4AFC3E33" w:rsidR="00EB6A65" w:rsidRDefault="00F80FAB">
      <w:r>
        <w:t>V</w:t>
      </w:r>
      <w:r w:rsidR="000B5E42">
        <w:t xml:space="preserve"> </w:t>
      </w:r>
      <w:r>
        <w:t>účtovnom období 2021 roku nebol žiaden pohyb na účtoch a príjmoch</w:t>
      </w:r>
    </w:p>
    <w:sectPr w:rsidR="00EB6A65" w:rsidSect="005B79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3B61"/>
    <w:rsid w:val="000B5E42"/>
    <w:rsid w:val="0047623E"/>
    <w:rsid w:val="005B79D7"/>
    <w:rsid w:val="00A23B61"/>
    <w:rsid w:val="00EB6A65"/>
    <w:rsid w:val="00F80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F75401"/>
  <w15:chartTrackingRefBased/>
  <w15:docId w15:val="{FB8EB6D3-2420-4B88-8F98-0563714F74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58</Characters>
  <Application>Microsoft Office Word</Application>
  <DocSecurity>0</DocSecurity>
  <Lines>1</Lines>
  <Paragraphs>1</Paragraphs>
  <ScaleCrop>false</ScaleCrop>
  <Company/>
  <LinksUpToDate>false</LinksUpToDate>
  <CharactersWithSpaces>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Rolf Thielbörger</dc:creator>
  <cp:keywords/>
  <dc:description/>
  <cp:lastModifiedBy>Rolf Thielbörger</cp:lastModifiedBy>
  <cp:revision>3</cp:revision>
  <dcterms:created xsi:type="dcterms:W3CDTF">2023-08-30T11:48:00Z</dcterms:created>
  <dcterms:modified xsi:type="dcterms:W3CDTF">2023-08-30T11:48:00Z</dcterms:modified>
</cp:coreProperties>
</file>