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D0B54" w:rsidRPr="00442C23" w:rsidRDefault="000D0B54" w:rsidP="000D0B54">
      <w:pPr>
        <w:jc w:val="center"/>
        <w:rPr>
          <w:rFonts w:ascii="Times New Roman" w:hAnsi="Times New Roman"/>
          <w:b/>
          <w:sz w:val="40"/>
          <w:szCs w:val="40"/>
        </w:rPr>
      </w:pPr>
    </w:p>
    <w:p w:rsidR="000D0B54" w:rsidRPr="00442C23" w:rsidRDefault="000D0B54" w:rsidP="000D0B54">
      <w:pPr>
        <w:jc w:val="center"/>
        <w:rPr>
          <w:rFonts w:ascii="Times New Roman" w:hAnsi="Times New Roman"/>
          <w:b/>
          <w:sz w:val="40"/>
          <w:szCs w:val="40"/>
        </w:rPr>
      </w:pPr>
    </w:p>
    <w:p w:rsidR="000D0B54" w:rsidRPr="00442C23" w:rsidRDefault="000D0B54" w:rsidP="000D0B54">
      <w:pPr>
        <w:jc w:val="center"/>
        <w:rPr>
          <w:rFonts w:ascii="Times New Roman" w:hAnsi="Times New Roman"/>
          <w:b/>
          <w:sz w:val="40"/>
          <w:szCs w:val="40"/>
        </w:rPr>
      </w:pPr>
    </w:p>
    <w:p w:rsidR="000D0B54" w:rsidRPr="00442C23" w:rsidRDefault="000D0B54" w:rsidP="000D0B54">
      <w:pPr>
        <w:rPr>
          <w:rFonts w:ascii="Times New Roman" w:hAnsi="Times New Roman"/>
          <w:b/>
          <w:sz w:val="40"/>
          <w:szCs w:val="40"/>
        </w:rPr>
      </w:pPr>
    </w:p>
    <w:p w:rsidR="000D0B54" w:rsidRPr="00442C23" w:rsidRDefault="00E92F1D" w:rsidP="000D0B54">
      <w:pPr>
        <w:jc w:val="center"/>
        <w:rPr>
          <w:rFonts w:ascii="Times New Roman" w:hAnsi="Times New Roman"/>
          <w:b/>
          <w:sz w:val="40"/>
          <w:szCs w:val="40"/>
        </w:rPr>
      </w:pPr>
      <w:r w:rsidRPr="00442C23">
        <w:rPr>
          <w:rFonts w:ascii="Times New Roman" w:hAnsi="Times New Roman"/>
          <w:sz w:val="32"/>
          <w:szCs w:val="32"/>
        </w:rPr>
        <w:fldChar w:fldCharType="begin"/>
      </w:r>
      <w:r w:rsidR="000D0B54" w:rsidRPr="00442C23">
        <w:rPr>
          <w:rFonts w:ascii="Times New Roman" w:hAnsi="Times New Roman"/>
          <w:sz w:val="32"/>
          <w:szCs w:val="32"/>
        </w:rPr>
        <w:instrText xml:space="preserve"> INCLUDEPICTURE "http://www.e-obce.sk/erb/2853.gif" \* MERGEFORMATINET </w:instrText>
      </w:r>
      <w:r w:rsidRPr="00442C23">
        <w:rPr>
          <w:rFonts w:ascii="Times New Roman" w:hAnsi="Times New Roman"/>
          <w:sz w:val="32"/>
          <w:szCs w:val="32"/>
        </w:rPr>
        <w:fldChar w:fldCharType="separate"/>
      </w:r>
      <w:r w:rsidRPr="00442C23">
        <w:rPr>
          <w:rFonts w:ascii="Times New Roman" w:hAnsi="Times New Roman"/>
          <w:sz w:val="32"/>
          <w:szCs w:val="32"/>
        </w:rPr>
        <w:fldChar w:fldCharType="begin"/>
      </w:r>
      <w:r w:rsidR="000D0B54" w:rsidRPr="00442C23">
        <w:rPr>
          <w:rFonts w:ascii="Times New Roman" w:hAnsi="Times New Roman"/>
          <w:sz w:val="32"/>
          <w:szCs w:val="32"/>
        </w:rPr>
        <w:instrText xml:space="preserve"> INCLUDEPICTURE  "http://www.e-obce.sk/erb/2853.gif" \* MERGEFORMATINET </w:instrText>
      </w:r>
      <w:r w:rsidRPr="00442C23">
        <w:rPr>
          <w:rFonts w:ascii="Times New Roman" w:hAnsi="Times New Roman"/>
          <w:sz w:val="32"/>
          <w:szCs w:val="32"/>
        </w:rPr>
        <w:fldChar w:fldCharType="separate"/>
      </w:r>
      <w:r w:rsidRPr="00442C23">
        <w:rPr>
          <w:rFonts w:ascii="Times New Roman" w:hAnsi="Times New Roman"/>
          <w:sz w:val="32"/>
          <w:szCs w:val="32"/>
        </w:rPr>
        <w:fldChar w:fldCharType="begin"/>
      </w:r>
      <w:r w:rsidR="000D0B54" w:rsidRPr="00442C23">
        <w:rPr>
          <w:rFonts w:ascii="Times New Roman" w:hAnsi="Times New Roman"/>
          <w:sz w:val="32"/>
          <w:szCs w:val="32"/>
        </w:rPr>
        <w:instrText xml:space="preserve"> INCLUDEPICTURE  "http://www.e-obce.sk/erb/2853.gif" \* MERGEFORMATINET </w:instrText>
      </w:r>
      <w:r w:rsidRPr="00442C23">
        <w:rPr>
          <w:rFonts w:ascii="Times New Roman" w:hAnsi="Times New Roman"/>
          <w:sz w:val="32"/>
          <w:szCs w:val="32"/>
        </w:rPr>
        <w:fldChar w:fldCharType="separate"/>
      </w:r>
      <w:r w:rsidRPr="00442C23">
        <w:rPr>
          <w:rFonts w:ascii="Times New Roman" w:hAnsi="Times New Roman"/>
          <w:sz w:val="32"/>
          <w:szCs w:val="32"/>
        </w:rPr>
        <w:fldChar w:fldCharType="begin"/>
      </w:r>
      <w:r w:rsidR="000D0B54" w:rsidRPr="00442C23">
        <w:rPr>
          <w:rFonts w:ascii="Times New Roman" w:hAnsi="Times New Roman"/>
          <w:sz w:val="32"/>
          <w:szCs w:val="32"/>
        </w:rPr>
        <w:instrText xml:space="preserve"> INCLUDEPICTURE  "http://www.e-obce.sk/erb/2853.gif" \* MERGEFORMATINET </w:instrText>
      </w:r>
      <w:r w:rsidRPr="00442C23">
        <w:rPr>
          <w:rFonts w:ascii="Times New Roman" w:hAnsi="Times New Roman"/>
          <w:sz w:val="32"/>
          <w:szCs w:val="32"/>
        </w:rPr>
        <w:fldChar w:fldCharType="separate"/>
      </w:r>
      <w:r w:rsidRPr="00442C23">
        <w:rPr>
          <w:rFonts w:ascii="Times New Roman" w:hAnsi="Times New Roman"/>
          <w:sz w:val="32"/>
          <w:szCs w:val="32"/>
        </w:rPr>
        <w:fldChar w:fldCharType="begin"/>
      </w:r>
      <w:r w:rsidR="000D0B54" w:rsidRPr="00442C23">
        <w:rPr>
          <w:rFonts w:ascii="Times New Roman" w:hAnsi="Times New Roman"/>
          <w:sz w:val="32"/>
          <w:szCs w:val="32"/>
        </w:rPr>
        <w:instrText xml:space="preserve"> INCLUDEPICTURE  "http://www.e-obce.sk/erb/2853.gif" \* MERGEFORMATINET </w:instrText>
      </w:r>
      <w:r w:rsidRPr="00442C23">
        <w:rPr>
          <w:rFonts w:ascii="Times New Roman" w:hAnsi="Times New Roman"/>
          <w:sz w:val="32"/>
          <w:szCs w:val="32"/>
        </w:rPr>
        <w:fldChar w:fldCharType="separate"/>
      </w:r>
      <w:r w:rsidRPr="00442C23">
        <w:rPr>
          <w:rFonts w:ascii="Times New Roman" w:hAnsi="Times New Roman"/>
          <w:sz w:val="32"/>
          <w:szCs w:val="32"/>
        </w:rPr>
        <w:fldChar w:fldCharType="begin"/>
      </w:r>
      <w:r w:rsidR="000D0B54" w:rsidRPr="00442C23">
        <w:rPr>
          <w:rFonts w:ascii="Times New Roman" w:hAnsi="Times New Roman"/>
          <w:sz w:val="32"/>
          <w:szCs w:val="32"/>
        </w:rPr>
        <w:instrText xml:space="preserve"> INCLUDEPICTURE  "http://www.e-obce.sk/erb/2853.gif" \* MERGEFORMATINET </w:instrText>
      </w:r>
      <w:r w:rsidRPr="00442C23">
        <w:rPr>
          <w:rFonts w:ascii="Times New Roman" w:hAnsi="Times New Roman"/>
          <w:sz w:val="32"/>
          <w:szCs w:val="32"/>
        </w:rPr>
        <w:fldChar w:fldCharType="separate"/>
      </w:r>
      <w:r w:rsidRPr="00442C23">
        <w:rPr>
          <w:rFonts w:ascii="Times New Roman" w:hAnsi="Times New Roman"/>
          <w:sz w:val="32"/>
          <w:szCs w:val="32"/>
        </w:rPr>
        <w:fldChar w:fldCharType="begin"/>
      </w:r>
      <w:r w:rsidR="000D0B54" w:rsidRPr="00442C23">
        <w:rPr>
          <w:rFonts w:ascii="Times New Roman" w:hAnsi="Times New Roman"/>
          <w:sz w:val="32"/>
          <w:szCs w:val="32"/>
        </w:rPr>
        <w:instrText xml:space="preserve"> INCLUDEPICTURE  "http://www.e-obce.sk/erb/2853.gif" \* MERGEFORMATINET </w:instrText>
      </w:r>
      <w:r w:rsidRPr="00442C23">
        <w:rPr>
          <w:rFonts w:ascii="Times New Roman" w:hAnsi="Times New Roman"/>
          <w:sz w:val="32"/>
          <w:szCs w:val="32"/>
        </w:rPr>
        <w:fldChar w:fldCharType="separate"/>
      </w:r>
      <w:r w:rsidRPr="00442C23">
        <w:rPr>
          <w:rFonts w:ascii="Times New Roman" w:hAnsi="Times New Roman"/>
          <w:sz w:val="32"/>
          <w:szCs w:val="32"/>
        </w:rPr>
        <w:fldChar w:fldCharType="begin"/>
      </w:r>
      <w:r w:rsidR="000D0B54" w:rsidRPr="00442C23">
        <w:rPr>
          <w:rFonts w:ascii="Times New Roman" w:hAnsi="Times New Roman"/>
          <w:sz w:val="32"/>
          <w:szCs w:val="32"/>
        </w:rPr>
        <w:instrText xml:space="preserve"> INCLUDEPICTURE  "http://www.e-obce.sk/erb/2853.gif" \* MERGEFORMATINET </w:instrText>
      </w:r>
      <w:r w:rsidRPr="00442C23">
        <w:rPr>
          <w:rFonts w:ascii="Times New Roman" w:hAnsi="Times New Roman"/>
          <w:sz w:val="32"/>
          <w:szCs w:val="32"/>
        </w:rPr>
        <w:fldChar w:fldCharType="separate"/>
      </w:r>
      <w:r w:rsidRPr="00442C23">
        <w:rPr>
          <w:rFonts w:ascii="Times New Roman" w:hAnsi="Times New Roman"/>
          <w:sz w:val="32"/>
          <w:szCs w:val="32"/>
        </w:rPr>
        <w:fldChar w:fldCharType="begin"/>
      </w:r>
      <w:r w:rsidR="000D0B54" w:rsidRPr="00442C23">
        <w:rPr>
          <w:rFonts w:ascii="Times New Roman" w:hAnsi="Times New Roman"/>
          <w:sz w:val="32"/>
          <w:szCs w:val="32"/>
        </w:rPr>
        <w:instrText xml:space="preserve"> INCLUDEPICTURE  "http://www.e-obce.sk/erb/2853.gif" \* MERGEFORMATINET </w:instrText>
      </w:r>
      <w:r w:rsidRPr="00442C23">
        <w:rPr>
          <w:rFonts w:ascii="Times New Roman" w:hAnsi="Times New Roman"/>
          <w:sz w:val="32"/>
          <w:szCs w:val="32"/>
        </w:rPr>
        <w:fldChar w:fldCharType="separate"/>
      </w:r>
      <w:r w:rsidRPr="00442C23">
        <w:rPr>
          <w:rFonts w:ascii="Times New Roman" w:hAnsi="Times New Roman"/>
          <w:sz w:val="32"/>
          <w:szCs w:val="32"/>
        </w:rPr>
        <w:fldChar w:fldCharType="begin"/>
      </w:r>
      <w:r w:rsidR="000D0B54" w:rsidRPr="00442C23">
        <w:rPr>
          <w:rFonts w:ascii="Times New Roman" w:hAnsi="Times New Roman"/>
          <w:sz w:val="32"/>
          <w:szCs w:val="32"/>
        </w:rPr>
        <w:instrText xml:space="preserve"> INCLUDEPICTURE  "http://www.e-obce.sk/erb/2853.gif" \* MERGEFORMATINET </w:instrText>
      </w:r>
      <w:r w:rsidRPr="00442C23">
        <w:rPr>
          <w:rFonts w:ascii="Times New Roman" w:hAnsi="Times New Roman"/>
          <w:sz w:val="32"/>
          <w:szCs w:val="32"/>
        </w:rPr>
        <w:fldChar w:fldCharType="separate"/>
      </w:r>
      <w:r w:rsidRPr="00442C23">
        <w:rPr>
          <w:rFonts w:ascii="Times New Roman" w:hAnsi="Times New Roman"/>
          <w:sz w:val="32"/>
          <w:szCs w:val="32"/>
        </w:rPr>
        <w:fldChar w:fldCharType="begin"/>
      </w:r>
      <w:r w:rsidR="000D0B54" w:rsidRPr="00442C23">
        <w:rPr>
          <w:rFonts w:ascii="Times New Roman" w:hAnsi="Times New Roman"/>
          <w:sz w:val="32"/>
          <w:szCs w:val="32"/>
        </w:rPr>
        <w:instrText xml:space="preserve"> INCLUDEPICTURE  "http://www.e-obce.sk/erb/2853.gif" \* MERGEFORMATINET </w:instrText>
      </w:r>
      <w:r w:rsidRPr="00442C23">
        <w:rPr>
          <w:rFonts w:ascii="Times New Roman" w:hAnsi="Times New Roman"/>
          <w:sz w:val="32"/>
          <w:szCs w:val="32"/>
        </w:rPr>
        <w:fldChar w:fldCharType="separate"/>
      </w:r>
      <w:r w:rsidRPr="00442C23">
        <w:rPr>
          <w:rFonts w:ascii="Times New Roman" w:hAnsi="Times New Roman"/>
          <w:sz w:val="32"/>
          <w:szCs w:val="32"/>
        </w:rPr>
        <w:fldChar w:fldCharType="begin"/>
      </w:r>
      <w:r w:rsidR="00AC1380" w:rsidRPr="00442C23">
        <w:rPr>
          <w:rFonts w:ascii="Times New Roman" w:hAnsi="Times New Roman"/>
          <w:sz w:val="32"/>
          <w:szCs w:val="32"/>
        </w:rPr>
        <w:instrText xml:space="preserve"> INCLUDEPICTURE  "http://www.e-obce.sk/erb/2853.gif" \* MERGEFORMATINET </w:instrText>
      </w:r>
      <w:r w:rsidRPr="00442C23">
        <w:rPr>
          <w:rFonts w:ascii="Times New Roman" w:hAnsi="Times New Roman"/>
          <w:sz w:val="32"/>
          <w:szCs w:val="32"/>
        </w:rPr>
        <w:fldChar w:fldCharType="separate"/>
      </w:r>
      <w:r w:rsidRPr="00442C23">
        <w:rPr>
          <w:rFonts w:ascii="Times New Roman" w:hAnsi="Times New Roman"/>
          <w:sz w:val="32"/>
          <w:szCs w:val="32"/>
        </w:rPr>
        <w:fldChar w:fldCharType="begin"/>
      </w:r>
      <w:r w:rsidR="009B5F25" w:rsidRPr="00442C23">
        <w:rPr>
          <w:rFonts w:ascii="Times New Roman" w:hAnsi="Times New Roman"/>
          <w:sz w:val="32"/>
          <w:szCs w:val="32"/>
        </w:rPr>
        <w:instrText xml:space="preserve"> INCLUDEPICTURE  "http://www.e-obce.sk/erb/2853.gif" \* MERGEFORMATINET </w:instrText>
      </w:r>
      <w:r w:rsidRPr="00442C23">
        <w:rPr>
          <w:rFonts w:ascii="Times New Roman" w:hAnsi="Times New Roman"/>
          <w:sz w:val="32"/>
          <w:szCs w:val="32"/>
        </w:rPr>
        <w:fldChar w:fldCharType="separate"/>
      </w:r>
      <w:r w:rsidRPr="00442C23">
        <w:rPr>
          <w:rFonts w:ascii="Times New Roman" w:hAnsi="Times New Roman"/>
          <w:sz w:val="32"/>
          <w:szCs w:val="32"/>
        </w:rPr>
        <w:fldChar w:fldCharType="begin"/>
      </w:r>
      <w:r w:rsidR="00062071" w:rsidRPr="00442C23">
        <w:rPr>
          <w:rFonts w:ascii="Times New Roman" w:hAnsi="Times New Roman"/>
          <w:sz w:val="32"/>
          <w:szCs w:val="32"/>
        </w:rPr>
        <w:instrText xml:space="preserve"> INCLUDEPICTURE  "http://www.e-obce.sk/erb/2853.gif" \* MERGEFORMATINET </w:instrText>
      </w:r>
      <w:r w:rsidRPr="00442C23">
        <w:rPr>
          <w:rFonts w:ascii="Times New Roman" w:hAnsi="Times New Roman"/>
          <w:sz w:val="32"/>
          <w:szCs w:val="32"/>
        </w:rPr>
        <w:fldChar w:fldCharType="separate"/>
      </w:r>
      <w:r w:rsidRPr="00442C23">
        <w:rPr>
          <w:rFonts w:ascii="Times New Roman" w:hAnsi="Times New Roman"/>
          <w:sz w:val="32"/>
          <w:szCs w:val="32"/>
        </w:rPr>
        <w:fldChar w:fldCharType="begin"/>
      </w:r>
      <w:r w:rsidR="000F5163" w:rsidRPr="00442C23">
        <w:rPr>
          <w:rFonts w:ascii="Times New Roman" w:hAnsi="Times New Roman"/>
          <w:sz w:val="32"/>
          <w:szCs w:val="32"/>
        </w:rPr>
        <w:instrText xml:space="preserve"> INCLUDEPICTURE  "http://www.e-obce.sk/erb/2853.gif" \* MERGEFORMATINET </w:instrText>
      </w:r>
      <w:r w:rsidRPr="00442C23">
        <w:rPr>
          <w:rFonts w:ascii="Times New Roman" w:hAnsi="Times New Roman"/>
          <w:sz w:val="32"/>
          <w:szCs w:val="32"/>
        </w:rPr>
        <w:fldChar w:fldCharType="separate"/>
      </w:r>
      <w:r w:rsidRPr="00442C23">
        <w:rPr>
          <w:rFonts w:ascii="Times New Roman" w:hAnsi="Times New Roman"/>
          <w:sz w:val="32"/>
          <w:szCs w:val="32"/>
        </w:rPr>
        <w:fldChar w:fldCharType="begin"/>
      </w:r>
      <w:r w:rsidR="007316DB" w:rsidRPr="00442C23">
        <w:rPr>
          <w:rFonts w:ascii="Times New Roman" w:hAnsi="Times New Roman"/>
          <w:sz w:val="32"/>
          <w:szCs w:val="32"/>
        </w:rPr>
        <w:instrText xml:space="preserve"> INCLUDEPICTURE  "http://www.e-obce.sk/erb/2853.gif" \* MERGEFORMATINET </w:instrText>
      </w:r>
      <w:r w:rsidRPr="00442C23">
        <w:rPr>
          <w:rFonts w:ascii="Times New Roman" w:hAnsi="Times New Roman"/>
          <w:sz w:val="32"/>
          <w:szCs w:val="32"/>
        </w:rPr>
        <w:fldChar w:fldCharType="separate"/>
      </w:r>
      <w:r w:rsidRPr="00442C23">
        <w:rPr>
          <w:rFonts w:ascii="Times New Roman" w:hAnsi="Times New Roman"/>
          <w:sz w:val="32"/>
          <w:szCs w:val="32"/>
        </w:rPr>
        <w:fldChar w:fldCharType="begin"/>
      </w:r>
      <w:r w:rsidR="00306BEC" w:rsidRPr="00442C23">
        <w:rPr>
          <w:rFonts w:ascii="Times New Roman" w:hAnsi="Times New Roman"/>
          <w:sz w:val="32"/>
          <w:szCs w:val="32"/>
        </w:rPr>
        <w:instrText xml:space="preserve"> INCLUDEPICTURE  "http://www.e-obce.sk/erb/2853.gif" \* MERGEFORMATINET </w:instrText>
      </w:r>
      <w:r w:rsidRPr="00442C23">
        <w:rPr>
          <w:rFonts w:ascii="Times New Roman" w:hAnsi="Times New Roman"/>
          <w:sz w:val="32"/>
          <w:szCs w:val="32"/>
        </w:rPr>
        <w:fldChar w:fldCharType="separate"/>
      </w:r>
      <w:r w:rsidRPr="00442C23">
        <w:rPr>
          <w:rFonts w:ascii="Times New Roman" w:hAnsi="Times New Roman"/>
          <w:sz w:val="32"/>
          <w:szCs w:val="32"/>
        </w:rPr>
        <w:fldChar w:fldCharType="begin"/>
      </w:r>
      <w:r w:rsidR="004E3390" w:rsidRPr="00442C23">
        <w:rPr>
          <w:rFonts w:ascii="Times New Roman" w:hAnsi="Times New Roman"/>
          <w:sz w:val="32"/>
          <w:szCs w:val="32"/>
        </w:rPr>
        <w:instrText xml:space="preserve"> INCLUDEPICTURE  "http://www.e-obce.sk/erb/2853.gif" \* MERGEFORMATINET </w:instrText>
      </w:r>
      <w:r w:rsidRPr="00442C23">
        <w:rPr>
          <w:rFonts w:ascii="Times New Roman" w:hAnsi="Times New Roman"/>
          <w:sz w:val="32"/>
          <w:szCs w:val="32"/>
        </w:rPr>
        <w:fldChar w:fldCharType="separate"/>
      </w:r>
      <w:r w:rsidRPr="00442C23">
        <w:rPr>
          <w:rFonts w:ascii="Times New Roman" w:hAnsi="Times New Roman"/>
          <w:sz w:val="32"/>
          <w:szCs w:val="32"/>
        </w:rPr>
        <w:fldChar w:fldCharType="begin"/>
      </w:r>
      <w:r w:rsidR="008F5E42" w:rsidRPr="00442C23">
        <w:rPr>
          <w:rFonts w:ascii="Times New Roman" w:hAnsi="Times New Roman"/>
          <w:sz w:val="32"/>
          <w:szCs w:val="32"/>
        </w:rPr>
        <w:instrText xml:space="preserve"> INCLUDEPICTURE  "http://www.e-obce.sk/erb/2853.gif" \* MERGEFORMATINET </w:instrText>
      </w:r>
      <w:r w:rsidRPr="00442C23">
        <w:rPr>
          <w:rFonts w:ascii="Times New Roman" w:hAnsi="Times New Roman"/>
          <w:sz w:val="32"/>
          <w:szCs w:val="32"/>
        </w:rPr>
        <w:fldChar w:fldCharType="separate"/>
      </w:r>
      <w:r w:rsidRPr="00442C23">
        <w:rPr>
          <w:rFonts w:ascii="Times New Roman" w:hAnsi="Times New Roman"/>
          <w:sz w:val="32"/>
          <w:szCs w:val="32"/>
        </w:rPr>
        <w:fldChar w:fldCharType="begin"/>
      </w:r>
      <w:r w:rsidR="0066423D" w:rsidRPr="00442C23">
        <w:rPr>
          <w:rFonts w:ascii="Times New Roman" w:hAnsi="Times New Roman"/>
          <w:sz w:val="32"/>
          <w:szCs w:val="32"/>
        </w:rPr>
        <w:instrText xml:space="preserve"> INCLUDEPICTURE  "http://www.e-obce.sk/erb/2853.gif" \* MERGEFORMATINET </w:instrText>
      </w:r>
      <w:r w:rsidRPr="00442C23">
        <w:rPr>
          <w:rFonts w:ascii="Times New Roman" w:hAnsi="Times New Roman"/>
          <w:sz w:val="32"/>
          <w:szCs w:val="32"/>
        </w:rPr>
        <w:fldChar w:fldCharType="separate"/>
      </w:r>
      <w:r w:rsidRPr="00442C23">
        <w:rPr>
          <w:rFonts w:ascii="Times New Roman" w:hAnsi="Times New Roman"/>
          <w:sz w:val="32"/>
          <w:szCs w:val="32"/>
        </w:rPr>
        <w:fldChar w:fldCharType="begin"/>
      </w:r>
      <w:r w:rsidR="004434AC" w:rsidRPr="00442C23">
        <w:rPr>
          <w:rFonts w:ascii="Times New Roman" w:hAnsi="Times New Roman"/>
          <w:sz w:val="32"/>
          <w:szCs w:val="32"/>
        </w:rPr>
        <w:instrText xml:space="preserve"> INCLUDEPICTURE  "http://www.e-obce.sk/erb/2853.gif" \* MERGEFORMATINET </w:instrText>
      </w:r>
      <w:r w:rsidRPr="00442C23">
        <w:rPr>
          <w:rFonts w:ascii="Times New Roman" w:hAnsi="Times New Roman"/>
          <w:sz w:val="32"/>
          <w:szCs w:val="32"/>
        </w:rPr>
        <w:fldChar w:fldCharType="separate"/>
      </w:r>
      <w:r w:rsidRPr="00442C23">
        <w:rPr>
          <w:rFonts w:ascii="Times New Roman" w:hAnsi="Times New Roman"/>
          <w:sz w:val="32"/>
          <w:szCs w:val="32"/>
        </w:rPr>
        <w:fldChar w:fldCharType="begin"/>
      </w:r>
      <w:r w:rsidR="00820AD9" w:rsidRPr="00442C23">
        <w:rPr>
          <w:rFonts w:ascii="Times New Roman" w:hAnsi="Times New Roman"/>
          <w:sz w:val="32"/>
          <w:szCs w:val="32"/>
        </w:rPr>
        <w:instrText xml:space="preserve"> INCLUDEPICTURE  "http://www.e-obce.sk/erb/2853.gif" \* MERGEFORMATINET </w:instrText>
      </w:r>
      <w:r w:rsidRPr="00442C23">
        <w:rPr>
          <w:rFonts w:ascii="Times New Roman" w:hAnsi="Times New Roman"/>
          <w:sz w:val="32"/>
          <w:szCs w:val="32"/>
        </w:rPr>
        <w:fldChar w:fldCharType="separate"/>
      </w:r>
      <w:r w:rsidRPr="00442C23">
        <w:rPr>
          <w:rFonts w:ascii="Times New Roman" w:hAnsi="Times New Roman"/>
          <w:sz w:val="32"/>
          <w:szCs w:val="32"/>
        </w:rPr>
        <w:fldChar w:fldCharType="begin"/>
      </w:r>
      <w:r w:rsidR="006F3F83" w:rsidRPr="00442C23">
        <w:rPr>
          <w:rFonts w:ascii="Times New Roman" w:hAnsi="Times New Roman"/>
          <w:sz w:val="32"/>
          <w:szCs w:val="32"/>
        </w:rPr>
        <w:instrText xml:space="preserve"> INCLUDEPICTURE  "http://www.e-obce.sk/erb/2853.gif" \* MERGEFORMATINET </w:instrText>
      </w:r>
      <w:r w:rsidRPr="00442C23">
        <w:rPr>
          <w:rFonts w:ascii="Times New Roman" w:hAnsi="Times New Roman"/>
          <w:sz w:val="32"/>
          <w:szCs w:val="32"/>
        </w:rPr>
        <w:fldChar w:fldCharType="separate"/>
      </w:r>
      <w:r w:rsidRPr="00442C23">
        <w:rPr>
          <w:rFonts w:ascii="Times New Roman" w:hAnsi="Times New Roman"/>
          <w:sz w:val="32"/>
          <w:szCs w:val="32"/>
        </w:rPr>
        <w:fldChar w:fldCharType="begin"/>
      </w:r>
      <w:r w:rsidR="002E1DA2" w:rsidRPr="00442C23">
        <w:rPr>
          <w:rFonts w:ascii="Times New Roman" w:hAnsi="Times New Roman"/>
          <w:sz w:val="32"/>
          <w:szCs w:val="32"/>
        </w:rPr>
        <w:instrText xml:space="preserve"> INCLUDEPICTURE  "http://www.e-obce.sk/erb/2853.gif" \* MERGEFORMATINET </w:instrText>
      </w:r>
      <w:r w:rsidRPr="00442C23">
        <w:rPr>
          <w:rFonts w:ascii="Times New Roman" w:hAnsi="Times New Roman"/>
          <w:sz w:val="32"/>
          <w:szCs w:val="32"/>
        </w:rPr>
        <w:fldChar w:fldCharType="separate"/>
      </w:r>
      <w:r w:rsidRPr="00442C23">
        <w:rPr>
          <w:rFonts w:ascii="Times New Roman" w:hAnsi="Times New Roman"/>
          <w:sz w:val="32"/>
          <w:szCs w:val="32"/>
        </w:rPr>
        <w:fldChar w:fldCharType="begin"/>
      </w:r>
      <w:r w:rsidR="00213097" w:rsidRPr="00442C23">
        <w:rPr>
          <w:rFonts w:ascii="Times New Roman" w:hAnsi="Times New Roman"/>
          <w:sz w:val="32"/>
          <w:szCs w:val="32"/>
        </w:rPr>
        <w:instrText xml:space="preserve"> INCLUDEPICTURE  "http://www.e-obce.sk/erb/2853.gif" \* MERGEFORMATINET </w:instrText>
      </w:r>
      <w:r w:rsidRPr="00442C23">
        <w:rPr>
          <w:rFonts w:ascii="Times New Roman" w:hAnsi="Times New Roman"/>
          <w:sz w:val="32"/>
          <w:szCs w:val="32"/>
        </w:rPr>
        <w:fldChar w:fldCharType="separate"/>
      </w:r>
      <w:r w:rsidRPr="00442C23">
        <w:rPr>
          <w:rFonts w:ascii="Times New Roman" w:hAnsi="Times New Roman"/>
          <w:sz w:val="32"/>
          <w:szCs w:val="32"/>
        </w:rPr>
        <w:fldChar w:fldCharType="begin"/>
      </w:r>
      <w:r w:rsidR="00EC42C6" w:rsidRPr="00442C23">
        <w:rPr>
          <w:rFonts w:ascii="Times New Roman" w:hAnsi="Times New Roman"/>
          <w:sz w:val="32"/>
          <w:szCs w:val="32"/>
        </w:rPr>
        <w:instrText xml:space="preserve"> INCLUDEPICTURE  "http://www.e-obce.sk/erb/2853.gif" \* MERGEFORMATINET </w:instrText>
      </w:r>
      <w:r w:rsidRPr="00442C23">
        <w:rPr>
          <w:rFonts w:ascii="Times New Roman" w:hAnsi="Times New Roman"/>
          <w:sz w:val="32"/>
          <w:szCs w:val="32"/>
        </w:rPr>
        <w:fldChar w:fldCharType="separate"/>
      </w:r>
      <w:r w:rsidRPr="00442C23">
        <w:rPr>
          <w:rFonts w:ascii="Times New Roman" w:hAnsi="Times New Roman"/>
          <w:sz w:val="32"/>
          <w:szCs w:val="32"/>
        </w:rPr>
        <w:fldChar w:fldCharType="begin"/>
      </w:r>
      <w:r w:rsidR="00247B31" w:rsidRPr="00442C23">
        <w:rPr>
          <w:rFonts w:ascii="Times New Roman" w:hAnsi="Times New Roman"/>
          <w:sz w:val="32"/>
          <w:szCs w:val="32"/>
        </w:rPr>
        <w:instrText xml:space="preserve"> INCLUDEPICTURE  "http://www.e-obce.sk/erb/2853.gif" \* MERGEFORMATINET </w:instrText>
      </w:r>
      <w:r w:rsidRPr="00442C23">
        <w:rPr>
          <w:rFonts w:ascii="Times New Roman" w:hAnsi="Times New Roman"/>
          <w:sz w:val="32"/>
          <w:szCs w:val="32"/>
        </w:rPr>
        <w:fldChar w:fldCharType="separate"/>
      </w:r>
      <w:r w:rsidRPr="00442C23">
        <w:rPr>
          <w:rFonts w:ascii="Times New Roman" w:hAnsi="Times New Roman"/>
          <w:sz w:val="32"/>
          <w:szCs w:val="32"/>
        </w:rPr>
        <w:fldChar w:fldCharType="begin"/>
      </w:r>
      <w:r w:rsidR="008F5D70" w:rsidRPr="00442C23">
        <w:rPr>
          <w:rFonts w:ascii="Times New Roman" w:hAnsi="Times New Roman"/>
          <w:sz w:val="32"/>
          <w:szCs w:val="32"/>
        </w:rPr>
        <w:instrText xml:space="preserve"> INCLUDEPICTURE  "http://www.e-obce.sk/erb/2853.gif" \* MERGEFORMATINET </w:instrText>
      </w:r>
      <w:r w:rsidRPr="00442C23">
        <w:rPr>
          <w:rFonts w:ascii="Times New Roman" w:hAnsi="Times New Roman"/>
          <w:sz w:val="32"/>
          <w:szCs w:val="32"/>
        </w:rPr>
        <w:fldChar w:fldCharType="separate"/>
      </w:r>
      <w:r w:rsidRPr="00442C23">
        <w:rPr>
          <w:rFonts w:ascii="Times New Roman" w:hAnsi="Times New Roman"/>
          <w:sz w:val="32"/>
          <w:szCs w:val="32"/>
        </w:rPr>
        <w:fldChar w:fldCharType="begin"/>
      </w:r>
      <w:r w:rsidR="00A116DA" w:rsidRPr="00442C23">
        <w:rPr>
          <w:rFonts w:ascii="Times New Roman" w:hAnsi="Times New Roman"/>
          <w:sz w:val="32"/>
          <w:szCs w:val="32"/>
        </w:rPr>
        <w:instrText xml:space="preserve"> INCLUDEPICTURE  "http://www.e-obce.sk/erb/2853.gif" \* MERGEFORMATINET </w:instrText>
      </w:r>
      <w:r w:rsidRPr="00442C23">
        <w:rPr>
          <w:rFonts w:ascii="Times New Roman" w:hAnsi="Times New Roman"/>
          <w:sz w:val="32"/>
          <w:szCs w:val="32"/>
        </w:rPr>
        <w:fldChar w:fldCharType="separate"/>
      </w:r>
      <w:r w:rsidRPr="00442C23">
        <w:rPr>
          <w:rFonts w:ascii="Times New Roman" w:hAnsi="Times New Roman"/>
          <w:sz w:val="32"/>
          <w:szCs w:val="32"/>
        </w:rPr>
        <w:fldChar w:fldCharType="begin"/>
      </w:r>
      <w:r w:rsidR="007728C3" w:rsidRPr="00442C23">
        <w:rPr>
          <w:rFonts w:ascii="Times New Roman" w:hAnsi="Times New Roman"/>
          <w:sz w:val="32"/>
          <w:szCs w:val="32"/>
        </w:rPr>
        <w:instrText xml:space="preserve"> INCLUDEPICTURE  "http://www.e-obce.sk/erb/2853.gif" \* MERGEFORMATINET </w:instrText>
      </w:r>
      <w:r w:rsidRPr="00442C23">
        <w:rPr>
          <w:rFonts w:ascii="Times New Roman" w:hAnsi="Times New Roman"/>
          <w:sz w:val="32"/>
          <w:szCs w:val="32"/>
        </w:rPr>
        <w:fldChar w:fldCharType="separate"/>
      </w:r>
      <w:r w:rsidRPr="00442C23">
        <w:rPr>
          <w:rFonts w:ascii="Times New Roman" w:hAnsi="Times New Roman"/>
          <w:sz w:val="32"/>
          <w:szCs w:val="32"/>
        </w:rPr>
        <w:fldChar w:fldCharType="begin"/>
      </w:r>
      <w:r w:rsidR="000875F1" w:rsidRPr="00442C23">
        <w:rPr>
          <w:rFonts w:ascii="Times New Roman" w:hAnsi="Times New Roman"/>
          <w:sz w:val="32"/>
          <w:szCs w:val="32"/>
        </w:rPr>
        <w:instrText xml:space="preserve"> INCLUDEPICTURE  "http://www.e-obce.sk/erb/2853.gif" \* MERGEFORMATINET </w:instrText>
      </w:r>
      <w:r w:rsidRPr="00442C23">
        <w:rPr>
          <w:rFonts w:ascii="Times New Roman" w:hAnsi="Times New Roman"/>
          <w:sz w:val="32"/>
          <w:szCs w:val="32"/>
        </w:rPr>
        <w:fldChar w:fldCharType="separate"/>
      </w:r>
      <w:r w:rsidRPr="00442C23">
        <w:rPr>
          <w:rFonts w:ascii="Times New Roman" w:hAnsi="Times New Roman"/>
          <w:sz w:val="32"/>
          <w:szCs w:val="32"/>
        </w:rPr>
        <w:fldChar w:fldCharType="begin"/>
      </w:r>
      <w:r w:rsidR="00147B75" w:rsidRPr="00442C23">
        <w:rPr>
          <w:rFonts w:ascii="Times New Roman" w:hAnsi="Times New Roman"/>
          <w:sz w:val="32"/>
          <w:szCs w:val="32"/>
        </w:rPr>
        <w:instrText xml:space="preserve"> INCLUDEPICTURE  "http://www.e-obce.sk/erb/2853.gif" \* MERGEFORMATINET </w:instrText>
      </w:r>
      <w:r w:rsidRPr="00442C23">
        <w:rPr>
          <w:rFonts w:ascii="Times New Roman" w:hAnsi="Times New Roman"/>
          <w:sz w:val="32"/>
          <w:szCs w:val="32"/>
        </w:rPr>
        <w:fldChar w:fldCharType="separate"/>
      </w:r>
      <w:r w:rsidRPr="00442C23">
        <w:rPr>
          <w:rFonts w:ascii="Times New Roman" w:hAnsi="Times New Roman"/>
          <w:sz w:val="32"/>
          <w:szCs w:val="32"/>
        </w:rPr>
        <w:fldChar w:fldCharType="begin"/>
      </w:r>
      <w:r w:rsidR="00D50A4B" w:rsidRPr="00442C23">
        <w:rPr>
          <w:rFonts w:ascii="Times New Roman" w:hAnsi="Times New Roman"/>
          <w:sz w:val="32"/>
          <w:szCs w:val="32"/>
        </w:rPr>
        <w:instrText xml:space="preserve"> INCLUDEPICTURE  "http://www.e-obce.sk/erb/2853.gif" \* MERGEFORMATINET </w:instrText>
      </w:r>
      <w:r w:rsidRPr="00442C23">
        <w:rPr>
          <w:rFonts w:ascii="Times New Roman" w:hAnsi="Times New Roman"/>
          <w:sz w:val="32"/>
          <w:szCs w:val="32"/>
        </w:rPr>
        <w:fldChar w:fldCharType="separate"/>
      </w:r>
      <w:r w:rsidRPr="00442C23">
        <w:rPr>
          <w:rFonts w:ascii="Times New Roman" w:hAnsi="Times New Roman"/>
          <w:sz w:val="32"/>
          <w:szCs w:val="32"/>
        </w:rPr>
        <w:fldChar w:fldCharType="begin"/>
      </w:r>
      <w:r w:rsidR="007334CA" w:rsidRPr="00442C23">
        <w:rPr>
          <w:rFonts w:ascii="Times New Roman" w:hAnsi="Times New Roman"/>
          <w:sz w:val="32"/>
          <w:szCs w:val="32"/>
        </w:rPr>
        <w:instrText xml:space="preserve"> INCLUDEPICTURE  "http://www.e-obce.sk/erb/2853.gif" \* MERGEFORMATINET </w:instrText>
      </w:r>
      <w:r w:rsidRPr="00442C23">
        <w:rPr>
          <w:rFonts w:ascii="Times New Roman" w:hAnsi="Times New Roman"/>
          <w:sz w:val="32"/>
          <w:szCs w:val="32"/>
        </w:rPr>
        <w:fldChar w:fldCharType="separate"/>
      </w:r>
      <w:r w:rsidRPr="00442C23">
        <w:rPr>
          <w:rFonts w:ascii="Times New Roman" w:hAnsi="Times New Roman"/>
          <w:sz w:val="32"/>
          <w:szCs w:val="32"/>
        </w:rPr>
        <w:fldChar w:fldCharType="begin"/>
      </w:r>
      <w:r w:rsidR="00950507" w:rsidRPr="00442C23">
        <w:rPr>
          <w:rFonts w:ascii="Times New Roman" w:hAnsi="Times New Roman"/>
          <w:sz w:val="32"/>
          <w:szCs w:val="32"/>
        </w:rPr>
        <w:instrText xml:space="preserve"> INCLUDEPICTURE  "http://www.e-obce.sk/erb/2853.gif" \* MERGEFORMATINET </w:instrText>
      </w:r>
      <w:r w:rsidRPr="00442C23">
        <w:rPr>
          <w:rFonts w:ascii="Times New Roman" w:hAnsi="Times New Roman"/>
          <w:sz w:val="32"/>
          <w:szCs w:val="32"/>
        </w:rPr>
        <w:fldChar w:fldCharType="separate"/>
      </w:r>
      <w:r>
        <w:rPr>
          <w:rFonts w:ascii="Times New Roman" w:hAnsi="Times New Roman"/>
          <w:sz w:val="32"/>
          <w:szCs w:val="32"/>
        </w:rPr>
        <w:fldChar w:fldCharType="begin"/>
      </w:r>
      <w:r w:rsidR="00496F98">
        <w:rPr>
          <w:rFonts w:ascii="Times New Roman" w:hAnsi="Times New Roman"/>
          <w:sz w:val="32"/>
          <w:szCs w:val="32"/>
        </w:rPr>
        <w:instrText xml:space="preserve"> INCLUDEPICTURE  "http://www.e-obce.sk/erb/2853.gif" \* MERGEFORMATINET </w:instrText>
      </w:r>
      <w:r>
        <w:rPr>
          <w:rFonts w:ascii="Times New Roman" w:hAnsi="Times New Roman"/>
          <w:sz w:val="32"/>
          <w:szCs w:val="32"/>
        </w:rPr>
        <w:fldChar w:fldCharType="separate"/>
      </w:r>
      <w:r>
        <w:rPr>
          <w:rFonts w:ascii="Times New Roman" w:hAnsi="Times New Roman"/>
          <w:sz w:val="32"/>
          <w:szCs w:val="32"/>
        </w:rPr>
        <w:fldChar w:fldCharType="begin"/>
      </w:r>
      <w:r w:rsidR="00E867B2">
        <w:rPr>
          <w:rFonts w:ascii="Times New Roman" w:hAnsi="Times New Roman"/>
          <w:sz w:val="32"/>
          <w:szCs w:val="32"/>
        </w:rPr>
        <w:instrText xml:space="preserve"> INCLUDEPICTURE  "http://www.e-obce.sk/erb/2853.gif" \* MERGEFORMATINET </w:instrText>
      </w:r>
      <w:r>
        <w:rPr>
          <w:rFonts w:ascii="Times New Roman" w:hAnsi="Times New Roman"/>
          <w:sz w:val="32"/>
          <w:szCs w:val="32"/>
        </w:rPr>
        <w:fldChar w:fldCharType="separate"/>
      </w:r>
      <w:r>
        <w:rPr>
          <w:rFonts w:ascii="Times New Roman" w:hAnsi="Times New Roman"/>
          <w:sz w:val="32"/>
          <w:szCs w:val="32"/>
        </w:rPr>
        <w:fldChar w:fldCharType="begin"/>
      </w:r>
      <w:r w:rsidR="00663674">
        <w:rPr>
          <w:rFonts w:ascii="Times New Roman" w:hAnsi="Times New Roman"/>
          <w:sz w:val="32"/>
          <w:szCs w:val="32"/>
        </w:rPr>
        <w:instrText xml:space="preserve"> INCLUDEPICTURE  "http://www.e-obce.sk/erb/2853.gif" \* MERGEFORMATINET </w:instrText>
      </w:r>
      <w:r>
        <w:rPr>
          <w:rFonts w:ascii="Times New Roman" w:hAnsi="Times New Roman"/>
          <w:sz w:val="32"/>
          <w:szCs w:val="32"/>
        </w:rPr>
        <w:fldChar w:fldCharType="separate"/>
      </w:r>
      <w:r>
        <w:rPr>
          <w:rFonts w:ascii="Times New Roman" w:hAnsi="Times New Roman"/>
          <w:sz w:val="32"/>
          <w:szCs w:val="32"/>
        </w:rPr>
        <w:fldChar w:fldCharType="begin"/>
      </w:r>
      <w:r w:rsidR="00154EA3">
        <w:rPr>
          <w:rFonts w:ascii="Times New Roman" w:hAnsi="Times New Roman"/>
          <w:sz w:val="32"/>
          <w:szCs w:val="32"/>
        </w:rPr>
        <w:instrText xml:space="preserve"> INCLUDEPICTURE  "http://www.e-obce.sk/erb/2853.gif" \* MERGEFORMATINET </w:instrText>
      </w:r>
      <w:r>
        <w:rPr>
          <w:rFonts w:ascii="Times New Roman" w:hAnsi="Times New Roman"/>
          <w:sz w:val="32"/>
          <w:szCs w:val="32"/>
        </w:rPr>
        <w:fldChar w:fldCharType="separate"/>
      </w:r>
      <w:r>
        <w:rPr>
          <w:rFonts w:ascii="Times New Roman" w:hAnsi="Times New Roman"/>
          <w:sz w:val="32"/>
          <w:szCs w:val="32"/>
        </w:rPr>
        <w:fldChar w:fldCharType="begin"/>
      </w:r>
      <w:r w:rsidR="00E47EBB">
        <w:rPr>
          <w:rFonts w:ascii="Times New Roman" w:hAnsi="Times New Roman"/>
          <w:sz w:val="32"/>
          <w:szCs w:val="32"/>
        </w:rPr>
        <w:instrText xml:space="preserve"> INCLUDEPICTURE  "http://www.e-obce.sk/erb/2853.gif" \* MERGEFORMATINET </w:instrText>
      </w:r>
      <w:r>
        <w:rPr>
          <w:rFonts w:ascii="Times New Roman" w:hAnsi="Times New Roman"/>
          <w:sz w:val="32"/>
          <w:szCs w:val="32"/>
        </w:rPr>
        <w:fldChar w:fldCharType="separate"/>
      </w:r>
      <w:r>
        <w:rPr>
          <w:rFonts w:ascii="Times New Roman" w:hAnsi="Times New Roman"/>
          <w:sz w:val="32"/>
          <w:szCs w:val="32"/>
        </w:rPr>
        <w:fldChar w:fldCharType="begin"/>
      </w:r>
      <w:r w:rsidR="00AE2378">
        <w:rPr>
          <w:rFonts w:ascii="Times New Roman" w:hAnsi="Times New Roman"/>
          <w:sz w:val="32"/>
          <w:szCs w:val="32"/>
        </w:rPr>
        <w:instrText xml:space="preserve"> INCLUDEPICTURE  "http://www.e-obce.sk/erb/2853.gif" \* MERGEFORMATINET </w:instrText>
      </w:r>
      <w:r>
        <w:rPr>
          <w:rFonts w:ascii="Times New Roman" w:hAnsi="Times New Roman"/>
          <w:sz w:val="32"/>
          <w:szCs w:val="32"/>
        </w:rPr>
        <w:fldChar w:fldCharType="separate"/>
      </w:r>
      <w:r>
        <w:rPr>
          <w:rFonts w:ascii="Times New Roman" w:hAnsi="Times New Roman"/>
          <w:sz w:val="32"/>
          <w:szCs w:val="32"/>
        </w:rPr>
        <w:fldChar w:fldCharType="begin"/>
      </w:r>
      <w:r w:rsidR="002467FA">
        <w:rPr>
          <w:rFonts w:ascii="Times New Roman" w:hAnsi="Times New Roman"/>
          <w:sz w:val="32"/>
          <w:szCs w:val="32"/>
        </w:rPr>
        <w:instrText xml:space="preserve"> INCLUDEPICTURE  "http://www.e-obce.sk/erb/2853.gif" \* MERGEFORMATINET </w:instrText>
      </w:r>
      <w:r>
        <w:rPr>
          <w:rFonts w:ascii="Times New Roman" w:hAnsi="Times New Roman"/>
          <w:sz w:val="32"/>
          <w:szCs w:val="32"/>
        </w:rPr>
        <w:fldChar w:fldCharType="separate"/>
      </w:r>
      <w:r>
        <w:rPr>
          <w:rFonts w:ascii="Times New Roman" w:hAnsi="Times New Roman"/>
          <w:sz w:val="32"/>
          <w:szCs w:val="32"/>
        </w:rPr>
        <w:fldChar w:fldCharType="begin"/>
      </w:r>
      <w:r w:rsidR="0095124B">
        <w:rPr>
          <w:rFonts w:ascii="Times New Roman" w:hAnsi="Times New Roman"/>
          <w:sz w:val="32"/>
          <w:szCs w:val="32"/>
        </w:rPr>
        <w:instrText xml:space="preserve"> INCLUDEPICTURE  "http://www.e-obce.sk/erb/2853.gif" \* MERGEFORMATINET </w:instrText>
      </w:r>
      <w:r>
        <w:rPr>
          <w:rFonts w:ascii="Times New Roman" w:hAnsi="Times New Roman"/>
          <w:sz w:val="32"/>
          <w:szCs w:val="32"/>
        </w:rPr>
        <w:fldChar w:fldCharType="separate"/>
      </w:r>
      <w:r>
        <w:rPr>
          <w:rFonts w:ascii="Times New Roman" w:hAnsi="Times New Roman"/>
          <w:sz w:val="32"/>
          <w:szCs w:val="32"/>
        </w:rPr>
        <w:fldChar w:fldCharType="begin"/>
      </w:r>
      <w:r w:rsidR="00397172">
        <w:rPr>
          <w:rFonts w:ascii="Times New Roman" w:hAnsi="Times New Roman"/>
          <w:sz w:val="32"/>
          <w:szCs w:val="32"/>
        </w:rPr>
        <w:instrText xml:space="preserve"> INCLUDEPICTURE  "http://www.e-obce.sk/erb/2853.gif" \* MERGEFORMATINET </w:instrText>
      </w:r>
      <w:r>
        <w:rPr>
          <w:rFonts w:ascii="Times New Roman" w:hAnsi="Times New Roman"/>
          <w:sz w:val="32"/>
          <w:szCs w:val="32"/>
        </w:rPr>
        <w:fldChar w:fldCharType="separate"/>
      </w:r>
      <w:r>
        <w:rPr>
          <w:rFonts w:ascii="Times New Roman" w:hAnsi="Times New Roman"/>
          <w:sz w:val="32"/>
          <w:szCs w:val="32"/>
        </w:rPr>
        <w:fldChar w:fldCharType="begin"/>
      </w:r>
      <w:r w:rsidR="00924A56">
        <w:rPr>
          <w:rFonts w:ascii="Times New Roman" w:hAnsi="Times New Roman"/>
          <w:sz w:val="32"/>
          <w:szCs w:val="32"/>
        </w:rPr>
        <w:instrText xml:space="preserve"> INCLUDEPICTURE  "http://www.e-obce.sk/erb/2853.gif" \* MERGEFORMATINET </w:instrText>
      </w:r>
      <w:r>
        <w:rPr>
          <w:rFonts w:ascii="Times New Roman" w:hAnsi="Times New Roman"/>
          <w:sz w:val="32"/>
          <w:szCs w:val="32"/>
        </w:rPr>
        <w:fldChar w:fldCharType="separate"/>
      </w:r>
      <w:r>
        <w:rPr>
          <w:rFonts w:ascii="Times New Roman" w:hAnsi="Times New Roman"/>
          <w:sz w:val="32"/>
          <w:szCs w:val="32"/>
        </w:rPr>
        <w:fldChar w:fldCharType="begin"/>
      </w:r>
      <w:r w:rsidR="00B53CCC">
        <w:rPr>
          <w:rFonts w:ascii="Times New Roman" w:hAnsi="Times New Roman"/>
          <w:sz w:val="32"/>
          <w:szCs w:val="32"/>
        </w:rPr>
        <w:instrText xml:space="preserve"> INCLUDEPICTURE  "http://www.e-obce.sk/erb/2853.gif" \* MERGEFORMATINET </w:instrText>
      </w:r>
      <w:r>
        <w:rPr>
          <w:rFonts w:ascii="Times New Roman" w:hAnsi="Times New Roman"/>
          <w:sz w:val="32"/>
          <w:szCs w:val="32"/>
        </w:rPr>
        <w:fldChar w:fldCharType="separate"/>
      </w:r>
      <w:r>
        <w:rPr>
          <w:rFonts w:ascii="Times New Roman" w:hAnsi="Times New Roman"/>
          <w:sz w:val="32"/>
          <w:szCs w:val="32"/>
        </w:rPr>
        <w:fldChar w:fldCharType="begin"/>
      </w:r>
      <w:r w:rsidR="003A449A">
        <w:rPr>
          <w:rFonts w:ascii="Times New Roman" w:hAnsi="Times New Roman"/>
          <w:sz w:val="32"/>
          <w:szCs w:val="32"/>
        </w:rPr>
        <w:instrText xml:space="preserve"> INCLUDEPICTURE  "http://www.e-obce.sk/erb/2853.gif" \* MERGEFORMATINET </w:instrText>
      </w:r>
      <w:r>
        <w:rPr>
          <w:rFonts w:ascii="Times New Roman" w:hAnsi="Times New Roman"/>
          <w:sz w:val="32"/>
          <w:szCs w:val="32"/>
        </w:rPr>
        <w:fldChar w:fldCharType="separate"/>
      </w:r>
      <w:r>
        <w:rPr>
          <w:rFonts w:ascii="Times New Roman" w:hAnsi="Times New Roman"/>
          <w:sz w:val="32"/>
          <w:szCs w:val="32"/>
        </w:rPr>
        <w:fldChar w:fldCharType="begin"/>
      </w:r>
      <w:r w:rsidR="00E7483A">
        <w:rPr>
          <w:rFonts w:ascii="Times New Roman" w:hAnsi="Times New Roman"/>
          <w:sz w:val="32"/>
          <w:szCs w:val="32"/>
        </w:rPr>
        <w:instrText xml:space="preserve"> INCLUDEPICTURE  "http://www.e-obce.sk/erb/2853.gif" \* MERGEFORMATINET </w:instrText>
      </w:r>
      <w:r>
        <w:rPr>
          <w:rFonts w:ascii="Times New Roman" w:hAnsi="Times New Roman"/>
          <w:sz w:val="32"/>
          <w:szCs w:val="32"/>
        </w:rPr>
        <w:fldChar w:fldCharType="separate"/>
      </w:r>
      <w:r>
        <w:rPr>
          <w:rFonts w:ascii="Times New Roman" w:hAnsi="Times New Roman"/>
          <w:sz w:val="32"/>
          <w:szCs w:val="32"/>
        </w:rPr>
        <w:fldChar w:fldCharType="begin"/>
      </w:r>
      <w:r w:rsidR="00E7483A">
        <w:rPr>
          <w:rFonts w:ascii="Times New Roman" w:hAnsi="Times New Roman"/>
          <w:sz w:val="32"/>
          <w:szCs w:val="32"/>
        </w:rPr>
        <w:instrText xml:space="preserve"> INCLUDEPICTURE  "http://www.e-obce.sk/erb/2853.gif" \* MERGEFORMATINET </w:instrText>
      </w:r>
      <w:r>
        <w:rPr>
          <w:rFonts w:ascii="Times New Roman" w:hAnsi="Times New Roman"/>
          <w:sz w:val="32"/>
          <w:szCs w:val="32"/>
        </w:rPr>
        <w:fldChar w:fldCharType="separate"/>
      </w:r>
      <w:r>
        <w:rPr>
          <w:rFonts w:ascii="Times New Roman" w:hAnsi="Times New Roman"/>
          <w:sz w:val="32"/>
          <w:szCs w:val="32"/>
        </w:rPr>
        <w:fldChar w:fldCharType="begin"/>
      </w:r>
      <w:r w:rsidR="00E7483A">
        <w:rPr>
          <w:rFonts w:ascii="Times New Roman" w:hAnsi="Times New Roman"/>
          <w:sz w:val="32"/>
          <w:szCs w:val="32"/>
        </w:rPr>
        <w:instrText xml:space="preserve"> INCLUDEPICTURE  "http://www.e-obce.sk/erb/2853.gif" \* MERGEFORMATINET </w:instrText>
      </w:r>
      <w:r>
        <w:rPr>
          <w:rFonts w:ascii="Times New Roman" w:hAnsi="Times New Roman"/>
          <w:sz w:val="32"/>
          <w:szCs w:val="32"/>
        </w:rPr>
        <w:fldChar w:fldCharType="separate"/>
      </w:r>
      <w:r>
        <w:rPr>
          <w:rFonts w:ascii="Times New Roman" w:hAnsi="Times New Roman"/>
          <w:sz w:val="32"/>
          <w:szCs w:val="32"/>
        </w:rPr>
        <w:fldChar w:fldCharType="begin"/>
      </w:r>
      <w:r w:rsidR="00E7483A">
        <w:rPr>
          <w:rFonts w:ascii="Times New Roman" w:hAnsi="Times New Roman"/>
          <w:sz w:val="32"/>
          <w:szCs w:val="32"/>
        </w:rPr>
        <w:instrText xml:space="preserve"> INCLUDEPICTURE  "http://www.e-obce.sk/erb/2853.gif" \* MERGEFORMATINET </w:instrText>
      </w:r>
      <w:r>
        <w:rPr>
          <w:rFonts w:ascii="Times New Roman" w:hAnsi="Times New Roman"/>
          <w:sz w:val="32"/>
          <w:szCs w:val="32"/>
        </w:rPr>
        <w:fldChar w:fldCharType="separate"/>
      </w:r>
      <w:r>
        <w:rPr>
          <w:rFonts w:ascii="Times New Roman" w:hAnsi="Times New Roman"/>
          <w:sz w:val="32"/>
          <w:szCs w:val="32"/>
        </w:rPr>
        <w:fldChar w:fldCharType="begin"/>
      </w:r>
      <w:r>
        <w:rPr>
          <w:rFonts w:ascii="Times New Roman" w:hAnsi="Times New Roman"/>
          <w:sz w:val="32"/>
          <w:szCs w:val="32"/>
        </w:rPr>
        <w:instrText xml:space="preserve"> INCLUDEPICTURE  "http://www.e-obce.sk/erb/2853.gif" \* MERGEFORMATINET </w:instrText>
      </w:r>
      <w:r>
        <w:rPr>
          <w:rFonts w:ascii="Times New Roman" w:hAnsi="Times New Roman"/>
          <w:sz w:val="32"/>
          <w:szCs w:val="32"/>
        </w:rPr>
        <w:fldChar w:fldCharType="separate"/>
      </w:r>
      <w:r>
        <w:rPr>
          <w:rFonts w:ascii="Times New Roman" w:hAnsi="Times New Roman"/>
          <w:sz w:val="32"/>
          <w:szCs w:val="32"/>
        </w:rPr>
        <w:fldChar w:fldCharType="begin"/>
      </w:r>
      <w:r>
        <w:rPr>
          <w:rFonts w:ascii="Times New Roman" w:hAnsi="Times New Roman"/>
          <w:sz w:val="32"/>
          <w:szCs w:val="32"/>
        </w:rPr>
        <w:instrText xml:space="preserve"> INCLUDEPICTURE  "http://www.e-obce.sk/erb/2853.gif" \* MERGEFORMATINET </w:instrText>
      </w:r>
      <w:r>
        <w:rPr>
          <w:rFonts w:ascii="Times New Roman" w:hAnsi="Times New Roman"/>
          <w:sz w:val="32"/>
          <w:szCs w:val="32"/>
        </w:rPr>
        <w:fldChar w:fldCharType="separate"/>
      </w:r>
      <w:r>
        <w:rPr>
          <w:rFonts w:ascii="Times New Roman" w:hAnsi="Times New Roman"/>
          <w:sz w:val="32"/>
          <w:szCs w:val="32"/>
        </w:rPr>
        <w:fldChar w:fldCharType="begin"/>
      </w:r>
      <w:r>
        <w:rPr>
          <w:rFonts w:ascii="Times New Roman" w:hAnsi="Times New Roman"/>
          <w:sz w:val="32"/>
          <w:szCs w:val="32"/>
        </w:rPr>
        <w:instrText xml:space="preserve"> INCLUDEPICTURE  "http://www.e-obce.sk/erb/2853.gif" \* MERGEFORMATINET </w:instrText>
      </w:r>
      <w:r>
        <w:rPr>
          <w:rFonts w:ascii="Times New Roman" w:hAnsi="Times New Roman"/>
          <w:sz w:val="32"/>
          <w:szCs w:val="32"/>
        </w:rPr>
        <w:fldChar w:fldCharType="separate"/>
      </w:r>
      <w:r w:rsidR="00000000">
        <w:rPr>
          <w:rFonts w:ascii="Times New Roman" w:hAnsi="Times New Roman"/>
          <w:sz w:val="32"/>
          <w:szCs w:val="32"/>
        </w:rPr>
        <w:fldChar w:fldCharType="begin"/>
      </w:r>
      <w:r w:rsidR="00000000">
        <w:rPr>
          <w:rFonts w:ascii="Times New Roman" w:hAnsi="Times New Roman"/>
          <w:sz w:val="32"/>
          <w:szCs w:val="32"/>
        </w:rPr>
        <w:instrText xml:space="preserve"> INCLUDEPICTURE  "http://www.e-obce.sk/erb/2853.gif" \* MERGEFORMATINET </w:instrText>
      </w:r>
      <w:r w:rsidR="00000000">
        <w:rPr>
          <w:rFonts w:ascii="Times New Roman" w:hAnsi="Times New Roman"/>
          <w:sz w:val="32"/>
          <w:szCs w:val="32"/>
        </w:rPr>
        <w:fldChar w:fldCharType="separate"/>
      </w:r>
      <w:r w:rsidR="000D26D4">
        <w:rPr>
          <w:rFonts w:ascii="Times New Roman" w:hAnsi="Times New Roman"/>
          <w:sz w:val="32"/>
          <w:szCs w:val="3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Erb Štefanovičová" style="width:100.5pt;height:115.5pt">
            <v:imagedata r:id="rId7" r:href="rId8"/>
          </v:shape>
        </w:pict>
      </w:r>
      <w:r w:rsidR="00000000">
        <w:rPr>
          <w:rFonts w:ascii="Times New Roman" w:hAnsi="Times New Roman"/>
          <w:sz w:val="32"/>
          <w:szCs w:val="32"/>
        </w:rPr>
        <w:fldChar w:fldCharType="end"/>
      </w:r>
      <w:r>
        <w:rPr>
          <w:rFonts w:ascii="Times New Roman" w:hAnsi="Times New Roman"/>
          <w:sz w:val="32"/>
          <w:szCs w:val="32"/>
        </w:rPr>
        <w:fldChar w:fldCharType="end"/>
      </w:r>
      <w:r>
        <w:rPr>
          <w:rFonts w:ascii="Times New Roman" w:hAnsi="Times New Roman"/>
          <w:sz w:val="32"/>
          <w:szCs w:val="32"/>
        </w:rPr>
        <w:fldChar w:fldCharType="end"/>
      </w:r>
      <w:r>
        <w:rPr>
          <w:rFonts w:ascii="Times New Roman" w:hAnsi="Times New Roman"/>
          <w:sz w:val="32"/>
          <w:szCs w:val="32"/>
        </w:rPr>
        <w:fldChar w:fldCharType="end"/>
      </w:r>
      <w:r>
        <w:rPr>
          <w:rFonts w:ascii="Times New Roman" w:hAnsi="Times New Roman"/>
          <w:sz w:val="32"/>
          <w:szCs w:val="32"/>
        </w:rPr>
        <w:fldChar w:fldCharType="end"/>
      </w:r>
      <w:r>
        <w:rPr>
          <w:rFonts w:ascii="Times New Roman" w:hAnsi="Times New Roman"/>
          <w:sz w:val="32"/>
          <w:szCs w:val="32"/>
        </w:rPr>
        <w:fldChar w:fldCharType="end"/>
      </w:r>
      <w:r>
        <w:rPr>
          <w:rFonts w:ascii="Times New Roman" w:hAnsi="Times New Roman"/>
          <w:sz w:val="32"/>
          <w:szCs w:val="32"/>
        </w:rPr>
        <w:fldChar w:fldCharType="end"/>
      </w:r>
      <w:r>
        <w:rPr>
          <w:rFonts w:ascii="Times New Roman" w:hAnsi="Times New Roman"/>
          <w:sz w:val="32"/>
          <w:szCs w:val="32"/>
        </w:rPr>
        <w:fldChar w:fldCharType="end"/>
      </w:r>
      <w:r>
        <w:rPr>
          <w:rFonts w:ascii="Times New Roman" w:hAnsi="Times New Roman"/>
          <w:sz w:val="32"/>
          <w:szCs w:val="32"/>
        </w:rPr>
        <w:fldChar w:fldCharType="end"/>
      </w:r>
      <w:r>
        <w:rPr>
          <w:rFonts w:ascii="Times New Roman" w:hAnsi="Times New Roman"/>
          <w:sz w:val="32"/>
          <w:szCs w:val="32"/>
        </w:rPr>
        <w:fldChar w:fldCharType="end"/>
      </w:r>
      <w:r>
        <w:rPr>
          <w:rFonts w:ascii="Times New Roman" w:hAnsi="Times New Roman"/>
          <w:sz w:val="32"/>
          <w:szCs w:val="32"/>
        </w:rPr>
        <w:fldChar w:fldCharType="end"/>
      </w:r>
      <w:r>
        <w:rPr>
          <w:rFonts w:ascii="Times New Roman" w:hAnsi="Times New Roman"/>
          <w:sz w:val="32"/>
          <w:szCs w:val="32"/>
        </w:rPr>
        <w:fldChar w:fldCharType="end"/>
      </w:r>
      <w:r>
        <w:rPr>
          <w:rFonts w:ascii="Times New Roman" w:hAnsi="Times New Roman"/>
          <w:sz w:val="32"/>
          <w:szCs w:val="32"/>
        </w:rPr>
        <w:fldChar w:fldCharType="end"/>
      </w:r>
      <w:r>
        <w:rPr>
          <w:rFonts w:ascii="Times New Roman" w:hAnsi="Times New Roman"/>
          <w:sz w:val="32"/>
          <w:szCs w:val="32"/>
        </w:rPr>
        <w:fldChar w:fldCharType="end"/>
      </w:r>
      <w:r>
        <w:rPr>
          <w:rFonts w:ascii="Times New Roman" w:hAnsi="Times New Roman"/>
          <w:sz w:val="32"/>
          <w:szCs w:val="32"/>
        </w:rPr>
        <w:fldChar w:fldCharType="end"/>
      </w:r>
      <w:r>
        <w:rPr>
          <w:rFonts w:ascii="Times New Roman" w:hAnsi="Times New Roman"/>
          <w:sz w:val="32"/>
          <w:szCs w:val="32"/>
        </w:rPr>
        <w:fldChar w:fldCharType="end"/>
      </w:r>
      <w:r>
        <w:rPr>
          <w:rFonts w:ascii="Times New Roman" w:hAnsi="Times New Roman"/>
          <w:sz w:val="32"/>
          <w:szCs w:val="32"/>
        </w:rPr>
        <w:fldChar w:fldCharType="end"/>
      </w:r>
      <w:r>
        <w:rPr>
          <w:rFonts w:ascii="Times New Roman" w:hAnsi="Times New Roman"/>
          <w:sz w:val="32"/>
          <w:szCs w:val="32"/>
        </w:rPr>
        <w:fldChar w:fldCharType="end"/>
      </w:r>
      <w:r>
        <w:rPr>
          <w:rFonts w:ascii="Times New Roman" w:hAnsi="Times New Roman"/>
          <w:sz w:val="32"/>
          <w:szCs w:val="32"/>
        </w:rPr>
        <w:fldChar w:fldCharType="end"/>
      </w:r>
      <w:r>
        <w:rPr>
          <w:rFonts w:ascii="Times New Roman" w:hAnsi="Times New Roman"/>
          <w:sz w:val="32"/>
          <w:szCs w:val="32"/>
        </w:rPr>
        <w:fldChar w:fldCharType="end"/>
      </w:r>
      <w:r w:rsidRPr="00442C23">
        <w:rPr>
          <w:rFonts w:ascii="Times New Roman" w:hAnsi="Times New Roman"/>
          <w:sz w:val="32"/>
          <w:szCs w:val="32"/>
        </w:rPr>
        <w:fldChar w:fldCharType="end"/>
      </w:r>
      <w:r w:rsidRPr="00442C23">
        <w:rPr>
          <w:rFonts w:ascii="Times New Roman" w:hAnsi="Times New Roman"/>
          <w:sz w:val="32"/>
          <w:szCs w:val="32"/>
        </w:rPr>
        <w:fldChar w:fldCharType="end"/>
      </w:r>
      <w:r w:rsidRPr="00442C23">
        <w:rPr>
          <w:rFonts w:ascii="Times New Roman" w:hAnsi="Times New Roman"/>
          <w:sz w:val="32"/>
          <w:szCs w:val="32"/>
        </w:rPr>
        <w:fldChar w:fldCharType="end"/>
      </w:r>
      <w:r w:rsidRPr="00442C23">
        <w:rPr>
          <w:rFonts w:ascii="Times New Roman" w:hAnsi="Times New Roman"/>
          <w:sz w:val="32"/>
          <w:szCs w:val="32"/>
        </w:rPr>
        <w:fldChar w:fldCharType="end"/>
      </w:r>
      <w:r w:rsidRPr="00442C23">
        <w:rPr>
          <w:rFonts w:ascii="Times New Roman" w:hAnsi="Times New Roman"/>
          <w:sz w:val="32"/>
          <w:szCs w:val="32"/>
        </w:rPr>
        <w:fldChar w:fldCharType="end"/>
      </w:r>
      <w:r w:rsidRPr="00442C23">
        <w:rPr>
          <w:rFonts w:ascii="Times New Roman" w:hAnsi="Times New Roman"/>
          <w:sz w:val="32"/>
          <w:szCs w:val="32"/>
        </w:rPr>
        <w:fldChar w:fldCharType="end"/>
      </w:r>
      <w:r w:rsidRPr="00442C23">
        <w:rPr>
          <w:rFonts w:ascii="Times New Roman" w:hAnsi="Times New Roman"/>
          <w:sz w:val="32"/>
          <w:szCs w:val="32"/>
        </w:rPr>
        <w:fldChar w:fldCharType="end"/>
      </w:r>
      <w:r w:rsidRPr="00442C23">
        <w:rPr>
          <w:rFonts w:ascii="Times New Roman" w:hAnsi="Times New Roman"/>
          <w:sz w:val="32"/>
          <w:szCs w:val="32"/>
        </w:rPr>
        <w:fldChar w:fldCharType="end"/>
      </w:r>
      <w:r w:rsidRPr="00442C23">
        <w:rPr>
          <w:rFonts w:ascii="Times New Roman" w:hAnsi="Times New Roman"/>
          <w:sz w:val="32"/>
          <w:szCs w:val="32"/>
        </w:rPr>
        <w:fldChar w:fldCharType="end"/>
      </w:r>
      <w:r w:rsidRPr="00442C23">
        <w:rPr>
          <w:rFonts w:ascii="Times New Roman" w:hAnsi="Times New Roman"/>
          <w:sz w:val="32"/>
          <w:szCs w:val="32"/>
        </w:rPr>
        <w:fldChar w:fldCharType="end"/>
      </w:r>
      <w:r w:rsidRPr="00442C23">
        <w:rPr>
          <w:rFonts w:ascii="Times New Roman" w:hAnsi="Times New Roman"/>
          <w:sz w:val="32"/>
          <w:szCs w:val="32"/>
        </w:rPr>
        <w:fldChar w:fldCharType="end"/>
      </w:r>
      <w:r w:rsidRPr="00442C23">
        <w:rPr>
          <w:rFonts w:ascii="Times New Roman" w:hAnsi="Times New Roman"/>
          <w:sz w:val="32"/>
          <w:szCs w:val="32"/>
        </w:rPr>
        <w:fldChar w:fldCharType="end"/>
      </w:r>
      <w:r w:rsidRPr="00442C23">
        <w:rPr>
          <w:rFonts w:ascii="Times New Roman" w:hAnsi="Times New Roman"/>
          <w:sz w:val="32"/>
          <w:szCs w:val="32"/>
        </w:rPr>
        <w:fldChar w:fldCharType="end"/>
      </w:r>
      <w:r w:rsidRPr="00442C23">
        <w:rPr>
          <w:rFonts w:ascii="Times New Roman" w:hAnsi="Times New Roman"/>
          <w:sz w:val="32"/>
          <w:szCs w:val="32"/>
        </w:rPr>
        <w:fldChar w:fldCharType="end"/>
      </w:r>
      <w:r w:rsidRPr="00442C23">
        <w:rPr>
          <w:rFonts w:ascii="Times New Roman" w:hAnsi="Times New Roman"/>
          <w:sz w:val="32"/>
          <w:szCs w:val="32"/>
        </w:rPr>
        <w:fldChar w:fldCharType="end"/>
      </w:r>
      <w:r w:rsidRPr="00442C23">
        <w:rPr>
          <w:rFonts w:ascii="Times New Roman" w:hAnsi="Times New Roman"/>
          <w:sz w:val="32"/>
          <w:szCs w:val="32"/>
        </w:rPr>
        <w:fldChar w:fldCharType="end"/>
      </w:r>
      <w:r w:rsidRPr="00442C23">
        <w:rPr>
          <w:rFonts w:ascii="Times New Roman" w:hAnsi="Times New Roman"/>
          <w:sz w:val="32"/>
          <w:szCs w:val="32"/>
        </w:rPr>
        <w:fldChar w:fldCharType="end"/>
      </w:r>
      <w:r w:rsidRPr="00442C23">
        <w:rPr>
          <w:rFonts w:ascii="Times New Roman" w:hAnsi="Times New Roman"/>
          <w:sz w:val="32"/>
          <w:szCs w:val="32"/>
        </w:rPr>
        <w:fldChar w:fldCharType="end"/>
      </w:r>
      <w:r w:rsidRPr="00442C23">
        <w:rPr>
          <w:rFonts w:ascii="Times New Roman" w:hAnsi="Times New Roman"/>
          <w:sz w:val="32"/>
          <w:szCs w:val="32"/>
        </w:rPr>
        <w:fldChar w:fldCharType="end"/>
      </w:r>
      <w:r w:rsidRPr="00442C23">
        <w:rPr>
          <w:rFonts w:ascii="Times New Roman" w:hAnsi="Times New Roman"/>
          <w:sz w:val="32"/>
          <w:szCs w:val="32"/>
        </w:rPr>
        <w:fldChar w:fldCharType="end"/>
      </w:r>
      <w:r w:rsidRPr="00442C23">
        <w:rPr>
          <w:rFonts w:ascii="Times New Roman" w:hAnsi="Times New Roman"/>
          <w:sz w:val="32"/>
          <w:szCs w:val="32"/>
        </w:rPr>
        <w:fldChar w:fldCharType="end"/>
      </w:r>
      <w:r w:rsidRPr="00442C23">
        <w:rPr>
          <w:rFonts w:ascii="Times New Roman" w:hAnsi="Times New Roman"/>
          <w:sz w:val="32"/>
          <w:szCs w:val="32"/>
        </w:rPr>
        <w:fldChar w:fldCharType="end"/>
      </w:r>
      <w:r w:rsidRPr="00442C23">
        <w:rPr>
          <w:rFonts w:ascii="Times New Roman" w:hAnsi="Times New Roman"/>
          <w:sz w:val="32"/>
          <w:szCs w:val="32"/>
        </w:rPr>
        <w:fldChar w:fldCharType="end"/>
      </w:r>
      <w:r w:rsidRPr="00442C23">
        <w:rPr>
          <w:rFonts w:ascii="Times New Roman" w:hAnsi="Times New Roman"/>
          <w:sz w:val="32"/>
          <w:szCs w:val="32"/>
        </w:rPr>
        <w:fldChar w:fldCharType="end"/>
      </w:r>
      <w:r w:rsidRPr="00442C23">
        <w:rPr>
          <w:rFonts w:ascii="Times New Roman" w:hAnsi="Times New Roman"/>
          <w:sz w:val="32"/>
          <w:szCs w:val="32"/>
        </w:rPr>
        <w:fldChar w:fldCharType="end"/>
      </w:r>
      <w:r w:rsidRPr="00442C23">
        <w:rPr>
          <w:rFonts w:ascii="Times New Roman" w:hAnsi="Times New Roman"/>
          <w:sz w:val="32"/>
          <w:szCs w:val="32"/>
        </w:rPr>
        <w:fldChar w:fldCharType="end"/>
      </w:r>
      <w:r w:rsidRPr="00442C23">
        <w:rPr>
          <w:rFonts w:ascii="Times New Roman" w:hAnsi="Times New Roman"/>
          <w:sz w:val="32"/>
          <w:szCs w:val="32"/>
        </w:rPr>
        <w:fldChar w:fldCharType="end"/>
      </w:r>
      <w:r w:rsidRPr="00442C23">
        <w:rPr>
          <w:rFonts w:ascii="Times New Roman" w:hAnsi="Times New Roman"/>
          <w:sz w:val="32"/>
          <w:szCs w:val="32"/>
        </w:rPr>
        <w:fldChar w:fldCharType="end"/>
      </w:r>
      <w:r w:rsidRPr="00442C23">
        <w:rPr>
          <w:rFonts w:ascii="Times New Roman" w:hAnsi="Times New Roman"/>
          <w:sz w:val="32"/>
          <w:szCs w:val="32"/>
        </w:rPr>
        <w:fldChar w:fldCharType="end"/>
      </w:r>
      <w:r w:rsidRPr="00442C23">
        <w:rPr>
          <w:rFonts w:ascii="Times New Roman" w:hAnsi="Times New Roman"/>
          <w:sz w:val="32"/>
          <w:szCs w:val="32"/>
        </w:rPr>
        <w:fldChar w:fldCharType="end"/>
      </w:r>
      <w:r w:rsidRPr="00442C23">
        <w:rPr>
          <w:rFonts w:ascii="Times New Roman" w:hAnsi="Times New Roman"/>
          <w:sz w:val="32"/>
          <w:szCs w:val="32"/>
        </w:rPr>
        <w:fldChar w:fldCharType="end"/>
      </w:r>
      <w:r w:rsidRPr="00442C23">
        <w:rPr>
          <w:rFonts w:ascii="Times New Roman" w:hAnsi="Times New Roman"/>
          <w:sz w:val="32"/>
          <w:szCs w:val="32"/>
        </w:rPr>
        <w:fldChar w:fldCharType="end"/>
      </w:r>
      <w:r w:rsidRPr="00442C23">
        <w:rPr>
          <w:rFonts w:ascii="Times New Roman" w:hAnsi="Times New Roman"/>
          <w:sz w:val="32"/>
          <w:szCs w:val="32"/>
        </w:rPr>
        <w:fldChar w:fldCharType="end"/>
      </w:r>
      <w:r w:rsidRPr="00442C23">
        <w:rPr>
          <w:rFonts w:ascii="Times New Roman" w:hAnsi="Times New Roman"/>
          <w:sz w:val="32"/>
          <w:szCs w:val="32"/>
        </w:rPr>
        <w:fldChar w:fldCharType="end"/>
      </w:r>
      <w:r w:rsidRPr="00442C23">
        <w:rPr>
          <w:rFonts w:ascii="Times New Roman" w:hAnsi="Times New Roman"/>
          <w:sz w:val="32"/>
          <w:szCs w:val="32"/>
        </w:rPr>
        <w:fldChar w:fldCharType="end"/>
      </w:r>
    </w:p>
    <w:p w:rsidR="000D0B54" w:rsidRPr="00442C23" w:rsidRDefault="000D0B54" w:rsidP="000D0B54">
      <w:pPr>
        <w:jc w:val="center"/>
        <w:rPr>
          <w:rFonts w:ascii="Times New Roman" w:hAnsi="Times New Roman"/>
          <w:b/>
          <w:sz w:val="40"/>
          <w:szCs w:val="40"/>
        </w:rPr>
      </w:pPr>
    </w:p>
    <w:p w:rsidR="000D0B54" w:rsidRPr="00442C23" w:rsidRDefault="000D0B54" w:rsidP="000D0B54">
      <w:pPr>
        <w:jc w:val="center"/>
        <w:rPr>
          <w:rFonts w:ascii="Times New Roman" w:hAnsi="Times New Roman"/>
          <w:b/>
          <w:sz w:val="40"/>
          <w:szCs w:val="40"/>
        </w:rPr>
      </w:pPr>
    </w:p>
    <w:p w:rsidR="000D0B54" w:rsidRPr="00442C23" w:rsidRDefault="000D0B54" w:rsidP="000D0B54">
      <w:pPr>
        <w:jc w:val="center"/>
        <w:rPr>
          <w:rFonts w:ascii="Times New Roman" w:hAnsi="Times New Roman"/>
          <w:b/>
          <w:sz w:val="40"/>
          <w:szCs w:val="40"/>
        </w:rPr>
      </w:pPr>
    </w:p>
    <w:p w:rsidR="000D0B54" w:rsidRPr="00442C23" w:rsidRDefault="000D0B54" w:rsidP="000D0B54">
      <w:pPr>
        <w:jc w:val="center"/>
        <w:rPr>
          <w:rFonts w:ascii="Times New Roman" w:hAnsi="Times New Roman"/>
          <w:b/>
          <w:sz w:val="52"/>
          <w:szCs w:val="52"/>
        </w:rPr>
      </w:pPr>
      <w:r w:rsidRPr="00442C23">
        <w:rPr>
          <w:rFonts w:ascii="Times New Roman" w:hAnsi="Times New Roman"/>
          <w:b/>
          <w:sz w:val="52"/>
          <w:szCs w:val="52"/>
        </w:rPr>
        <w:t>Individuálna výročná správa</w:t>
      </w:r>
    </w:p>
    <w:p w:rsidR="000D0B54" w:rsidRPr="00442C23" w:rsidRDefault="000D0B54" w:rsidP="000D0B54">
      <w:pPr>
        <w:jc w:val="center"/>
        <w:rPr>
          <w:rFonts w:ascii="Times New Roman" w:hAnsi="Times New Roman"/>
          <w:b/>
          <w:sz w:val="52"/>
          <w:szCs w:val="52"/>
        </w:rPr>
      </w:pPr>
    </w:p>
    <w:p w:rsidR="000D0B54" w:rsidRPr="00442C23" w:rsidRDefault="000D0B54" w:rsidP="000D0B54">
      <w:pPr>
        <w:jc w:val="center"/>
        <w:rPr>
          <w:rFonts w:ascii="Times New Roman" w:hAnsi="Times New Roman"/>
          <w:b/>
          <w:sz w:val="52"/>
          <w:szCs w:val="52"/>
        </w:rPr>
      </w:pPr>
      <w:r w:rsidRPr="00442C23">
        <w:rPr>
          <w:rFonts w:ascii="Times New Roman" w:hAnsi="Times New Roman"/>
          <w:b/>
          <w:sz w:val="52"/>
          <w:szCs w:val="52"/>
        </w:rPr>
        <w:t>Obce Štefanovičová</w:t>
      </w:r>
    </w:p>
    <w:p w:rsidR="000D0B54" w:rsidRPr="00442C23" w:rsidRDefault="000D0B54" w:rsidP="000D0B54">
      <w:pPr>
        <w:jc w:val="center"/>
        <w:rPr>
          <w:rFonts w:ascii="Times New Roman" w:hAnsi="Times New Roman"/>
          <w:b/>
          <w:sz w:val="52"/>
          <w:szCs w:val="52"/>
        </w:rPr>
      </w:pPr>
    </w:p>
    <w:p w:rsidR="000D0B54" w:rsidRPr="00442C23" w:rsidRDefault="000F5163" w:rsidP="000D0B54">
      <w:pPr>
        <w:jc w:val="center"/>
        <w:rPr>
          <w:rFonts w:ascii="Times New Roman" w:hAnsi="Times New Roman"/>
          <w:b/>
          <w:sz w:val="44"/>
          <w:szCs w:val="44"/>
        </w:rPr>
      </w:pPr>
      <w:r w:rsidRPr="00442C23">
        <w:rPr>
          <w:rFonts w:ascii="Times New Roman" w:hAnsi="Times New Roman"/>
          <w:b/>
          <w:sz w:val="52"/>
          <w:szCs w:val="52"/>
        </w:rPr>
        <w:t>za rok 20</w:t>
      </w:r>
      <w:r w:rsidR="00247B31" w:rsidRPr="00442C23">
        <w:rPr>
          <w:rFonts w:ascii="Times New Roman" w:hAnsi="Times New Roman"/>
          <w:b/>
          <w:sz w:val="52"/>
          <w:szCs w:val="52"/>
        </w:rPr>
        <w:t>2</w:t>
      </w:r>
      <w:r w:rsidR="009C123C">
        <w:rPr>
          <w:rFonts w:ascii="Times New Roman" w:hAnsi="Times New Roman"/>
          <w:b/>
          <w:sz w:val="52"/>
          <w:szCs w:val="52"/>
        </w:rPr>
        <w:t>2</w:t>
      </w:r>
    </w:p>
    <w:p w:rsidR="000D0B54" w:rsidRPr="00442C23" w:rsidRDefault="000D0B54" w:rsidP="000D0B54">
      <w:pPr>
        <w:jc w:val="center"/>
        <w:rPr>
          <w:rFonts w:ascii="Times New Roman" w:hAnsi="Times New Roman"/>
          <w:b/>
          <w:sz w:val="44"/>
          <w:szCs w:val="44"/>
        </w:rPr>
      </w:pPr>
    </w:p>
    <w:p w:rsidR="000D0B54" w:rsidRPr="00442C23" w:rsidRDefault="000D0B54" w:rsidP="000D0B54">
      <w:pPr>
        <w:jc w:val="center"/>
        <w:rPr>
          <w:rFonts w:ascii="Times New Roman" w:hAnsi="Times New Roman"/>
          <w:b/>
          <w:sz w:val="44"/>
          <w:szCs w:val="44"/>
        </w:rPr>
      </w:pPr>
    </w:p>
    <w:p w:rsidR="000D0B54" w:rsidRPr="00442C23" w:rsidRDefault="000D0B54" w:rsidP="000D0B54">
      <w:pPr>
        <w:tabs>
          <w:tab w:val="right" w:pos="8820"/>
        </w:tabs>
        <w:jc w:val="both"/>
        <w:rPr>
          <w:rFonts w:ascii="Times New Roman" w:hAnsi="Times New Roman"/>
          <w:b/>
          <w:sz w:val="44"/>
          <w:szCs w:val="44"/>
        </w:rPr>
      </w:pPr>
      <w:r w:rsidRPr="00442C23">
        <w:rPr>
          <w:rFonts w:ascii="Times New Roman" w:hAnsi="Times New Roman"/>
          <w:b/>
          <w:sz w:val="44"/>
          <w:szCs w:val="44"/>
        </w:rPr>
        <w:tab/>
      </w:r>
    </w:p>
    <w:p w:rsidR="000D0B54" w:rsidRPr="00442C23" w:rsidRDefault="000D0B54" w:rsidP="000D0B54">
      <w:pPr>
        <w:tabs>
          <w:tab w:val="right" w:pos="8820"/>
        </w:tabs>
        <w:jc w:val="both"/>
        <w:rPr>
          <w:rFonts w:ascii="Times New Roman" w:hAnsi="Times New Roman"/>
          <w:b/>
          <w:sz w:val="44"/>
          <w:szCs w:val="44"/>
        </w:rPr>
      </w:pPr>
    </w:p>
    <w:p w:rsidR="000D0B54" w:rsidRPr="00442C23" w:rsidRDefault="000D0B54" w:rsidP="000D0B54">
      <w:pPr>
        <w:tabs>
          <w:tab w:val="right" w:pos="8820"/>
        </w:tabs>
        <w:jc w:val="both"/>
        <w:rPr>
          <w:rFonts w:ascii="Times New Roman" w:hAnsi="Times New Roman"/>
          <w:b/>
          <w:sz w:val="44"/>
          <w:szCs w:val="44"/>
        </w:rPr>
      </w:pPr>
    </w:p>
    <w:p w:rsidR="000D0B54" w:rsidRPr="00442C23" w:rsidRDefault="000D0B54" w:rsidP="000D0B54">
      <w:pPr>
        <w:tabs>
          <w:tab w:val="right" w:pos="8820"/>
        </w:tabs>
        <w:jc w:val="both"/>
        <w:rPr>
          <w:rFonts w:ascii="Times New Roman" w:hAnsi="Times New Roman"/>
          <w:b/>
          <w:sz w:val="44"/>
          <w:szCs w:val="44"/>
        </w:rPr>
      </w:pPr>
    </w:p>
    <w:p w:rsidR="000D0B54" w:rsidRPr="00442C23" w:rsidRDefault="000D0B54" w:rsidP="000D0B54">
      <w:pPr>
        <w:tabs>
          <w:tab w:val="right" w:pos="8820"/>
        </w:tabs>
        <w:jc w:val="both"/>
        <w:rPr>
          <w:rFonts w:ascii="Times New Roman" w:hAnsi="Times New Roman"/>
          <w:b/>
          <w:sz w:val="44"/>
          <w:szCs w:val="44"/>
        </w:rPr>
      </w:pPr>
    </w:p>
    <w:p w:rsidR="000D0B54" w:rsidRPr="00442C23" w:rsidRDefault="000D0B54" w:rsidP="000D0B54">
      <w:pPr>
        <w:tabs>
          <w:tab w:val="right" w:pos="8820"/>
        </w:tabs>
        <w:jc w:val="both"/>
        <w:rPr>
          <w:rFonts w:ascii="Times New Roman" w:hAnsi="Times New Roman"/>
          <w:b/>
          <w:sz w:val="44"/>
          <w:szCs w:val="44"/>
        </w:rPr>
      </w:pPr>
    </w:p>
    <w:p w:rsidR="000D0B54" w:rsidRPr="00442C23" w:rsidRDefault="000D0B54" w:rsidP="000D0B54">
      <w:pPr>
        <w:tabs>
          <w:tab w:val="right" w:pos="8820"/>
        </w:tabs>
        <w:jc w:val="both"/>
        <w:rPr>
          <w:rFonts w:ascii="Times New Roman" w:hAnsi="Times New Roman"/>
          <w:b/>
          <w:sz w:val="44"/>
          <w:szCs w:val="44"/>
        </w:rPr>
      </w:pPr>
    </w:p>
    <w:p w:rsidR="000D0B54" w:rsidRPr="00442C23" w:rsidRDefault="000D0B54" w:rsidP="009C123C">
      <w:pPr>
        <w:tabs>
          <w:tab w:val="right" w:pos="8505"/>
        </w:tabs>
        <w:jc w:val="both"/>
        <w:rPr>
          <w:rFonts w:ascii="Times New Roman" w:hAnsi="Times New Roman"/>
          <w:b/>
          <w:sz w:val="32"/>
          <w:szCs w:val="32"/>
        </w:rPr>
      </w:pPr>
      <w:r w:rsidRPr="00442C23">
        <w:rPr>
          <w:rFonts w:ascii="Times New Roman" w:hAnsi="Times New Roman"/>
          <w:b/>
          <w:sz w:val="32"/>
          <w:szCs w:val="32"/>
        </w:rPr>
        <w:tab/>
      </w:r>
      <w:r w:rsidR="009C123C">
        <w:rPr>
          <w:rFonts w:ascii="Times New Roman" w:hAnsi="Times New Roman"/>
          <w:b/>
          <w:sz w:val="32"/>
          <w:szCs w:val="32"/>
        </w:rPr>
        <w:t xml:space="preserve">Bc. Jaroslav </w:t>
      </w:r>
      <w:proofErr w:type="spellStart"/>
      <w:r w:rsidR="009C123C">
        <w:rPr>
          <w:rFonts w:ascii="Times New Roman" w:hAnsi="Times New Roman"/>
          <w:b/>
          <w:sz w:val="32"/>
          <w:szCs w:val="32"/>
        </w:rPr>
        <w:t>Bíro</w:t>
      </w:r>
      <w:proofErr w:type="spellEnd"/>
    </w:p>
    <w:p w:rsidR="000D0B54" w:rsidRPr="00442C23" w:rsidRDefault="000D0B54" w:rsidP="000D0B54">
      <w:pPr>
        <w:tabs>
          <w:tab w:val="right" w:pos="8820"/>
        </w:tabs>
        <w:jc w:val="both"/>
        <w:rPr>
          <w:rFonts w:ascii="Times New Roman" w:hAnsi="Times New Roman"/>
          <w:b/>
          <w:sz w:val="28"/>
          <w:szCs w:val="28"/>
        </w:rPr>
      </w:pPr>
      <w:r w:rsidRPr="00442C23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starosta obce</w:t>
      </w:r>
    </w:p>
    <w:p w:rsidR="000D0B54" w:rsidRPr="00442C23" w:rsidRDefault="000D0B54" w:rsidP="000D0B54">
      <w:pPr>
        <w:tabs>
          <w:tab w:val="right" w:pos="8820"/>
        </w:tabs>
        <w:spacing w:line="360" w:lineRule="auto"/>
        <w:jc w:val="both"/>
        <w:rPr>
          <w:rFonts w:ascii="Times New Roman" w:hAnsi="Times New Roman"/>
          <w:b/>
        </w:rPr>
      </w:pPr>
    </w:p>
    <w:p w:rsidR="000D0B54" w:rsidRPr="00442C23" w:rsidRDefault="000D0B54" w:rsidP="000D0B54">
      <w:pPr>
        <w:tabs>
          <w:tab w:val="right" w:pos="8820"/>
        </w:tabs>
        <w:spacing w:line="360" w:lineRule="auto"/>
        <w:jc w:val="both"/>
        <w:rPr>
          <w:rFonts w:ascii="Times New Roman" w:hAnsi="Times New Roman"/>
          <w:b/>
        </w:rPr>
      </w:pPr>
    </w:p>
    <w:p w:rsidR="000D0B54" w:rsidRPr="003C16F1" w:rsidRDefault="000D0B54" w:rsidP="000D0B54">
      <w:pPr>
        <w:tabs>
          <w:tab w:val="right" w:pos="8820"/>
        </w:tabs>
        <w:spacing w:line="36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3C16F1">
        <w:rPr>
          <w:rFonts w:ascii="Times New Roman" w:eastAsia="Times New Roman" w:hAnsi="Times New Roman"/>
          <w:b/>
          <w:sz w:val="24"/>
          <w:szCs w:val="24"/>
        </w:rPr>
        <w:lastRenderedPageBreak/>
        <w:t>OBSAH</w:t>
      </w:r>
      <w:r w:rsidRPr="003C16F1">
        <w:rPr>
          <w:rFonts w:ascii="Times New Roman" w:eastAsia="Times New Roman" w:hAnsi="Times New Roman"/>
          <w:b/>
          <w:sz w:val="24"/>
          <w:szCs w:val="24"/>
        </w:rPr>
        <w:tab/>
        <w:t>str.</w:t>
      </w:r>
    </w:p>
    <w:p w:rsidR="000D0B54" w:rsidRPr="00442C23" w:rsidRDefault="000D0B54" w:rsidP="000D0B54">
      <w:pPr>
        <w:numPr>
          <w:ilvl w:val="0"/>
          <w:numId w:val="17"/>
        </w:numPr>
        <w:spacing w:line="360" w:lineRule="auto"/>
        <w:ind w:left="284" w:hanging="284"/>
        <w:rPr>
          <w:rFonts w:ascii="Times New Roman" w:eastAsia="Times New Roman" w:hAnsi="Times New Roman"/>
          <w:sz w:val="24"/>
          <w:szCs w:val="24"/>
        </w:rPr>
      </w:pPr>
      <w:r w:rsidRPr="00442C23">
        <w:rPr>
          <w:rFonts w:ascii="Times New Roman" w:eastAsia="Times New Roman" w:hAnsi="Times New Roman"/>
          <w:sz w:val="24"/>
          <w:szCs w:val="24"/>
        </w:rPr>
        <w:t xml:space="preserve">Úvodné slovo starostu obce </w:t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  <w:t>3</w:t>
      </w:r>
    </w:p>
    <w:p w:rsidR="000D0B54" w:rsidRPr="00442C23" w:rsidRDefault="000D0B54" w:rsidP="000D0B54">
      <w:pPr>
        <w:numPr>
          <w:ilvl w:val="0"/>
          <w:numId w:val="17"/>
        </w:numPr>
        <w:spacing w:line="360" w:lineRule="auto"/>
        <w:ind w:left="284" w:hanging="284"/>
        <w:rPr>
          <w:rFonts w:ascii="Times New Roman" w:eastAsia="Times New Roman" w:hAnsi="Times New Roman"/>
          <w:sz w:val="24"/>
          <w:szCs w:val="24"/>
        </w:rPr>
      </w:pPr>
      <w:r w:rsidRPr="00442C23">
        <w:rPr>
          <w:rFonts w:ascii="Times New Roman" w:eastAsia="Times New Roman" w:hAnsi="Times New Roman"/>
          <w:sz w:val="24"/>
          <w:szCs w:val="24"/>
        </w:rPr>
        <w:t>Identifikačné údaje obce</w:t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="0095124B">
        <w:rPr>
          <w:rFonts w:ascii="Times New Roman" w:eastAsia="Times New Roman" w:hAnsi="Times New Roman"/>
          <w:sz w:val="24"/>
          <w:szCs w:val="24"/>
        </w:rPr>
        <w:t>4</w:t>
      </w:r>
    </w:p>
    <w:p w:rsidR="000D0B54" w:rsidRPr="00442C23" w:rsidRDefault="000D0B54" w:rsidP="000D0B54">
      <w:pPr>
        <w:numPr>
          <w:ilvl w:val="0"/>
          <w:numId w:val="17"/>
        </w:numPr>
        <w:spacing w:line="360" w:lineRule="auto"/>
        <w:ind w:left="284" w:hanging="284"/>
        <w:rPr>
          <w:rFonts w:ascii="Times New Roman" w:eastAsia="Times New Roman" w:hAnsi="Times New Roman"/>
          <w:sz w:val="24"/>
          <w:szCs w:val="24"/>
        </w:rPr>
      </w:pPr>
      <w:r w:rsidRPr="00442C23">
        <w:rPr>
          <w:rFonts w:ascii="Times New Roman" w:eastAsia="Times New Roman" w:hAnsi="Times New Roman"/>
          <w:sz w:val="24"/>
          <w:szCs w:val="24"/>
        </w:rPr>
        <w:t>Organizačná štruktúra obce a identifikácia vedúcich predstaviteľov</w:t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="0095124B">
        <w:rPr>
          <w:rFonts w:ascii="Times New Roman" w:eastAsia="Times New Roman" w:hAnsi="Times New Roman"/>
          <w:sz w:val="24"/>
          <w:szCs w:val="24"/>
        </w:rPr>
        <w:t>4</w:t>
      </w:r>
    </w:p>
    <w:p w:rsidR="000D0B54" w:rsidRPr="00442C23" w:rsidRDefault="000D0B54" w:rsidP="000D0B54">
      <w:pPr>
        <w:numPr>
          <w:ilvl w:val="0"/>
          <w:numId w:val="17"/>
        </w:numPr>
        <w:spacing w:line="360" w:lineRule="auto"/>
        <w:ind w:left="284" w:hanging="284"/>
        <w:rPr>
          <w:rFonts w:ascii="Times New Roman" w:eastAsia="Times New Roman" w:hAnsi="Times New Roman"/>
          <w:sz w:val="24"/>
          <w:szCs w:val="24"/>
        </w:rPr>
      </w:pPr>
      <w:r w:rsidRPr="00442C23">
        <w:rPr>
          <w:rFonts w:ascii="Times New Roman" w:eastAsia="Times New Roman" w:hAnsi="Times New Roman"/>
          <w:sz w:val="24"/>
          <w:szCs w:val="24"/>
        </w:rPr>
        <w:t xml:space="preserve">Poslanie, vízie, ciele </w:t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="0095124B">
        <w:rPr>
          <w:rFonts w:ascii="Times New Roman" w:eastAsia="Times New Roman" w:hAnsi="Times New Roman"/>
          <w:sz w:val="24"/>
          <w:szCs w:val="24"/>
        </w:rPr>
        <w:t>4</w:t>
      </w:r>
    </w:p>
    <w:p w:rsidR="000D0B54" w:rsidRPr="00442C23" w:rsidRDefault="000D0B54" w:rsidP="000D0B54">
      <w:pPr>
        <w:numPr>
          <w:ilvl w:val="0"/>
          <w:numId w:val="17"/>
        </w:numPr>
        <w:spacing w:line="360" w:lineRule="auto"/>
        <w:ind w:left="284" w:hanging="284"/>
        <w:rPr>
          <w:rFonts w:ascii="Times New Roman" w:eastAsia="Times New Roman" w:hAnsi="Times New Roman"/>
          <w:sz w:val="24"/>
          <w:szCs w:val="24"/>
        </w:rPr>
      </w:pPr>
      <w:r w:rsidRPr="00442C23">
        <w:rPr>
          <w:rFonts w:ascii="Times New Roman" w:eastAsia="Times New Roman" w:hAnsi="Times New Roman"/>
          <w:sz w:val="24"/>
          <w:szCs w:val="24"/>
        </w:rPr>
        <w:t>Základná charakteristika obce</w:t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="0095124B">
        <w:rPr>
          <w:rFonts w:ascii="Times New Roman" w:eastAsia="Times New Roman" w:hAnsi="Times New Roman"/>
          <w:sz w:val="24"/>
          <w:szCs w:val="24"/>
        </w:rPr>
        <w:t>5</w:t>
      </w:r>
    </w:p>
    <w:p w:rsidR="000D0B54" w:rsidRPr="00442C23" w:rsidRDefault="000D0B54" w:rsidP="000D0B54">
      <w:pPr>
        <w:tabs>
          <w:tab w:val="right" w:pos="-5529"/>
        </w:tabs>
        <w:spacing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42C23">
        <w:rPr>
          <w:rFonts w:ascii="Times New Roman" w:eastAsia="Times New Roman" w:hAnsi="Times New Roman"/>
          <w:sz w:val="24"/>
          <w:szCs w:val="24"/>
        </w:rPr>
        <w:t xml:space="preserve">    5.1.  Geografické údaje</w:t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="0095124B">
        <w:rPr>
          <w:rFonts w:ascii="Times New Roman" w:eastAsia="Times New Roman" w:hAnsi="Times New Roman"/>
          <w:sz w:val="24"/>
          <w:szCs w:val="24"/>
        </w:rPr>
        <w:t>5</w:t>
      </w:r>
    </w:p>
    <w:p w:rsidR="000D0B54" w:rsidRPr="00442C23" w:rsidRDefault="000D0B54" w:rsidP="000D0B54">
      <w:pPr>
        <w:tabs>
          <w:tab w:val="right" w:pos="-5670"/>
        </w:tabs>
        <w:spacing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42C23">
        <w:rPr>
          <w:rFonts w:ascii="Times New Roman" w:eastAsia="Times New Roman" w:hAnsi="Times New Roman"/>
          <w:sz w:val="24"/>
          <w:szCs w:val="24"/>
        </w:rPr>
        <w:t xml:space="preserve">    5.2.  Demografické údaje</w:t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="0095124B">
        <w:rPr>
          <w:rFonts w:ascii="Times New Roman" w:eastAsia="Times New Roman" w:hAnsi="Times New Roman"/>
          <w:sz w:val="24"/>
          <w:szCs w:val="24"/>
        </w:rPr>
        <w:t>5</w:t>
      </w:r>
    </w:p>
    <w:p w:rsidR="000D0B54" w:rsidRPr="00442C23" w:rsidRDefault="000D0B54" w:rsidP="000D0B54">
      <w:pPr>
        <w:tabs>
          <w:tab w:val="right" w:pos="-5670"/>
        </w:tabs>
        <w:spacing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42C23">
        <w:rPr>
          <w:rFonts w:ascii="Times New Roman" w:eastAsia="Times New Roman" w:hAnsi="Times New Roman"/>
          <w:sz w:val="24"/>
          <w:szCs w:val="24"/>
        </w:rPr>
        <w:t xml:space="preserve">    5.3.  Ekonomické údaje</w:t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="0095124B">
        <w:rPr>
          <w:rFonts w:ascii="Times New Roman" w:eastAsia="Times New Roman" w:hAnsi="Times New Roman"/>
          <w:sz w:val="24"/>
          <w:szCs w:val="24"/>
        </w:rPr>
        <w:t>5</w:t>
      </w:r>
    </w:p>
    <w:p w:rsidR="000D0B54" w:rsidRPr="00442C23" w:rsidRDefault="000D0B54" w:rsidP="000D0B54">
      <w:pPr>
        <w:spacing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42C23">
        <w:rPr>
          <w:rFonts w:ascii="Times New Roman" w:eastAsia="Times New Roman" w:hAnsi="Times New Roman"/>
          <w:sz w:val="24"/>
          <w:szCs w:val="24"/>
        </w:rPr>
        <w:t xml:space="preserve">    5.4.  Symboly obce</w:t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="003C16F1">
        <w:rPr>
          <w:rFonts w:ascii="Times New Roman" w:eastAsia="Times New Roman" w:hAnsi="Times New Roman"/>
          <w:sz w:val="24"/>
          <w:szCs w:val="24"/>
        </w:rPr>
        <w:t>5</w:t>
      </w:r>
    </w:p>
    <w:p w:rsidR="000D0B54" w:rsidRPr="00442C23" w:rsidRDefault="000D0B54" w:rsidP="000D0B54">
      <w:pPr>
        <w:tabs>
          <w:tab w:val="right" w:pos="-5670"/>
        </w:tabs>
        <w:spacing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42C23">
        <w:rPr>
          <w:rFonts w:ascii="Times New Roman" w:eastAsia="Times New Roman" w:hAnsi="Times New Roman"/>
          <w:sz w:val="24"/>
          <w:szCs w:val="24"/>
        </w:rPr>
        <w:t xml:space="preserve">    5.5.  História obce</w:t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="003C16F1">
        <w:rPr>
          <w:rFonts w:ascii="Times New Roman" w:eastAsia="Times New Roman" w:hAnsi="Times New Roman"/>
          <w:sz w:val="24"/>
          <w:szCs w:val="24"/>
        </w:rPr>
        <w:t>6</w:t>
      </w:r>
    </w:p>
    <w:p w:rsidR="000D0B54" w:rsidRPr="00442C23" w:rsidRDefault="000D0B54" w:rsidP="000D0B54">
      <w:pPr>
        <w:tabs>
          <w:tab w:val="right" w:pos="-5529"/>
        </w:tabs>
        <w:spacing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42C23">
        <w:rPr>
          <w:rFonts w:ascii="Times New Roman" w:eastAsia="Times New Roman" w:hAnsi="Times New Roman"/>
          <w:sz w:val="24"/>
          <w:szCs w:val="24"/>
        </w:rPr>
        <w:t xml:space="preserve">    5.6.  Pamiatky </w:t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="0095124B">
        <w:rPr>
          <w:rFonts w:ascii="Times New Roman" w:eastAsia="Times New Roman" w:hAnsi="Times New Roman"/>
          <w:sz w:val="24"/>
          <w:szCs w:val="24"/>
        </w:rPr>
        <w:t>7</w:t>
      </w:r>
    </w:p>
    <w:p w:rsidR="000D0B54" w:rsidRPr="00442C23" w:rsidRDefault="000D0B54" w:rsidP="00E733CD">
      <w:pPr>
        <w:numPr>
          <w:ilvl w:val="0"/>
          <w:numId w:val="17"/>
        </w:numPr>
        <w:tabs>
          <w:tab w:val="left" w:pos="8505"/>
        </w:tabs>
        <w:spacing w:line="360" w:lineRule="auto"/>
        <w:ind w:left="284" w:hanging="284"/>
        <w:rPr>
          <w:rFonts w:ascii="Times New Roman" w:eastAsia="Times New Roman" w:hAnsi="Times New Roman"/>
          <w:sz w:val="24"/>
          <w:szCs w:val="24"/>
        </w:rPr>
      </w:pPr>
      <w:r w:rsidRPr="00442C23">
        <w:rPr>
          <w:rFonts w:ascii="Times New Roman" w:eastAsia="Times New Roman" w:hAnsi="Times New Roman"/>
          <w:sz w:val="24"/>
          <w:szCs w:val="24"/>
        </w:rPr>
        <w:t xml:space="preserve">Plnenie úloh obce (prenesené kompetencie, originálne kompetencie) </w:t>
      </w:r>
      <w:r w:rsidR="00E733CD" w:rsidRPr="00442C23">
        <w:rPr>
          <w:rFonts w:ascii="Times New Roman" w:eastAsia="Times New Roman" w:hAnsi="Times New Roman"/>
          <w:sz w:val="24"/>
          <w:szCs w:val="24"/>
        </w:rPr>
        <w:tab/>
      </w:r>
      <w:r w:rsidR="0095124B">
        <w:rPr>
          <w:rFonts w:ascii="Times New Roman" w:eastAsia="Times New Roman" w:hAnsi="Times New Roman"/>
          <w:sz w:val="24"/>
          <w:szCs w:val="24"/>
        </w:rPr>
        <w:t>7</w:t>
      </w:r>
    </w:p>
    <w:p w:rsidR="000D0B54" w:rsidRPr="00442C23" w:rsidRDefault="000D0B54" w:rsidP="000D0B54">
      <w:pPr>
        <w:spacing w:line="360" w:lineRule="auto"/>
        <w:ind w:left="284"/>
        <w:rPr>
          <w:rFonts w:ascii="Times New Roman" w:eastAsia="Times New Roman" w:hAnsi="Times New Roman"/>
          <w:sz w:val="24"/>
          <w:szCs w:val="24"/>
        </w:rPr>
      </w:pPr>
      <w:r w:rsidRPr="00442C23">
        <w:rPr>
          <w:rFonts w:ascii="Times New Roman" w:eastAsia="Times New Roman" w:hAnsi="Times New Roman"/>
          <w:sz w:val="24"/>
          <w:szCs w:val="24"/>
        </w:rPr>
        <w:t>6.1. Výchova a vzdelávanie</w:t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="0095124B">
        <w:rPr>
          <w:rFonts w:ascii="Times New Roman" w:eastAsia="Times New Roman" w:hAnsi="Times New Roman"/>
          <w:sz w:val="24"/>
          <w:szCs w:val="24"/>
        </w:rPr>
        <w:t>7</w:t>
      </w:r>
    </w:p>
    <w:p w:rsidR="000D0B54" w:rsidRPr="00442C23" w:rsidRDefault="000D0B54" w:rsidP="000D0B54">
      <w:pPr>
        <w:spacing w:line="360" w:lineRule="auto"/>
        <w:ind w:left="284"/>
        <w:rPr>
          <w:rFonts w:ascii="Times New Roman" w:eastAsia="Times New Roman" w:hAnsi="Times New Roman"/>
          <w:sz w:val="24"/>
          <w:szCs w:val="24"/>
        </w:rPr>
      </w:pPr>
      <w:r w:rsidRPr="00442C23">
        <w:rPr>
          <w:rFonts w:ascii="Times New Roman" w:eastAsia="Times New Roman" w:hAnsi="Times New Roman"/>
          <w:sz w:val="24"/>
          <w:szCs w:val="24"/>
        </w:rPr>
        <w:t>6.2. Zdravotníctvo</w:t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="0095124B">
        <w:rPr>
          <w:rFonts w:ascii="Times New Roman" w:eastAsia="Times New Roman" w:hAnsi="Times New Roman"/>
          <w:sz w:val="24"/>
          <w:szCs w:val="24"/>
        </w:rPr>
        <w:t>7</w:t>
      </w:r>
    </w:p>
    <w:p w:rsidR="000D0B54" w:rsidRPr="00442C23" w:rsidRDefault="000D0B54" w:rsidP="000D0B54">
      <w:pPr>
        <w:tabs>
          <w:tab w:val="right" w:pos="-5670"/>
        </w:tabs>
        <w:spacing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42C23">
        <w:rPr>
          <w:rFonts w:ascii="Times New Roman" w:eastAsia="Times New Roman" w:hAnsi="Times New Roman"/>
          <w:sz w:val="24"/>
          <w:szCs w:val="24"/>
        </w:rPr>
        <w:t xml:space="preserve">     6.3. Sociálne zabezpečenie</w:t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="0095124B">
        <w:rPr>
          <w:rFonts w:ascii="Times New Roman" w:eastAsia="Times New Roman" w:hAnsi="Times New Roman"/>
          <w:sz w:val="24"/>
          <w:szCs w:val="24"/>
        </w:rPr>
        <w:t>7</w:t>
      </w:r>
    </w:p>
    <w:p w:rsidR="000D0B54" w:rsidRPr="00442C23" w:rsidRDefault="000D0B54" w:rsidP="000D0B54">
      <w:pPr>
        <w:tabs>
          <w:tab w:val="right" w:pos="-5670"/>
        </w:tabs>
        <w:spacing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42C23">
        <w:rPr>
          <w:rFonts w:ascii="Times New Roman" w:eastAsia="Times New Roman" w:hAnsi="Times New Roman"/>
          <w:sz w:val="24"/>
          <w:szCs w:val="24"/>
        </w:rPr>
        <w:t xml:space="preserve">     6.4. Kultúra</w:t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="0095124B">
        <w:rPr>
          <w:rFonts w:ascii="Times New Roman" w:eastAsia="Times New Roman" w:hAnsi="Times New Roman"/>
          <w:sz w:val="24"/>
          <w:szCs w:val="24"/>
        </w:rPr>
        <w:t>7</w:t>
      </w:r>
    </w:p>
    <w:p w:rsidR="000D0B54" w:rsidRPr="00442C23" w:rsidRDefault="000D0B54" w:rsidP="000D0B54">
      <w:pPr>
        <w:tabs>
          <w:tab w:val="right" w:pos="-5529"/>
        </w:tabs>
        <w:spacing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42C23">
        <w:rPr>
          <w:rFonts w:ascii="Times New Roman" w:eastAsia="Times New Roman" w:hAnsi="Times New Roman"/>
          <w:sz w:val="24"/>
          <w:szCs w:val="24"/>
        </w:rPr>
        <w:t xml:space="preserve">     6.5. Hospodárstvo</w:t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="0095124B">
        <w:rPr>
          <w:rFonts w:ascii="Times New Roman" w:eastAsia="Times New Roman" w:hAnsi="Times New Roman"/>
          <w:sz w:val="24"/>
          <w:szCs w:val="24"/>
        </w:rPr>
        <w:t>7</w:t>
      </w:r>
    </w:p>
    <w:p w:rsidR="000D0B54" w:rsidRPr="00442C23" w:rsidRDefault="000D0B54" w:rsidP="000D0B54">
      <w:pPr>
        <w:numPr>
          <w:ilvl w:val="0"/>
          <w:numId w:val="17"/>
        </w:numPr>
        <w:spacing w:line="360" w:lineRule="auto"/>
        <w:ind w:left="284" w:hanging="284"/>
        <w:rPr>
          <w:rFonts w:ascii="Times New Roman" w:eastAsia="Times New Roman" w:hAnsi="Times New Roman"/>
          <w:sz w:val="24"/>
          <w:szCs w:val="24"/>
        </w:rPr>
      </w:pPr>
      <w:r w:rsidRPr="00442C23">
        <w:rPr>
          <w:rFonts w:ascii="Times New Roman" w:eastAsia="Times New Roman" w:hAnsi="Times New Roman"/>
          <w:sz w:val="24"/>
          <w:szCs w:val="24"/>
        </w:rPr>
        <w:t>Informácia o vývoji obce z pohľadu rozpočtovníctva</w:t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="0095124B">
        <w:rPr>
          <w:rFonts w:ascii="Times New Roman" w:eastAsia="Times New Roman" w:hAnsi="Times New Roman"/>
          <w:sz w:val="24"/>
          <w:szCs w:val="24"/>
        </w:rPr>
        <w:t>8</w:t>
      </w:r>
    </w:p>
    <w:p w:rsidR="000D0B54" w:rsidRPr="00442C23" w:rsidRDefault="000D0B54" w:rsidP="000D0B54">
      <w:pPr>
        <w:spacing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42C23">
        <w:rPr>
          <w:rFonts w:ascii="Times New Roman" w:eastAsia="Times New Roman" w:hAnsi="Times New Roman"/>
          <w:sz w:val="24"/>
          <w:szCs w:val="24"/>
        </w:rPr>
        <w:t xml:space="preserve">    7.1.  Plnenie príjmov a čerpanie výdavkov za rok 20</w:t>
      </w:r>
      <w:r w:rsidR="00247B31" w:rsidRPr="00442C23">
        <w:rPr>
          <w:rFonts w:ascii="Times New Roman" w:eastAsia="Times New Roman" w:hAnsi="Times New Roman"/>
          <w:sz w:val="24"/>
          <w:szCs w:val="24"/>
        </w:rPr>
        <w:t>2</w:t>
      </w:r>
      <w:r w:rsidR="003C16F1">
        <w:rPr>
          <w:rFonts w:ascii="Times New Roman" w:eastAsia="Times New Roman" w:hAnsi="Times New Roman"/>
          <w:sz w:val="24"/>
          <w:szCs w:val="24"/>
        </w:rPr>
        <w:t>2</w:t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="0095124B">
        <w:rPr>
          <w:rFonts w:ascii="Times New Roman" w:eastAsia="Times New Roman" w:hAnsi="Times New Roman"/>
          <w:sz w:val="24"/>
          <w:szCs w:val="24"/>
        </w:rPr>
        <w:t>8</w:t>
      </w:r>
    </w:p>
    <w:p w:rsidR="000D0B54" w:rsidRPr="00442C23" w:rsidRDefault="000D0B54" w:rsidP="000D0B54">
      <w:pPr>
        <w:tabs>
          <w:tab w:val="right" w:pos="-5529"/>
        </w:tabs>
        <w:spacing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42C23">
        <w:rPr>
          <w:rFonts w:ascii="Times New Roman" w:eastAsia="Times New Roman" w:hAnsi="Times New Roman"/>
          <w:sz w:val="24"/>
          <w:szCs w:val="24"/>
        </w:rPr>
        <w:t xml:space="preserve">    7.2.  Prebytok/schodok rozpočtového hospodárenia za rok 20</w:t>
      </w:r>
      <w:r w:rsidR="00247B31" w:rsidRPr="00442C23">
        <w:rPr>
          <w:rFonts w:ascii="Times New Roman" w:eastAsia="Times New Roman" w:hAnsi="Times New Roman"/>
          <w:sz w:val="24"/>
          <w:szCs w:val="24"/>
        </w:rPr>
        <w:t>2</w:t>
      </w:r>
      <w:r w:rsidR="003C16F1">
        <w:rPr>
          <w:rFonts w:ascii="Times New Roman" w:eastAsia="Times New Roman" w:hAnsi="Times New Roman"/>
          <w:sz w:val="24"/>
          <w:szCs w:val="24"/>
        </w:rPr>
        <w:t>2</w:t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="003A0E85" w:rsidRPr="00442C23">
        <w:rPr>
          <w:rFonts w:ascii="Times New Roman" w:eastAsia="Times New Roman" w:hAnsi="Times New Roman"/>
          <w:sz w:val="24"/>
          <w:szCs w:val="24"/>
        </w:rPr>
        <w:t>1</w:t>
      </w:r>
      <w:r w:rsidR="007F437E">
        <w:rPr>
          <w:rFonts w:ascii="Times New Roman" w:eastAsia="Times New Roman" w:hAnsi="Times New Roman"/>
          <w:sz w:val="24"/>
          <w:szCs w:val="24"/>
        </w:rPr>
        <w:t>3</w:t>
      </w:r>
    </w:p>
    <w:p w:rsidR="000D0B54" w:rsidRPr="00442C23" w:rsidRDefault="000D0B54" w:rsidP="000D0B54">
      <w:pPr>
        <w:tabs>
          <w:tab w:val="right" w:pos="-5529"/>
        </w:tabs>
        <w:spacing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42C23">
        <w:rPr>
          <w:rFonts w:ascii="Times New Roman" w:eastAsia="Times New Roman" w:hAnsi="Times New Roman"/>
          <w:sz w:val="24"/>
          <w:szCs w:val="24"/>
        </w:rPr>
        <w:t xml:space="preserve">    7.3.  Rozpočet na roky 20</w:t>
      </w:r>
      <w:r w:rsidR="00114251" w:rsidRPr="00442C23">
        <w:rPr>
          <w:rFonts w:ascii="Times New Roman" w:eastAsia="Times New Roman" w:hAnsi="Times New Roman"/>
          <w:sz w:val="24"/>
          <w:szCs w:val="24"/>
        </w:rPr>
        <w:t>2</w:t>
      </w:r>
      <w:r w:rsidR="003C16F1">
        <w:rPr>
          <w:rFonts w:ascii="Times New Roman" w:eastAsia="Times New Roman" w:hAnsi="Times New Roman"/>
          <w:sz w:val="24"/>
          <w:szCs w:val="24"/>
        </w:rPr>
        <w:t>3</w:t>
      </w:r>
      <w:r w:rsidRPr="00442C23">
        <w:rPr>
          <w:rFonts w:ascii="Times New Roman" w:eastAsia="Times New Roman" w:hAnsi="Times New Roman"/>
          <w:sz w:val="24"/>
          <w:szCs w:val="24"/>
        </w:rPr>
        <w:t xml:space="preserve"> - 202</w:t>
      </w:r>
      <w:r w:rsidR="003C16F1">
        <w:rPr>
          <w:rFonts w:ascii="Times New Roman" w:eastAsia="Times New Roman" w:hAnsi="Times New Roman"/>
          <w:sz w:val="24"/>
          <w:szCs w:val="24"/>
        </w:rPr>
        <w:t>5</w:t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="00E733CD" w:rsidRPr="00442C23">
        <w:rPr>
          <w:rFonts w:ascii="Times New Roman" w:eastAsia="Times New Roman" w:hAnsi="Times New Roman"/>
          <w:sz w:val="24"/>
          <w:szCs w:val="24"/>
        </w:rPr>
        <w:t>1</w:t>
      </w:r>
      <w:r w:rsidR="007F437E">
        <w:rPr>
          <w:rFonts w:ascii="Times New Roman" w:eastAsia="Times New Roman" w:hAnsi="Times New Roman"/>
          <w:sz w:val="24"/>
          <w:szCs w:val="24"/>
        </w:rPr>
        <w:t>4</w:t>
      </w:r>
    </w:p>
    <w:p w:rsidR="000D0B54" w:rsidRPr="00442C23" w:rsidRDefault="000D0B54" w:rsidP="000D0B54">
      <w:pPr>
        <w:numPr>
          <w:ilvl w:val="0"/>
          <w:numId w:val="17"/>
        </w:numPr>
        <w:spacing w:line="360" w:lineRule="auto"/>
        <w:ind w:left="284" w:hanging="284"/>
        <w:rPr>
          <w:rFonts w:ascii="Times New Roman" w:eastAsia="Times New Roman" w:hAnsi="Times New Roman"/>
          <w:sz w:val="24"/>
          <w:szCs w:val="24"/>
        </w:rPr>
      </w:pPr>
      <w:r w:rsidRPr="00442C23">
        <w:rPr>
          <w:rFonts w:ascii="Times New Roman" w:eastAsia="Times New Roman" w:hAnsi="Times New Roman"/>
          <w:sz w:val="24"/>
          <w:szCs w:val="24"/>
        </w:rPr>
        <w:t xml:space="preserve">Informácia o vývoji obce z pohľadu účtovníctva </w:t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="00E733CD" w:rsidRPr="00442C23">
        <w:rPr>
          <w:rFonts w:ascii="Times New Roman" w:eastAsia="Times New Roman" w:hAnsi="Times New Roman"/>
          <w:sz w:val="24"/>
          <w:szCs w:val="24"/>
        </w:rPr>
        <w:t>1</w:t>
      </w:r>
      <w:r w:rsidR="007F437E">
        <w:rPr>
          <w:rFonts w:ascii="Times New Roman" w:eastAsia="Times New Roman" w:hAnsi="Times New Roman"/>
          <w:sz w:val="24"/>
          <w:szCs w:val="24"/>
        </w:rPr>
        <w:t>4</w:t>
      </w:r>
    </w:p>
    <w:p w:rsidR="000D0B54" w:rsidRPr="00442C23" w:rsidRDefault="000D0B54" w:rsidP="000D0B54">
      <w:pPr>
        <w:tabs>
          <w:tab w:val="right" w:pos="-5670"/>
        </w:tabs>
        <w:spacing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42C23">
        <w:rPr>
          <w:rFonts w:ascii="Times New Roman" w:eastAsia="Times New Roman" w:hAnsi="Times New Roman"/>
          <w:sz w:val="24"/>
          <w:szCs w:val="24"/>
        </w:rPr>
        <w:t xml:space="preserve">     8.1.  Majetok</w:t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="00E733CD" w:rsidRPr="00442C23">
        <w:rPr>
          <w:rFonts w:ascii="Times New Roman" w:eastAsia="Times New Roman" w:hAnsi="Times New Roman"/>
          <w:sz w:val="24"/>
          <w:szCs w:val="24"/>
        </w:rPr>
        <w:t>1</w:t>
      </w:r>
      <w:r w:rsidR="007F437E">
        <w:rPr>
          <w:rFonts w:ascii="Times New Roman" w:eastAsia="Times New Roman" w:hAnsi="Times New Roman"/>
          <w:sz w:val="24"/>
          <w:szCs w:val="24"/>
        </w:rPr>
        <w:t>4</w:t>
      </w:r>
    </w:p>
    <w:p w:rsidR="000D0B54" w:rsidRPr="00442C23" w:rsidRDefault="000D0B54" w:rsidP="000D0B54">
      <w:pPr>
        <w:tabs>
          <w:tab w:val="right" w:pos="-5529"/>
        </w:tabs>
        <w:spacing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42C23">
        <w:rPr>
          <w:rFonts w:ascii="Times New Roman" w:eastAsia="Times New Roman" w:hAnsi="Times New Roman"/>
          <w:sz w:val="24"/>
          <w:szCs w:val="24"/>
        </w:rPr>
        <w:t xml:space="preserve">     8.2.  Zdroje krytia</w:t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="00E733CD" w:rsidRPr="00442C23">
        <w:rPr>
          <w:rFonts w:ascii="Times New Roman" w:eastAsia="Times New Roman" w:hAnsi="Times New Roman"/>
          <w:sz w:val="24"/>
          <w:szCs w:val="24"/>
        </w:rPr>
        <w:t>1</w:t>
      </w:r>
      <w:r w:rsidR="003C16F1">
        <w:rPr>
          <w:rFonts w:ascii="Times New Roman" w:eastAsia="Times New Roman" w:hAnsi="Times New Roman"/>
          <w:sz w:val="24"/>
          <w:szCs w:val="24"/>
        </w:rPr>
        <w:t>4</w:t>
      </w:r>
    </w:p>
    <w:p w:rsidR="000D0B54" w:rsidRPr="00442C23" w:rsidRDefault="00E733CD" w:rsidP="000D0B54">
      <w:pPr>
        <w:spacing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42C23">
        <w:rPr>
          <w:rFonts w:ascii="Times New Roman" w:eastAsia="Times New Roman" w:hAnsi="Times New Roman"/>
          <w:sz w:val="24"/>
          <w:szCs w:val="24"/>
        </w:rPr>
        <w:t xml:space="preserve">    8.3.  Pohľadávky</w:t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  <w:t>1</w:t>
      </w:r>
      <w:r w:rsidR="007F437E">
        <w:rPr>
          <w:rFonts w:ascii="Times New Roman" w:eastAsia="Times New Roman" w:hAnsi="Times New Roman"/>
          <w:sz w:val="24"/>
          <w:szCs w:val="24"/>
        </w:rPr>
        <w:t>5</w:t>
      </w:r>
    </w:p>
    <w:p w:rsidR="000D0B54" w:rsidRPr="00442C23" w:rsidRDefault="000D0B54" w:rsidP="000D0B54">
      <w:pPr>
        <w:tabs>
          <w:tab w:val="right" w:pos="-5670"/>
        </w:tabs>
        <w:spacing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42C23">
        <w:rPr>
          <w:rFonts w:ascii="Times New Roman" w:eastAsia="Times New Roman" w:hAnsi="Times New Roman"/>
          <w:sz w:val="24"/>
          <w:szCs w:val="24"/>
        </w:rPr>
        <w:t xml:space="preserve">     8.4.  Záväz</w:t>
      </w:r>
      <w:r w:rsidR="00E733CD" w:rsidRPr="00442C23">
        <w:rPr>
          <w:rFonts w:ascii="Times New Roman" w:eastAsia="Times New Roman" w:hAnsi="Times New Roman"/>
          <w:sz w:val="24"/>
          <w:szCs w:val="24"/>
        </w:rPr>
        <w:t>ky</w:t>
      </w:r>
      <w:r w:rsidR="00E733CD" w:rsidRPr="00442C23">
        <w:rPr>
          <w:rFonts w:ascii="Times New Roman" w:eastAsia="Times New Roman" w:hAnsi="Times New Roman"/>
          <w:sz w:val="24"/>
          <w:szCs w:val="24"/>
        </w:rPr>
        <w:tab/>
      </w:r>
      <w:r w:rsidR="00E733CD" w:rsidRPr="00442C23">
        <w:rPr>
          <w:rFonts w:ascii="Times New Roman" w:eastAsia="Times New Roman" w:hAnsi="Times New Roman"/>
          <w:sz w:val="24"/>
          <w:szCs w:val="24"/>
        </w:rPr>
        <w:tab/>
      </w:r>
      <w:r w:rsidR="00E733CD" w:rsidRPr="00442C23">
        <w:rPr>
          <w:rFonts w:ascii="Times New Roman" w:eastAsia="Times New Roman" w:hAnsi="Times New Roman"/>
          <w:sz w:val="24"/>
          <w:szCs w:val="24"/>
        </w:rPr>
        <w:tab/>
      </w:r>
      <w:r w:rsidR="00E733CD" w:rsidRPr="00442C23">
        <w:rPr>
          <w:rFonts w:ascii="Times New Roman" w:eastAsia="Times New Roman" w:hAnsi="Times New Roman"/>
          <w:sz w:val="24"/>
          <w:szCs w:val="24"/>
        </w:rPr>
        <w:tab/>
      </w:r>
      <w:r w:rsidR="00E733CD" w:rsidRPr="00442C23">
        <w:rPr>
          <w:rFonts w:ascii="Times New Roman" w:eastAsia="Times New Roman" w:hAnsi="Times New Roman"/>
          <w:sz w:val="24"/>
          <w:szCs w:val="24"/>
        </w:rPr>
        <w:tab/>
      </w:r>
      <w:r w:rsidR="00E733CD" w:rsidRPr="00442C23">
        <w:rPr>
          <w:rFonts w:ascii="Times New Roman" w:eastAsia="Times New Roman" w:hAnsi="Times New Roman"/>
          <w:sz w:val="24"/>
          <w:szCs w:val="24"/>
        </w:rPr>
        <w:tab/>
      </w:r>
      <w:r w:rsidR="00E733CD" w:rsidRPr="00442C23">
        <w:rPr>
          <w:rFonts w:ascii="Times New Roman" w:eastAsia="Times New Roman" w:hAnsi="Times New Roman"/>
          <w:sz w:val="24"/>
          <w:szCs w:val="24"/>
        </w:rPr>
        <w:tab/>
      </w:r>
      <w:r w:rsidR="00E733CD" w:rsidRPr="00442C23">
        <w:rPr>
          <w:rFonts w:ascii="Times New Roman" w:eastAsia="Times New Roman" w:hAnsi="Times New Roman"/>
          <w:sz w:val="24"/>
          <w:szCs w:val="24"/>
        </w:rPr>
        <w:tab/>
      </w:r>
      <w:r w:rsidR="00E733CD" w:rsidRPr="00442C23">
        <w:rPr>
          <w:rFonts w:ascii="Times New Roman" w:eastAsia="Times New Roman" w:hAnsi="Times New Roman"/>
          <w:sz w:val="24"/>
          <w:szCs w:val="24"/>
        </w:rPr>
        <w:tab/>
      </w:r>
      <w:r w:rsidR="00E733CD" w:rsidRPr="00442C23">
        <w:rPr>
          <w:rFonts w:ascii="Times New Roman" w:eastAsia="Times New Roman" w:hAnsi="Times New Roman"/>
          <w:sz w:val="24"/>
          <w:szCs w:val="24"/>
        </w:rPr>
        <w:tab/>
        <w:t>1</w:t>
      </w:r>
      <w:r w:rsidR="007F437E">
        <w:rPr>
          <w:rFonts w:ascii="Times New Roman" w:eastAsia="Times New Roman" w:hAnsi="Times New Roman"/>
          <w:sz w:val="24"/>
          <w:szCs w:val="24"/>
        </w:rPr>
        <w:t>5</w:t>
      </w:r>
    </w:p>
    <w:p w:rsidR="000D0B54" w:rsidRPr="00442C23" w:rsidRDefault="000D0B54" w:rsidP="000D0B54">
      <w:pPr>
        <w:numPr>
          <w:ilvl w:val="0"/>
          <w:numId w:val="17"/>
        </w:numPr>
        <w:spacing w:line="360" w:lineRule="auto"/>
        <w:ind w:left="284" w:hanging="284"/>
        <w:rPr>
          <w:rFonts w:ascii="Times New Roman" w:eastAsia="Times New Roman" w:hAnsi="Times New Roman"/>
          <w:sz w:val="24"/>
          <w:szCs w:val="24"/>
        </w:rPr>
      </w:pPr>
      <w:r w:rsidRPr="00442C23">
        <w:rPr>
          <w:rFonts w:ascii="Times New Roman" w:eastAsia="Times New Roman" w:hAnsi="Times New Roman"/>
          <w:sz w:val="24"/>
          <w:szCs w:val="24"/>
        </w:rPr>
        <w:t>Hospodársky výsledok za rok 20</w:t>
      </w:r>
      <w:r w:rsidR="00247B31" w:rsidRPr="00442C23">
        <w:rPr>
          <w:rFonts w:ascii="Times New Roman" w:eastAsia="Times New Roman" w:hAnsi="Times New Roman"/>
          <w:sz w:val="24"/>
          <w:szCs w:val="24"/>
        </w:rPr>
        <w:t>2</w:t>
      </w:r>
      <w:r w:rsidR="003C16F1">
        <w:rPr>
          <w:rFonts w:ascii="Times New Roman" w:eastAsia="Times New Roman" w:hAnsi="Times New Roman"/>
          <w:sz w:val="24"/>
          <w:szCs w:val="24"/>
        </w:rPr>
        <w:t>2</w:t>
      </w:r>
      <w:r w:rsidR="00E733CD" w:rsidRPr="00442C23">
        <w:rPr>
          <w:rFonts w:ascii="Times New Roman" w:eastAsia="Times New Roman" w:hAnsi="Times New Roman"/>
          <w:sz w:val="24"/>
          <w:szCs w:val="24"/>
        </w:rPr>
        <w:t xml:space="preserve"> - vývoj nákladov a výnosov</w:t>
      </w:r>
      <w:r w:rsidR="00E733CD" w:rsidRPr="00442C23">
        <w:rPr>
          <w:rFonts w:ascii="Times New Roman" w:eastAsia="Times New Roman" w:hAnsi="Times New Roman"/>
          <w:sz w:val="24"/>
          <w:szCs w:val="24"/>
        </w:rPr>
        <w:tab/>
      </w:r>
      <w:r w:rsidR="00E733CD" w:rsidRPr="00442C23">
        <w:rPr>
          <w:rFonts w:ascii="Times New Roman" w:eastAsia="Times New Roman" w:hAnsi="Times New Roman"/>
          <w:sz w:val="24"/>
          <w:szCs w:val="24"/>
        </w:rPr>
        <w:tab/>
      </w:r>
      <w:r w:rsidR="00E733CD" w:rsidRPr="00442C23">
        <w:rPr>
          <w:rFonts w:ascii="Times New Roman" w:eastAsia="Times New Roman" w:hAnsi="Times New Roman"/>
          <w:sz w:val="24"/>
          <w:szCs w:val="24"/>
        </w:rPr>
        <w:tab/>
        <w:t>1</w:t>
      </w:r>
      <w:r w:rsidR="003C16F1">
        <w:rPr>
          <w:rFonts w:ascii="Times New Roman" w:eastAsia="Times New Roman" w:hAnsi="Times New Roman"/>
          <w:sz w:val="24"/>
          <w:szCs w:val="24"/>
        </w:rPr>
        <w:t>5</w:t>
      </w:r>
    </w:p>
    <w:p w:rsidR="000D0B54" w:rsidRPr="00442C23" w:rsidRDefault="000D0B54" w:rsidP="000D0B54">
      <w:pPr>
        <w:numPr>
          <w:ilvl w:val="0"/>
          <w:numId w:val="17"/>
        </w:numPr>
        <w:spacing w:line="360" w:lineRule="auto"/>
        <w:ind w:left="426" w:hanging="426"/>
        <w:rPr>
          <w:rFonts w:ascii="Times New Roman" w:eastAsia="Times New Roman" w:hAnsi="Times New Roman"/>
          <w:sz w:val="24"/>
          <w:szCs w:val="24"/>
        </w:rPr>
      </w:pPr>
      <w:r w:rsidRPr="00442C23">
        <w:rPr>
          <w:rFonts w:ascii="Times New Roman" w:eastAsia="Times New Roman" w:hAnsi="Times New Roman"/>
          <w:sz w:val="24"/>
          <w:szCs w:val="24"/>
        </w:rPr>
        <w:t>Ostatné dôležité informácie</w:t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  <w:t>1</w:t>
      </w:r>
      <w:r w:rsidR="003C16F1">
        <w:rPr>
          <w:rFonts w:ascii="Times New Roman" w:eastAsia="Times New Roman" w:hAnsi="Times New Roman"/>
          <w:sz w:val="24"/>
          <w:szCs w:val="24"/>
        </w:rPr>
        <w:t>6</w:t>
      </w:r>
    </w:p>
    <w:p w:rsidR="000D0B54" w:rsidRPr="00442C23" w:rsidRDefault="000D0B54" w:rsidP="000D0B54">
      <w:pPr>
        <w:tabs>
          <w:tab w:val="right" w:pos="-5529"/>
        </w:tabs>
        <w:spacing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42C23">
        <w:rPr>
          <w:rFonts w:ascii="Times New Roman" w:eastAsia="Times New Roman" w:hAnsi="Times New Roman"/>
          <w:sz w:val="24"/>
          <w:szCs w:val="24"/>
        </w:rPr>
        <w:t xml:space="preserve">       10.1. Prijaté granty a transfery</w:t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  <w:t>1</w:t>
      </w:r>
      <w:r w:rsidR="003C16F1">
        <w:rPr>
          <w:rFonts w:ascii="Times New Roman" w:eastAsia="Times New Roman" w:hAnsi="Times New Roman"/>
          <w:sz w:val="24"/>
          <w:szCs w:val="24"/>
        </w:rPr>
        <w:t>6</w:t>
      </w:r>
    </w:p>
    <w:p w:rsidR="000D0B54" w:rsidRPr="00442C23" w:rsidRDefault="000D0B54" w:rsidP="000D0B54">
      <w:pPr>
        <w:tabs>
          <w:tab w:val="right" w:pos="-5529"/>
        </w:tabs>
        <w:spacing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42C23">
        <w:rPr>
          <w:rFonts w:ascii="Times New Roman" w:eastAsia="Times New Roman" w:hAnsi="Times New Roman"/>
          <w:sz w:val="24"/>
          <w:szCs w:val="24"/>
        </w:rPr>
        <w:t xml:space="preserve">       10.2. Poskytnuté dotácie</w:t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="00E733CD" w:rsidRPr="00442C23">
        <w:rPr>
          <w:rFonts w:ascii="Times New Roman" w:eastAsia="Times New Roman" w:hAnsi="Times New Roman"/>
          <w:sz w:val="24"/>
          <w:szCs w:val="24"/>
        </w:rPr>
        <w:t>1</w:t>
      </w:r>
      <w:r w:rsidR="007F437E">
        <w:rPr>
          <w:rFonts w:ascii="Times New Roman" w:eastAsia="Times New Roman" w:hAnsi="Times New Roman"/>
          <w:sz w:val="24"/>
          <w:szCs w:val="24"/>
        </w:rPr>
        <w:t>7</w:t>
      </w:r>
    </w:p>
    <w:p w:rsidR="000D0B54" w:rsidRPr="00442C23" w:rsidRDefault="000D0B54" w:rsidP="000D0B54">
      <w:pPr>
        <w:tabs>
          <w:tab w:val="right" w:pos="-5529"/>
        </w:tabs>
        <w:spacing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42C23">
        <w:rPr>
          <w:rFonts w:ascii="Times New Roman" w:eastAsia="Times New Roman" w:hAnsi="Times New Roman"/>
          <w:sz w:val="24"/>
          <w:szCs w:val="24"/>
        </w:rPr>
        <w:t xml:space="preserve">       10.3. Významné investičné akcie v roku 20</w:t>
      </w:r>
      <w:r w:rsidR="00247B31" w:rsidRPr="00442C23">
        <w:rPr>
          <w:rFonts w:ascii="Times New Roman" w:eastAsia="Times New Roman" w:hAnsi="Times New Roman"/>
          <w:sz w:val="24"/>
          <w:szCs w:val="24"/>
        </w:rPr>
        <w:t>2</w:t>
      </w:r>
      <w:r w:rsidR="003C16F1">
        <w:rPr>
          <w:rFonts w:ascii="Times New Roman" w:eastAsia="Times New Roman" w:hAnsi="Times New Roman"/>
          <w:sz w:val="24"/>
          <w:szCs w:val="24"/>
        </w:rPr>
        <w:t>2</w:t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="00E733CD" w:rsidRPr="00442C23">
        <w:rPr>
          <w:rFonts w:ascii="Times New Roman" w:eastAsia="Times New Roman" w:hAnsi="Times New Roman"/>
          <w:sz w:val="24"/>
          <w:szCs w:val="24"/>
        </w:rPr>
        <w:t>1</w:t>
      </w:r>
      <w:r w:rsidR="007F437E">
        <w:rPr>
          <w:rFonts w:ascii="Times New Roman" w:eastAsia="Times New Roman" w:hAnsi="Times New Roman"/>
          <w:sz w:val="24"/>
          <w:szCs w:val="24"/>
        </w:rPr>
        <w:t>7</w:t>
      </w:r>
    </w:p>
    <w:p w:rsidR="000D0B54" w:rsidRPr="00442C23" w:rsidRDefault="000D0B54" w:rsidP="000D0B54">
      <w:pPr>
        <w:tabs>
          <w:tab w:val="right" w:pos="-5670"/>
        </w:tabs>
        <w:spacing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42C23">
        <w:rPr>
          <w:rFonts w:ascii="Times New Roman" w:eastAsia="Times New Roman" w:hAnsi="Times New Roman"/>
          <w:sz w:val="24"/>
          <w:szCs w:val="24"/>
        </w:rPr>
        <w:t xml:space="preserve">       10.4. Predpokladaný budúci vývoj činnosti</w:t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="00E733CD" w:rsidRPr="00442C23">
        <w:rPr>
          <w:rFonts w:ascii="Times New Roman" w:eastAsia="Times New Roman" w:hAnsi="Times New Roman"/>
          <w:sz w:val="24"/>
          <w:szCs w:val="24"/>
        </w:rPr>
        <w:t>1</w:t>
      </w:r>
      <w:r w:rsidR="003C16F1">
        <w:rPr>
          <w:rFonts w:ascii="Times New Roman" w:eastAsia="Times New Roman" w:hAnsi="Times New Roman"/>
          <w:sz w:val="24"/>
          <w:szCs w:val="24"/>
        </w:rPr>
        <w:t>7</w:t>
      </w:r>
    </w:p>
    <w:p w:rsidR="000D0B54" w:rsidRPr="00442C23" w:rsidRDefault="000D0B54" w:rsidP="000D0B54">
      <w:pPr>
        <w:tabs>
          <w:tab w:val="right" w:pos="-5529"/>
        </w:tabs>
        <w:spacing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42C23">
        <w:rPr>
          <w:rFonts w:ascii="Times New Roman" w:eastAsia="Times New Roman" w:hAnsi="Times New Roman"/>
          <w:sz w:val="24"/>
          <w:szCs w:val="24"/>
        </w:rPr>
        <w:t xml:space="preserve">       10.5  Udalosti osobitného významu po</w:t>
      </w:r>
      <w:r w:rsidR="00E733CD" w:rsidRPr="00442C23">
        <w:rPr>
          <w:rFonts w:ascii="Times New Roman" w:eastAsia="Times New Roman" w:hAnsi="Times New Roman"/>
          <w:sz w:val="24"/>
          <w:szCs w:val="24"/>
        </w:rPr>
        <w:t xml:space="preserve"> skončení účtovného obdobia</w:t>
      </w:r>
      <w:r w:rsidR="00E733CD" w:rsidRPr="00442C23">
        <w:rPr>
          <w:rFonts w:ascii="Times New Roman" w:eastAsia="Times New Roman" w:hAnsi="Times New Roman"/>
          <w:sz w:val="24"/>
          <w:szCs w:val="24"/>
        </w:rPr>
        <w:tab/>
      </w:r>
      <w:r w:rsidR="00E733CD" w:rsidRPr="00442C23">
        <w:rPr>
          <w:rFonts w:ascii="Times New Roman" w:eastAsia="Times New Roman" w:hAnsi="Times New Roman"/>
          <w:sz w:val="24"/>
          <w:szCs w:val="24"/>
        </w:rPr>
        <w:tab/>
      </w:r>
      <w:r w:rsidR="00E733CD" w:rsidRPr="00442C23">
        <w:rPr>
          <w:rFonts w:ascii="Times New Roman" w:eastAsia="Times New Roman" w:hAnsi="Times New Roman"/>
          <w:sz w:val="24"/>
          <w:szCs w:val="24"/>
        </w:rPr>
        <w:tab/>
        <w:t>1</w:t>
      </w:r>
      <w:r w:rsidR="003C16F1">
        <w:rPr>
          <w:rFonts w:ascii="Times New Roman" w:eastAsia="Times New Roman" w:hAnsi="Times New Roman"/>
          <w:sz w:val="24"/>
          <w:szCs w:val="24"/>
        </w:rPr>
        <w:t>7</w:t>
      </w:r>
    </w:p>
    <w:p w:rsidR="000D0B54" w:rsidRPr="00442C23" w:rsidRDefault="000D0B54" w:rsidP="000D0B54">
      <w:pPr>
        <w:tabs>
          <w:tab w:val="right" w:pos="-5529"/>
        </w:tabs>
        <w:spacing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42C23">
        <w:rPr>
          <w:rFonts w:ascii="Times New Roman" w:eastAsia="Times New Roman" w:hAnsi="Times New Roman"/>
          <w:sz w:val="24"/>
          <w:szCs w:val="24"/>
        </w:rPr>
        <w:t xml:space="preserve">       10.6. Významné riziká a neistoty, ktorým je</w:t>
      </w:r>
      <w:r w:rsidR="00E733CD" w:rsidRPr="00442C23">
        <w:rPr>
          <w:rFonts w:ascii="Times New Roman" w:eastAsia="Times New Roman" w:hAnsi="Times New Roman"/>
          <w:sz w:val="24"/>
          <w:szCs w:val="24"/>
        </w:rPr>
        <w:t xml:space="preserve"> účtovná jednotka vystavená </w:t>
      </w:r>
      <w:r w:rsidR="00E733CD" w:rsidRPr="00442C23">
        <w:rPr>
          <w:rFonts w:ascii="Times New Roman" w:eastAsia="Times New Roman" w:hAnsi="Times New Roman"/>
          <w:sz w:val="24"/>
          <w:szCs w:val="24"/>
        </w:rPr>
        <w:tab/>
      </w:r>
      <w:r w:rsidR="00E733CD" w:rsidRPr="00442C23">
        <w:rPr>
          <w:rFonts w:ascii="Times New Roman" w:eastAsia="Times New Roman" w:hAnsi="Times New Roman"/>
          <w:sz w:val="24"/>
          <w:szCs w:val="24"/>
        </w:rPr>
        <w:tab/>
        <w:t>1</w:t>
      </w:r>
      <w:r w:rsidR="003C16F1">
        <w:rPr>
          <w:rFonts w:ascii="Times New Roman" w:eastAsia="Times New Roman" w:hAnsi="Times New Roman"/>
          <w:sz w:val="24"/>
          <w:szCs w:val="24"/>
        </w:rPr>
        <w:t>7</w:t>
      </w:r>
    </w:p>
    <w:p w:rsidR="0065359B" w:rsidRPr="00FB4095" w:rsidRDefault="0065359B" w:rsidP="0065359B">
      <w:pPr>
        <w:numPr>
          <w:ilvl w:val="0"/>
          <w:numId w:val="18"/>
        </w:numPr>
        <w:spacing w:after="240" w:line="360" w:lineRule="auto"/>
        <w:ind w:left="284" w:hanging="284"/>
        <w:rPr>
          <w:rFonts w:ascii="Times New Roman" w:hAnsi="Times New Roman"/>
          <w:b/>
          <w:sz w:val="28"/>
          <w:szCs w:val="28"/>
        </w:rPr>
      </w:pPr>
      <w:r w:rsidRPr="00FB4095">
        <w:rPr>
          <w:rFonts w:ascii="Times New Roman" w:hAnsi="Times New Roman"/>
          <w:b/>
          <w:sz w:val="28"/>
          <w:szCs w:val="28"/>
        </w:rPr>
        <w:lastRenderedPageBreak/>
        <w:t>Úvodné slovo starost</w:t>
      </w:r>
      <w:r w:rsidR="009C123C" w:rsidRPr="00FB4095">
        <w:rPr>
          <w:rFonts w:ascii="Times New Roman" w:hAnsi="Times New Roman"/>
          <w:b/>
          <w:sz w:val="28"/>
          <w:szCs w:val="28"/>
        </w:rPr>
        <w:t>u</w:t>
      </w:r>
      <w:r w:rsidRPr="00FB4095">
        <w:rPr>
          <w:rFonts w:ascii="Times New Roman" w:hAnsi="Times New Roman"/>
          <w:b/>
          <w:sz w:val="28"/>
          <w:szCs w:val="28"/>
        </w:rPr>
        <w:t xml:space="preserve"> obce </w:t>
      </w:r>
      <w:r w:rsidRPr="00FB4095">
        <w:rPr>
          <w:rFonts w:ascii="Times New Roman" w:hAnsi="Times New Roman"/>
          <w:b/>
          <w:sz w:val="28"/>
          <w:szCs w:val="28"/>
        </w:rPr>
        <w:tab/>
      </w:r>
      <w:r w:rsidRPr="00FB4095">
        <w:rPr>
          <w:rFonts w:ascii="Times New Roman" w:hAnsi="Times New Roman"/>
          <w:b/>
          <w:sz w:val="28"/>
          <w:szCs w:val="28"/>
        </w:rPr>
        <w:tab/>
      </w:r>
      <w:r w:rsidRPr="00FB4095">
        <w:rPr>
          <w:rFonts w:ascii="Times New Roman" w:hAnsi="Times New Roman"/>
          <w:b/>
          <w:sz w:val="28"/>
          <w:szCs w:val="28"/>
        </w:rPr>
        <w:tab/>
      </w:r>
      <w:r w:rsidRPr="00FB4095">
        <w:rPr>
          <w:rFonts w:ascii="Times New Roman" w:hAnsi="Times New Roman"/>
          <w:b/>
          <w:sz w:val="28"/>
          <w:szCs w:val="28"/>
        </w:rPr>
        <w:tab/>
      </w:r>
    </w:p>
    <w:p w:rsidR="0065359B" w:rsidRPr="00442C23" w:rsidRDefault="0065359B" w:rsidP="0065359B">
      <w:pPr>
        <w:spacing w:line="276" w:lineRule="auto"/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</w:rPr>
        <w:t>Účtovná jednotka, ktorá musí mať účtovnú závierku overenú audítorom, je povinná vyhotovovať výročnú  správu, ktorej súlad s účtovnou závierkou zostavenou za to isté účtovné obdobie musí byť overený audítorom, do jedného roka od skončenia účtovného obdobia, podľa smernice Európskeho parlamentu a rady 200</w:t>
      </w:r>
      <w:r w:rsidR="00140E1E" w:rsidRPr="00442C23">
        <w:rPr>
          <w:rFonts w:ascii="Times New Roman" w:hAnsi="Times New Roman"/>
        </w:rPr>
        <w:t>6</w:t>
      </w:r>
      <w:r w:rsidRPr="00442C23">
        <w:rPr>
          <w:rFonts w:ascii="Times New Roman" w:hAnsi="Times New Roman"/>
        </w:rPr>
        <w:t>/</w:t>
      </w:r>
      <w:r w:rsidR="00140E1E" w:rsidRPr="00442C23">
        <w:rPr>
          <w:rFonts w:ascii="Times New Roman" w:hAnsi="Times New Roman"/>
        </w:rPr>
        <w:t>43</w:t>
      </w:r>
      <w:r w:rsidRPr="00442C23">
        <w:rPr>
          <w:rFonts w:ascii="Times New Roman" w:hAnsi="Times New Roman"/>
        </w:rPr>
        <w:t>/E</w:t>
      </w:r>
      <w:r w:rsidR="00140E1E" w:rsidRPr="00442C23">
        <w:rPr>
          <w:rFonts w:ascii="Times New Roman" w:hAnsi="Times New Roman"/>
        </w:rPr>
        <w:t>S</w:t>
      </w:r>
      <w:r w:rsidRPr="00442C23">
        <w:rPr>
          <w:rFonts w:ascii="Times New Roman" w:hAnsi="Times New Roman"/>
        </w:rPr>
        <w:t xml:space="preserve"> a podľa zákona č.</w:t>
      </w:r>
      <w:r w:rsidR="00437D36" w:rsidRPr="00442C23">
        <w:rPr>
          <w:rFonts w:ascii="Times New Roman" w:hAnsi="Times New Roman"/>
        </w:rPr>
        <w:t>423/2015</w:t>
      </w:r>
      <w:r w:rsidRPr="00442C23">
        <w:rPr>
          <w:rFonts w:ascii="Times New Roman" w:hAnsi="Times New Roman"/>
        </w:rPr>
        <w:t xml:space="preserve"> Z. z. o</w:t>
      </w:r>
      <w:r w:rsidR="00437D36" w:rsidRPr="00442C23">
        <w:rPr>
          <w:rFonts w:ascii="Times New Roman" w:hAnsi="Times New Roman"/>
        </w:rPr>
        <w:t> štatutárnom audite</w:t>
      </w:r>
      <w:r w:rsidRPr="00442C23">
        <w:rPr>
          <w:rFonts w:ascii="Times New Roman" w:hAnsi="Times New Roman"/>
        </w:rPr>
        <w:t>.</w:t>
      </w:r>
    </w:p>
    <w:p w:rsidR="0065359B" w:rsidRPr="00442C23" w:rsidRDefault="0065359B" w:rsidP="0065359B">
      <w:pPr>
        <w:spacing w:line="276" w:lineRule="auto"/>
        <w:jc w:val="both"/>
        <w:rPr>
          <w:rFonts w:ascii="Times New Roman" w:hAnsi="Times New Roman"/>
          <w:color w:val="FF0000"/>
        </w:rPr>
      </w:pPr>
      <w:r w:rsidRPr="00442C23">
        <w:rPr>
          <w:rFonts w:ascii="Times New Roman" w:hAnsi="Times New Roman"/>
        </w:rPr>
        <w:t>Výročná správa obsahuje účtovnú závierku – súvaha, výkaz ziskov a strát, poznámky, výkazy tvoria samostatné prílohy tejto výročnej správy. Výročná správa ďalej obsahuje: vývoj o stave, v ktorom sa účtovná jednotka nachádza, o významných rizikách a neistotách, ktorým je účtovná jednotka vystavená, obsahuje dôležité finančné a nefinančné ukazovatele, informácie o vplyve činnosti na životné prostredie, zamestnanosť, udalosti osobitného významu, predpokladanom budúcom vývoji, návrh na rozdelenie zisku alebo vyrovnanie straty.</w:t>
      </w:r>
      <w:r w:rsidR="00B7645B">
        <w:rPr>
          <w:rFonts w:ascii="Times New Roman" w:hAnsi="Times New Roman"/>
        </w:rPr>
        <w:t xml:space="preserve"> </w:t>
      </w:r>
      <w:r w:rsidRPr="00442C23">
        <w:rPr>
          <w:rFonts w:ascii="Times New Roman" w:hAnsi="Times New Roman"/>
        </w:rPr>
        <w:t>Zákon o obecnom zriadení nevymedzuje kompetenciu obecného zastupiteľstva schvaľovať výročnú správu. (§20 o účtovníctve).</w:t>
      </w:r>
    </w:p>
    <w:p w:rsidR="00DA03FF" w:rsidRPr="00DA03FF" w:rsidRDefault="00DA03FF" w:rsidP="00DA03FF">
      <w:pPr>
        <w:spacing w:line="276" w:lineRule="auto"/>
        <w:jc w:val="both"/>
        <w:rPr>
          <w:rFonts w:ascii="Times New Roman" w:eastAsia="Times New Roman" w:hAnsi="Times New Roman"/>
        </w:rPr>
      </w:pPr>
      <w:r w:rsidRPr="00DA03FF">
        <w:rPr>
          <w:rFonts w:ascii="Times New Roman" w:eastAsia="Times New Roman" w:hAnsi="Times New Roman"/>
        </w:rPr>
        <w:t xml:space="preserve">Z hľadiska rozpočtového hospodárenia za rok 2022 obec ukončila svoje hospodárenie s prebytkom </w:t>
      </w:r>
      <w:r w:rsidRPr="00DA03FF">
        <w:rPr>
          <w:rFonts w:ascii="Times New Roman" w:eastAsia="Times New Roman" w:hAnsi="Times New Roman"/>
          <w:b/>
          <w:bCs/>
        </w:rPr>
        <w:t>138 156,40</w:t>
      </w:r>
      <w:r w:rsidRPr="00DA03FF">
        <w:rPr>
          <w:rFonts w:ascii="Calibri" w:eastAsia="Times New Roman" w:hAnsi="Calibri"/>
          <w:b/>
        </w:rPr>
        <w:t xml:space="preserve"> €</w:t>
      </w:r>
      <w:r w:rsidRPr="00DA03FF">
        <w:rPr>
          <w:rFonts w:ascii="Times New Roman" w:eastAsia="Times New Roman" w:hAnsi="Times New Roman"/>
        </w:rPr>
        <w:t xml:space="preserve">, ktorý bol upravený - ponížený o nevyčerpané </w:t>
      </w:r>
      <w:r w:rsidRPr="00DA03FF">
        <w:rPr>
          <w:rFonts w:ascii="Times New Roman" w:eastAsia="Times New Roman" w:hAnsi="Times New Roman"/>
          <w:iCs/>
        </w:rPr>
        <w:t>prostriedky z fondu prevádzky, údržby a opráv</w:t>
      </w:r>
      <w:r w:rsidRPr="00DA03FF">
        <w:rPr>
          <w:rFonts w:ascii="Times New Roman" w:eastAsia="Times New Roman" w:hAnsi="Times New Roman"/>
        </w:rPr>
        <w:t xml:space="preserve"> vo výške </w:t>
      </w:r>
      <w:r w:rsidRPr="00DA03FF">
        <w:rPr>
          <w:rFonts w:ascii="Times New Roman" w:eastAsia="Times New Roman" w:hAnsi="Times New Roman"/>
          <w:b/>
        </w:rPr>
        <w:t>2 520,00 €</w:t>
      </w:r>
      <w:r w:rsidRPr="00DA03FF">
        <w:rPr>
          <w:rFonts w:ascii="Times New Roman" w:eastAsia="Times New Roman" w:hAnsi="Times New Roman"/>
        </w:rPr>
        <w:t xml:space="preserve">, o nevyčerpané prostriedky zo ŠR účelovo určené na výdavky poskytnuté v predchádzajúcom  rozpočtovom roku  v sume  </w:t>
      </w:r>
      <w:r w:rsidRPr="00DA03FF">
        <w:rPr>
          <w:rFonts w:ascii="Times New Roman" w:eastAsia="Times New Roman" w:hAnsi="Times New Roman"/>
          <w:b/>
          <w:bCs/>
        </w:rPr>
        <w:t>674,57</w:t>
      </w:r>
      <w:r w:rsidRPr="00DA03FF">
        <w:rPr>
          <w:rFonts w:ascii="Times New Roman" w:eastAsia="Times New Roman" w:hAnsi="Times New Roman"/>
        </w:rPr>
        <w:t xml:space="preserve"> </w:t>
      </w:r>
      <w:r w:rsidRPr="00DA03FF">
        <w:rPr>
          <w:rFonts w:ascii="Times New Roman" w:eastAsia="Times New Roman" w:hAnsi="Times New Roman"/>
          <w:b/>
        </w:rPr>
        <w:t>€</w:t>
      </w:r>
      <w:r w:rsidRPr="00DA03FF">
        <w:rPr>
          <w:rFonts w:ascii="Times New Roman" w:eastAsia="Times New Roman" w:hAnsi="Times New Roman"/>
        </w:rPr>
        <w:t xml:space="preserve">, a to na Referendum konané v roku 2023. Prebytok bol použitý na vysporiadanie zostatku finančných operácií vo výške </w:t>
      </w:r>
      <w:r w:rsidRPr="00DA03FF">
        <w:rPr>
          <w:rFonts w:ascii="Times New Roman" w:eastAsia="Times New Roman" w:hAnsi="Times New Roman"/>
          <w:b/>
          <w:bCs/>
        </w:rPr>
        <w:t>132 310,19</w:t>
      </w:r>
      <w:r w:rsidRPr="00DA03FF">
        <w:rPr>
          <w:rFonts w:ascii="Times New Roman" w:eastAsia="Times New Roman" w:hAnsi="Times New Roman"/>
        </w:rPr>
        <w:t xml:space="preserve"> </w:t>
      </w:r>
      <w:r w:rsidRPr="00DA03FF">
        <w:rPr>
          <w:rFonts w:ascii="Times New Roman" w:eastAsia="Times New Roman" w:hAnsi="Times New Roman"/>
          <w:b/>
        </w:rPr>
        <w:t>€.</w:t>
      </w:r>
      <w:r w:rsidRPr="00DA03FF">
        <w:rPr>
          <w:rFonts w:ascii="Times New Roman" w:eastAsia="Times New Roman" w:hAnsi="Times New Roman"/>
        </w:rPr>
        <w:t xml:space="preserve"> Do rezervného fondu budú presunuté  finančné prostriedky vo výške </w:t>
      </w:r>
      <w:r w:rsidRPr="00DA03FF">
        <w:rPr>
          <w:rFonts w:ascii="Times New Roman" w:eastAsia="Times New Roman" w:hAnsi="Times New Roman"/>
          <w:b/>
        </w:rPr>
        <w:t>2 651,64</w:t>
      </w:r>
      <w:r w:rsidRPr="00DA03FF">
        <w:rPr>
          <w:rFonts w:ascii="Calibri" w:eastAsia="Times New Roman" w:hAnsi="Calibri"/>
          <w:b/>
        </w:rPr>
        <w:t xml:space="preserve"> </w:t>
      </w:r>
      <w:r w:rsidRPr="00DA03FF">
        <w:rPr>
          <w:rFonts w:ascii="Times New Roman" w:eastAsia="Times New Roman" w:hAnsi="Times New Roman"/>
          <w:b/>
        </w:rPr>
        <w:t>€.</w:t>
      </w:r>
      <w:r w:rsidRPr="00DA03FF">
        <w:rPr>
          <w:rFonts w:ascii="Times New Roman" w:eastAsia="Times New Roman" w:hAnsi="Times New Roman"/>
          <w:color w:val="FF0000"/>
        </w:rPr>
        <w:t xml:space="preserve">        </w:t>
      </w:r>
    </w:p>
    <w:p w:rsidR="00B122B9" w:rsidRDefault="00DA03FF" w:rsidP="009C6DE5">
      <w:pPr>
        <w:spacing w:line="276" w:lineRule="auto"/>
        <w:jc w:val="both"/>
        <w:rPr>
          <w:rFonts w:ascii="Times New Roman" w:hAnsi="Times New Roman"/>
        </w:rPr>
      </w:pPr>
      <w:r w:rsidRPr="00DA03FF">
        <w:rPr>
          <w:rFonts w:ascii="Times New Roman" w:eastAsia="Calibri" w:hAnsi="Times New Roman"/>
          <w:kern w:val="2"/>
          <w:lang w:eastAsia="en-US"/>
        </w:rPr>
        <w:t>V roku 2022 obec prijala finančné prostriedky z dotácie na rekonštrukciu kultúrneho domu od PPA a tým splatila municipálny úver v Prima banke</w:t>
      </w:r>
      <w:r w:rsidR="004816F5">
        <w:rPr>
          <w:rFonts w:ascii="Times New Roman" w:eastAsia="Calibri" w:hAnsi="Times New Roman"/>
          <w:kern w:val="2"/>
          <w:lang w:eastAsia="en-US"/>
        </w:rPr>
        <w:t xml:space="preserve">. </w:t>
      </w:r>
      <w:r>
        <w:rPr>
          <w:rFonts w:ascii="Times New Roman" w:hAnsi="Times New Roman"/>
        </w:rPr>
        <w:t>Pre bezpečnosť o</w:t>
      </w:r>
      <w:r w:rsidR="00282C4C">
        <w:rPr>
          <w:rFonts w:ascii="Times New Roman" w:hAnsi="Times New Roman"/>
        </w:rPr>
        <w:t xml:space="preserve">bec </w:t>
      </w:r>
      <w:r w:rsidR="004816F5">
        <w:rPr>
          <w:rFonts w:ascii="Times New Roman" w:hAnsi="Times New Roman"/>
        </w:rPr>
        <w:t>zaobstarala</w:t>
      </w:r>
      <w:r w:rsidR="00282C4C">
        <w:rPr>
          <w:rFonts w:ascii="Times New Roman" w:hAnsi="Times New Roman"/>
        </w:rPr>
        <w:t xml:space="preserve"> solárne lampy</w:t>
      </w:r>
      <w:r w:rsidR="004256B5">
        <w:rPr>
          <w:rFonts w:ascii="Times New Roman" w:hAnsi="Times New Roman"/>
        </w:rPr>
        <w:t xml:space="preserve"> na Horn</w:t>
      </w:r>
      <w:r w:rsidR="00282C4C">
        <w:rPr>
          <w:rFonts w:ascii="Times New Roman" w:hAnsi="Times New Roman"/>
        </w:rPr>
        <w:t xml:space="preserve">om </w:t>
      </w:r>
      <w:proofErr w:type="spellStart"/>
      <w:r w:rsidR="00282C4C">
        <w:rPr>
          <w:rFonts w:ascii="Times New Roman" w:hAnsi="Times New Roman"/>
        </w:rPr>
        <w:t>Taráni</w:t>
      </w:r>
      <w:proofErr w:type="spellEnd"/>
      <w:r w:rsidR="00282C4C">
        <w:rPr>
          <w:rFonts w:ascii="Times New Roman" w:hAnsi="Times New Roman"/>
        </w:rPr>
        <w:t>, kde nie je umiestnená sústava</w:t>
      </w:r>
      <w:r w:rsidR="004256B5">
        <w:rPr>
          <w:rFonts w:ascii="Times New Roman" w:hAnsi="Times New Roman"/>
        </w:rPr>
        <w:t xml:space="preserve"> verejné</w:t>
      </w:r>
      <w:r w:rsidR="00282C4C">
        <w:rPr>
          <w:rFonts w:ascii="Times New Roman" w:hAnsi="Times New Roman"/>
        </w:rPr>
        <w:t>ho osvetlenia</w:t>
      </w:r>
      <w:r w:rsidR="004256B5">
        <w:rPr>
          <w:rFonts w:ascii="Times New Roman" w:hAnsi="Times New Roman"/>
        </w:rPr>
        <w:t>.</w:t>
      </w:r>
      <w:r w:rsidR="00282C4C">
        <w:rPr>
          <w:rFonts w:ascii="Times New Roman" w:hAnsi="Times New Roman"/>
        </w:rPr>
        <w:t xml:space="preserve"> Týmto riešením obec vyhovela požiadavkám obyvateľov tejto časti a zároveň ušetr</w:t>
      </w:r>
      <w:r w:rsidR="009661B4">
        <w:rPr>
          <w:rFonts w:ascii="Times New Roman" w:hAnsi="Times New Roman"/>
        </w:rPr>
        <w:t>í</w:t>
      </w:r>
      <w:r w:rsidR="00282C4C">
        <w:rPr>
          <w:rFonts w:ascii="Times New Roman" w:hAnsi="Times New Roman"/>
        </w:rPr>
        <w:t xml:space="preserve"> na výdavkoch za elektrickú energiu. </w:t>
      </w:r>
      <w:r w:rsidR="004700A4">
        <w:rPr>
          <w:rFonts w:ascii="Times New Roman" w:hAnsi="Times New Roman"/>
        </w:rPr>
        <w:t xml:space="preserve">Umiestnenie lámp bolo hradené z poplatku za rozvoj. </w:t>
      </w:r>
      <w:r w:rsidR="003015D4">
        <w:rPr>
          <w:rFonts w:ascii="Times New Roman" w:hAnsi="Times New Roman"/>
        </w:rPr>
        <w:t>Ďalej dala obec</w:t>
      </w:r>
      <w:r w:rsidR="00282C4C">
        <w:rPr>
          <w:rFonts w:ascii="Times New Roman" w:hAnsi="Times New Roman"/>
        </w:rPr>
        <w:t xml:space="preserve"> vypracovať projektovú dokumentáciu na rozšírenie cintorína z dôvodu nedostatočného priestoru pre nové hrobové miesta</w:t>
      </w:r>
      <w:r w:rsidR="003015D4">
        <w:rPr>
          <w:rFonts w:ascii="Times New Roman" w:hAnsi="Times New Roman"/>
        </w:rPr>
        <w:t>. Navrhnuté je nové oplotenie, ktoré bude nahra</w:t>
      </w:r>
      <w:r w:rsidR="004700A4">
        <w:rPr>
          <w:rFonts w:ascii="Times New Roman" w:hAnsi="Times New Roman"/>
        </w:rPr>
        <w:t xml:space="preserve">dené za </w:t>
      </w:r>
      <w:r w:rsidR="003015D4">
        <w:rPr>
          <w:rFonts w:ascii="Times New Roman" w:hAnsi="Times New Roman"/>
        </w:rPr>
        <w:t>nevyhovujúci stav súčasného oplotenia.</w:t>
      </w:r>
      <w:r w:rsidR="004700A4">
        <w:rPr>
          <w:rFonts w:ascii="Times New Roman" w:hAnsi="Times New Roman"/>
        </w:rPr>
        <w:t xml:space="preserve"> Dokončenie </w:t>
      </w:r>
      <w:r w:rsidR="00B7645B">
        <w:rPr>
          <w:rFonts w:ascii="Times New Roman" w:hAnsi="Times New Roman"/>
        </w:rPr>
        <w:t>spomínaného projektu</w:t>
      </w:r>
      <w:r w:rsidR="004700A4">
        <w:rPr>
          <w:rFonts w:ascii="Times New Roman" w:hAnsi="Times New Roman"/>
        </w:rPr>
        <w:t xml:space="preserve"> sa predpokladá do konca roku 2023.</w:t>
      </w:r>
      <w:r w:rsidR="00B7645B">
        <w:rPr>
          <w:rFonts w:ascii="Times New Roman" w:hAnsi="Times New Roman"/>
        </w:rPr>
        <w:t xml:space="preserve"> </w:t>
      </w:r>
      <w:r w:rsidR="00AF5909">
        <w:rPr>
          <w:rFonts w:ascii="Times New Roman" w:hAnsi="Times New Roman"/>
        </w:rPr>
        <w:t>Obci sa v roku 2022 podarilo získať</w:t>
      </w:r>
      <w:r w:rsidR="00B7645B">
        <w:rPr>
          <w:rFonts w:ascii="Times New Roman" w:hAnsi="Times New Roman"/>
        </w:rPr>
        <w:t xml:space="preserve"> peniaze</w:t>
      </w:r>
      <w:r w:rsidR="00AF5909">
        <w:rPr>
          <w:rFonts w:ascii="Times New Roman" w:hAnsi="Times New Roman"/>
        </w:rPr>
        <w:t xml:space="preserve"> z dotácie NSK</w:t>
      </w:r>
      <w:r w:rsidR="00B7645B">
        <w:rPr>
          <w:rFonts w:ascii="Times New Roman" w:hAnsi="Times New Roman"/>
        </w:rPr>
        <w:t xml:space="preserve"> na vybudovanie </w:t>
      </w:r>
      <w:r w:rsidR="00AF5909">
        <w:rPr>
          <w:rFonts w:ascii="Times New Roman" w:hAnsi="Times New Roman"/>
        </w:rPr>
        <w:t xml:space="preserve">nového rekreačného altánku umiestneného pri vodárni ako aj na novú opičiu dráhu na detskom ihrisku. </w:t>
      </w:r>
      <w:r w:rsidR="004816F5">
        <w:rPr>
          <w:rFonts w:ascii="Times New Roman" w:hAnsi="Times New Roman"/>
        </w:rPr>
        <w:t>Na obecnom zasadnutí b</w:t>
      </w:r>
      <w:r w:rsidR="001433A3">
        <w:rPr>
          <w:rFonts w:ascii="Times New Roman" w:hAnsi="Times New Roman"/>
        </w:rPr>
        <w:t xml:space="preserve">ol schválený </w:t>
      </w:r>
      <w:r w:rsidR="004816F5">
        <w:rPr>
          <w:rFonts w:ascii="Times New Roman" w:hAnsi="Times New Roman"/>
        </w:rPr>
        <w:t xml:space="preserve">dodatok č.4 k VZN č.3/2014 o novom </w:t>
      </w:r>
      <w:r w:rsidR="001433A3">
        <w:rPr>
          <w:rFonts w:ascii="Times New Roman" w:hAnsi="Times New Roman"/>
        </w:rPr>
        <w:t>prepoč</w:t>
      </w:r>
      <w:r w:rsidR="004816F5">
        <w:rPr>
          <w:rFonts w:ascii="Times New Roman" w:hAnsi="Times New Roman"/>
        </w:rPr>
        <w:t>te</w:t>
      </w:r>
      <w:r w:rsidR="001433A3">
        <w:rPr>
          <w:rFonts w:ascii="Times New Roman" w:hAnsi="Times New Roman"/>
        </w:rPr>
        <w:t xml:space="preserve"> výšky poplatku za vývoz odpadu na rok 2023</w:t>
      </w:r>
      <w:r w:rsidR="004816F5">
        <w:rPr>
          <w:rFonts w:ascii="Times New Roman" w:hAnsi="Times New Roman"/>
        </w:rPr>
        <w:t>.</w:t>
      </w:r>
    </w:p>
    <w:p w:rsidR="00DA03FF" w:rsidRDefault="009C2242" w:rsidP="009C6DE5">
      <w:p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Začiatkom roka sa zorganizovala brigáda na opilovanie stromov v rámci kapacitného rozšírenia cintorína. Bol usporiadaný </w:t>
      </w:r>
      <w:r w:rsidRPr="00F17C7F">
        <w:rPr>
          <w:rFonts w:ascii="Times New Roman" w:hAnsi="Times New Roman"/>
        </w:rPr>
        <w:t>Majáles</w:t>
      </w:r>
      <w:r>
        <w:rPr>
          <w:rFonts w:ascii="Times New Roman" w:hAnsi="Times New Roman"/>
        </w:rPr>
        <w:t>, ktor</w:t>
      </w:r>
      <w:r w:rsidR="00F17C7F">
        <w:rPr>
          <w:rFonts w:ascii="Times New Roman" w:hAnsi="Times New Roman"/>
        </w:rPr>
        <w:t>ý</w:t>
      </w:r>
      <w:r>
        <w:rPr>
          <w:rFonts w:ascii="Times New Roman" w:hAnsi="Times New Roman"/>
        </w:rPr>
        <w:t xml:space="preserve"> sa konal</w:t>
      </w:r>
      <w:r w:rsidR="00F17C7F">
        <w:rPr>
          <w:rFonts w:ascii="Times New Roman" w:hAnsi="Times New Roman"/>
        </w:rPr>
        <w:t xml:space="preserve"> v kultúrnom dome.</w:t>
      </w:r>
      <w:r>
        <w:rPr>
          <w:rFonts w:ascii="Times New Roman" w:hAnsi="Times New Roman"/>
        </w:rPr>
        <w:t xml:space="preserve"> Pre deti ku dňu MDD sa pripravili zábavné súťaže. Na ihrisku boli prichystané stanovištia</w:t>
      </w:r>
      <w:r w:rsidRPr="009C2242">
        <w:rPr>
          <w:rFonts w:ascii="Times New Roman" w:hAnsi="Times New Roman"/>
        </w:rPr>
        <w:t>, ktoré deti úspešne zvládli</w:t>
      </w:r>
      <w:r>
        <w:rPr>
          <w:rFonts w:ascii="Times New Roman" w:hAnsi="Times New Roman"/>
        </w:rPr>
        <w:t>.</w:t>
      </w:r>
      <w:r w:rsidR="00B122B9">
        <w:rPr>
          <w:rFonts w:ascii="Times New Roman" w:hAnsi="Times New Roman"/>
        </w:rPr>
        <w:t xml:space="preserve"> </w:t>
      </w:r>
      <w:r w:rsidR="00B122B9" w:rsidRPr="00B122B9">
        <w:rPr>
          <w:rFonts w:ascii="Times New Roman" w:hAnsi="Times New Roman"/>
        </w:rPr>
        <w:t xml:space="preserve">Ako prejav vďaky a úcty pri príležitosti mesiaca venovaného našim starším občanom </w:t>
      </w:r>
      <w:r w:rsidR="00B122B9">
        <w:rPr>
          <w:rFonts w:ascii="Times New Roman" w:hAnsi="Times New Roman"/>
        </w:rPr>
        <w:t>obec</w:t>
      </w:r>
      <w:r w:rsidR="00B122B9" w:rsidRPr="00B122B9">
        <w:rPr>
          <w:rFonts w:ascii="Times New Roman" w:hAnsi="Times New Roman"/>
        </w:rPr>
        <w:t xml:space="preserve"> usporiadala slávnostné posedenie pre občanov obce.</w:t>
      </w:r>
      <w:r w:rsidR="00B122B9">
        <w:rPr>
          <w:rFonts w:ascii="Times New Roman" w:hAnsi="Times New Roman"/>
        </w:rPr>
        <w:t xml:space="preserve"> </w:t>
      </w:r>
      <w:r w:rsidR="001433A3">
        <w:rPr>
          <w:rFonts w:ascii="Times New Roman" w:hAnsi="Times New Roman"/>
        </w:rPr>
        <w:t>A ako zvykom býva, ku koncu roka, nás prišiel navštíviť Mikuláš so svojimi pomocníkmi. Vypočul si peknú básničku, ktorú si spoločne pre neho pripravili a deti obdaroval sladkými balíčkami.</w:t>
      </w:r>
    </w:p>
    <w:p w:rsidR="009661B4" w:rsidRPr="009661B4" w:rsidRDefault="00AB0563" w:rsidP="009661B4">
      <w:p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Na jeseň v roku 2022 sa konali voľby do orgánov samosprávy obcí.  </w:t>
      </w:r>
      <w:r w:rsidR="001F34D1">
        <w:rPr>
          <w:rFonts w:ascii="Times New Roman" w:hAnsi="Times New Roman"/>
        </w:rPr>
        <w:t>Na jednej strane z</w:t>
      </w:r>
      <w:r>
        <w:rPr>
          <w:rFonts w:ascii="Times New Roman" w:hAnsi="Times New Roman"/>
        </w:rPr>
        <w:t xml:space="preserve">ačalo nové volebné obdobie a tým aj jasné výzvy, ktoré stoja pred </w:t>
      </w:r>
      <w:r w:rsidR="00270463">
        <w:rPr>
          <w:rFonts w:ascii="Times New Roman" w:hAnsi="Times New Roman"/>
        </w:rPr>
        <w:t xml:space="preserve">nami - </w:t>
      </w:r>
      <w:r w:rsidR="001F34D1">
        <w:rPr>
          <w:rFonts w:ascii="Times New Roman" w:hAnsi="Times New Roman"/>
        </w:rPr>
        <w:t xml:space="preserve">volenými predstaviteľmi, a na druhej strane skončili dve funkčné obdobia starostky Ing. </w:t>
      </w:r>
      <w:r w:rsidR="00270463">
        <w:rPr>
          <w:rFonts w:ascii="Times New Roman" w:hAnsi="Times New Roman"/>
        </w:rPr>
        <w:t xml:space="preserve">Gabriely </w:t>
      </w:r>
      <w:proofErr w:type="spellStart"/>
      <w:r w:rsidR="001F34D1">
        <w:rPr>
          <w:rFonts w:ascii="Times New Roman" w:hAnsi="Times New Roman"/>
        </w:rPr>
        <w:t>Arpášovej</w:t>
      </w:r>
      <w:proofErr w:type="spellEnd"/>
      <w:r w:rsidR="001F34D1">
        <w:rPr>
          <w:rFonts w:ascii="Times New Roman" w:hAnsi="Times New Roman"/>
        </w:rPr>
        <w:t>. Z</w:t>
      </w:r>
      <w:r>
        <w:rPr>
          <w:rFonts w:ascii="Times New Roman" w:hAnsi="Times New Roman"/>
        </w:rPr>
        <w:t xml:space="preserve"> dôvodu skončenia mandátu bývalej starostky, obec využila rezervný fond na vyplatenie odstupného. Rezervný fond obec použila aj na vyplatenie faktúr za energie, ktoré nám výrazne vzrástli oproti minulým rokom.  </w:t>
      </w:r>
      <w:r w:rsidR="009661B4" w:rsidRPr="009661B4">
        <w:rPr>
          <w:rFonts w:ascii="Times New Roman" w:hAnsi="Times New Roman"/>
        </w:rPr>
        <w:t xml:space="preserve">Rozpočty miestnych samospráv sú v tomto roku značne zaťažované nárastom cien energií. Dopady krízy intenzívne pociťuje i naša obec. Pri hľadaní úspor </w:t>
      </w:r>
      <w:r w:rsidR="009661B4">
        <w:rPr>
          <w:rFonts w:ascii="Times New Roman" w:hAnsi="Times New Roman"/>
        </w:rPr>
        <w:t>bolo zrejmé</w:t>
      </w:r>
      <w:r w:rsidR="009661B4" w:rsidRPr="009661B4">
        <w:rPr>
          <w:rFonts w:ascii="Times New Roman" w:hAnsi="Times New Roman"/>
        </w:rPr>
        <w:t>, že časť opatrení smerovala do obmedzovania verejného osvetlenia.</w:t>
      </w:r>
    </w:p>
    <w:p w:rsidR="004816F5" w:rsidRDefault="001F34D1" w:rsidP="004816F5">
      <w:p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Dovoľte mi </w:t>
      </w:r>
      <w:r w:rsidR="002E4266">
        <w:rPr>
          <w:rFonts w:ascii="Times New Roman" w:hAnsi="Times New Roman"/>
        </w:rPr>
        <w:t xml:space="preserve">v prvom rade </w:t>
      </w:r>
      <w:r>
        <w:rPr>
          <w:rFonts w:ascii="Times New Roman" w:hAnsi="Times New Roman"/>
        </w:rPr>
        <w:t xml:space="preserve">poďakovať </w:t>
      </w:r>
      <w:r w:rsidR="009D409A">
        <w:rPr>
          <w:rFonts w:ascii="Times New Roman" w:hAnsi="Times New Roman"/>
        </w:rPr>
        <w:t xml:space="preserve">sa za </w:t>
      </w:r>
      <w:r w:rsidR="002E4266">
        <w:rPr>
          <w:rFonts w:ascii="Times New Roman" w:hAnsi="Times New Roman"/>
        </w:rPr>
        <w:t>vašu podporu vo</w:t>
      </w:r>
      <w:r w:rsidR="009D409A">
        <w:rPr>
          <w:rFonts w:ascii="Times New Roman" w:hAnsi="Times New Roman"/>
        </w:rPr>
        <w:t xml:space="preserve"> voľbách</w:t>
      </w:r>
      <w:r w:rsidR="002E4266">
        <w:rPr>
          <w:rFonts w:ascii="Times New Roman" w:hAnsi="Times New Roman"/>
        </w:rPr>
        <w:t>. Verím, že spoločnými silami dokážeme naplniť naše ciele</w:t>
      </w:r>
      <w:r w:rsidR="009D409A">
        <w:rPr>
          <w:rFonts w:ascii="Times New Roman" w:hAnsi="Times New Roman"/>
        </w:rPr>
        <w:t xml:space="preserve"> a ďalej rozvíjať našu dedinu.</w:t>
      </w:r>
      <w:r w:rsidR="00670FBC">
        <w:rPr>
          <w:rFonts w:ascii="Times New Roman" w:hAnsi="Times New Roman"/>
        </w:rPr>
        <w:t xml:space="preserve"> </w:t>
      </w:r>
      <w:r w:rsidR="0042120E">
        <w:rPr>
          <w:rFonts w:ascii="Times New Roman" w:hAnsi="Times New Roman"/>
        </w:rPr>
        <w:t xml:space="preserve">Dnes samosprávy čelia pomerne ťažkému obdobiu. Len čo skončila pandémia koronavírusu, prišla vojna na Ukrajine a s ňou utečenecká a energetická kríza či vysoká inflácia. Kríza </w:t>
      </w:r>
      <w:r w:rsidR="00375AB5">
        <w:rPr>
          <w:rFonts w:ascii="Times New Roman" w:hAnsi="Times New Roman"/>
        </w:rPr>
        <w:t>dopadá na náš rozpočet veľmi negatívne a tým aj</w:t>
      </w:r>
      <w:r w:rsidR="0042120E">
        <w:rPr>
          <w:rFonts w:ascii="Times New Roman" w:hAnsi="Times New Roman"/>
        </w:rPr>
        <w:t xml:space="preserve"> ovplyvňuje verejné služby pre obyvateľov</w:t>
      </w:r>
      <w:r w:rsidR="00375AB5">
        <w:rPr>
          <w:rFonts w:ascii="Times New Roman" w:hAnsi="Times New Roman"/>
        </w:rPr>
        <w:t>.</w:t>
      </w:r>
      <w:r w:rsidR="009661B4">
        <w:rPr>
          <w:rFonts w:ascii="Times New Roman" w:hAnsi="Times New Roman"/>
        </w:rPr>
        <w:t xml:space="preserve"> Preto dúfam, že spoločne zvládneme</w:t>
      </w:r>
      <w:r w:rsidR="00270463">
        <w:rPr>
          <w:rFonts w:ascii="Times New Roman" w:hAnsi="Times New Roman"/>
        </w:rPr>
        <w:t xml:space="preserve"> krízovú situáciu</w:t>
      </w:r>
      <w:r w:rsidR="009661B4">
        <w:rPr>
          <w:rFonts w:ascii="Times New Roman" w:hAnsi="Times New Roman"/>
        </w:rPr>
        <w:t xml:space="preserve"> a udržíme si </w:t>
      </w:r>
      <w:r w:rsidR="00270463">
        <w:rPr>
          <w:rFonts w:ascii="Times New Roman" w:hAnsi="Times New Roman"/>
        </w:rPr>
        <w:t>ekonomickú stabilitu obce.</w:t>
      </w:r>
      <w:r w:rsidR="0065359B" w:rsidRPr="00442C23">
        <w:rPr>
          <w:rFonts w:ascii="Times New Roman" w:hAnsi="Times New Roman"/>
        </w:rPr>
        <w:tab/>
      </w:r>
      <w:r w:rsidR="0065359B" w:rsidRPr="00442C23">
        <w:rPr>
          <w:rFonts w:ascii="Times New Roman" w:hAnsi="Times New Roman"/>
        </w:rPr>
        <w:tab/>
      </w:r>
      <w:r w:rsidR="0065359B" w:rsidRPr="00442C23">
        <w:rPr>
          <w:rFonts w:ascii="Times New Roman" w:hAnsi="Times New Roman"/>
        </w:rPr>
        <w:tab/>
      </w:r>
      <w:r w:rsidR="0065359B" w:rsidRPr="00442C23">
        <w:rPr>
          <w:rFonts w:ascii="Times New Roman" w:hAnsi="Times New Roman"/>
        </w:rPr>
        <w:tab/>
      </w:r>
      <w:r w:rsidR="0065359B" w:rsidRPr="00442C23">
        <w:rPr>
          <w:rFonts w:ascii="Times New Roman" w:hAnsi="Times New Roman"/>
        </w:rPr>
        <w:tab/>
      </w:r>
      <w:r w:rsidR="0065359B" w:rsidRPr="00442C23">
        <w:rPr>
          <w:rFonts w:ascii="Times New Roman" w:hAnsi="Times New Roman"/>
        </w:rPr>
        <w:tab/>
      </w:r>
      <w:r w:rsidR="0065359B" w:rsidRPr="00442C23">
        <w:rPr>
          <w:rFonts w:ascii="Times New Roman" w:hAnsi="Times New Roman"/>
        </w:rPr>
        <w:tab/>
      </w:r>
      <w:r w:rsidR="0065359B" w:rsidRPr="00442C23">
        <w:rPr>
          <w:rFonts w:ascii="Times New Roman" w:hAnsi="Times New Roman"/>
        </w:rPr>
        <w:tab/>
      </w:r>
    </w:p>
    <w:p w:rsidR="0065359B" w:rsidRPr="00442C23" w:rsidRDefault="00E74188" w:rsidP="004816F5">
      <w:pPr>
        <w:spacing w:line="276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Bc. Jaroslav </w:t>
      </w:r>
      <w:proofErr w:type="spellStart"/>
      <w:r>
        <w:rPr>
          <w:rFonts w:ascii="Times New Roman" w:hAnsi="Times New Roman"/>
        </w:rPr>
        <w:t>Bíro</w:t>
      </w:r>
      <w:proofErr w:type="spellEnd"/>
      <w:r w:rsidR="00B125EA">
        <w:rPr>
          <w:rFonts w:ascii="Times New Roman" w:hAnsi="Times New Roman"/>
        </w:rPr>
        <w:t>, starosta obce</w:t>
      </w:r>
    </w:p>
    <w:p w:rsidR="000D0B54" w:rsidRPr="00442C23" w:rsidRDefault="000D0B54" w:rsidP="00A236E3">
      <w:pPr>
        <w:numPr>
          <w:ilvl w:val="0"/>
          <w:numId w:val="18"/>
        </w:numPr>
        <w:spacing w:after="240" w:line="276" w:lineRule="auto"/>
        <w:ind w:left="284" w:hanging="284"/>
        <w:rPr>
          <w:rFonts w:ascii="Times New Roman" w:hAnsi="Times New Roman"/>
          <w:b/>
          <w:sz w:val="28"/>
          <w:szCs w:val="28"/>
        </w:rPr>
      </w:pPr>
      <w:r w:rsidRPr="00442C23">
        <w:rPr>
          <w:rFonts w:ascii="Times New Roman" w:hAnsi="Times New Roman"/>
          <w:b/>
          <w:sz w:val="28"/>
          <w:szCs w:val="28"/>
        </w:rPr>
        <w:lastRenderedPageBreak/>
        <w:t>Identifikačné údaje obce</w:t>
      </w:r>
    </w:p>
    <w:p w:rsidR="000D0B54" w:rsidRPr="00442C23" w:rsidRDefault="000D0B54" w:rsidP="00A236E3">
      <w:pPr>
        <w:spacing w:line="276" w:lineRule="auto"/>
        <w:jc w:val="both"/>
        <w:rPr>
          <w:rFonts w:ascii="Times New Roman" w:hAnsi="Times New Roman"/>
          <w:b/>
        </w:rPr>
      </w:pPr>
      <w:r w:rsidRPr="00442C23">
        <w:rPr>
          <w:rFonts w:ascii="Times New Roman" w:hAnsi="Times New Roman"/>
          <w:b/>
        </w:rPr>
        <w:t>Názov:</w:t>
      </w:r>
      <w:r w:rsidRPr="00442C23">
        <w:rPr>
          <w:rFonts w:ascii="Times New Roman" w:hAnsi="Times New Roman"/>
          <w:b/>
        </w:rPr>
        <w:tab/>
      </w:r>
      <w:r w:rsidRPr="00442C23">
        <w:rPr>
          <w:rFonts w:ascii="Times New Roman" w:hAnsi="Times New Roman"/>
        </w:rPr>
        <w:tab/>
      </w:r>
      <w:r w:rsidRPr="00442C23">
        <w:rPr>
          <w:rFonts w:ascii="Times New Roman" w:hAnsi="Times New Roman"/>
        </w:rPr>
        <w:tab/>
      </w:r>
      <w:r w:rsidR="00D25DBF" w:rsidRPr="00442C23">
        <w:rPr>
          <w:rFonts w:ascii="Times New Roman" w:hAnsi="Times New Roman"/>
        </w:rPr>
        <w:tab/>
      </w:r>
      <w:r w:rsidRPr="00442C23">
        <w:rPr>
          <w:rFonts w:ascii="Times New Roman" w:hAnsi="Times New Roman"/>
        </w:rPr>
        <w:t>Obec Štefanovičová</w:t>
      </w:r>
    </w:p>
    <w:p w:rsidR="000D0B54" w:rsidRPr="00442C23" w:rsidRDefault="000D0B54" w:rsidP="00A236E3">
      <w:pPr>
        <w:spacing w:line="276" w:lineRule="auto"/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  <w:b/>
        </w:rPr>
        <w:t>Sídlo:</w:t>
      </w:r>
      <w:r w:rsidRPr="00442C23">
        <w:rPr>
          <w:rFonts w:ascii="Times New Roman" w:hAnsi="Times New Roman"/>
        </w:rPr>
        <w:tab/>
      </w:r>
      <w:r w:rsidRPr="00442C23">
        <w:rPr>
          <w:rFonts w:ascii="Times New Roman" w:hAnsi="Times New Roman"/>
        </w:rPr>
        <w:tab/>
      </w:r>
      <w:r w:rsidRPr="00442C23">
        <w:rPr>
          <w:rFonts w:ascii="Times New Roman" w:hAnsi="Times New Roman"/>
        </w:rPr>
        <w:tab/>
      </w:r>
      <w:r w:rsidRPr="00442C23">
        <w:rPr>
          <w:rFonts w:ascii="Times New Roman" w:hAnsi="Times New Roman"/>
        </w:rPr>
        <w:tab/>
        <w:t>Štefanovičová č. 75, 951 15 Štefanovičová</w:t>
      </w:r>
    </w:p>
    <w:p w:rsidR="000D0B54" w:rsidRPr="00442C23" w:rsidRDefault="000D0B54" w:rsidP="00A236E3">
      <w:pPr>
        <w:spacing w:line="276" w:lineRule="auto"/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  <w:b/>
        </w:rPr>
        <w:t>IČO:</w:t>
      </w:r>
      <w:r w:rsidRPr="00442C23">
        <w:rPr>
          <w:rFonts w:ascii="Times New Roman" w:hAnsi="Times New Roman"/>
          <w:b/>
        </w:rPr>
        <w:tab/>
      </w:r>
      <w:r w:rsidRPr="00442C23">
        <w:rPr>
          <w:rFonts w:ascii="Times New Roman" w:hAnsi="Times New Roman"/>
        </w:rPr>
        <w:tab/>
      </w:r>
      <w:r w:rsidRPr="00442C23">
        <w:rPr>
          <w:rFonts w:ascii="Times New Roman" w:hAnsi="Times New Roman"/>
        </w:rPr>
        <w:tab/>
      </w:r>
      <w:r w:rsidRPr="00442C23">
        <w:rPr>
          <w:rFonts w:ascii="Times New Roman" w:hAnsi="Times New Roman"/>
        </w:rPr>
        <w:tab/>
        <w:t>31197566</w:t>
      </w:r>
    </w:p>
    <w:p w:rsidR="000D0B54" w:rsidRPr="00442C23" w:rsidRDefault="000D0B54" w:rsidP="00A236E3">
      <w:pPr>
        <w:spacing w:line="276" w:lineRule="auto"/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  <w:b/>
        </w:rPr>
        <w:t>Štatutárny orgán obce:</w:t>
      </w:r>
      <w:r w:rsidRPr="00442C23">
        <w:rPr>
          <w:rFonts w:ascii="Times New Roman" w:hAnsi="Times New Roman"/>
        </w:rPr>
        <w:tab/>
        <w:t xml:space="preserve">a) obecné zastupiteľstvo </w:t>
      </w:r>
    </w:p>
    <w:p w:rsidR="000D0B54" w:rsidRPr="00442C23" w:rsidRDefault="00D25DBF" w:rsidP="00A236E3">
      <w:pPr>
        <w:tabs>
          <w:tab w:val="left" w:pos="2835"/>
        </w:tabs>
        <w:spacing w:line="276" w:lineRule="auto"/>
        <w:ind w:left="2160"/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</w:rPr>
        <w:tab/>
      </w:r>
      <w:r w:rsidR="009E53DD" w:rsidRPr="00442C23">
        <w:rPr>
          <w:rFonts w:ascii="Times New Roman" w:hAnsi="Times New Roman"/>
        </w:rPr>
        <w:t>b) starosta obce</w:t>
      </w:r>
    </w:p>
    <w:p w:rsidR="000D0B54" w:rsidRPr="00442C23" w:rsidRDefault="000D0B54" w:rsidP="00A236E3">
      <w:pPr>
        <w:spacing w:line="276" w:lineRule="auto"/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  <w:b/>
        </w:rPr>
        <w:t>Telefón:</w:t>
      </w:r>
      <w:r w:rsidRPr="00442C23">
        <w:rPr>
          <w:rFonts w:ascii="Times New Roman" w:hAnsi="Times New Roman"/>
        </w:rPr>
        <w:tab/>
      </w:r>
      <w:r w:rsidRPr="00442C23">
        <w:rPr>
          <w:rFonts w:ascii="Times New Roman" w:hAnsi="Times New Roman"/>
        </w:rPr>
        <w:tab/>
      </w:r>
      <w:r w:rsidRPr="00442C23">
        <w:rPr>
          <w:rFonts w:ascii="Times New Roman" w:hAnsi="Times New Roman"/>
        </w:rPr>
        <w:tab/>
        <w:t>037 7798011</w:t>
      </w:r>
    </w:p>
    <w:p w:rsidR="000D0B54" w:rsidRPr="00442C23" w:rsidRDefault="009E53DD" w:rsidP="00A236E3">
      <w:pPr>
        <w:spacing w:line="276" w:lineRule="auto"/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  <w:b/>
        </w:rPr>
        <w:t>E-m</w:t>
      </w:r>
      <w:r w:rsidR="000D0B54" w:rsidRPr="00442C23">
        <w:rPr>
          <w:rFonts w:ascii="Times New Roman" w:hAnsi="Times New Roman"/>
          <w:b/>
        </w:rPr>
        <w:t>ail:</w:t>
      </w:r>
      <w:r w:rsidR="000D0B54" w:rsidRPr="00442C23">
        <w:rPr>
          <w:rFonts w:ascii="Times New Roman" w:hAnsi="Times New Roman"/>
        </w:rPr>
        <w:tab/>
      </w:r>
      <w:r w:rsidR="000D0B54" w:rsidRPr="00442C23">
        <w:rPr>
          <w:rFonts w:ascii="Times New Roman" w:hAnsi="Times New Roman"/>
        </w:rPr>
        <w:tab/>
      </w:r>
      <w:r w:rsidR="000D0B54" w:rsidRPr="00442C23">
        <w:rPr>
          <w:rFonts w:ascii="Times New Roman" w:hAnsi="Times New Roman"/>
        </w:rPr>
        <w:tab/>
        <w:t>obec@stefanovicova.sk</w:t>
      </w:r>
    </w:p>
    <w:p w:rsidR="000D0B54" w:rsidRPr="00442C23" w:rsidRDefault="000D0B54" w:rsidP="00A236E3">
      <w:pPr>
        <w:spacing w:after="240" w:line="276" w:lineRule="auto"/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  <w:b/>
        </w:rPr>
        <w:t>Webová stránka:</w:t>
      </w:r>
      <w:r w:rsidR="009E53DD" w:rsidRPr="00442C23">
        <w:rPr>
          <w:rFonts w:ascii="Times New Roman" w:hAnsi="Times New Roman"/>
        </w:rPr>
        <w:tab/>
      </w:r>
      <w:r w:rsidR="009E53DD" w:rsidRPr="00442C23">
        <w:rPr>
          <w:rFonts w:ascii="Times New Roman" w:hAnsi="Times New Roman"/>
        </w:rPr>
        <w:tab/>
        <w:t>nie je</w:t>
      </w:r>
    </w:p>
    <w:p w:rsidR="009E53DD" w:rsidRPr="00442C23" w:rsidRDefault="009E53DD" w:rsidP="00A236E3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0D0B54" w:rsidRPr="00442C23" w:rsidRDefault="000D0B54" w:rsidP="00A236E3">
      <w:pPr>
        <w:numPr>
          <w:ilvl w:val="0"/>
          <w:numId w:val="18"/>
        </w:numPr>
        <w:spacing w:after="240" w:line="276" w:lineRule="auto"/>
        <w:ind w:left="284" w:hanging="284"/>
        <w:rPr>
          <w:rFonts w:ascii="Times New Roman" w:hAnsi="Times New Roman"/>
          <w:b/>
          <w:sz w:val="28"/>
          <w:szCs w:val="28"/>
        </w:rPr>
      </w:pPr>
      <w:r w:rsidRPr="00442C23">
        <w:rPr>
          <w:rFonts w:ascii="Times New Roman" w:hAnsi="Times New Roman"/>
          <w:b/>
          <w:sz w:val="28"/>
          <w:szCs w:val="28"/>
        </w:rPr>
        <w:t>Organizačná štruktúra obce a identifikácia vedúcich predstaviteľov</w:t>
      </w:r>
    </w:p>
    <w:p w:rsidR="000D0B54" w:rsidRPr="00442C23" w:rsidRDefault="000D0B54" w:rsidP="00D25DBF">
      <w:pPr>
        <w:tabs>
          <w:tab w:val="left" w:pos="2552"/>
        </w:tabs>
        <w:spacing w:line="276" w:lineRule="auto"/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  <w:b/>
        </w:rPr>
        <w:t>Starosta obce:</w:t>
      </w:r>
      <w:r w:rsidR="009E53DD" w:rsidRPr="00442C23">
        <w:rPr>
          <w:rFonts w:ascii="Times New Roman" w:hAnsi="Times New Roman"/>
          <w:b/>
        </w:rPr>
        <w:tab/>
      </w:r>
      <w:r w:rsidR="009C123C">
        <w:rPr>
          <w:rFonts w:ascii="Times New Roman" w:hAnsi="Times New Roman"/>
        </w:rPr>
        <w:t xml:space="preserve">Bc. Jaroslav </w:t>
      </w:r>
      <w:proofErr w:type="spellStart"/>
      <w:r w:rsidR="009C123C">
        <w:rPr>
          <w:rFonts w:ascii="Times New Roman" w:hAnsi="Times New Roman"/>
        </w:rPr>
        <w:t>Bíro</w:t>
      </w:r>
      <w:proofErr w:type="spellEnd"/>
    </w:p>
    <w:p w:rsidR="000D0B54" w:rsidRPr="00442C23" w:rsidRDefault="000D0B54" w:rsidP="00403C84">
      <w:pPr>
        <w:tabs>
          <w:tab w:val="left" w:pos="2410"/>
        </w:tabs>
        <w:spacing w:line="276" w:lineRule="auto"/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  <w:b/>
        </w:rPr>
        <w:t xml:space="preserve">Zástupca starostu obce:  </w:t>
      </w:r>
      <w:r w:rsidR="00403C84">
        <w:rPr>
          <w:rFonts w:ascii="Times New Roman" w:hAnsi="Times New Roman"/>
          <w:b/>
        </w:rPr>
        <w:tab/>
        <w:t xml:space="preserve">   </w:t>
      </w:r>
      <w:r w:rsidR="009C123C">
        <w:rPr>
          <w:rFonts w:ascii="Times New Roman" w:hAnsi="Times New Roman"/>
        </w:rPr>
        <w:t xml:space="preserve">Mgr. Monika </w:t>
      </w:r>
      <w:proofErr w:type="spellStart"/>
      <w:r w:rsidR="009C123C">
        <w:rPr>
          <w:rFonts w:ascii="Times New Roman" w:hAnsi="Times New Roman"/>
        </w:rPr>
        <w:t>Poledníková</w:t>
      </w:r>
      <w:proofErr w:type="spellEnd"/>
    </w:p>
    <w:p w:rsidR="000D0B54" w:rsidRPr="00442C23" w:rsidRDefault="000D0B54" w:rsidP="00D25DBF">
      <w:pPr>
        <w:tabs>
          <w:tab w:val="left" w:pos="2552"/>
        </w:tabs>
        <w:spacing w:line="276" w:lineRule="auto"/>
        <w:jc w:val="both"/>
        <w:rPr>
          <w:rFonts w:ascii="Times New Roman" w:hAnsi="Times New Roman"/>
          <w:color w:val="FF0000"/>
        </w:rPr>
      </w:pPr>
      <w:r w:rsidRPr="00442C23">
        <w:rPr>
          <w:rFonts w:ascii="Times New Roman" w:hAnsi="Times New Roman"/>
          <w:b/>
        </w:rPr>
        <w:t>Hlavný kontrolór obce:</w:t>
      </w:r>
      <w:r w:rsidRPr="00442C23">
        <w:rPr>
          <w:rFonts w:ascii="Times New Roman" w:hAnsi="Times New Roman"/>
        </w:rPr>
        <w:tab/>
      </w:r>
      <w:r w:rsidR="00382081" w:rsidRPr="00442C23">
        <w:rPr>
          <w:rFonts w:ascii="Times New Roman" w:hAnsi="Times New Roman"/>
        </w:rPr>
        <w:t>Ing.</w:t>
      </w:r>
      <w:r w:rsidR="0004220F" w:rsidRPr="00442C23">
        <w:rPr>
          <w:rFonts w:ascii="Times New Roman" w:hAnsi="Times New Roman"/>
        </w:rPr>
        <w:t xml:space="preserve"> Eva </w:t>
      </w:r>
      <w:proofErr w:type="spellStart"/>
      <w:r w:rsidR="0004220F" w:rsidRPr="00442C23">
        <w:rPr>
          <w:rFonts w:ascii="Times New Roman" w:hAnsi="Times New Roman"/>
        </w:rPr>
        <w:t>Andacká</w:t>
      </w:r>
      <w:proofErr w:type="spellEnd"/>
      <w:r w:rsidRPr="00442C23">
        <w:rPr>
          <w:rFonts w:ascii="Times New Roman" w:hAnsi="Times New Roman"/>
        </w:rPr>
        <w:t xml:space="preserve"> od 1.</w:t>
      </w:r>
      <w:r w:rsidR="0004220F" w:rsidRPr="00442C23">
        <w:rPr>
          <w:rFonts w:ascii="Times New Roman" w:hAnsi="Times New Roman"/>
        </w:rPr>
        <w:t>5</w:t>
      </w:r>
      <w:r w:rsidRPr="00442C23">
        <w:rPr>
          <w:rFonts w:ascii="Times New Roman" w:hAnsi="Times New Roman"/>
        </w:rPr>
        <w:t>.201</w:t>
      </w:r>
      <w:r w:rsidR="0004220F" w:rsidRPr="00442C23">
        <w:rPr>
          <w:rFonts w:ascii="Times New Roman" w:hAnsi="Times New Roman"/>
        </w:rPr>
        <w:t>9</w:t>
      </w:r>
    </w:p>
    <w:p w:rsidR="001251CF" w:rsidRDefault="000D0B54" w:rsidP="001251CF">
      <w:pPr>
        <w:tabs>
          <w:tab w:val="left" w:pos="2552"/>
        </w:tabs>
        <w:spacing w:line="276" w:lineRule="auto"/>
        <w:ind w:left="2552" w:hanging="2552"/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  <w:b/>
        </w:rPr>
        <w:t>Obecné zastupiteľstvo:</w:t>
      </w:r>
      <w:r w:rsidR="009E53DD" w:rsidRPr="00442C23">
        <w:rPr>
          <w:rFonts w:ascii="Times New Roman" w:hAnsi="Times New Roman"/>
        </w:rPr>
        <w:tab/>
      </w:r>
      <w:r w:rsidR="00D80FE3" w:rsidRPr="00442C23">
        <w:rPr>
          <w:rFonts w:ascii="Times New Roman" w:hAnsi="Times New Roman"/>
        </w:rPr>
        <w:t xml:space="preserve">Ing. Ľuboš </w:t>
      </w:r>
      <w:proofErr w:type="spellStart"/>
      <w:r w:rsidR="00D80FE3" w:rsidRPr="00442C23">
        <w:rPr>
          <w:rFonts w:ascii="Times New Roman" w:hAnsi="Times New Roman"/>
        </w:rPr>
        <w:t>Bíro</w:t>
      </w:r>
      <w:proofErr w:type="spellEnd"/>
      <w:r w:rsidR="00D80FE3" w:rsidRPr="00442C23">
        <w:rPr>
          <w:rFonts w:ascii="Times New Roman" w:hAnsi="Times New Roman"/>
        </w:rPr>
        <w:t xml:space="preserve">, </w:t>
      </w:r>
      <w:r w:rsidR="003C2EFD">
        <w:rPr>
          <w:rFonts w:ascii="Times New Roman" w:hAnsi="Times New Roman"/>
        </w:rPr>
        <w:t xml:space="preserve">Alexander Kacír, </w:t>
      </w:r>
      <w:r w:rsidR="009C123C">
        <w:rPr>
          <w:rFonts w:ascii="Times New Roman" w:hAnsi="Times New Roman"/>
        </w:rPr>
        <w:t xml:space="preserve">Mgr. Norbert Kuruc, Mgr. Monika </w:t>
      </w:r>
      <w:proofErr w:type="spellStart"/>
      <w:r w:rsidR="009C123C">
        <w:rPr>
          <w:rFonts w:ascii="Times New Roman" w:hAnsi="Times New Roman"/>
        </w:rPr>
        <w:t>Poledníková</w:t>
      </w:r>
      <w:proofErr w:type="spellEnd"/>
      <w:r w:rsidR="009C123C">
        <w:rPr>
          <w:rFonts w:ascii="Times New Roman" w:hAnsi="Times New Roman"/>
        </w:rPr>
        <w:t xml:space="preserve">, </w:t>
      </w:r>
      <w:r w:rsidR="003C2EFD">
        <w:rPr>
          <w:rFonts w:ascii="Times New Roman" w:hAnsi="Times New Roman"/>
        </w:rPr>
        <w:t xml:space="preserve">Ján </w:t>
      </w:r>
      <w:proofErr w:type="spellStart"/>
      <w:r w:rsidR="003C2EFD">
        <w:rPr>
          <w:rFonts w:ascii="Times New Roman" w:hAnsi="Times New Roman"/>
        </w:rPr>
        <w:t>Smejkal</w:t>
      </w:r>
      <w:proofErr w:type="spellEnd"/>
    </w:p>
    <w:p w:rsidR="000D0B54" w:rsidRPr="00CF41E0" w:rsidRDefault="000D0B54" w:rsidP="00A236E3">
      <w:pPr>
        <w:spacing w:line="276" w:lineRule="auto"/>
        <w:jc w:val="both"/>
        <w:rPr>
          <w:rFonts w:ascii="Times New Roman" w:hAnsi="Times New Roman"/>
          <w:b/>
        </w:rPr>
      </w:pPr>
      <w:r w:rsidRPr="00CF41E0">
        <w:rPr>
          <w:rFonts w:ascii="Times New Roman" w:hAnsi="Times New Roman"/>
          <w:b/>
        </w:rPr>
        <w:t xml:space="preserve">Komisie:    </w:t>
      </w:r>
    </w:p>
    <w:p w:rsidR="00D80FE3" w:rsidRDefault="00D80FE3" w:rsidP="00D80FE3">
      <w:pPr>
        <w:autoSpaceDE w:val="0"/>
        <w:autoSpaceDN w:val="0"/>
        <w:adjustRightInd w:val="0"/>
        <w:spacing w:line="276" w:lineRule="auto"/>
        <w:rPr>
          <w:rFonts w:ascii="Times New Roman" w:hAnsi="Times New Roman"/>
        </w:rPr>
      </w:pPr>
      <w:r w:rsidRPr="00442C23">
        <w:rPr>
          <w:rFonts w:ascii="Times New Roman" w:hAnsi="Times New Roman"/>
        </w:rPr>
        <w:t>Komisia pre kontrolu majetkových  a platobných pomeroch starostov obcí  - p</w:t>
      </w:r>
      <w:r w:rsidR="00CD409B" w:rsidRPr="00442C23">
        <w:rPr>
          <w:rFonts w:ascii="Times New Roman" w:hAnsi="Times New Roman"/>
        </w:rPr>
        <w:t xml:space="preserve">redseda: </w:t>
      </w:r>
      <w:r w:rsidR="00056332">
        <w:rPr>
          <w:rFonts w:ascii="Times New Roman" w:hAnsi="Times New Roman"/>
        </w:rPr>
        <w:t xml:space="preserve">Ján </w:t>
      </w:r>
      <w:proofErr w:type="spellStart"/>
      <w:r w:rsidR="00056332">
        <w:rPr>
          <w:rFonts w:ascii="Times New Roman" w:hAnsi="Times New Roman"/>
        </w:rPr>
        <w:t>Smejkal</w:t>
      </w:r>
      <w:proofErr w:type="spellEnd"/>
      <w:r w:rsidR="00CD409B" w:rsidRPr="00442C23">
        <w:rPr>
          <w:rFonts w:ascii="Times New Roman" w:hAnsi="Times New Roman"/>
        </w:rPr>
        <w:t>,</w:t>
      </w:r>
      <w:r w:rsidRPr="00442C23">
        <w:rPr>
          <w:rFonts w:ascii="Times New Roman" w:hAnsi="Times New Roman"/>
        </w:rPr>
        <w:t xml:space="preserve"> členovia: všetci poslanci OZ</w:t>
      </w:r>
    </w:p>
    <w:p w:rsidR="005E2D5A" w:rsidRPr="00442C23" w:rsidRDefault="005E2D5A" w:rsidP="00D80FE3">
      <w:pPr>
        <w:autoSpaceDE w:val="0"/>
        <w:autoSpaceDN w:val="0"/>
        <w:adjustRightInd w:val="0"/>
        <w:spacing w:line="276" w:lineRule="auto"/>
        <w:rPr>
          <w:rFonts w:ascii="Times New Roman" w:hAnsi="Times New Roman"/>
        </w:rPr>
      </w:pPr>
    </w:p>
    <w:p w:rsidR="00D80FE3" w:rsidRPr="00442C23" w:rsidRDefault="00D80FE3" w:rsidP="00D80FE3">
      <w:pPr>
        <w:autoSpaceDE w:val="0"/>
        <w:autoSpaceDN w:val="0"/>
        <w:adjustRightInd w:val="0"/>
        <w:spacing w:line="276" w:lineRule="auto"/>
        <w:rPr>
          <w:rFonts w:ascii="Times New Roman" w:hAnsi="Times New Roman"/>
        </w:rPr>
      </w:pPr>
    </w:p>
    <w:p w:rsidR="000D0B54" w:rsidRPr="00442C23" w:rsidRDefault="000D0B54" w:rsidP="00D80FE3">
      <w:pPr>
        <w:autoSpaceDE w:val="0"/>
        <w:autoSpaceDN w:val="0"/>
        <w:adjustRightInd w:val="0"/>
        <w:spacing w:line="276" w:lineRule="auto"/>
        <w:rPr>
          <w:rFonts w:ascii="Times New Roman" w:hAnsi="Times New Roman"/>
        </w:rPr>
      </w:pPr>
      <w:r w:rsidRPr="00442C23">
        <w:rPr>
          <w:rFonts w:ascii="Times New Roman" w:hAnsi="Times New Roman"/>
        </w:rPr>
        <w:t>Rozpočtové organizácie obce – nie sú</w:t>
      </w:r>
    </w:p>
    <w:p w:rsidR="000D0B54" w:rsidRPr="00442C23" w:rsidRDefault="000D0B54" w:rsidP="00A236E3">
      <w:pPr>
        <w:autoSpaceDE w:val="0"/>
        <w:autoSpaceDN w:val="0"/>
        <w:adjustRightInd w:val="0"/>
        <w:spacing w:line="276" w:lineRule="auto"/>
        <w:rPr>
          <w:rFonts w:ascii="Times New Roman" w:hAnsi="Times New Roman"/>
        </w:rPr>
      </w:pPr>
      <w:r w:rsidRPr="00442C23">
        <w:rPr>
          <w:rFonts w:ascii="Times New Roman" w:hAnsi="Times New Roman"/>
        </w:rPr>
        <w:t>Príspevkové organizácie obce – nie sú</w:t>
      </w:r>
    </w:p>
    <w:p w:rsidR="000D0B54" w:rsidRPr="00442C23" w:rsidRDefault="000D0B54" w:rsidP="00A236E3">
      <w:pPr>
        <w:autoSpaceDE w:val="0"/>
        <w:autoSpaceDN w:val="0"/>
        <w:adjustRightInd w:val="0"/>
        <w:spacing w:line="276" w:lineRule="auto"/>
        <w:rPr>
          <w:rFonts w:ascii="Times New Roman" w:hAnsi="Times New Roman"/>
        </w:rPr>
      </w:pPr>
      <w:r w:rsidRPr="00442C23">
        <w:rPr>
          <w:rFonts w:ascii="Times New Roman" w:hAnsi="Times New Roman"/>
        </w:rPr>
        <w:t>Neziskové organizácie založené obcou – nie sú</w:t>
      </w:r>
    </w:p>
    <w:p w:rsidR="000D0B54" w:rsidRPr="00442C23" w:rsidRDefault="000D0B54" w:rsidP="00A236E3">
      <w:pPr>
        <w:spacing w:line="276" w:lineRule="auto"/>
        <w:rPr>
          <w:rFonts w:ascii="Times New Roman" w:hAnsi="Times New Roman"/>
          <w:b/>
        </w:rPr>
      </w:pPr>
      <w:r w:rsidRPr="00442C23">
        <w:rPr>
          <w:rFonts w:ascii="Times New Roman" w:hAnsi="Times New Roman"/>
        </w:rPr>
        <w:t>Obchodné spoločnosti založené obcou – nie sú</w:t>
      </w:r>
    </w:p>
    <w:p w:rsidR="000D0B54" w:rsidRPr="00442C23" w:rsidRDefault="000D0B54" w:rsidP="00A236E3">
      <w:pPr>
        <w:spacing w:after="240" w:line="276" w:lineRule="auto"/>
        <w:jc w:val="both"/>
        <w:rPr>
          <w:rFonts w:ascii="Times New Roman" w:hAnsi="Times New Roman"/>
        </w:rPr>
      </w:pPr>
    </w:p>
    <w:p w:rsidR="000D0B54" w:rsidRPr="00442C23" w:rsidRDefault="000D0B54" w:rsidP="00A236E3">
      <w:pPr>
        <w:numPr>
          <w:ilvl w:val="0"/>
          <w:numId w:val="18"/>
        </w:numPr>
        <w:spacing w:after="240" w:line="276" w:lineRule="auto"/>
        <w:ind w:left="284" w:hanging="284"/>
        <w:rPr>
          <w:rFonts w:ascii="Times New Roman" w:hAnsi="Times New Roman"/>
          <w:b/>
          <w:sz w:val="28"/>
          <w:szCs w:val="28"/>
        </w:rPr>
      </w:pPr>
      <w:r w:rsidRPr="00442C23">
        <w:rPr>
          <w:rFonts w:ascii="Times New Roman" w:hAnsi="Times New Roman"/>
          <w:b/>
          <w:sz w:val="28"/>
          <w:szCs w:val="28"/>
        </w:rPr>
        <w:t xml:space="preserve">Poslanie, vízie, ciele </w:t>
      </w:r>
    </w:p>
    <w:p w:rsidR="000D0B54" w:rsidRPr="00442C23" w:rsidRDefault="000D0B54" w:rsidP="00A236E3">
      <w:pPr>
        <w:spacing w:line="276" w:lineRule="auto"/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  <w:b/>
        </w:rPr>
        <w:t>Poslanie obce</w:t>
      </w:r>
      <w:r w:rsidRPr="00442C23">
        <w:rPr>
          <w:rFonts w:ascii="Times New Roman" w:hAnsi="Times New Roman"/>
        </w:rPr>
        <w:t>:</w:t>
      </w:r>
      <w:r w:rsidRPr="00442C23">
        <w:rPr>
          <w:rFonts w:ascii="Times New Roman" w:hAnsi="Times New Roman"/>
        </w:rPr>
        <w:tab/>
        <w:t xml:space="preserve"> Poslaním obce je starostlivosť o všestranný rozvoj jej územia a o potreby jej obyvateľov. Medzi významné činnosti obce patrí zabezpečovanie kvalitných služieb obyvateľom, podnikateľom a návštevníkom obce, plynulý chod samosprávy a jej orgánov, čiže administrovanie zasadnutí orgánov obce. Práve tieto autority rozhodujú o všetkých dôležitých zmenách, ktoré sa premietajú do života obyvateľov, napr. prostredníctvom všeobecne záväzných nariadení. Dodržiavanie zákonnosti a pravidiel miestnej samosprávy je predpokladom rozvoja obce, ochrany životného prostredia a osobného majetku občanov.</w:t>
      </w:r>
    </w:p>
    <w:p w:rsidR="001F17C1" w:rsidRPr="00442C23" w:rsidRDefault="001F17C1" w:rsidP="00A236E3">
      <w:pPr>
        <w:spacing w:line="276" w:lineRule="auto"/>
        <w:jc w:val="both"/>
        <w:rPr>
          <w:rFonts w:ascii="Times New Roman" w:hAnsi="Times New Roman"/>
        </w:rPr>
      </w:pPr>
    </w:p>
    <w:p w:rsidR="000D0B54" w:rsidRPr="00442C23" w:rsidRDefault="000D0B54" w:rsidP="00A236E3">
      <w:pPr>
        <w:spacing w:line="276" w:lineRule="auto"/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  <w:b/>
        </w:rPr>
        <w:t>Vízie obce</w:t>
      </w:r>
      <w:r w:rsidR="009E53DD" w:rsidRPr="00442C23">
        <w:rPr>
          <w:rFonts w:ascii="Times New Roman" w:hAnsi="Times New Roman"/>
        </w:rPr>
        <w:t xml:space="preserve">: </w:t>
      </w:r>
      <w:r w:rsidRPr="00442C23">
        <w:rPr>
          <w:rFonts w:ascii="Times New Roman" w:hAnsi="Times New Roman"/>
        </w:rPr>
        <w:t>Stabilné územie s perspektívnymi ekonomickými aktivitami pre obyvateľov obce, kvalitné bývanie s dostupnými službami, kultúrna krajina s kvalitným životným prostredím, atraktívna pre domáce obyvateľstvo, ale aj návštevníkov.</w:t>
      </w:r>
    </w:p>
    <w:p w:rsidR="001F17C1" w:rsidRPr="00442C23" w:rsidRDefault="001F17C1" w:rsidP="00A236E3">
      <w:pPr>
        <w:spacing w:line="276" w:lineRule="auto"/>
        <w:jc w:val="both"/>
        <w:rPr>
          <w:rFonts w:ascii="Times New Roman" w:hAnsi="Times New Roman"/>
        </w:rPr>
      </w:pPr>
    </w:p>
    <w:p w:rsidR="000D0B54" w:rsidRPr="00442C23" w:rsidRDefault="000D0B54" w:rsidP="00A236E3">
      <w:pPr>
        <w:spacing w:line="276" w:lineRule="auto"/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  <w:b/>
        </w:rPr>
        <w:t>Ciele obce</w:t>
      </w:r>
      <w:r w:rsidR="009E53DD" w:rsidRPr="00442C23">
        <w:rPr>
          <w:rFonts w:ascii="Times New Roman" w:hAnsi="Times New Roman"/>
        </w:rPr>
        <w:t xml:space="preserve">:  </w:t>
      </w:r>
      <w:r w:rsidRPr="00442C23">
        <w:rPr>
          <w:rFonts w:ascii="Times New Roman" w:hAnsi="Times New Roman"/>
        </w:rPr>
        <w:t>Oživenie ekonomického rozvoja v obci - rozvoj remeselných činností.</w:t>
      </w:r>
    </w:p>
    <w:p w:rsidR="000D0B54" w:rsidRPr="00442C23" w:rsidRDefault="000D0B54" w:rsidP="00A236E3">
      <w:pPr>
        <w:spacing w:line="276" w:lineRule="auto"/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</w:rPr>
        <w:t>Zabezpečenie ekologickej stability územia-</w:t>
      </w:r>
      <w:r w:rsidR="00DF4FF5" w:rsidRPr="00442C23">
        <w:rPr>
          <w:rFonts w:ascii="Times New Roman" w:hAnsi="Times New Roman"/>
        </w:rPr>
        <w:t xml:space="preserve"> výsadba stromoradí,</w:t>
      </w:r>
      <w:r w:rsidRPr="00442C23">
        <w:rPr>
          <w:rFonts w:ascii="Times New Roman" w:hAnsi="Times New Roman"/>
        </w:rPr>
        <w:t>úprava oddychových zón</w:t>
      </w:r>
      <w:r w:rsidR="00DF4FF5" w:rsidRPr="00442C23">
        <w:rPr>
          <w:rFonts w:ascii="Times New Roman" w:hAnsi="Times New Roman"/>
        </w:rPr>
        <w:t>, revitalizácia verejného priestranstva pred kultúrnym domom</w:t>
      </w:r>
      <w:r w:rsidRPr="00442C23">
        <w:rPr>
          <w:rFonts w:ascii="Times New Roman" w:hAnsi="Times New Roman"/>
        </w:rPr>
        <w:t>.</w:t>
      </w:r>
    </w:p>
    <w:p w:rsidR="000D0B54" w:rsidRPr="00442C23" w:rsidRDefault="000D0B54" w:rsidP="00A236E3">
      <w:pPr>
        <w:spacing w:line="276" w:lineRule="auto"/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</w:rPr>
        <w:t>Zlepšenie podmienok pre vzdelávanie a voľnočasové aktivity obyvateľov - organizovanie kultúrnych podujatí, rozvoj tradícií, výstavba detského parku.</w:t>
      </w:r>
    </w:p>
    <w:p w:rsidR="009E53DD" w:rsidRPr="00442C23" w:rsidRDefault="000D0B54" w:rsidP="001F17C1">
      <w:pPr>
        <w:spacing w:after="240" w:line="276" w:lineRule="auto"/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</w:rPr>
        <w:lastRenderedPageBreak/>
        <w:t xml:space="preserve">Zlepšenie kvality sociálnej a technickej vybavenosti - rekonštrukcia </w:t>
      </w:r>
      <w:r w:rsidR="0004220F" w:rsidRPr="00442C23">
        <w:rPr>
          <w:rFonts w:ascii="Times New Roman" w:hAnsi="Times New Roman"/>
        </w:rPr>
        <w:t xml:space="preserve">bývalej budovy ZŠ, </w:t>
      </w:r>
      <w:r w:rsidR="00DF4FF5" w:rsidRPr="00442C23">
        <w:rPr>
          <w:rFonts w:ascii="Times New Roman" w:hAnsi="Times New Roman"/>
        </w:rPr>
        <w:t>lepšie využitie zrekonštruovaného kultúrneho domu napríklad na športové aktivity pre obyvateľov,</w:t>
      </w:r>
      <w:r w:rsidR="0004220F" w:rsidRPr="00442C23">
        <w:rPr>
          <w:rFonts w:ascii="Times New Roman" w:hAnsi="Times New Roman"/>
        </w:rPr>
        <w:t xml:space="preserve"> rozšírenie verejného osvetlenia</w:t>
      </w:r>
      <w:r w:rsidR="000875F1" w:rsidRPr="00442C23">
        <w:rPr>
          <w:rFonts w:ascii="Times New Roman" w:hAnsi="Times New Roman"/>
        </w:rPr>
        <w:t xml:space="preserve"> a výmena žiariviek za LED</w:t>
      </w:r>
      <w:r w:rsidR="00DF4FF5" w:rsidRPr="00442C23">
        <w:rPr>
          <w:rFonts w:ascii="Times New Roman" w:hAnsi="Times New Roman"/>
        </w:rPr>
        <w:t xml:space="preserve"> úsporné vo verejnom osvetlení</w:t>
      </w:r>
      <w:r w:rsidR="0004220F" w:rsidRPr="00442C23">
        <w:rPr>
          <w:rFonts w:ascii="Times New Roman" w:hAnsi="Times New Roman"/>
        </w:rPr>
        <w:t>.</w:t>
      </w:r>
    </w:p>
    <w:p w:rsidR="00CD409B" w:rsidRPr="00442C23" w:rsidRDefault="00CD409B" w:rsidP="00D25DBF">
      <w:pPr>
        <w:spacing w:line="276" w:lineRule="auto"/>
        <w:jc w:val="both"/>
        <w:rPr>
          <w:rFonts w:ascii="Times New Roman" w:hAnsi="Times New Roman"/>
        </w:rPr>
      </w:pPr>
    </w:p>
    <w:p w:rsidR="000D0B54" w:rsidRPr="00442C23" w:rsidRDefault="000D0B54" w:rsidP="00A236E3">
      <w:pPr>
        <w:numPr>
          <w:ilvl w:val="0"/>
          <w:numId w:val="18"/>
        </w:numPr>
        <w:spacing w:after="240" w:line="276" w:lineRule="auto"/>
        <w:rPr>
          <w:rFonts w:ascii="Times New Roman" w:hAnsi="Times New Roman"/>
          <w:sz w:val="28"/>
          <w:szCs w:val="28"/>
        </w:rPr>
      </w:pPr>
      <w:r w:rsidRPr="00442C23">
        <w:rPr>
          <w:rFonts w:ascii="Times New Roman" w:hAnsi="Times New Roman"/>
          <w:b/>
          <w:sz w:val="28"/>
          <w:szCs w:val="28"/>
        </w:rPr>
        <w:t xml:space="preserve">Základná charakteristika obce </w:t>
      </w:r>
    </w:p>
    <w:p w:rsidR="000D0B54" w:rsidRPr="00442C23" w:rsidRDefault="000D0B54" w:rsidP="00D25DBF">
      <w:pPr>
        <w:spacing w:line="276" w:lineRule="auto"/>
        <w:ind w:firstLine="360"/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</w:rPr>
        <w:t xml:space="preserve">Obec je samostatný územný samosprávny a správny celok Slovenskej republiky. Obec je právnickou osobou, ktorá za podmienok ustanovených zákonom samostatne hospodári s vlastným majetkom a s vlastnými príjmami. </w:t>
      </w:r>
    </w:p>
    <w:p w:rsidR="000D0B54" w:rsidRPr="00442C23" w:rsidRDefault="000D0B54" w:rsidP="00A236E3">
      <w:pPr>
        <w:spacing w:line="276" w:lineRule="auto"/>
        <w:jc w:val="both"/>
        <w:rPr>
          <w:rFonts w:ascii="Times New Roman" w:hAnsi="Times New Roman"/>
          <w:sz w:val="18"/>
          <w:szCs w:val="18"/>
        </w:rPr>
      </w:pPr>
    </w:p>
    <w:p w:rsidR="000D0B54" w:rsidRPr="00442C23" w:rsidRDefault="000D0B54" w:rsidP="00A236E3">
      <w:pPr>
        <w:numPr>
          <w:ilvl w:val="1"/>
          <w:numId w:val="18"/>
        </w:numPr>
        <w:spacing w:after="240" w:line="276" w:lineRule="auto"/>
        <w:ind w:left="426" w:hanging="426"/>
        <w:jc w:val="both"/>
        <w:rPr>
          <w:rFonts w:ascii="Times New Roman" w:hAnsi="Times New Roman"/>
          <w:b/>
        </w:rPr>
      </w:pPr>
      <w:r w:rsidRPr="00442C23">
        <w:rPr>
          <w:rFonts w:ascii="Times New Roman" w:hAnsi="Times New Roman"/>
          <w:b/>
        </w:rPr>
        <w:t>Geografické údaje</w:t>
      </w:r>
    </w:p>
    <w:p w:rsidR="000D0B54" w:rsidRPr="00442C23" w:rsidRDefault="000D0B54" w:rsidP="00D25DBF">
      <w:pPr>
        <w:spacing w:line="276" w:lineRule="auto"/>
        <w:ind w:firstLine="426"/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</w:rPr>
        <w:t>Obec sa nachádza na juhozápadnom Slovensku na Nitrianskej tabuli, ktorá je súčasťou veľkej Podunajskej nížiny. Leží v nadmorskej výške 140-150 m n. m., tzn., že patrí do výškového stupňa nížiny. Obec sa svojou polohou zaraďuje do najteplejších oblastí Slovenska.</w:t>
      </w:r>
    </w:p>
    <w:p w:rsidR="00A236E3" w:rsidRPr="00442C23" w:rsidRDefault="000D0B54" w:rsidP="00D25DBF">
      <w:pPr>
        <w:spacing w:line="276" w:lineRule="auto"/>
        <w:ind w:firstLine="426"/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</w:rPr>
        <w:t>Obec Štefanovičová je v súčasnosti administratívne začlenená do okresu Nitra, do Nitrianskeho samosprávneho kraja.</w:t>
      </w:r>
    </w:p>
    <w:p w:rsidR="000D0B54" w:rsidRPr="00442C23" w:rsidRDefault="000D0B54" w:rsidP="00D25DBF">
      <w:pPr>
        <w:spacing w:line="276" w:lineRule="auto"/>
        <w:ind w:firstLine="426"/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</w:rPr>
        <w:t xml:space="preserve">Katastrálne územie obce o veľkosti 1240 ha je tvorené tromi časťami – Štefanovičová, Horný </w:t>
      </w:r>
      <w:proofErr w:type="spellStart"/>
      <w:r w:rsidRPr="00442C23">
        <w:rPr>
          <w:rFonts w:ascii="Times New Roman" w:hAnsi="Times New Roman"/>
        </w:rPr>
        <w:t>Taráň</w:t>
      </w:r>
      <w:proofErr w:type="spellEnd"/>
      <w:r w:rsidRPr="00442C23">
        <w:rPr>
          <w:rFonts w:ascii="Times New Roman" w:hAnsi="Times New Roman"/>
        </w:rPr>
        <w:t xml:space="preserve"> a Dolný </w:t>
      </w:r>
      <w:proofErr w:type="spellStart"/>
      <w:r w:rsidRPr="00442C23">
        <w:rPr>
          <w:rFonts w:ascii="Times New Roman" w:hAnsi="Times New Roman"/>
        </w:rPr>
        <w:t>Taráň</w:t>
      </w:r>
      <w:proofErr w:type="spellEnd"/>
      <w:r w:rsidRPr="00442C23">
        <w:rPr>
          <w:rFonts w:ascii="Times New Roman" w:hAnsi="Times New Roman"/>
        </w:rPr>
        <w:t>, pričom centrálnou časťou obce je časť Štefanovičová.</w:t>
      </w:r>
    </w:p>
    <w:p w:rsidR="000D0B54" w:rsidRPr="00442C23" w:rsidRDefault="000D0B54" w:rsidP="00A236E3">
      <w:pPr>
        <w:spacing w:line="276" w:lineRule="auto"/>
        <w:jc w:val="both"/>
        <w:rPr>
          <w:rFonts w:ascii="Times New Roman" w:hAnsi="Times New Roman"/>
          <w:b/>
          <w:sz w:val="18"/>
          <w:szCs w:val="18"/>
        </w:rPr>
      </w:pPr>
    </w:p>
    <w:p w:rsidR="000D0B54" w:rsidRPr="00D61AA0" w:rsidRDefault="000D0B54" w:rsidP="00A236E3">
      <w:pPr>
        <w:numPr>
          <w:ilvl w:val="1"/>
          <w:numId w:val="18"/>
        </w:numPr>
        <w:spacing w:after="240" w:line="276" w:lineRule="auto"/>
        <w:ind w:left="426" w:hanging="426"/>
        <w:jc w:val="both"/>
        <w:rPr>
          <w:rFonts w:ascii="Times New Roman" w:hAnsi="Times New Roman"/>
          <w:b/>
        </w:rPr>
      </w:pPr>
      <w:r w:rsidRPr="00D61AA0">
        <w:rPr>
          <w:rFonts w:ascii="Times New Roman" w:hAnsi="Times New Roman"/>
          <w:b/>
        </w:rPr>
        <w:t xml:space="preserve">Demografické údaje </w:t>
      </w:r>
    </w:p>
    <w:p w:rsidR="000D0B54" w:rsidRPr="00802269" w:rsidRDefault="000D0B54" w:rsidP="00D25DBF">
      <w:pPr>
        <w:spacing w:line="276" w:lineRule="auto"/>
        <w:jc w:val="both"/>
        <w:rPr>
          <w:rFonts w:ascii="Times New Roman" w:hAnsi="Times New Roman"/>
        </w:rPr>
      </w:pPr>
      <w:r w:rsidRPr="00802269">
        <w:rPr>
          <w:rFonts w:ascii="Times New Roman" w:hAnsi="Times New Roman"/>
        </w:rPr>
        <w:t xml:space="preserve">Obec patrí k malým obciam. </w:t>
      </w:r>
    </w:p>
    <w:p w:rsidR="000D0B54" w:rsidRPr="000D26D4" w:rsidRDefault="00A236E3" w:rsidP="00A236E3">
      <w:pPr>
        <w:spacing w:line="276" w:lineRule="auto"/>
        <w:jc w:val="both"/>
        <w:rPr>
          <w:rFonts w:ascii="Times New Roman" w:hAnsi="Times New Roman"/>
        </w:rPr>
      </w:pPr>
      <w:r w:rsidRPr="000D26D4">
        <w:rPr>
          <w:rFonts w:ascii="Times New Roman" w:hAnsi="Times New Roman"/>
        </w:rPr>
        <w:t>Hustota a počet obyvateľov</w:t>
      </w:r>
      <w:r w:rsidR="000D0B54" w:rsidRPr="000D26D4">
        <w:rPr>
          <w:rFonts w:ascii="Times New Roman" w:hAnsi="Times New Roman"/>
        </w:rPr>
        <w:t xml:space="preserve">: </w:t>
      </w:r>
      <w:r w:rsidR="00D27FB5" w:rsidRPr="000D26D4">
        <w:rPr>
          <w:rFonts w:ascii="Times New Roman" w:hAnsi="Times New Roman"/>
        </w:rPr>
        <w:t>2</w:t>
      </w:r>
      <w:r w:rsidR="00114251" w:rsidRPr="000D26D4">
        <w:rPr>
          <w:rFonts w:ascii="Times New Roman" w:hAnsi="Times New Roman"/>
        </w:rPr>
        <w:t>9</w:t>
      </w:r>
      <w:r w:rsidR="00D27FB5" w:rsidRPr="000D26D4">
        <w:rPr>
          <w:rFonts w:ascii="Times New Roman" w:hAnsi="Times New Roman"/>
        </w:rPr>
        <w:t>,</w:t>
      </w:r>
      <w:r w:rsidR="00114251" w:rsidRPr="000D26D4">
        <w:rPr>
          <w:rFonts w:ascii="Times New Roman" w:hAnsi="Times New Roman"/>
        </w:rPr>
        <w:t>6</w:t>
      </w:r>
      <w:r w:rsidR="000D0B54" w:rsidRPr="000D26D4">
        <w:rPr>
          <w:rFonts w:ascii="Times New Roman" w:hAnsi="Times New Roman"/>
        </w:rPr>
        <w:t xml:space="preserve"> obyv</w:t>
      </w:r>
      <w:r w:rsidR="00DB2F00" w:rsidRPr="000D26D4">
        <w:rPr>
          <w:rFonts w:ascii="Times New Roman" w:hAnsi="Times New Roman"/>
        </w:rPr>
        <w:t>.</w:t>
      </w:r>
      <w:r w:rsidR="000D0B54" w:rsidRPr="000D26D4">
        <w:rPr>
          <w:rFonts w:ascii="Times New Roman" w:hAnsi="Times New Roman"/>
        </w:rPr>
        <w:t>/km², 3</w:t>
      </w:r>
      <w:r w:rsidR="000D26D4" w:rsidRPr="000D26D4">
        <w:rPr>
          <w:rFonts w:ascii="Times New Roman" w:hAnsi="Times New Roman"/>
        </w:rPr>
        <w:t>36</w:t>
      </w:r>
      <w:r w:rsidR="000D0B54" w:rsidRPr="000D26D4">
        <w:rPr>
          <w:rFonts w:ascii="Times New Roman" w:hAnsi="Times New Roman"/>
        </w:rPr>
        <w:t xml:space="preserve"> obyvateľov k 3</w:t>
      </w:r>
      <w:r w:rsidR="009B5F25" w:rsidRPr="000D26D4">
        <w:rPr>
          <w:rFonts w:ascii="Times New Roman" w:hAnsi="Times New Roman"/>
        </w:rPr>
        <w:t>1</w:t>
      </w:r>
      <w:r w:rsidR="000D0B54" w:rsidRPr="000D26D4">
        <w:rPr>
          <w:rFonts w:ascii="Times New Roman" w:hAnsi="Times New Roman"/>
        </w:rPr>
        <w:t>.1</w:t>
      </w:r>
      <w:r w:rsidR="00D27FB5" w:rsidRPr="000D26D4">
        <w:rPr>
          <w:rFonts w:ascii="Times New Roman" w:hAnsi="Times New Roman"/>
        </w:rPr>
        <w:t>2.20</w:t>
      </w:r>
      <w:r w:rsidR="007728C3" w:rsidRPr="000D26D4">
        <w:rPr>
          <w:rFonts w:ascii="Times New Roman" w:hAnsi="Times New Roman"/>
        </w:rPr>
        <w:t>2</w:t>
      </w:r>
      <w:r w:rsidR="000D26D4" w:rsidRPr="000D26D4">
        <w:rPr>
          <w:rFonts w:ascii="Times New Roman" w:hAnsi="Times New Roman"/>
        </w:rPr>
        <w:t>2</w:t>
      </w:r>
      <w:r w:rsidR="00D27FB5" w:rsidRPr="000D26D4">
        <w:rPr>
          <w:rFonts w:ascii="Times New Roman" w:hAnsi="Times New Roman"/>
        </w:rPr>
        <w:t>, muži 1</w:t>
      </w:r>
      <w:r w:rsidR="000D26D4" w:rsidRPr="000D26D4">
        <w:rPr>
          <w:rFonts w:ascii="Times New Roman" w:hAnsi="Times New Roman"/>
        </w:rPr>
        <w:t>72</w:t>
      </w:r>
      <w:r w:rsidR="000D0B54" w:rsidRPr="000D26D4">
        <w:rPr>
          <w:rFonts w:ascii="Times New Roman" w:hAnsi="Times New Roman"/>
        </w:rPr>
        <w:t xml:space="preserve">, ženy </w:t>
      </w:r>
      <w:r w:rsidR="00D27FB5" w:rsidRPr="000D26D4">
        <w:rPr>
          <w:rFonts w:ascii="Times New Roman" w:hAnsi="Times New Roman"/>
        </w:rPr>
        <w:t>1</w:t>
      </w:r>
      <w:r w:rsidR="000D26D4" w:rsidRPr="000D26D4">
        <w:rPr>
          <w:rFonts w:ascii="Times New Roman" w:hAnsi="Times New Roman"/>
        </w:rPr>
        <w:t>64</w:t>
      </w:r>
      <w:r w:rsidR="000D0B54" w:rsidRPr="000D26D4">
        <w:rPr>
          <w:rFonts w:ascii="Times New Roman" w:hAnsi="Times New Roman"/>
        </w:rPr>
        <w:t xml:space="preserve"> – ŠÚ SR</w:t>
      </w:r>
    </w:p>
    <w:p w:rsidR="000D0B54" w:rsidRPr="00DB2F00" w:rsidRDefault="00A236E3" w:rsidP="00A236E3">
      <w:pPr>
        <w:spacing w:line="276" w:lineRule="auto"/>
        <w:jc w:val="both"/>
        <w:rPr>
          <w:rFonts w:ascii="Times New Roman" w:hAnsi="Times New Roman"/>
        </w:rPr>
      </w:pPr>
      <w:r w:rsidRPr="00DB2F00">
        <w:rPr>
          <w:rFonts w:ascii="Times New Roman" w:hAnsi="Times New Roman"/>
        </w:rPr>
        <w:t>Národnostná štruktúra</w:t>
      </w:r>
      <w:r w:rsidR="000D0B54" w:rsidRPr="00DB2F00">
        <w:rPr>
          <w:rFonts w:ascii="Times New Roman" w:hAnsi="Times New Roman"/>
        </w:rPr>
        <w:t xml:space="preserve">: </w:t>
      </w:r>
      <w:r w:rsidR="00D27FB5" w:rsidRPr="00DB2F00">
        <w:rPr>
          <w:rFonts w:ascii="Times New Roman" w:hAnsi="Times New Roman"/>
        </w:rPr>
        <w:t>slovenská 89,04</w:t>
      </w:r>
      <w:r w:rsidR="000D0B54" w:rsidRPr="00DB2F00">
        <w:rPr>
          <w:rFonts w:ascii="Times New Roman" w:hAnsi="Times New Roman"/>
        </w:rPr>
        <w:t>%,</w:t>
      </w:r>
      <w:r w:rsidR="00D27FB5" w:rsidRPr="00DB2F00">
        <w:rPr>
          <w:rFonts w:ascii="Times New Roman" w:hAnsi="Times New Roman"/>
        </w:rPr>
        <w:t xml:space="preserve"> maďarská 1,37% a nezistená 9,59</w:t>
      </w:r>
      <w:r w:rsidR="000D0B54" w:rsidRPr="00DB2F00">
        <w:rPr>
          <w:rFonts w:ascii="Times New Roman" w:hAnsi="Times New Roman"/>
        </w:rPr>
        <w:t>% podľa SODB r. 2011</w:t>
      </w:r>
    </w:p>
    <w:p w:rsidR="000D0B54" w:rsidRPr="00DB2F00" w:rsidRDefault="000D0B54" w:rsidP="00A236E3">
      <w:pPr>
        <w:spacing w:line="276" w:lineRule="auto"/>
        <w:jc w:val="both"/>
        <w:rPr>
          <w:rFonts w:ascii="Times New Roman" w:hAnsi="Times New Roman"/>
        </w:rPr>
      </w:pPr>
      <w:r w:rsidRPr="00DB2F00">
        <w:rPr>
          <w:rFonts w:ascii="Times New Roman" w:hAnsi="Times New Roman"/>
        </w:rPr>
        <w:t>Štruktúra obyvateľstva podľa náboženského významu : prevláda rímskokatolícka cirkev a evanjelická cirkev</w:t>
      </w:r>
    </w:p>
    <w:p w:rsidR="000D0B54" w:rsidRPr="00DB2F00" w:rsidRDefault="00A236E3" w:rsidP="00A236E3">
      <w:pPr>
        <w:spacing w:line="276" w:lineRule="auto"/>
        <w:jc w:val="both"/>
        <w:rPr>
          <w:rFonts w:ascii="Times New Roman" w:hAnsi="Times New Roman"/>
        </w:rPr>
      </w:pPr>
      <w:r w:rsidRPr="00DB2F00">
        <w:rPr>
          <w:rFonts w:ascii="Times New Roman" w:hAnsi="Times New Roman"/>
        </w:rPr>
        <w:t>Vývoj počtu obyvateľov</w:t>
      </w:r>
      <w:r w:rsidR="000D0B54" w:rsidRPr="00DB2F00">
        <w:rPr>
          <w:rFonts w:ascii="Times New Roman" w:hAnsi="Times New Roman"/>
        </w:rPr>
        <w:t xml:space="preserve">: </w:t>
      </w:r>
    </w:p>
    <w:p w:rsidR="000D0B54" w:rsidRPr="00324769" w:rsidRDefault="00520B8E" w:rsidP="00A236E3">
      <w:pPr>
        <w:spacing w:line="276" w:lineRule="auto"/>
        <w:jc w:val="both"/>
        <w:rPr>
          <w:rFonts w:ascii="Times New Roman" w:hAnsi="Times New Roman"/>
        </w:rPr>
      </w:pPr>
      <w:r w:rsidRPr="00324769">
        <w:rPr>
          <w:rFonts w:ascii="Times New Roman" w:hAnsi="Times New Roman"/>
        </w:rPr>
        <w:t>P</w:t>
      </w:r>
      <w:r w:rsidR="000D0B54" w:rsidRPr="00324769">
        <w:rPr>
          <w:rFonts w:ascii="Times New Roman" w:hAnsi="Times New Roman"/>
        </w:rPr>
        <w:t>očet obyvateľov podľa evidencie v obci k 31.12.20</w:t>
      </w:r>
      <w:r w:rsidR="00076D65" w:rsidRPr="00324769">
        <w:rPr>
          <w:rFonts w:ascii="Times New Roman" w:hAnsi="Times New Roman"/>
        </w:rPr>
        <w:t>2</w:t>
      </w:r>
      <w:r w:rsidR="003C2EFD" w:rsidRPr="00324769">
        <w:rPr>
          <w:rFonts w:ascii="Times New Roman" w:hAnsi="Times New Roman"/>
        </w:rPr>
        <w:t>1</w:t>
      </w:r>
      <w:r w:rsidR="000D0B54" w:rsidRPr="00324769">
        <w:rPr>
          <w:rFonts w:ascii="Times New Roman" w:hAnsi="Times New Roman"/>
        </w:rPr>
        <w:t xml:space="preserve">:  </w:t>
      </w:r>
      <w:r w:rsidR="00CD409B" w:rsidRPr="00324769">
        <w:rPr>
          <w:rFonts w:ascii="Times New Roman" w:hAnsi="Times New Roman"/>
        </w:rPr>
        <w:t>3</w:t>
      </w:r>
      <w:r w:rsidR="00A3233C" w:rsidRPr="00324769">
        <w:rPr>
          <w:rFonts w:ascii="Times New Roman" w:hAnsi="Times New Roman"/>
        </w:rPr>
        <w:t>1</w:t>
      </w:r>
      <w:r w:rsidR="003C2EFD" w:rsidRPr="00324769">
        <w:rPr>
          <w:rFonts w:ascii="Times New Roman" w:hAnsi="Times New Roman"/>
        </w:rPr>
        <w:t>5</w:t>
      </w:r>
      <w:r w:rsidR="000D0B54" w:rsidRPr="00324769">
        <w:rPr>
          <w:rFonts w:ascii="Times New Roman" w:hAnsi="Times New Roman"/>
        </w:rPr>
        <w:t xml:space="preserve"> obyvateľov,</w:t>
      </w:r>
    </w:p>
    <w:p w:rsidR="000D0B54" w:rsidRPr="00802269" w:rsidRDefault="00A236E3" w:rsidP="00A236E3">
      <w:pPr>
        <w:spacing w:line="276" w:lineRule="auto"/>
        <w:jc w:val="both"/>
        <w:rPr>
          <w:rFonts w:ascii="Times New Roman" w:hAnsi="Times New Roman"/>
        </w:rPr>
      </w:pPr>
      <w:r w:rsidRPr="00802269">
        <w:rPr>
          <w:rFonts w:ascii="Times New Roman" w:hAnsi="Times New Roman"/>
        </w:rPr>
        <w:t>Prihlásilo sa</w:t>
      </w:r>
      <w:r w:rsidR="000D0B54" w:rsidRPr="00802269">
        <w:rPr>
          <w:rFonts w:ascii="Times New Roman" w:hAnsi="Times New Roman"/>
        </w:rPr>
        <w:t xml:space="preserve">: </w:t>
      </w:r>
      <w:r w:rsidR="000D0B54" w:rsidRPr="00802269">
        <w:rPr>
          <w:rFonts w:ascii="Times New Roman" w:hAnsi="Times New Roman"/>
        </w:rPr>
        <w:tab/>
      </w:r>
      <w:r w:rsidR="00802269" w:rsidRPr="00802269">
        <w:rPr>
          <w:rFonts w:ascii="Times New Roman" w:hAnsi="Times New Roman"/>
        </w:rPr>
        <w:t>24</w:t>
      </w:r>
    </w:p>
    <w:p w:rsidR="000D0B54" w:rsidRPr="00802269" w:rsidRDefault="00A236E3" w:rsidP="00A236E3">
      <w:pPr>
        <w:spacing w:line="276" w:lineRule="auto"/>
        <w:jc w:val="both"/>
        <w:rPr>
          <w:rFonts w:ascii="Times New Roman" w:hAnsi="Times New Roman"/>
        </w:rPr>
      </w:pPr>
      <w:r w:rsidRPr="00802269">
        <w:rPr>
          <w:rFonts w:ascii="Times New Roman" w:hAnsi="Times New Roman"/>
        </w:rPr>
        <w:t>Odhlásilo sa</w:t>
      </w:r>
      <w:r w:rsidR="000D0B54" w:rsidRPr="00802269">
        <w:rPr>
          <w:rFonts w:ascii="Times New Roman" w:hAnsi="Times New Roman"/>
        </w:rPr>
        <w:t xml:space="preserve">:   </w:t>
      </w:r>
      <w:r w:rsidR="00FB4095">
        <w:rPr>
          <w:rFonts w:ascii="Times New Roman" w:hAnsi="Times New Roman"/>
        </w:rPr>
        <w:t xml:space="preserve">  </w:t>
      </w:r>
      <w:r w:rsidR="000D0B54" w:rsidRPr="00802269">
        <w:rPr>
          <w:rFonts w:ascii="Times New Roman" w:hAnsi="Times New Roman"/>
        </w:rPr>
        <w:t xml:space="preserve"> </w:t>
      </w:r>
      <w:r w:rsidR="00802269" w:rsidRPr="00802269">
        <w:rPr>
          <w:rFonts w:ascii="Times New Roman" w:hAnsi="Times New Roman"/>
        </w:rPr>
        <w:t>7</w:t>
      </w:r>
    </w:p>
    <w:p w:rsidR="000D0B54" w:rsidRPr="00802269" w:rsidRDefault="000D0B54" w:rsidP="00A236E3">
      <w:pPr>
        <w:spacing w:line="276" w:lineRule="auto"/>
        <w:jc w:val="both"/>
        <w:rPr>
          <w:rFonts w:ascii="Times New Roman" w:hAnsi="Times New Roman"/>
        </w:rPr>
      </w:pPr>
      <w:r w:rsidRPr="00802269">
        <w:rPr>
          <w:rFonts w:ascii="Times New Roman" w:hAnsi="Times New Roman"/>
        </w:rPr>
        <w:t xml:space="preserve">Narodilo sa:       </w:t>
      </w:r>
      <w:r w:rsidR="00802269" w:rsidRPr="00802269">
        <w:rPr>
          <w:rFonts w:ascii="Times New Roman" w:hAnsi="Times New Roman"/>
        </w:rPr>
        <w:t>3</w:t>
      </w:r>
    </w:p>
    <w:p w:rsidR="000D0B54" w:rsidRPr="00802269" w:rsidRDefault="00583EB7" w:rsidP="00A236E3">
      <w:pPr>
        <w:spacing w:line="276" w:lineRule="auto"/>
        <w:jc w:val="both"/>
        <w:rPr>
          <w:rFonts w:ascii="Times New Roman" w:hAnsi="Times New Roman"/>
        </w:rPr>
      </w:pPr>
      <w:r w:rsidRPr="00802269">
        <w:rPr>
          <w:rFonts w:ascii="Times New Roman" w:hAnsi="Times New Roman"/>
        </w:rPr>
        <w:t xml:space="preserve">Zomrelo:            </w:t>
      </w:r>
      <w:r w:rsidR="00802269" w:rsidRPr="00802269">
        <w:rPr>
          <w:rFonts w:ascii="Times New Roman" w:hAnsi="Times New Roman"/>
        </w:rPr>
        <w:t>3</w:t>
      </w:r>
    </w:p>
    <w:p w:rsidR="000D0B54" w:rsidRPr="00802269" w:rsidRDefault="00520B8E" w:rsidP="00A236E3">
      <w:pPr>
        <w:spacing w:line="276" w:lineRule="auto"/>
        <w:jc w:val="both"/>
        <w:rPr>
          <w:rFonts w:ascii="Times New Roman" w:hAnsi="Times New Roman"/>
        </w:rPr>
      </w:pPr>
      <w:r w:rsidRPr="00802269">
        <w:rPr>
          <w:rFonts w:ascii="Times New Roman" w:hAnsi="Times New Roman"/>
        </w:rPr>
        <w:t>P</w:t>
      </w:r>
      <w:r w:rsidR="000D0B54" w:rsidRPr="00802269">
        <w:rPr>
          <w:rFonts w:ascii="Times New Roman" w:hAnsi="Times New Roman"/>
        </w:rPr>
        <w:t>očet obyvateľov podľa evidencie v obci k 31.12.20</w:t>
      </w:r>
      <w:r w:rsidR="00B7615F" w:rsidRPr="00802269">
        <w:rPr>
          <w:rFonts w:ascii="Times New Roman" w:hAnsi="Times New Roman"/>
        </w:rPr>
        <w:t>2</w:t>
      </w:r>
      <w:r w:rsidR="003C2EFD" w:rsidRPr="00802269">
        <w:rPr>
          <w:rFonts w:ascii="Times New Roman" w:hAnsi="Times New Roman"/>
        </w:rPr>
        <w:t>2</w:t>
      </w:r>
      <w:r w:rsidR="000D0B54" w:rsidRPr="00802269">
        <w:rPr>
          <w:rFonts w:ascii="Times New Roman" w:hAnsi="Times New Roman"/>
        </w:rPr>
        <w:t xml:space="preserve">:  </w:t>
      </w:r>
      <w:r w:rsidR="009B5F25" w:rsidRPr="00802269">
        <w:rPr>
          <w:rFonts w:ascii="Times New Roman" w:hAnsi="Times New Roman"/>
        </w:rPr>
        <w:t>3</w:t>
      </w:r>
      <w:r w:rsidR="00802269" w:rsidRPr="00802269">
        <w:rPr>
          <w:rFonts w:ascii="Times New Roman" w:hAnsi="Times New Roman"/>
        </w:rPr>
        <w:t>33</w:t>
      </w:r>
      <w:r w:rsidR="000D0B54" w:rsidRPr="00802269">
        <w:rPr>
          <w:rFonts w:ascii="Times New Roman" w:hAnsi="Times New Roman"/>
        </w:rPr>
        <w:t xml:space="preserve"> obyvateľov.</w:t>
      </w:r>
    </w:p>
    <w:p w:rsidR="000D0B54" w:rsidRPr="00442C23" w:rsidRDefault="000D0B54" w:rsidP="00A236E3">
      <w:pPr>
        <w:spacing w:line="276" w:lineRule="auto"/>
        <w:jc w:val="both"/>
        <w:rPr>
          <w:rFonts w:ascii="Times New Roman" w:hAnsi="Times New Roman"/>
          <w:sz w:val="18"/>
          <w:szCs w:val="18"/>
        </w:rPr>
      </w:pPr>
    </w:p>
    <w:p w:rsidR="000D0B54" w:rsidRPr="00442C23" w:rsidRDefault="000D0B54" w:rsidP="00520B8E">
      <w:pPr>
        <w:numPr>
          <w:ilvl w:val="1"/>
          <w:numId w:val="18"/>
        </w:numPr>
        <w:spacing w:after="240" w:line="276" w:lineRule="auto"/>
        <w:ind w:left="426" w:hanging="426"/>
        <w:jc w:val="both"/>
        <w:rPr>
          <w:rFonts w:ascii="Times New Roman" w:hAnsi="Times New Roman"/>
          <w:b/>
        </w:rPr>
      </w:pPr>
      <w:r w:rsidRPr="00442C23">
        <w:rPr>
          <w:rFonts w:ascii="Times New Roman" w:hAnsi="Times New Roman"/>
          <w:b/>
        </w:rPr>
        <w:t xml:space="preserve">Ekonomické údaje </w:t>
      </w:r>
    </w:p>
    <w:p w:rsidR="000D0B54" w:rsidRPr="00442C23" w:rsidRDefault="000D0B54" w:rsidP="00D25DBF">
      <w:pPr>
        <w:spacing w:line="276" w:lineRule="auto"/>
        <w:jc w:val="both"/>
        <w:rPr>
          <w:rFonts w:ascii="Times New Roman" w:hAnsi="Times New Roman"/>
          <w:color w:val="FF0000"/>
        </w:rPr>
      </w:pPr>
      <w:r w:rsidRPr="00442C23">
        <w:rPr>
          <w:rFonts w:ascii="Times New Roman" w:hAnsi="Times New Roman"/>
        </w:rPr>
        <w:t xml:space="preserve">Nezamestnanosť v okrese </w:t>
      </w:r>
      <w:r w:rsidR="00324769">
        <w:rPr>
          <w:rFonts w:ascii="Times New Roman" w:hAnsi="Times New Roman"/>
        </w:rPr>
        <w:t>2</w:t>
      </w:r>
      <w:r w:rsidR="00976FC9" w:rsidRPr="00442C23">
        <w:rPr>
          <w:rFonts w:ascii="Times New Roman" w:hAnsi="Times New Roman"/>
        </w:rPr>
        <w:t>,</w:t>
      </w:r>
      <w:r w:rsidR="00324769">
        <w:rPr>
          <w:rFonts w:ascii="Times New Roman" w:hAnsi="Times New Roman"/>
        </w:rPr>
        <w:t>58</w:t>
      </w:r>
      <w:r w:rsidRPr="00442C23">
        <w:rPr>
          <w:rFonts w:ascii="Times New Roman" w:hAnsi="Times New Roman"/>
        </w:rPr>
        <w:t>%</w:t>
      </w:r>
    </w:p>
    <w:p w:rsidR="000D0B54" w:rsidRPr="00442C23" w:rsidRDefault="00520B8E" w:rsidP="00A236E3">
      <w:pPr>
        <w:spacing w:line="276" w:lineRule="auto"/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</w:rPr>
        <w:t>Vývoj nezamestnanosti</w:t>
      </w:r>
      <w:r w:rsidR="000D0B54" w:rsidRPr="00442C23">
        <w:rPr>
          <w:rFonts w:ascii="Times New Roman" w:hAnsi="Times New Roman"/>
        </w:rPr>
        <w:t xml:space="preserve">: má </w:t>
      </w:r>
      <w:r w:rsidR="00154132" w:rsidRPr="00442C23">
        <w:rPr>
          <w:rFonts w:ascii="Times New Roman" w:hAnsi="Times New Roman"/>
        </w:rPr>
        <w:t>stúpajú</w:t>
      </w:r>
      <w:r w:rsidR="00C03151" w:rsidRPr="00442C23">
        <w:rPr>
          <w:rFonts w:ascii="Times New Roman" w:hAnsi="Times New Roman"/>
        </w:rPr>
        <w:t>cu tendenciu</w:t>
      </w:r>
      <w:r w:rsidR="00154132" w:rsidRPr="00442C23">
        <w:rPr>
          <w:rFonts w:ascii="Times New Roman" w:hAnsi="Times New Roman"/>
        </w:rPr>
        <w:t xml:space="preserve"> vzhľadom na </w:t>
      </w:r>
      <w:proofErr w:type="spellStart"/>
      <w:r w:rsidR="00154132" w:rsidRPr="00442C23">
        <w:rPr>
          <w:rFonts w:ascii="Times New Roman" w:hAnsi="Times New Roman"/>
        </w:rPr>
        <w:t>pandemickú</w:t>
      </w:r>
      <w:proofErr w:type="spellEnd"/>
      <w:r w:rsidR="00154132" w:rsidRPr="00442C23">
        <w:rPr>
          <w:rFonts w:ascii="Times New Roman" w:hAnsi="Times New Roman"/>
        </w:rPr>
        <w:t xml:space="preserve"> situáciu</w:t>
      </w:r>
      <w:r w:rsidR="001A6C98">
        <w:rPr>
          <w:rFonts w:ascii="Times New Roman" w:hAnsi="Times New Roman"/>
        </w:rPr>
        <w:t>.</w:t>
      </w:r>
    </w:p>
    <w:p w:rsidR="000D0B54" w:rsidRDefault="000D0B54" w:rsidP="00A236E3">
      <w:pPr>
        <w:spacing w:line="276" w:lineRule="auto"/>
        <w:jc w:val="both"/>
        <w:rPr>
          <w:rFonts w:ascii="Times New Roman" w:hAnsi="Times New Roman"/>
          <w:sz w:val="18"/>
          <w:szCs w:val="18"/>
        </w:rPr>
      </w:pPr>
    </w:p>
    <w:p w:rsidR="006C7729" w:rsidRPr="00442C23" w:rsidRDefault="006C7729" w:rsidP="00A236E3">
      <w:pPr>
        <w:spacing w:line="276" w:lineRule="auto"/>
        <w:jc w:val="both"/>
        <w:rPr>
          <w:rFonts w:ascii="Times New Roman" w:hAnsi="Times New Roman"/>
          <w:sz w:val="18"/>
          <w:szCs w:val="18"/>
        </w:rPr>
      </w:pPr>
    </w:p>
    <w:p w:rsidR="000D0B54" w:rsidRPr="00442C23" w:rsidRDefault="000D0B54" w:rsidP="00520B8E">
      <w:pPr>
        <w:numPr>
          <w:ilvl w:val="1"/>
          <w:numId w:val="18"/>
        </w:numPr>
        <w:spacing w:after="240" w:line="276" w:lineRule="auto"/>
        <w:ind w:left="426" w:hanging="426"/>
        <w:jc w:val="both"/>
        <w:rPr>
          <w:rFonts w:ascii="Times New Roman" w:hAnsi="Times New Roman"/>
          <w:b/>
        </w:rPr>
      </w:pPr>
      <w:r w:rsidRPr="00442C23">
        <w:rPr>
          <w:rFonts w:ascii="Times New Roman" w:hAnsi="Times New Roman"/>
          <w:b/>
        </w:rPr>
        <w:t>Symboly obce</w:t>
      </w:r>
    </w:p>
    <w:p w:rsidR="000D0B54" w:rsidRPr="00442C23" w:rsidRDefault="000D0B54" w:rsidP="00A236E3">
      <w:pPr>
        <w:spacing w:line="276" w:lineRule="auto"/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</w:rPr>
        <w:t xml:space="preserve">Miestna cirkevná architektúra doplnená o poľnohospodársky motív, pripomínajúci niekdajšie obce – Horný </w:t>
      </w:r>
      <w:proofErr w:type="spellStart"/>
      <w:r w:rsidRPr="00442C23">
        <w:rPr>
          <w:rFonts w:ascii="Times New Roman" w:hAnsi="Times New Roman"/>
        </w:rPr>
        <w:t>Taráň</w:t>
      </w:r>
      <w:proofErr w:type="spellEnd"/>
      <w:r w:rsidRPr="00442C23">
        <w:rPr>
          <w:rFonts w:ascii="Times New Roman" w:hAnsi="Times New Roman"/>
        </w:rPr>
        <w:t xml:space="preserve">, Dolný </w:t>
      </w:r>
      <w:proofErr w:type="spellStart"/>
      <w:r w:rsidRPr="00442C23">
        <w:rPr>
          <w:rFonts w:ascii="Times New Roman" w:hAnsi="Times New Roman"/>
        </w:rPr>
        <w:t>Taráň</w:t>
      </w:r>
      <w:proofErr w:type="spellEnd"/>
      <w:r w:rsidRPr="00442C23">
        <w:rPr>
          <w:rFonts w:ascii="Times New Roman" w:hAnsi="Times New Roman"/>
        </w:rPr>
        <w:t xml:space="preserve"> a Štefanovičovú.</w:t>
      </w:r>
    </w:p>
    <w:p w:rsidR="000D0B54" w:rsidRPr="00442C23" w:rsidRDefault="000D0B54" w:rsidP="00A236E3">
      <w:pPr>
        <w:spacing w:line="276" w:lineRule="auto"/>
        <w:jc w:val="both"/>
        <w:rPr>
          <w:rFonts w:ascii="Times New Roman" w:hAnsi="Times New Roman"/>
        </w:rPr>
      </w:pPr>
    </w:p>
    <w:p w:rsidR="001F17C1" w:rsidRPr="00442C23" w:rsidRDefault="001F17C1" w:rsidP="00A236E3">
      <w:pPr>
        <w:spacing w:line="276" w:lineRule="auto"/>
        <w:jc w:val="both"/>
        <w:rPr>
          <w:rFonts w:ascii="Times New Roman" w:hAnsi="Times New Roman"/>
        </w:rPr>
      </w:pPr>
    </w:p>
    <w:p w:rsidR="00D25DBF" w:rsidRPr="00442C23" w:rsidRDefault="00D25DBF" w:rsidP="00D25DBF">
      <w:pPr>
        <w:spacing w:line="276" w:lineRule="auto"/>
        <w:jc w:val="both"/>
        <w:rPr>
          <w:rFonts w:ascii="Times New Roman" w:hAnsi="Times New Roman"/>
          <w:b/>
        </w:rPr>
      </w:pPr>
      <w:r w:rsidRPr="00442C23">
        <w:rPr>
          <w:rFonts w:ascii="Times New Roman" w:hAnsi="Times New Roman"/>
          <w:b/>
        </w:rPr>
        <w:t xml:space="preserve">Erb obce: </w:t>
      </w:r>
    </w:p>
    <w:p w:rsidR="000D0B54" w:rsidRPr="00442C23" w:rsidRDefault="000D0B54" w:rsidP="00D25DBF">
      <w:pPr>
        <w:spacing w:line="276" w:lineRule="auto"/>
        <w:jc w:val="both"/>
        <w:rPr>
          <w:rFonts w:ascii="Times New Roman" w:hAnsi="Times New Roman"/>
          <w:b/>
        </w:rPr>
      </w:pPr>
      <w:r w:rsidRPr="00442C23">
        <w:rPr>
          <w:rFonts w:ascii="Times New Roman" w:hAnsi="Times New Roman"/>
        </w:rPr>
        <w:t>Dátum prijatia:  24.08.2000, Číslo uznesenia: OZ – 4/2000, Signatúra HR SR: S-211/2000</w:t>
      </w:r>
    </w:p>
    <w:p w:rsidR="00520B8E" w:rsidRDefault="00520B8E" w:rsidP="00520B8E">
      <w:pPr>
        <w:jc w:val="both"/>
        <w:rPr>
          <w:rFonts w:ascii="Times New Roman" w:hAnsi="Times New Roman"/>
        </w:rPr>
      </w:pPr>
    </w:p>
    <w:p w:rsidR="006C7729" w:rsidRPr="00442C23" w:rsidRDefault="006C7729" w:rsidP="00520B8E">
      <w:pPr>
        <w:jc w:val="both"/>
        <w:rPr>
          <w:rFonts w:ascii="Times New Roman" w:hAnsi="Times New Roman"/>
        </w:rPr>
      </w:pPr>
    </w:p>
    <w:p w:rsidR="000D0B54" w:rsidRPr="00442C23" w:rsidRDefault="00E92F1D" w:rsidP="00A236E3">
      <w:pPr>
        <w:spacing w:line="276" w:lineRule="auto"/>
        <w:ind w:left="720" w:firstLine="720"/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</w:rPr>
        <w:lastRenderedPageBreak/>
        <w:fldChar w:fldCharType="begin"/>
      </w:r>
      <w:r w:rsidR="000D0B54" w:rsidRPr="00442C23">
        <w:rPr>
          <w:rFonts w:ascii="Times New Roman" w:hAnsi="Times New Roman"/>
        </w:rPr>
        <w:instrText xml:space="preserve"> INCLUDEPICTURE "http://www.e-obce.sk/erb/2853.gif" \* MERGEFORMATINET </w:instrText>
      </w:r>
      <w:r w:rsidRPr="00442C23">
        <w:rPr>
          <w:rFonts w:ascii="Times New Roman" w:hAnsi="Times New Roman"/>
        </w:rPr>
        <w:fldChar w:fldCharType="separate"/>
      </w:r>
      <w:r w:rsidRPr="00442C23">
        <w:rPr>
          <w:rFonts w:ascii="Times New Roman" w:hAnsi="Times New Roman"/>
        </w:rPr>
        <w:fldChar w:fldCharType="begin"/>
      </w:r>
      <w:r w:rsidR="000D0B54" w:rsidRPr="00442C23">
        <w:rPr>
          <w:rFonts w:ascii="Times New Roman" w:hAnsi="Times New Roman"/>
        </w:rPr>
        <w:instrText xml:space="preserve"> INCLUDEPICTURE  "http://www.e-obce.sk/erb/2853.gif" \* MERGEFORMATINET </w:instrText>
      </w:r>
      <w:r w:rsidRPr="00442C23">
        <w:rPr>
          <w:rFonts w:ascii="Times New Roman" w:hAnsi="Times New Roman"/>
        </w:rPr>
        <w:fldChar w:fldCharType="separate"/>
      </w:r>
      <w:r w:rsidRPr="00442C23">
        <w:rPr>
          <w:rFonts w:ascii="Times New Roman" w:hAnsi="Times New Roman"/>
        </w:rPr>
        <w:fldChar w:fldCharType="begin"/>
      </w:r>
      <w:r w:rsidR="000D0B54" w:rsidRPr="00442C23">
        <w:rPr>
          <w:rFonts w:ascii="Times New Roman" w:hAnsi="Times New Roman"/>
        </w:rPr>
        <w:instrText xml:space="preserve"> INCLUDEPICTURE  "http://www.e-obce.sk/erb/2853.gif" \* MERGEFORMATINET </w:instrText>
      </w:r>
      <w:r w:rsidRPr="00442C23">
        <w:rPr>
          <w:rFonts w:ascii="Times New Roman" w:hAnsi="Times New Roman"/>
        </w:rPr>
        <w:fldChar w:fldCharType="separate"/>
      </w:r>
      <w:r w:rsidRPr="00442C23">
        <w:rPr>
          <w:rFonts w:ascii="Times New Roman" w:hAnsi="Times New Roman"/>
        </w:rPr>
        <w:fldChar w:fldCharType="begin"/>
      </w:r>
      <w:r w:rsidR="000D0B54" w:rsidRPr="00442C23">
        <w:rPr>
          <w:rFonts w:ascii="Times New Roman" w:hAnsi="Times New Roman"/>
        </w:rPr>
        <w:instrText xml:space="preserve"> INCLUDEPICTURE  "http://www.e-obce.sk/erb/2853.gif" \* MERGEFORMATINET </w:instrText>
      </w:r>
      <w:r w:rsidRPr="00442C23">
        <w:rPr>
          <w:rFonts w:ascii="Times New Roman" w:hAnsi="Times New Roman"/>
        </w:rPr>
        <w:fldChar w:fldCharType="separate"/>
      </w:r>
      <w:r w:rsidRPr="00442C23">
        <w:rPr>
          <w:rFonts w:ascii="Times New Roman" w:hAnsi="Times New Roman"/>
        </w:rPr>
        <w:fldChar w:fldCharType="begin"/>
      </w:r>
      <w:r w:rsidR="000D0B54" w:rsidRPr="00442C23">
        <w:rPr>
          <w:rFonts w:ascii="Times New Roman" w:hAnsi="Times New Roman"/>
        </w:rPr>
        <w:instrText xml:space="preserve"> INCLUDEPICTURE  "http://www.e-obce.sk/erb/2853.gif" \* MERGEFORMATINET </w:instrText>
      </w:r>
      <w:r w:rsidRPr="00442C23">
        <w:rPr>
          <w:rFonts w:ascii="Times New Roman" w:hAnsi="Times New Roman"/>
        </w:rPr>
        <w:fldChar w:fldCharType="separate"/>
      </w:r>
      <w:r w:rsidRPr="00442C23">
        <w:rPr>
          <w:rFonts w:ascii="Times New Roman" w:hAnsi="Times New Roman"/>
        </w:rPr>
        <w:fldChar w:fldCharType="begin"/>
      </w:r>
      <w:r w:rsidR="000D0B54" w:rsidRPr="00442C23">
        <w:rPr>
          <w:rFonts w:ascii="Times New Roman" w:hAnsi="Times New Roman"/>
        </w:rPr>
        <w:instrText xml:space="preserve"> INCLUDEPICTURE  "http://www.e-obce.sk/erb/2853.gif" \* MERGEFORMATINET </w:instrText>
      </w:r>
      <w:r w:rsidRPr="00442C23">
        <w:rPr>
          <w:rFonts w:ascii="Times New Roman" w:hAnsi="Times New Roman"/>
        </w:rPr>
        <w:fldChar w:fldCharType="separate"/>
      </w:r>
      <w:r w:rsidRPr="00442C23">
        <w:rPr>
          <w:rFonts w:ascii="Times New Roman" w:hAnsi="Times New Roman"/>
        </w:rPr>
        <w:fldChar w:fldCharType="begin"/>
      </w:r>
      <w:r w:rsidR="000D0B54" w:rsidRPr="00442C23">
        <w:rPr>
          <w:rFonts w:ascii="Times New Roman" w:hAnsi="Times New Roman"/>
        </w:rPr>
        <w:instrText xml:space="preserve"> INCLUDEPICTURE  "http://www.e-obce.sk/erb/2853.gif" \* MERGEFORMATINET </w:instrText>
      </w:r>
      <w:r w:rsidRPr="00442C23">
        <w:rPr>
          <w:rFonts w:ascii="Times New Roman" w:hAnsi="Times New Roman"/>
        </w:rPr>
        <w:fldChar w:fldCharType="separate"/>
      </w:r>
      <w:r w:rsidRPr="00442C23">
        <w:rPr>
          <w:rFonts w:ascii="Times New Roman" w:hAnsi="Times New Roman"/>
        </w:rPr>
        <w:fldChar w:fldCharType="begin"/>
      </w:r>
      <w:r w:rsidR="000D0B54" w:rsidRPr="00442C23">
        <w:rPr>
          <w:rFonts w:ascii="Times New Roman" w:hAnsi="Times New Roman"/>
        </w:rPr>
        <w:instrText xml:space="preserve"> INCLUDEPICTURE  "http://www.e-obce.sk/erb/2853.gif" \* MERGEFORMATINET </w:instrText>
      </w:r>
      <w:r w:rsidRPr="00442C23">
        <w:rPr>
          <w:rFonts w:ascii="Times New Roman" w:hAnsi="Times New Roman"/>
        </w:rPr>
        <w:fldChar w:fldCharType="separate"/>
      </w:r>
      <w:r w:rsidRPr="00442C23">
        <w:rPr>
          <w:rFonts w:ascii="Times New Roman" w:hAnsi="Times New Roman"/>
        </w:rPr>
        <w:fldChar w:fldCharType="begin"/>
      </w:r>
      <w:r w:rsidR="000D0B54" w:rsidRPr="00442C23">
        <w:rPr>
          <w:rFonts w:ascii="Times New Roman" w:hAnsi="Times New Roman"/>
        </w:rPr>
        <w:instrText xml:space="preserve"> INCLUDEPICTURE  "http://www.e-obce.sk/erb/2853.gif" \* MERGEFORMATINET </w:instrText>
      </w:r>
      <w:r w:rsidRPr="00442C23">
        <w:rPr>
          <w:rFonts w:ascii="Times New Roman" w:hAnsi="Times New Roman"/>
        </w:rPr>
        <w:fldChar w:fldCharType="separate"/>
      </w:r>
      <w:r w:rsidRPr="00442C23">
        <w:rPr>
          <w:rFonts w:ascii="Times New Roman" w:hAnsi="Times New Roman"/>
        </w:rPr>
        <w:fldChar w:fldCharType="begin"/>
      </w:r>
      <w:r w:rsidR="000D0B54" w:rsidRPr="00442C23">
        <w:rPr>
          <w:rFonts w:ascii="Times New Roman" w:hAnsi="Times New Roman"/>
        </w:rPr>
        <w:instrText xml:space="preserve"> INCLUDEPICTURE  "http://www.e-obce.sk/erb/2853.gif" \* MERGEFORMATINET </w:instrText>
      </w:r>
      <w:r w:rsidRPr="00442C23">
        <w:rPr>
          <w:rFonts w:ascii="Times New Roman" w:hAnsi="Times New Roman"/>
        </w:rPr>
        <w:fldChar w:fldCharType="separate"/>
      </w:r>
      <w:r w:rsidRPr="00442C23">
        <w:rPr>
          <w:rFonts w:ascii="Times New Roman" w:hAnsi="Times New Roman"/>
        </w:rPr>
        <w:fldChar w:fldCharType="begin"/>
      </w:r>
      <w:r w:rsidR="000D0B54" w:rsidRPr="00442C23">
        <w:rPr>
          <w:rFonts w:ascii="Times New Roman" w:hAnsi="Times New Roman"/>
        </w:rPr>
        <w:instrText xml:space="preserve"> INCLUDEPICTURE  "http://www.e-obce.sk/erb/2853.gif" \* MERGEFORMATINET </w:instrText>
      </w:r>
      <w:r w:rsidRPr="00442C23">
        <w:rPr>
          <w:rFonts w:ascii="Times New Roman" w:hAnsi="Times New Roman"/>
        </w:rPr>
        <w:fldChar w:fldCharType="separate"/>
      </w:r>
      <w:r w:rsidRPr="00442C23">
        <w:rPr>
          <w:rFonts w:ascii="Times New Roman" w:hAnsi="Times New Roman"/>
        </w:rPr>
        <w:fldChar w:fldCharType="begin"/>
      </w:r>
      <w:r w:rsidR="00AC1380" w:rsidRPr="00442C23">
        <w:rPr>
          <w:rFonts w:ascii="Times New Roman" w:hAnsi="Times New Roman"/>
        </w:rPr>
        <w:instrText xml:space="preserve"> INCLUDEPICTURE  "http://www.e-obce.sk/erb/2853.gif" \* MERGEFORMATINET </w:instrText>
      </w:r>
      <w:r w:rsidRPr="00442C23">
        <w:rPr>
          <w:rFonts w:ascii="Times New Roman" w:hAnsi="Times New Roman"/>
        </w:rPr>
        <w:fldChar w:fldCharType="separate"/>
      </w:r>
      <w:r w:rsidRPr="00442C23">
        <w:rPr>
          <w:rFonts w:ascii="Times New Roman" w:hAnsi="Times New Roman"/>
        </w:rPr>
        <w:fldChar w:fldCharType="begin"/>
      </w:r>
      <w:r w:rsidR="009B5F25" w:rsidRPr="00442C23">
        <w:rPr>
          <w:rFonts w:ascii="Times New Roman" w:hAnsi="Times New Roman"/>
        </w:rPr>
        <w:instrText xml:space="preserve"> INCLUDEPICTURE  "http://www.e-obce.sk/erb/2853.gif" \* MERGEFORMATINET </w:instrText>
      </w:r>
      <w:r w:rsidRPr="00442C23">
        <w:rPr>
          <w:rFonts w:ascii="Times New Roman" w:hAnsi="Times New Roman"/>
        </w:rPr>
        <w:fldChar w:fldCharType="separate"/>
      </w:r>
      <w:r w:rsidRPr="00442C23">
        <w:rPr>
          <w:rFonts w:ascii="Times New Roman" w:hAnsi="Times New Roman"/>
        </w:rPr>
        <w:fldChar w:fldCharType="begin"/>
      </w:r>
      <w:r w:rsidR="00062071" w:rsidRPr="00442C23">
        <w:rPr>
          <w:rFonts w:ascii="Times New Roman" w:hAnsi="Times New Roman"/>
        </w:rPr>
        <w:instrText xml:space="preserve"> INCLUDEPICTURE  "http://www.e-obce.sk/erb/2853.gif" \* MERGEFORMATINET </w:instrText>
      </w:r>
      <w:r w:rsidRPr="00442C23">
        <w:rPr>
          <w:rFonts w:ascii="Times New Roman" w:hAnsi="Times New Roman"/>
        </w:rPr>
        <w:fldChar w:fldCharType="separate"/>
      </w:r>
      <w:r w:rsidRPr="00442C23">
        <w:rPr>
          <w:rFonts w:ascii="Times New Roman" w:hAnsi="Times New Roman"/>
        </w:rPr>
        <w:fldChar w:fldCharType="begin"/>
      </w:r>
      <w:r w:rsidR="000F5163" w:rsidRPr="00442C23">
        <w:rPr>
          <w:rFonts w:ascii="Times New Roman" w:hAnsi="Times New Roman"/>
        </w:rPr>
        <w:instrText xml:space="preserve"> INCLUDEPICTURE  "http://www.e-obce.sk/erb/2853.gif" \* MERGEFORMATINET </w:instrText>
      </w:r>
      <w:r w:rsidRPr="00442C23">
        <w:rPr>
          <w:rFonts w:ascii="Times New Roman" w:hAnsi="Times New Roman"/>
        </w:rPr>
        <w:fldChar w:fldCharType="separate"/>
      </w:r>
      <w:r w:rsidRPr="00442C23">
        <w:rPr>
          <w:rFonts w:ascii="Times New Roman" w:hAnsi="Times New Roman"/>
        </w:rPr>
        <w:fldChar w:fldCharType="begin"/>
      </w:r>
      <w:r w:rsidR="007316DB" w:rsidRPr="00442C23">
        <w:rPr>
          <w:rFonts w:ascii="Times New Roman" w:hAnsi="Times New Roman"/>
        </w:rPr>
        <w:instrText xml:space="preserve"> INCLUDEPICTURE  "http://www.e-obce.sk/erb/2853.gif" \* MERGEFORMATINET </w:instrText>
      </w:r>
      <w:r w:rsidRPr="00442C23">
        <w:rPr>
          <w:rFonts w:ascii="Times New Roman" w:hAnsi="Times New Roman"/>
        </w:rPr>
        <w:fldChar w:fldCharType="separate"/>
      </w:r>
      <w:r w:rsidRPr="00442C23">
        <w:rPr>
          <w:rFonts w:ascii="Times New Roman" w:hAnsi="Times New Roman"/>
        </w:rPr>
        <w:fldChar w:fldCharType="begin"/>
      </w:r>
      <w:r w:rsidR="00306BEC" w:rsidRPr="00442C23">
        <w:rPr>
          <w:rFonts w:ascii="Times New Roman" w:hAnsi="Times New Roman"/>
        </w:rPr>
        <w:instrText xml:space="preserve"> INCLUDEPICTURE  "http://www.e-obce.sk/erb/2853.gif" \* MERGEFORMATINET </w:instrText>
      </w:r>
      <w:r w:rsidRPr="00442C23">
        <w:rPr>
          <w:rFonts w:ascii="Times New Roman" w:hAnsi="Times New Roman"/>
        </w:rPr>
        <w:fldChar w:fldCharType="separate"/>
      </w:r>
      <w:r w:rsidRPr="00442C23">
        <w:rPr>
          <w:rFonts w:ascii="Times New Roman" w:hAnsi="Times New Roman"/>
        </w:rPr>
        <w:fldChar w:fldCharType="begin"/>
      </w:r>
      <w:r w:rsidR="004E3390" w:rsidRPr="00442C23">
        <w:rPr>
          <w:rFonts w:ascii="Times New Roman" w:hAnsi="Times New Roman"/>
        </w:rPr>
        <w:instrText xml:space="preserve"> INCLUDEPICTURE  "http://www.e-obce.sk/erb/2853.gif" \* MERGEFORMATINET </w:instrText>
      </w:r>
      <w:r w:rsidRPr="00442C23">
        <w:rPr>
          <w:rFonts w:ascii="Times New Roman" w:hAnsi="Times New Roman"/>
        </w:rPr>
        <w:fldChar w:fldCharType="separate"/>
      </w:r>
      <w:r w:rsidRPr="00442C23">
        <w:rPr>
          <w:rFonts w:ascii="Times New Roman" w:hAnsi="Times New Roman"/>
        </w:rPr>
        <w:fldChar w:fldCharType="begin"/>
      </w:r>
      <w:r w:rsidR="008F5E42" w:rsidRPr="00442C23">
        <w:rPr>
          <w:rFonts w:ascii="Times New Roman" w:hAnsi="Times New Roman"/>
        </w:rPr>
        <w:instrText xml:space="preserve"> INCLUDEPICTURE  "http://www.e-obce.sk/erb/2853.gif" \* MERGEFORMATINET </w:instrText>
      </w:r>
      <w:r w:rsidRPr="00442C23">
        <w:rPr>
          <w:rFonts w:ascii="Times New Roman" w:hAnsi="Times New Roman"/>
        </w:rPr>
        <w:fldChar w:fldCharType="separate"/>
      </w:r>
      <w:r w:rsidRPr="00442C23">
        <w:rPr>
          <w:rFonts w:ascii="Times New Roman" w:hAnsi="Times New Roman"/>
        </w:rPr>
        <w:fldChar w:fldCharType="begin"/>
      </w:r>
      <w:r w:rsidR="0066423D" w:rsidRPr="00442C23">
        <w:rPr>
          <w:rFonts w:ascii="Times New Roman" w:hAnsi="Times New Roman"/>
        </w:rPr>
        <w:instrText xml:space="preserve"> INCLUDEPICTURE  "http://www.e-obce.sk/erb/2853.gif" \* MERGEFORMATINET </w:instrText>
      </w:r>
      <w:r w:rsidRPr="00442C23">
        <w:rPr>
          <w:rFonts w:ascii="Times New Roman" w:hAnsi="Times New Roman"/>
        </w:rPr>
        <w:fldChar w:fldCharType="separate"/>
      </w:r>
      <w:r w:rsidRPr="00442C23">
        <w:rPr>
          <w:rFonts w:ascii="Times New Roman" w:hAnsi="Times New Roman"/>
        </w:rPr>
        <w:fldChar w:fldCharType="begin"/>
      </w:r>
      <w:r w:rsidR="004434AC" w:rsidRPr="00442C23">
        <w:rPr>
          <w:rFonts w:ascii="Times New Roman" w:hAnsi="Times New Roman"/>
        </w:rPr>
        <w:instrText xml:space="preserve"> INCLUDEPICTURE  "http://www.e-obce.sk/erb/2853.gif" \* MERGEFORMATINET </w:instrText>
      </w:r>
      <w:r w:rsidRPr="00442C23">
        <w:rPr>
          <w:rFonts w:ascii="Times New Roman" w:hAnsi="Times New Roman"/>
        </w:rPr>
        <w:fldChar w:fldCharType="separate"/>
      </w:r>
      <w:r w:rsidRPr="00442C23">
        <w:rPr>
          <w:rFonts w:ascii="Times New Roman" w:hAnsi="Times New Roman"/>
        </w:rPr>
        <w:fldChar w:fldCharType="begin"/>
      </w:r>
      <w:r w:rsidR="00820AD9" w:rsidRPr="00442C23">
        <w:rPr>
          <w:rFonts w:ascii="Times New Roman" w:hAnsi="Times New Roman"/>
        </w:rPr>
        <w:instrText xml:space="preserve"> INCLUDEPICTURE  "http://www.e-obce.sk/erb/2853.gif" \* MERGEFORMATINET </w:instrText>
      </w:r>
      <w:r w:rsidRPr="00442C23">
        <w:rPr>
          <w:rFonts w:ascii="Times New Roman" w:hAnsi="Times New Roman"/>
        </w:rPr>
        <w:fldChar w:fldCharType="separate"/>
      </w:r>
      <w:r w:rsidRPr="00442C23">
        <w:rPr>
          <w:rFonts w:ascii="Times New Roman" w:hAnsi="Times New Roman"/>
        </w:rPr>
        <w:fldChar w:fldCharType="begin"/>
      </w:r>
      <w:r w:rsidR="006F3F83" w:rsidRPr="00442C23">
        <w:rPr>
          <w:rFonts w:ascii="Times New Roman" w:hAnsi="Times New Roman"/>
        </w:rPr>
        <w:instrText xml:space="preserve"> INCLUDEPICTURE  "http://www.e-obce.sk/erb/2853.gif" \* MERGEFORMATINET </w:instrText>
      </w:r>
      <w:r w:rsidRPr="00442C23">
        <w:rPr>
          <w:rFonts w:ascii="Times New Roman" w:hAnsi="Times New Roman"/>
        </w:rPr>
        <w:fldChar w:fldCharType="separate"/>
      </w:r>
      <w:r w:rsidRPr="00442C23">
        <w:rPr>
          <w:rFonts w:ascii="Times New Roman" w:hAnsi="Times New Roman"/>
        </w:rPr>
        <w:fldChar w:fldCharType="begin"/>
      </w:r>
      <w:r w:rsidR="002E1DA2" w:rsidRPr="00442C23">
        <w:rPr>
          <w:rFonts w:ascii="Times New Roman" w:hAnsi="Times New Roman"/>
        </w:rPr>
        <w:instrText xml:space="preserve"> INCLUDEPICTURE  "http://www.e-obce.sk/erb/2853.gif" \* MERGEFORMATINET </w:instrText>
      </w:r>
      <w:r w:rsidRPr="00442C23">
        <w:rPr>
          <w:rFonts w:ascii="Times New Roman" w:hAnsi="Times New Roman"/>
        </w:rPr>
        <w:fldChar w:fldCharType="separate"/>
      </w:r>
      <w:r w:rsidRPr="00442C23">
        <w:rPr>
          <w:rFonts w:ascii="Times New Roman" w:hAnsi="Times New Roman"/>
        </w:rPr>
        <w:fldChar w:fldCharType="begin"/>
      </w:r>
      <w:r w:rsidR="00213097" w:rsidRPr="00442C23">
        <w:rPr>
          <w:rFonts w:ascii="Times New Roman" w:hAnsi="Times New Roman"/>
        </w:rPr>
        <w:instrText xml:space="preserve"> INCLUDEPICTURE  "http://www.e-obce.sk/erb/2853.gif" \* MERGEFORMATINET </w:instrText>
      </w:r>
      <w:r w:rsidRPr="00442C23">
        <w:rPr>
          <w:rFonts w:ascii="Times New Roman" w:hAnsi="Times New Roman"/>
        </w:rPr>
        <w:fldChar w:fldCharType="separate"/>
      </w:r>
      <w:r w:rsidRPr="00442C23">
        <w:rPr>
          <w:rFonts w:ascii="Times New Roman" w:hAnsi="Times New Roman"/>
        </w:rPr>
        <w:fldChar w:fldCharType="begin"/>
      </w:r>
      <w:r w:rsidR="00EC42C6" w:rsidRPr="00442C23">
        <w:rPr>
          <w:rFonts w:ascii="Times New Roman" w:hAnsi="Times New Roman"/>
        </w:rPr>
        <w:instrText xml:space="preserve"> INCLUDEPICTURE  "http://www.e-obce.sk/erb/2853.gif" \* MERGEFORMATINET </w:instrText>
      </w:r>
      <w:r w:rsidRPr="00442C23">
        <w:rPr>
          <w:rFonts w:ascii="Times New Roman" w:hAnsi="Times New Roman"/>
        </w:rPr>
        <w:fldChar w:fldCharType="separate"/>
      </w:r>
      <w:r w:rsidRPr="00442C23">
        <w:rPr>
          <w:rFonts w:ascii="Times New Roman" w:hAnsi="Times New Roman"/>
        </w:rPr>
        <w:fldChar w:fldCharType="begin"/>
      </w:r>
      <w:r w:rsidR="00247B31" w:rsidRPr="00442C23">
        <w:rPr>
          <w:rFonts w:ascii="Times New Roman" w:hAnsi="Times New Roman"/>
        </w:rPr>
        <w:instrText xml:space="preserve"> INCLUDEPICTURE  "http://www.e-obce.sk/erb/2853.gif" \* MERGEFORMATINET </w:instrText>
      </w:r>
      <w:r w:rsidRPr="00442C23">
        <w:rPr>
          <w:rFonts w:ascii="Times New Roman" w:hAnsi="Times New Roman"/>
        </w:rPr>
        <w:fldChar w:fldCharType="separate"/>
      </w:r>
      <w:r w:rsidRPr="00442C23">
        <w:rPr>
          <w:rFonts w:ascii="Times New Roman" w:hAnsi="Times New Roman"/>
        </w:rPr>
        <w:fldChar w:fldCharType="begin"/>
      </w:r>
      <w:r w:rsidR="008F5D70" w:rsidRPr="00442C23">
        <w:rPr>
          <w:rFonts w:ascii="Times New Roman" w:hAnsi="Times New Roman"/>
        </w:rPr>
        <w:instrText xml:space="preserve"> INCLUDEPICTURE  "http://www.e-obce.sk/erb/2853.gif" \* MERGEFORMATINET </w:instrText>
      </w:r>
      <w:r w:rsidRPr="00442C23">
        <w:rPr>
          <w:rFonts w:ascii="Times New Roman" w:hAnsi="Times New Roman"/>
        </w:rPr>
        <w:fldChar w:fldCharType="separate"/>
      </w:r>
      <w:r w:rsidRPr="00442C23">
        <w:rPr>
          <w:rFonts w:ascii="Times New Roman" w:hAnsi="Times New Roman"/>
        </w:rPr>
        <w:fldChar w:fldCharType="begin"/>
      </w:r>
      <w:r w:rsidR="00A116DA" w:rsidRPr="00442C23">
        <w:rPr>
          <w:rFonts w:ascii="Times New Roman" w:hAnsi="Times New Roman"/>
        </w:rPr>
        <w:instrText xml:space="preserve"> INCLUDEPICTURE  "http://www.e-obce.sk/erb/2853.gif" \* MERGEFORMATINET </w:instrText>
      </w:r>
      <w:r w:rsidRPr="00442C23">
        <w:rPr>
          <w:rFonts w:ascii="Times New Roman" w:hAnsi="Times New Roman"/>
        </w:rPr>
        <w:fldChar w:fldCharType="separate"/>
      </w:r>
      <w:r w:rsidRPr="00442C23">
        <w:rPr>
          <w:rFonts w:ascii="Times New Roman" w:hAnsi="Times New Roman"/>
        </w:rPr>
        <w:fldChar w:fldCharType="begin"/>
      </w:r>
      <w:r w:rsidR="007728C3" w:rsidRPr="00442C23">
        <w:rPr>
          <w:rFonts w:ascii="Times New Roman" w:hAnsi="Times New Roman"/>
        </w:rPr>
        <w:instrText xml:space="preserve"> INCLUDEPICTURE  "http://www.e-obce.sk/erb/2853.gif" \* MERGEFORMATINET </w:instrText>
      </w:r>
      <w:r w:rsidRPr="00442C23">
        <w:rPr>
          <w:rFonts w:ascii="Times New Roman" w:hAnsi="Times New Roman"/>
        </w:rPr>
        <w:fldChar w:fldCharType="separate"/>
      </w:r>
      <w:r w:rsidRPr="00442C23">
        <w:rPr>
          <w:rFonts w:ascii="Times New Roman" w:hAnsi="Times New Roman"/>
        </w:rPr>
        <w:fldChar w:fldCharType="begin"/>
      </w:r>
      <w:r w:rsidR="000875F1" w:rsidRPr="00442C23">
        <w:rPr>
          <w:rFonts w:ascii="Times New Roman" w:hAnsi="Times New Roman"/>
        </w:rPr>
        <w:instrText xml:space="preserve"> INCLUDEPICTURE  "http://www.e-obce.sk/erb/2853.gif" \* MERGEFORMATINET </w:instrText>
      </w:r>
      <w:r w:rsidRPr="00442C23">
        <w:rPr>
          <w:rFonts w:ascii="Times New Roman" w:hAnsi="Times New Roman"/>
        </w:rPr>
        <w:fldChar w:fldCharType="separate"/>
      </w:r>
      <w:r w:rsidRPr="00442C23">
        <w:rPr>
          <w:rFonts w:ascii="Times New Roman" w:hAnsi="Times New Roman"/>
        </w:rPr>
        <w:fldChar w:fldCharType="begin"/>
      </w:r>
      <w:r w:rsidR="00147B75" w:rsidRPr="00442C23">
        <w:rPr>
          <w:rFonts w:ascii="Times New Roman" w:hAnsi="Times New Roman"/>
        </w:rPr>
        <w:instrText xml:space="preserve"> INCLUDEPICTURE  "http://www.e-obce.sk/erb/2853.gif" \* MERGEFORMATINET </w:instrText>
      </w:r>
      <w:r w:rsidRPr="00442C23">
        <w:rPr>
          <w:rFonts w:ascii="Times New Roman" w:hAnsi="Times New Roman"/>
        </w:rPr>
        <w:fldChar w:fldCharType="separate"/>
      </w:r>
      <w:r w:rsidRPr="00442C23">
        <w:rPr>
          <w:rFonts w:ascii="Times New Roman" w:hAnsi="Times New Roman"/>
        </w:rPr>
        <w:fldChar w:fldCharType="begin"/>
      </w:r>
      <w:r w:rsidR="00D50A4B" w:rsidRPr="00442C23">
        <w:rPr>
          <w:rFonts w:ascii="Times New Roman" w:hAnsi="Times New Roman"/>
        </w:rPr>
        <w:instrText xml:space="preserve"> INCLUDEPICTURE  "http://www.e-obce.sk/erb/2853.gif" \* MERGEFORMATINET </w:instrText>
      </w:r>
      <w:r w:rsidRPr="00442C23">
        <w:rPr>
          <w:rFonts w:ascii="Times New Roman" w:hAnsi="Times New Roman"/>
        </w:rPr>
        <w:fldChar w:fldCharType="separate"/>
      </w:r>
      <w:r w:rsidRPr="00442C23">
        <w:rPr>
          <w:rFonts w:ascii="Times New Roman" w:hAnsi="Times New Roman"/>
        </w:rPr>
        <w:fldChar w:fldCharType="begin"/>
      </w:r>
      <w:r w:rsidR="007334CA" w:rsidRPr="00442C23">
        <w:rPr>
          <w:rFonts w:ascii="Times New Roman" w:hAnsi="Times New Roman"/>
        </w:rPr>
        <w:instrText xml:space="preserve"> INCLUDEPICTURE  "http://www.e-obce.sk/erb/2853.gif" \* MERGEFORMATINET </w:instrText>
      </w:r>
      <w:r w:rsidRPr="00442C23">
        <w:rPr>
          <w:rFonts w:ascii="Times New Roman" w:hAnsi="Times New Roman"/>
        </w:rPr>
        <w:fldChar w:fldCharType="separate"/>
      </w:r>
      <w:r w:rsidRPr="00442C23">
        <w:rPr>
          <w:rFonts w:ascii="Times New Roman" w:hAnsi="Times New Roman"/>
        </w:rPr>
        <w:fldChar w:fldCharType="begin"/>
      </w:r>
      <w:r w:rsidR="00950507" w:rsidRPr="00442C23">
        <w:rPr>
          <w:rFonts w:ascii="Times New Roman" w:hAnsi="Times New Roman"/>
        </w:rPr>
        <w:instrText xml:space="preserve"> INCLUDEPICTURE  "http://www.e-obce.sk/erb/2853.gif" \* MERGEFORMATINET </w:instrText>
      </w:r>
      <w:r w:rsidRPr="00442C23"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fldChar w:fldCharType="begin"/>
      </w:r>
      <w:r w:rsidR="00496F98">
        <w:rPr>
          <w:rFonts w:ascii="Times New Roman" w:hAnsi="Times New Roman"/>
        </w:rPr>
        <w:instrText xml:space="preserve"> INCLUDEPICTURE  "http://www.e-obce.sk/erb/2853.gif" \* MERGEFORMATINET </w:instrText>
      </w:r>
      <w:r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fldChar w:fldCharType="begin"/>
      </w:r>
      <w:r w:rsidR="00E867B2">
        <w:rPr>
          <w:rFonts w:ascii="Times New Roman" w:hAnsi="Times New Roman"/>
        </w:rPr>
        <w:instrText xml:space="preserve"> INCLUDEPICTURE  "http://www.e-obce.sk/erb/2853.gif" \* MERGEFORMATINET </w:instrText>
      </w:r>
      <w:r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fldChar w:fldCharType="begin"/>
      </w:r>
      <w:r w:rsidR="00663674">
        <w:rPr>
          <w:rFonts w:ascii="Times New Roman" w:hAnsi="Times New Roman"/>
        </w:rPr>
        <w:instrText xml:space="preserve"> INCLUDEPICTURE  "http://www.e-obce.sk/erb/2853.gif" \* MERGEFORMATINET </w:instrText>
      </w:r>
      <w:r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fldChar w:fldCharType="begin"/>
      </w:r>
      <w:r w:rsidR="00154EA3">
        <w:rPr>
          <w:rFonts w:ascii="Times New Roman" w:hAnsi="Times New Roman"/>
        </w:rPr>
        <w:instrText xml:space="preserve"> INCLUDEPICTURE  "http://www.e-obce.sk/erb/2853.gif" \* MERGEFORMATINET </w:instrText>
      </w:r>
      <w:r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fldChar w:fldCharType="begin"/>
      </w:r>
      <w:r w:rsidR="00E47EBB">
        <w:rPr>
          <w:rFonts w:ascii="Times New Roman" w:hAnsi="Times New Roman"/>
        </w:rPr>
        <w:instrText xml:space="preserve"> INCLUDEPICTURE  "http://www.e-obce.sk/erb/2853.gif" \* MERGEFORMATINET </w:instrText>
      </w:r>
      <w:r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fldChar w:fldCharType="begin"/>
      </w:r>
      <w:r w:rsidR="00AE2378">
        <w:rPr>
          <w:rFonts w:ascii="Times New Roman" w:hAnsi="Times New Roman"/>
        </w:rPr>
        <w:instrText xml:space="preserve"> INCLUDEPICTURE  "http://www.e-obce.sk/erb/2853.gif" \* MERGEFORMATINET </w:instrText>
      </w:r>
      <w:r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fldChar w:fldCharType="begin"/>
      </w:r>
      <w:r w:rsidR="002467FA">
        <w:rPr>
          <w:rFonts w:ascii="Times New Roman" w:hAnsi="Times New Roman"/>
        </w:rPr>
        <w:instrText xml:space="preserve"> INCLUDEPICTURE  "http://www.e-obce.sk/erb/2853.gif" \* MERGEFORMATINET </w:instrText>
      </w:r>
      <w:r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fldChar w:fldCharType="begin"/>
      </w:r>
      <w:r w:rsidR="0095124B">
        <w:rPr>
          <w:rFonts w:ascii="Times New Roman" w:hAnsi="Times New Roman"/>
        </w:rPr>
        <w:instrText xml:space="preserve"> INCLUDEPICTURE  "http://www.e-obce.sk/erb/2853.gif" \* MERGEFORMATINET </w:instrText>
      </w:r>
      <w:r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fldChar w:fldCharType="begin"/>
      </w:r>
      <w:r w:rsidR="00397172">
        <w:rPr>
          <w:rFonts w:ascii="Times New Roman" w:hAnsi="Times New Roman"/>
        </w:rPr>
        <w:instrText xml:space="preserve"> INCLUDEPICTURE  "http://www.e-obce.sk/erb/2853.gif" \* MERGEFORMATINET </w:instrText>
      </w:r>
      <w:r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fldChar w:fldCharType="begin"/>
      </w:r>
      <w:r w:rsidR="00924A56">
        <w:rPr>
          <w:rFonts w:ascii="Times New Roman" w:hAnsi="Times New Roman"/>
        </w:rPr>
        <w:instrText xml:space="preserve"> INCLUDEPICTURE  "http://www.e-obce.sk/erb/2853.gif" \* MERGEFORMATINET </w:instrText>
      </w:r>
      <w:r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fldChar w:fldCharType="begin"/>
      </w:r>
      <w:r w:rsidR="00B53CCC">
        <w:rPr>
          <w:rFonts w:ascii="Times New Roman" w:hAnsi="Times New Roman"/>
        </w:rPr>
        <w:instrText xml:space="preserve"> INCLUDEPICTURE  "http://www.e-obce.sk/erb/2853.gif" \* MERGEFORMATINET </w:instrText>
      </w:r>
      <w:r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fldChar w:fldCharType="begin"/>
      </w:r>
      <w:r w:rsidR="003A449A">
        <w:rPr>
          <w:rFonts w:ascii="Times New Roman" w:hAnsi="Times New Roman"/>
        </w:rPr>
        <w:instrText xml:space="preserve"> INCLUDEPICTURE  "http://www.e-obce.sk/erb/2853.gif" \* MERGEFORMATINET </w:instrText>
      </w:r>
      <w:r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fldChar w:fldCharType="begin"/>
      </w:r>
      <w:r w:rsidR="00E7483A">
        <w:rPr>
          <w:rFonts w:ascii="Times New Roman" w:hAnsi="Times New Roman"/>
        </w:rPr>
        <w:instrText xml:space="preserve"> INCLUDEPICTURE  "http://www.e-obce.sk/erb/2853.gif" \* MERGEFORMATINET </w:instrText>
      </w:r>
      <w:r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fldChar w:fldCharType="begin"/>
      </w:r>
      <w:r w:rsidR="00E7483A">
        <w:rPr>
          <w:rFonts w:ascii="Times New Roman" w:hAnsi="Times New Roman"/>
        </w:rPr>
        <w:instrText xml:space="preserve"> INCLUDEPICTURE  "http://www.e-obce.sk/erb/2853.gif" \* MERGEFORMATINET </w:instrText>
      </w:r>
      <w:r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fldChar w:fldCharType="begin"/>
      </w:r>
      <w:r w:rsidR="00E7483A">
        <w:rPr>
          <w:rFonts w:ascii="Times New Roman" w:hAnsi="Times New Roman"/>
        </w:rPr>
        <w:instrText xml:space="preserve"> INCLUDEPICTURE  "http://www.e-obce.sk/erb/2853.gif" \* MERGEFORMATINET </w:instrText>
      </w:r>
      <w:r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fldChar w:fldCharType="begin"/>
      </w:r>
      <w:r w:rsidR="00E7483A">
        <w:rPr>
          <w:rFonts w:ascii="Times New Roman" w:hAnsi="Times New Roman"/>
        </w:rPr>
        <w:instrText xml:space="preserve"> INCLUDEPICTURE  "http://www.e-obce.sk/erb/2853.gif" \* MERGEFORMATINET </w:instrText>
      </w:r>
      <w:r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fldChar w:fldCharType="begin"/>
      </w:r>
      <w:r>
        <w:rPr>
          <w:rFonts w:ascii="Times New Roman" w:hAnsi="Times New Roman"/>
        </w:rPr>
        <w:instrText xml:space="preserve"> INCLUDEPICTURE  "http://www.e-obce.sk/erb/2853.gif" \* MERGEFORMATINET </w:instrText>
      </w:r>
      <w:r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fldChar w:fldCharType="begin"/>
      </w:r>
      <w:r>
        <w:rPr>
          <w:rFonts w:ascii="Times New Roman" w:hAnsi="Times New Roman"/>
        </w:rPr>
        <w:instrText xml:space="preserve"> INCLUDEPICTURE  "http://www.e-obce.sk/erb/2853.gif" \* MERGEFORMATINET </w:instrText>
      </w:r>
      <w:r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fldChar w:fldCharType="begin"/>
      </w:r>
      <w:r>
        <w:rPr>
          <w:rFonts w:ascii="Times New Roman" w:hAnsi="Times New Roman"/>
        </w:rPr>
        <w:instrText xml:space="preserve"> INCLUDEPICTURE  "http://www.e-obce.sk/erb/2853.gif" \* MERGEFORMATINET </w:instrText>
      </w:r>
      <w:r>
        <w:rPr>
          <w:rFonts w:ascii="Times New Roman" w:hAnsi="Times New Roman"/>
        </w:rPr>
        <w:fldChar w:fldCharType="separate"/>
      </w:r>
      <w:r w:rsidR="00000000">
        <w:rPr>
          <w:rFonts w:ascii="Times New Roman" w:hAnsi="Times New Roman"/>
        </w:rPr>
        <w:fldChar w:fldCharType="begin"/>
      </w:r>
      <w:r w:rsidR="00000000">
        <w:rPr>
          <w:rFonts w:ascii="Times New Roman" w:hAnsi="Times New Roman"/>
        </w:rPr>
        <w:instrText xml:space="preserve"> INCLUDEPICTURE  "http://www.e-obce.sk/erb/2853.gif" \* MERGEFORMATINET </w:instrText>
      </w:r>
      <w:r w:rsidR="00000000">
        <w:rPr>
          <w:rFonts w:ascii="Times New Roman" w:hAnsi="Times New Roman"/>
        </w:rPr>
        <w:fldChar w:fldCharType="separate"/>
      </w:r>
      <w:r w:rsidR="000D26D4">
        <w:rPr>
          <w:rFonts w:ascii="Times New Roman" w:hAnsi="Times New Roman"/>
        </w:rPr>
        <w:pict>
          <v:shape id="_x0000_i1026" type="#_x0000_t75" alt="Erb Štefanovičová" style="width:84.75pt;height:96pt">
            <v:imagedata r:id="rId7" r:href="rId9"/>
          </v:shape>
        </w:pict>
      </w:r>
      <w:r w:rsidR="00000000">
        <w:rPr>
          <w:rFonts w:ascii="Times New Roman" w:hAnsi="Times New Roman"/>
        </w:rPr>
        <w:fldChar w:fldCharType="end"/>
      </w:r>
      <w:r>
        <w:rPr>
          <w:rFonts w:ascii="Times New Roman" w:hAnsi="Times New Roman"/>
        </w:rPr>
        <w:fldChar w:fldCharType="end"/>
      </w:r>
      <w:r>
        <w:rPr>
          <w:rFonts w:ascii="Times New Roman" w:hAnsi="Times New Roman"/>
        </w:rPr>
        <w:fldChar w:fldCharType="end"/>
      </w:r>
      <w:r>
        <w:rPr>
          <w:rFonts w:ascii="Times New Roman" w:hAnsi="Times New Roman"/>
        </w:rPr>
        <w:fldChar w:fldCharType="end"/>
      </w:r>
      <w:r>
        <w:rPr>
          <w:rFonts w:ascii="Times New Roman" w:hAnsi="Times New Roman"/>
        </w:rPr>
        <w:fldChar w:fldCharType="end"/>
      </w:r>
      <w:r>
        <w:rPr>
          <w:rFonts w:ascii="Times New Roman" w:hAnsi="Times New Roman"/>
        </w:rPr>
        <w:fldChar w:fldCharType="end"/>
      </w:r>
      <w:r>
        <w:rPr>
          <w:rFonts w:ascii="Times New Roman" w:hAnsi="Times New Roman"/>
        </w:rPr>
        <w:fldChar w:fldCharType="end"/>
      </w:r>
      <w:r>
        <w:rPr>
          <w:rFonts w:ascii="Times New Roman" w:hAnsi="Times New Roman"/>
        </w:rPr>
        <w:fldChar w:fldCharType="end"/>
      </w:r>
      <w:r>
        <w:rPr>
          <w:rFonts w:ascii="Times New Roman" w:hAnsi="Times New Roman"/>
        </w:rPr>
        <w:fldChar w:fldCharType="end"/>
      </w:r>
      <w:r>
        <w:rPr>
          <w:rFonts w:ascii="Times New Roman" w:hAnsi="Times New Roman"/>
        </w:rPr>
        <w:fldChar w:fldCharType="end"/>
      </w:r>
      <w:r>
        <w:rPr>
          <w:rFonts w:ascii="Times New Roman" w:hAnsi="Times New Roman"/>
        </w:rPr>
        <w:fldChar w:fldCharType="end"/>
      </w:r>
      <w:r>
        <w:rPr>
          <w:rFonts w:ascii="Times New Roman" w:hAnsi="Times New Roman"/>
        </w:rPr>
        <w:fldChar w:fldCharType="end"/>
      </w:r>
      <w:r>
        <w:rPr>
          <w:rFonts w:ascii="Times New Roman" w:hAnsi="Times New Roman"/>
        </w:rPr>
        <w:fldChar w:fldCharType="end"/>
      </w:r>
      <w:r>
        <w:rPr>
          <w:rFonts w:ascii="Times New Roman" w:hAnsi="Times New Roman"/>
        </w:rPr>
        <w:fldChar w:fldCharType="end"/>
      </w:r>
      <w:r>
        <w:rPr>
          <w:rFonts w:ascii="Times New Roman" w:hAnsi="Times New Roman"/>
        </w:rPr>
        <w:fldChar w:fldCharType="end"/>
      </w:r>
      <w:r>
        <w:rPr>
          <w:rFonts w:ascii="Times New Roman" w:hAnsi="Times New Roman"/>
        </w:rPr>
        <w:fldChar w:fldCharType="end"/>
      </w:r>
      <w:r>
        <w:rPr>
          <w:rFonts w:ascii="Times New Roman" w:hAnsi="Times New Roman"/>
        </w:rPr>
        <w:fldChar w:fldCharType="end"/>
      </w:r>
      <w:r>
        <w:rPr>
          <w:rFonts w:ascii="Times New Roman" w:hAnsi="Times New Roman"/>
        </w:rPr>
        <w:fldChar w:fldCharType="end"/>
      </w:r>
      <w:r>
        <w:rPr>
          <w:rFonts w:ascii="Times New Roman" w:hAnsi="Times New Roman"/>
        </w:rPr>
        <w:fldChar w:fldCharType="end"/>
      </w:r>
      <w:r>
        <w:rPr>
          <w:rFonts w:ascii="Times New Roman" w:hAnsi="Times New Roman"/>
        </w:rPr>
        <w:fldChar w:fldCharType="end"/>
      </w:r>
      <w:r w:rsidRPr="00442C23">
        <w:rPr>
          <w:rFonts w:ascii="Times New Roman" w:hAnsi="Times New Roman"/>
        </w:rPr>
        <w:fldChar w:fldCharType="end"/>
      </w:r>
      <w:r w:rsidRPr="00442C23">
        <w:rPr>
          <w:rFonts w:ascii="Times New Roman" w:hAnsi="Times New Roman"/>
        </w:rPr>
        <w:fldChar w:fldCharType="end"/>
      </w:r>
      <w:r w:rsidRPr="00442C23">
        <w:rPr>
          <w:rFonts w:ascii="Times New Roman" w:hAnsi="Times New Roman"/>
        </w:rPr>
        <w:fldChar w:fldCharType="end"/>
      </w:r>
      <w:r w:rsidRPr="00442C23">
        <w:rPr>
          <w:rFonts w:ascii="Times New Roman" w:hAnsi="Times New Roman"/>
        </w:rPr>
        <w:fldChar w:fldCharType="end"/>
      </w:r>
      <w:r w:rsidRPr="00442C23">
        <w:rPr>
          <w:rFonts w:ascii="Times New Roman" w:hAnsi="Times New Roman"/>
        </w:rPr>
        <w:fldChar w:fldCharType="end"/>
      </w:r>
      <w:r w:rsidRPr="00442C23">
        <w:rPr>
          <w:rFonts w:ascii="Times New Roman" w:hAnsi="Times New Roman"/>
        </w:rPr>
        <w:fldChar w:fldCharType="end"/>
      </w:r>
      <w:r w:rsidRPr="00442C23">
        <w:rPr>
          <w:rFonts w:ascii="Times New Roman" w:hAnsi="Times New Roman"/>
        </w:rPr>
        <w:fldChar w:fldCharType="end"/>
      </w:r>
      <w:r w:rsidRPr="00442C23">
        <w:rPr>
          <w:rFonts w:ascii="Times New Roman" w:hAnsi="Times New Roman"/>
        </w:rPr>
        <w:fldChar w:fldCharType="end"/>
      </w:r>
      <w:r w:rsidRPr="00442C23">
        <w:rPr>
          <w:rFonts w:ascii="Times New Roman" w:hAnsi="Times New Roman"/>
        </w:rPr>
        <w:fldChar w:fldCharType="end"/>
      </w:r>
      <w:r w:rsidRPr="00442C23">
        <w:rPr>
          <w:rFonts w:ascii="Times New Roman" w:hAnsi="Times New Roman"/>
        </w:rPr>
        <w:fldChar w:fldCharType="end"/>
      </w:r>
      <w:r w:rsidRPr="00442C23">
        <w:rPr>
          <w:rFonts w:ascii="Times New Roman" w:hAnsi="Times New Roman"/>
        </w:rPr>
        <w:fldChar w:fldCharType="end"/>
      </w:r>
      <w:r w:rsidRPr="00442C23">
        <w:rPr>
          <w:rFonts w:ascii="Times New Roman" w:hAnsi="Times New Roman"/>
        </w:rPr>
        <w:fldChar w:fldCharType="end"/>
      </w:r>
      <w:r w:rsidRPr="00442C23">
        <w:rPr>
          <w:rFonts w:ascii="Times New Roman" w:hAnsi="Times New Roman"/>
        </w:rPr>
        <w:fldChar w:fldCharType="end"/>
      </w:r>
      <w:r w:rsidRPr="00442C23">
        <w:rPr>
          <w:rFonts w:ascii="Times New Roman" w:hAnsi="Times New Roman"/>
        </w:rPr>
        <w:fldChar w:fldCharType="end"/>
      </w:r>
      <w:r w:rsidRPr="00442C23">
        <w:rPr>
          <w:rFonts w:ascii="Times New Roman" w:hAnsi="Times New Roman"/>
        </w:rPr>
        <w:fldChar w:fldCharType="end"/>
      </w:r>
      <w:r w:rsidRPr="00442C23">
        <w:rPr>
          <w:rFonts w:ascii="Times New Roman" w:hAnsi="Times New Roman"/>
        </w:rPr>
        <w:fldChar w:fldCharType="end"/>
      </w:r>
      <w:r w:rsidRPr="00442C23">
        <w:rPr>
          <w:rFonts w:ascii="Times New Roman" w:hAnsi="Times New Roman"/>
        </w:rPr>
        <w:fldChar w:fldCharType="end"/>
      </w:r>
      <w:r w:rsidRPr="00442C23">
        <w:rPr>
          <w:rFonts w:ascii="Times New Roman" w:hAnsi="Times New Roman"/>
        </w:rPr>
        <w:fldChar w:fldCharType="end"/>
      </w:r>
      <w:r w:rsidRPr="00442C23">
        <w:rPr>
          <w:rFonts w:ascii="Times New Roman" w:hAnsi="Times New Roman"/>
        </w:rPr>
        <w:fldChar w:fldCharType="end"/>
      </w:r>
      <w:r w:rsidRPr="00442C23">
        <w:rPr>
          <w:rFonts w:ascii="Times New Roman" w:hAnsi="Times New Roman"/>
        </w:rPr>
        <w:fldChar w:fldCharType="end"/>
      </w:r>
      <w:r w:rsidRPr="00442C23">
        <w:rPr>
          <w:rFonts w:ascii="Times New Roman" w:hAnsi="Times New Roman"/>
        </w:rPr>
        <w:fldChar w:fldCharType="end"/>
      </w:r>
      <w:r w:rsidRPr="00442C23">
        <w:rPr>
          <w:rFonts w:ascii="Times New Roman" w:hAnsi="Times New Roman"/>
        </w:rPr>
        <w:fldChar w:fldCharType="end"/>
      </w:r>
      <w:r w:rsidRPr="00442C23">
        <w:rPr>
          <w:rFonts w:ascii="Times New Roman" w:hAnsi="Times New Roman"/>
        </w:rPr>
        <w:fldChar w:fldCharType="end"/>
      </w:r>
      <w:r w:rsidRPr="00442C23">
        <w:rPr>
          <w:rFonts w:ascii="Times New Roman" w:hAnsi="Times New Roman"/>
        </w:rPr>
        <w:fldChar w:fldCharType="end"/>
      </w:r>
      <w:r w:rsidRPr="00442C23">
        <w:rPr>
          <w:rFonts w:ascii="Times New Roman" w:hAnsi="Times New Roman"/>
        </w:rPr>
        <w:fldChar w:fldCharType="end"/>
      </w:r>
      <w:r w:rsidRPr="00442C23">
        <w:rPr>
          <w:rFonts w:ascii="Times New Roman" w:hAnsi="Times New Roman"/>
        </w:rPr>
        <w:fldChar w:fldCharType="end"/>
      </w:r>
      <w:r w:rsidRPr="00442C23">
        <w:rPr>
          <w:rFonts w:ascii="Times New Roman" w:hAnsi="Times New Roman"/>
        </w:rPr>
        <w:fldChar w:fldCharType="end"/>
      </w:r>
      <w:r w:rsidRPr="00442C23">
        <w:rPr>
          <w:rFonts w:ascii="Times New Roman" w:hAnsi="Times New Roman"/>
        </w:rPr>
        <w:fldChar w:fldCharType="end"/>
      </w:r>
      <w:r w:rsidRPr="00442C23">
        <w:rPr>
          <w:rFonts w:ascii="Times New Roman" w:hAnsi="Times New Roman"/>
        </w:rPr>
        <w:fldChar w:fldCharType="end"/>
      </w:r>
      <w:r w:rsidRPr="00442C23">
        <w:rPr>
          <w:rFonts w:ascii="Times New Roman" w:hAnsi="Times New Roman"/>
        </w:rPr>
        <w:fldChar w:fldCharType="end"/>
      </w:r>
      <w:r w:rsidRPr="00442C23">
        <w:rPr>
          <w:rFonts w:ascii="Times New Roman" w:hAnsi="Times New Roman"/>
        </w:rPr>
        <w:fldChar w:fldCharType="end"/>
      </w:r>
      <w:r w:rsidRPr="00442C23">
        <w:rPr>
          <w:rFonts w:ascii="Times New Roman" w:hAnsi="Times New Roman"/>
        </w:rPr>
        <w:fldChar w:fldCharType="end"/>
      </w:r>
      <w:r w:rsidRPr="00442C23">
        <w:rPr>
          <w:rFonts w:ascii="Times New Roman" w:hAnsi="Times New Roman"/>
        </w:rPr>
        <w:fldChar w:fldCharType="end"/>
      </w:r>
      <w:r w:rsidRPr="00442C23">
        <w:rPr>
          <w:rFonts w:ascii="Times New Roman" w:hAnsi="Times New Roman"/>
        </w:rPr>
        <w:fldChar w:fldCharType="end"/>
      </w:r>
      <w:r w:rsidRPr="00442C23">
        <w:rPr>
          <w:rFonts w:ascii="Times New Roman" w:hAnsi="Times New Roman"/>
        </w:rPr>
        <w:fldChar w:fldCharType="end"/>
      </w:r>
    </w:p>
    <w:p w:rsidR="006C7729" w:rsidRPr="00442C23" w:rsidRDefault="006C7729" w:rsidP="00A236E3">
      <w:pPr>
        <w:spacing w:line="276" w:lineRule="auto"/>
        <w:jc w:val="both"/>
        <w:rPr>
          <w:rFonts w:ascii="Times New Roman" w:hAnsi="Times New Roman"/>
          <w:sz w:val="20"/>
          <w:szCs w:val="20"/>
        </w:rPr>
      </w:pPr>
    </w:p>
    <w:p w:rsidR="000D0B54" w:rsidRPr="00442C23" w:rsidRDefault="000D0B54" w:rsidP="00D25DBF">
      <w:pPr>
        <w:spacing w:line="276" w:lineRule="auto"/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</w:rPr>
        <w:t>Erb obce nesie znamenie miestnej kaplnky a troch klasov, symbolizujúcich tri súčasti dnešnej obce Štefanovičová. V modrom štíte strieborné priečelie barokovej kaplnky so zlatými dverami a krížom, to všetko obkolesené tromi zlatými prehnutými klasmi.</w:t>
      </w:r>
    </w:p>
    <w:p w:rsidR="000D0B54" w:rsidRDefault="000D0B54" w:rsidP="00A236E3">
      <w:pPr>
        <w:spacing w:line="276" w:lineRule="auto"/>
        <w:jc w:val="both"/>
        <w:rPr>
          <w:rFonts w:ascii="Times New Roman" w:hAnsi="Times New Roman"/>
          <w:sz w:val="16"/>
          <w:szCs w:val="16"/>
        </w:rPr>
      </w:pPr>
    </w:p>
    <w:p w:rsidR="006C7729" w:rsidRPr="00442C23" w:rsidRDefault="006C7729" w:rsidP="00A236E3">
      <w:pPr>
        <w:spacing w:line="276" w:lineRule="auto"/>
        <w:jc w:val="both"/>
        <w:rPr>
          <w:rFonts w:ascii="Times New Roman" w:hAnsi="Times New Roman"/>
          <w:sz w:val="16"/>
          <w:szCs w:val="16"/>
        </w:rPr>
      </w:pPr>
    </w:p>
    <w:p w:rsidR="00D25DBF" w:rsidRPr="00442C23" w:rsidRDefault="00D25DBF" w:rsidP="00A236E3">
      <w:pPr>
        <w:spacing w:line="276" w:lineRule="auto"/>
        <w:jc w:val="both"/>
        <w:rPr>
          <w:rFonts w:ascii="Times New Roman" w:hAnsi="Times New Roman"/>
          <w:b/>
        </w:rPr>
      </w:pPr>
      <w:r w:rsidRPr="00442C23">
        <w:rPr>
          <w:rFonts w:ascii="Times New Roman" w:hAnsi="Times New Roman"/>
          <w:b/>
        </w:rPr>
        <w:t xml:space="preserve">Vlajka obce: </w:t>
      </w:r>
    </w:p>
    <w:p w:rsidR="000D0B54" w:rsidRDefault="000D0B54" w:rsidP="00A236E3">
      <w:pPr>
        <w:spacing w:line="276" w:lineRule="auto"/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</w:rPr>
        <w:t xml:space="preserve">Vlajka pozostáva z deviatich pozdĺžnych pruhov vo farbách modrej, žltej, modrej, žltej, bielej, žltej, modrej, žltej a modrej. Vlajka má pomer strán 2:3 a ukončená je tromi cípmi, t.j. dvomi </w:t>
      </w:r>
      <w:proofErr w:type="spellStart"/>
      <w:r w:rsidRPr="00442C23">
        <w:rPr>
          <w:rFonts w:ascii="Times New Roman" w:hAnsi="Times New Roman"/>
        </w:rPr>
        <w:t>zástrihmi</w:t>
      </w:r>
      <w:proofErr w:type="spellEnd"/>
      <w:r w:rsidRPr="00442C23">
        <w:rPr>
          <w:rFonts w:ascii="Times New Roman" w:hAnsi="Times New Roman"/>
        </w:rPr>
        <w:t>, siahajúcimi do tretiny jej listu.</w:t>
      </w:r>
    </w:p>
    <w:p w:rsidR="000D0B54" w:rsidRPr="00442C23" w:rsidRDefault="000D0B54" w:rsidP="00A236E3">
      <w:pPr>
        <w:spacing w:line="276" w:lineRule="auto"/>
        <w:jc w:val="both"/>
        <w:rPr>
          <w:rFonts w:ascii="Times New Roman" w:hAnsi="Times New Roman"/>
        </w:rPr>
      </w:pPr>
    </w:p>
    <w:p w:rsidR="000D0B54" w:rsidRPr="00442C23" w:rsidRDefault="000D0B54" w:rsidP="00A236E3">
      <w:pPr>
        <w:spacing w:line="276" w:lineRule="auto"/>
        <w:ind w:left="1440"/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  <w:noProof/>
        </w:rPr>
        <w:drawing>
          <wp:inline distT="0" distB="0" distL="0" distR="0">
            <wp:extent cx="1482132" cy="1296063"/>
            <wp:effectExtent l="0" t="0" r="3810" b="0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9479" cy="13024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0B54" w:rsidRDefault="000D0B54" w:rsidP="00A236E3">
      <w:pPr>
        <w:spacing w:line="276" w:lineRule="auto"/>
        <w:jc w:val="both"/>
        <w:rPr>
          <w:rFonts w:ascii="Times New Roman" w:hAnsi="Times New Roman"/>
        </w:rPr>
      </w:pPr>
    </w:p>
    <w:p w:rsidR="006C7729" w:rsidRPr="00442C23" w:rsidRDefault="006C7729" w:rsidP="00A236E3">
      <w:pPr>
        <w:spacing w:line="276" w:lineRule="auto"/>
        <w:jc w:val="both"/>
        <w:rPr>
          <w:rFonts w:ascii="Times New Roman" w:hAnsi="Times New Roman"/>
        </w:rPr>
      </w:pPr>
    </w:p>
    <w:p w:rsidR="00D25DBF" w:rsidRPr="00442C23" w:rsidRDefault="00D25DBF" w:rsidP="00A236E3">
      <w:pPr>
        <w:spacing w:line="276" w:lineRule="auto"/>
        <w:jc w:val="both"/>
        <w:rPr>
          <w:rFonts w:ascii="Times New Roman" w:hAnsi="Times New Roman"/>
          <w:b/>
        </w:rPr>
      </w:pPr>
      <w:r w:rsidRPr="00442C23">
        <w:rPr>
          <w:rFonts w:ascii="Times New Roman" w:hAnsi="Times New Roman"/>
          <w:b/>
        </w:rPr>
        <w:t xml:space="preserve">Pečať obce: </w:t>
      </w:r>
    </w:p>
    <w:p w:rsidR="000D0B54" w:rsidRDefault="000D0B54" w:rsidP="00A236E3">
      <w:pPr>
        <w:spacing w:line="276" w:lineRule="auto"/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</w:rPr>
        <w:t xml:space="preserve">Pečať je okrúhla, uprostred s obecným symbolom a kruhopisom OBEC ŠTEFANOVIČOVÁ. Pečať má priemer </w:t>
      </w:r>
      <w:smartTag w:uri="urn:schemas-microsoft-com:office:smarttags" w:element="metricconverter">
        <w:smartTagPr>
          <w:attr w:name="ProductID" w:val="35 mm"/>
        </w:smartTagPr>
        <w:r w:rsidRPr="00442C23">
          <w:rPr>
            <w:rFonts w:ascii="Times New Roman" w:hAnsi="Times New Roman"/>
          </w:rPr>
          <w:t>35 mm</w:t>
        </w:r>
      </w:smartTag>
      <w:r w:rsidRPr="00442C23">
        <w:rPr>
          <w:rFonts w:ascii="Times New Roman" w:hAnsi="Times New Roman"/>
        </w:rPr>
        <w:t>.</w:t>
      </w:r>
    </w:p>
    <w:p w:rsidR="000D0B54" w:rsidRPr="00442C23" w:rsidRDefault="00520B8E" w:rsidP="00A236E3">
      <w:pPr>
        <w:spacing w:line="276" w:lineRule="auto"/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  <w:b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912495</wp:posOffset>
            </wp:positionH>
            <wp:positionV relativeFrom="paragraph">
              <wp:posOffset>187960</wp:posOffset>
            </wp:positionV>
            <wp:extent cx="1375410" cy="1308100"/>
            <wp:effectExtent l="0" t="0" r="0" b="6350"/>
            <wp:wrapTopAndBottom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5410" cy="130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D0B54" w:rsidRDefault="000D0B54" w:rsidP="00A236E3">
      <w:pPr>
        <w:spacing w:line="276" w:lineRule="auto"/>
        <w:ind w:left="720"/>
        <w:jc w:val="both"/>
        <w:rPr>
          <w:rFonts w:ascii="Times New Roman" w:hAnsi="Times New Roman"/>
          <w:b/>
        </w:rPr>
      </w:pPr>
    </w:p>
    <w:p w:rsidR="001134FD" w:rsidRDefault="001134FD" w:rsidP="00A236E3">
      <w:pPr>
        <w:spacing w:line="276" w:lineRule="auto"/>
        <w:ind w:left="720"/>
        <w:jc w:val="both"/>
        <w:rPr>
          <w:rFonts w:ascii="Times New Roman" w:hAnsi="Times New Roman"/>
          <w:b/>
        </w:rPr>
      </w:pPr>
    </w:p>
    <w:p w:rsidR="006C7729" w:rsidRDefault="006C7729" w:rsidP="00A236E3">
      <w:pPr>
        <w:spacing w:line="276" w:lineRule="auto"/>
        <w:ind w:left="720"/>
        <w:jc w:val="both"/>
        <w:rPr>
          <w:rFonts w:ascii="Times New Roman" w:hAnsi="Times New Roman"/>
          <w:b/>
        </w:rPr>
      </w:pPr>
    </w:p>
    <w:p w:rsidR="000D0B54" w:rsidRPr="00442C23" w:rsidRDefault="000D0B54" w:rsidP="00D25DBF">
      <w:pPr>
        <w:numPr>
          <w:ilvl w:val="1"/>
          <w:numId w:val="18"/>
        </w:numPr>
        <w:spacing w:after="240" w:line="276" w:lineRule="auto"/>
        <w:ind w:left="426" w:hanging="426"/>
        <w:jc w:val="both"/>
        <w:rPr>
          <w:rFonts w:ascii="Times New Roman" w:hAnsi="Times New Roman"/>
          <w:b/>
        </w:rPr>
      </w:pPr>
      <w:r w:rsidRPr="00442C23">
        <w:rPr>
          <w:rFonts w:ascii="Times New Roman" w:hAnsi="Times New Roman"/>
          <w:b/>
        </w:rPr>
        <w:t xml:space="preserve">História obce </w:t>
      </w:r>
    </w:p>
    <w:p w:rsidR="000D0B54" w:rsidRPr="00442C23" w:rsidRDefault="000D0B54" w:rsidP="00D25DBF">
      <w:pPr>
        <w:spacing w:line="276" w:lineRule="auto"/>
        <w:ind w:firstLine="426"/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</w:rPr>
        <w:t xml:space="preserve">Prvá písomná zmienka o obci Štefanovičová pochádza z roku 1269, kedy sa naša obec volala </w:t>
      </w:r>
      <w:proofErr w:type="spellStart"/>
      <w:r w:rsidRPr="00442C23">
        <w:rPr>
          <w:rFonts w:ascii="Times New Roman" w:hAnsi="Times New Roman"/>
        </w:rPr>
        <w:t>Teryan</w:t>
      </w:r>
      <w:proofErr w:type="spellEnd"/>
      <w:r w:rsidRPr="00442C23">
        <w:rPr>
          <w:rFonts w:ascii="Times New Roman" w:hAnsi="Times New Roman"/>
        </w:rPr>
        <w:t xml:space="preserve">. Obec od r. 1269 prechádzala zložitým vývojom. Po pozemkovej reforme sa usadili v našej obci rodiny z Juhoslávie, z Moravy z Radošoviec, od Nového Mesta nad Váhom, z Nitrianskej Stredy, z Dvorán </w:t>
      </w:r>
      <w:r w:rsidR="00D25DBF" w:rsidRPr="00442C23">
        <w:rPr>
          <w:rFonts w:ascii="Times New Roman" w:hAnsi="Times New Roman"/>
        </w:rPr>
        <w:t>nad Nitrou, z Branču, z Kalnice</w:t>
      </w:r>
      <w:r w:rsidRPr="00442C23">
        <w:rPr>
          <w:rFonts w:ascii="Times New Roman" w:hAnsi="Times New Roman"/>
        </w:rPr>
        <w:t>...</w:t>
      </w:r>
    </w:p>
    <w:p w:rsidR="000D0B54" w:rsidRPr="00442C23" w:rsidRDefault="00414C81" w:rsidP="00D25DBF">
      <w:pPr>
        <w:spacing w:line="276" w:lineRule="auto"/>
        <w:ind w:firstLine="426"/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</w:rPr>
        <w:t>O</w:t>
      </w:r>
      <w:r w:rsidR="000D0B54" w:rsidRPr="00442C23">
        <w:rPr>
          <w:rFonts w:ascii="Times New Roman" w:hAnsi="Times New Roman"/>
        </w:rPr>
        <w:t>bec „</w:t>
      </w:r>
      <w:proofErr w:type="spellStart"/>
      <w:r w:rsidR="00FE3D9E" w:rsidRPr="00442C23">
        <w:rPr>
          <w:rFonts w:ascii="Times New Roman" w:hAnsi="Times New Roman"/>
        </w:rPr>
        <w:t>Taráň</w:t>
      </w:r>
      <w:proofErr w:type="spellEnd"/>
      <w:r w:rsidR="00FE3D9E" w:rsidRPr="00442C23">
        <w:rPr>
          <w:rFonts w:ascii="Times New Roman" w:hAnsi="Times New Roman"/>
        </w:rPr>
        <w:t>“ vznikla 1. januára 1935 r</w:t>
      </w:r>
      <w:r w:rsidR="000D0B54" w:rsidRPr="00442C23">
        <w:rPr>
          <w:rFonts w:ascii="Times New Roman" w:hAnsi="Times New Roman"/>
        </w:rPr>
        <w:t xml:space="preserve">ozhodnutím MV SR č. 357,303/34-5, zo dňa 27.12.1934, zlúčením osád Jozefov, Horný </w:t>
      </w:r>
      <w:proofErr w:type="spellStart"/>
      <w:r w:rsidR="000D0B54" w:rsidRPr="00442C23">
        <w:rPr>
          <w:rFonts w:ascii="Times New Roman" w:hAnsi="Times New Roman"/>
        </w:rPr>
        <w:t>Taráň</w:t>
      </w:r>
      <w:proofErr w:type="spellEnd"/>
      <w:r w:rsidR="000D0B54" w:rsidRPr="00442C23">
        <w:rPr>
          <w:rFonts w:ascii="Times New Roman" w:hAnsi="Times New Roman"/>
        </w:rPr>
        <w:t xml:space="preserve"> a Dolný </w:t>
      </w:r>
      <w:proofErr w:type="spellStart"/>
      <w:r w:rsidR="000D0B54" w:rsidRPr="00442C23">
        <w:rPr>
          <w:rFonts w:ascii="Times New Roman" w:hAnsi="Times New Roman"/>
        </w:rPr>
        <w:t>Taráň</w:t>
      </w:r>
      <w:proofErr w:type="spellEnd"/>
      <w:r w:rsidR="000D0B54" w:rsidRPr="00442C23">
        <w:rPr>
          <w:rFonts w:ascii="Times New Roman" w:hAnsi="Times New Roman"/>
        </w:rPr>
        <w:t>, odlúčením od obcí Komjatice a </w:t>
      </w:r>
      <w:proofErr w:type="spellStart"/>
      <w:r w:rsidR="000D0B54" w:rsidRPr="00442C23">
        <w:rPr>
          <w:rFonts w:ascii="Times New Roman" w:hAnsi="Times New Roman"/>
        </w:rPr>
        <w:t>Urmín</w:t>
      </w:r>
      <w:proofErr w:type="spellEnd"/>
      <w:r w:rsidR="000D0B54" w:rsidRPr="00442C23">
        <w:rPr>
          <w:rFonts w:ascii="Times New Roman" w:hAnsi="Times New Roman"/>
        </w:rPr>
        <w:t>. V roku 1948 bola pomenovaná podľa Samuela Dobroslava Štefanoviča na Obec Štefanovičová.</w:t>
      </w:r>
    </w:p>
    <w:p w:rsidR="000D0B54" w:rsidRDefault="000D0B54" w:rsidP="00A236E3">
      <w:pPr>
        <w:spacing w:line="276" w:lineRule="auto"/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</w:rPr>
        <w:t>Obec Štefanovičová patrila pod obec Mojmírovce, od 1.júla 1997 sa osamostatnila.</w:t>
      </w:r>
    </w:p>
    <w:p w:rsidR="000D0B54" w:rsidRPr="00442C23" w:rsidRDefault="000D0B54" w:rsidP="00D25DBF">
      <w:pPr>
        <w:numPr>
          <w:ilvl w:val="1"/>
          <w:numId w:val="18"/>
        </w:numPr>
        <w:spacing w:after="240" w:line="276" w:lineRule="auto"/>
        <w:ind w:left="426" w:hanging="426"/>
        <w:jc w:val="both"/>
        <w:rPr>
          <w:rFonts w:ascii="Times New Roman" w:hAnsi="Times New Roman"/>
          <w:b/>
        </w:rPr>
      </w:pPr>
      <w:r w:rsidRPr="00442C23">
        <w:rPr>
          <w:rFonts w:ascii="Times New Roman" w:hAnsi="Times New Roman"/>
          <w:b/>
        </w:rPr>
        <w:lastRenderedPageBreak/>
        <w:t xml:space="preserve">Pamiatky </w:t>
      </w:r>
    </w:p>
    <w:p w:rsidR="000D0B54" w:rsidRPr="00442C23" w:rsidRDefault="000D0B54" w:rsidP="00A236E3">
      <w:pPr>
        <w:numPr>
          <w:ilvl w:val="0"/>
          <w:numId w:val="21"/>
        </w:numPr>
        <w:spacing w:line="276" w:lineRule="auto"/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</w:rPr>
        <w:t xml:space="preserve">Kaplnka v časti obce Dolný </w:t>
      </w:r>
      <w:proofErr w:type="spellStart"/>
      <w:r w:rsidRPr="00442C23">
        <w:rPr>
          <w:rFonts w:ascii="Times New Roman" w:hAnsi="Times New Roman"/>
        </w:rPr>
        <w:t>Taráň</w:t>
      </w:r>
      <w:proofErr w:type="spellEnd"/>
    </w:p>
    <w:p w:rsidR="000D0B54" w:rsidRPr="00442C23" w:rsidRDefault="000D0B54" w:rsidP="00A236E3">
      <w:pPr>
        <w:numPr>
          <w:ilvl w:val="0"/>
          <w:numId w:val="21"/>
        </w:numPr>
        <w:spacing w:line="276" w:lineRule="auto"/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</w:rPr>
        <w:t>kríž božie muky na cintoríne</w:t>
      </w:r>
    </w:p>
    <w:p w:rsidR="00D25DBF" w:rsidRDefault="000D0B54" w:rsidP="00AC2CA0">
      <w:pPr>
        <w:numPr>
          <w:ilvl w:val="0"/>
          <w:numId w:val="21"/>
        </w:numPr>
        <w:spacing w:line="276" w:lineRule="auto"/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</w:rPr>
        <w:t>zvonica v obci Štefanovičová</w:t>
      </w:r>
    </w:p>
    <w:p w:rsidR="00324769" w:rsidRPr="00442C23" w:rsidRDefault="00324769" w:rsidP="00324769">
      <w:pPr>
        <w:spacing w:line="276" w:lineRule="auto"/>
        <w:ind w:left="720"/>
        <w:jc w:val="both"/>
        <w:rPr>
          <w:rFonts w:ascii="Times New Roman" w:hAnsi="Times New Roman"/>
        </w:rPr>
      </w:pPr>
    </w:p>
    <w:p w:rsidR="00D25DBF" w:rsidRPr="00442C23" w:rsidRDefault="00D25DBF" w:rsidP="00D25DBF">
      <w:pPr>
        <w:spacing w:line="276" w:lineRule="auto"/>
        <w:jc w:val="both"/>
        <w:rPr>
          <w:rFonts w:ascii="Times New Roman" w:hAnsi="Times New Roman"/>
        </w:rPr>
      </w:pPr>
    </w:p>
    <w:p w:rsidR="000D0B54" w:rsidRPr="00442C23" w:rsidRDefault="000D0B54" w:rsidP="00FE3D9E">
      <w:pPr>
        <w:numPr>
          <w:ilvl w:val="0"/>
          <w:numId w:val="18"/>
        </w:numPr>
        <w:spacing w:after="240" w:line="276" w:lineRule="auto"/>
        <w:ind w:left="284" w:hanging="284"/>
        <w:rPr>
          <w:rFonts w:ascii="Times New Roman" w:hAnsi="Times New Roman"/>
          <w:b/>
          <w:sz w:val="28"/>
          <w:szCs w:val="28"/>
        </w:rPr>
      </w:pPr>
      <w:r w:rsidRPr="00442C23">
        <w:rPr>
          <w:rFonts w:ascii="Times New Roman" w:hAnsi="Times New Roman"/>
          <w:b/>
          <w:sz w:val="28"/>
          <w:szCs w:val="28"/>
        </w:rPr>
        <w:t xml:space="preserve">Plnenie funkcií obce (prenesené kompetencie, originálne kompetencie) </w:t>
      </w:r>
    </w:p>
    <w:p w:rsidR="000D0B54" w:rsidRPr="00442C23" w:rsidRDefault="000D0B54" w:rsidP="00FE3D9E">
      <w:pPr>
        <w:numPr>
          <w:ilvl w:val="1"/>
          <w:numId w:val="18"/>
        </w:numPr>
        <w:spacing w:after="240" w:line="276" w:lineRule="auto"/>
        <w:ind w:left="426" w:hanging="426"/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  <w:b/>
        </w:rPr>
        <w:t xml:space="preserve">Výchova a vzdelávanie </w:t>
      </w:r>
    </w:p>
    <w:p w:rsidR="000D0B54" w:rsidRPr="00442C23" w:rsidRDefault="000D0B54" w:rsidP="00FE3D9E">
      <w:pPr>
        <w:spacing w:line="276" w:lineRule="auto"/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</w:rPr>
        <w:t xml:space="preserve">V súčasnosti výchovu a vzdelávanie detí </w:t>
      </w:r>
      <w:r w:rsidR="00F97C7D" w:rsidRPr="00442C23">
        <w:rPr>
          <w:rFonts w:ascii="Times New Roman" w:hAnsi="Times New Roman"/>
        </w:rPr>
        <w:t>pre</w:t>
      </w:r>
      <w:r w:rsidRPr="00442C23">
        <w:rPr>
          <w:rFonts w:ascii="Times New Roman" w:hAnsi="Times New Roman"/>
        </w:rPr>
        <w:t> ob</w:t>
      </w:r>
      <w:r w:rsidR="00F97C7D" w:rsidRPr="00442C23">
        <w:rPr>
          <w:rFonts w:ascii="Times New Roman" w:hAnsi="Times New Roman"/>
        </w:rPr>
        <w:t>ec</w:t>
      </w:r>
      <w:r w:rsidRPr="00442C23">
        <w:rPr>
          <w:rFonts w:ascii="Times New Roman" w:hAnsi="Times New Roman"/>
        </w:rPr>
        <w:t xml:space="preserve"> poskytuje:</w:t>
      </w:r>
    </w:p>
    <w:p w:rsidR="000D0B54" w:rsidRPr="00442C23" w:rsidRDefault="000D0B54" w:rsidP="00A236E3">
      <w:pPr>
        <w:numPr>
          <w:ilvl w:val="0"/>
          <w:numId w:val="2"/>
        </w:numPr>
        <w:spacing w:line="276" w:lineRule="auto"/>
        <w:ind w:left="794" w:hanging="357"/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</w:rPr>
        <w:t>Základná škola Mojmírovce</w:t>
      </w:r>
    </w:p>
    <w:p w:rsidR="000D0B54" w:rsidRPr="00442C23" w:rsidRDefault="000D0B54" w:rsidP="00A236E3">
      <w:pPr>
        <w:numPr>
          <w:ilvl w:val="0"/>
          <w:numId w:val="2"/>
        </w:numPr>
        <w:spacing w:line="276" w:lineRule="auto"/>
        <w:ind w:left="794" w:hanging="357"/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</w:rPr>
        <w:t>Materská škola v Mojmírovciach</w:t>
      </w:r>
    </w:p>
    <w:p w:rsidR="000D0B54" w:rsidRPr="00442C23" w:rsidRDefault="000D0B54" w:rsidP="00A236E3">
      <w:pPr>
        <w:spacing w:line="276" w:lineRule="auto"/>
        <w:ind w:left="794"/>
        <w:jc w:val="both"/>
        <w:rPr>
          <w:rFonts w:ascii="Times New Roman" w:hAnsi="Times New Roman"/>
        </w:rPr>
      </w:pPr>
    </w:p>
    <w:p w:rsidR="000D0B54" w:rsidRPr="00442C23" w:rsidRDefault="000D0B54" w:rsidP="00FE3D9E">
      <w:pPr>
        <w:spacing w:line="276" w:lineRule="auto"/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</w:rPr>
        <w:t>Na mimoškolské aktivity je zriadená:</w:t>
      </w:r>
    </w:p>
    <w:p w:rsidR="000D0B54" w:rsidRPr="00442C23" w:rsidRDefault="000D0B54" w:rsidP="00FE3D9E">
      <w:pPr>
        <w:numPr>
          <w:ilvl w:val="0"/>
          <w:numId w:val="2"/>
        </w:numPr>
        <w:spacing w:after="240" w:line="276" w:lineRule="auto"/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</w:rPr>
        <w:t>Základná umelecká škola v Mojmírovciach</w:t>
      </w:r>
    </w:p>
    <w:p w:rsidR="000D0B54" w:rsidRPr="00442C23" w:rsidRDefault="000D0B54" w:rsidP="00FE3D9E">
      <w:pPr>
        <w:numPr>
          <w:ilvl w:val="1"/>
          <w:numId w:val="18"/>
        </w:numPr>
        <w:spacing w:after="240" w:line="276" w:lineRule="auto"/>
        <w:ind w:left="426" w:hanging="426"/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  <w:b/>
        </w:rPr>
        <w:t>Zdravotníctvo</w:t>
      </w:r>
    </w:p>
    <w:p w:rsidR="000D0B54" w:rsidRPr="00442C23" w:rsidRDefault="000D0B54" w:rsidP="00FE3D9E">
      <w:pPr>
        <w:spacing w:line="276" w:lineRule="auto"/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</w:rPr>
        <w:t>Zdravotnú starostlivosť poskytujú:</w:t>
      </w:r>
    </w:p>
    <w:p w:rsidR="000D0B54" w:rsidRPr="00442C23" w:rsidRDefault="000D0B54" w:rsidP="00A236E3">
      <w:pPr>
        <w:numPr>
          <w:ilvl w:val="0"/>
          <w:numId w:val="2"/>
        </w:numPr>
        <w:spacing w:line="276" w:lineRule="auto"/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</w:rPr>
        <w:t>Polikliniky v Nitre</w:t>
      </w:r>
    </w:p>
    <w:p w:rsidR="000D0B54" w:rsidRPr="00442C23" w:rsidRDefault="000D0B54" w:rsidP="00A236E3">
      <w:pPr>
        <w:numPr>
          <w:ilvl w:val="0"/>
          <w:numId w:val="2"/>
        </w:numPr>
        <w:spacing w:line="276" w:lineRule="auto"/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</w:rPr>
        <w:t>Fakultná nemocnica v Nitre</w:t>
      </w:r>
    </w:p>
    <w:p w:rsidR="000D0B54" w:rsidRPr="00442C23" w:rsidRDefault="000D0B54" w:rsidP="00A236E3">
      <w:pPr>
        <w:numPr>
          <w:ilvl w:val="0"/>
          <w:numId w:val="2"/>
        </w:numPr>
        <w:spacing w:line="276" w:lineRule="auto"/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</w:rPr>
        <w:t>Obvodný lekár z Branču a detsk</w:t>
      </w:r>
      <w:r w:rsidR="006C7729">
        <w:rPr>
          <w:rFonts w:ascii="Times New Roman" w:hAnsi="Times New Roman"/>
        </w:rPr>
        <w:t>ý</w:t>
      </w:r>
      <w:r w:rsidRPr="00442C23">
        <w:rPr>
          <w:rFonts w:ascii="Times New Roman" w:hAnsi="Times New Roman"/>
        </w:rPr>
        <w:t xml:space="preserve"> lekár z obci Ivanka pri Nitre</w:t>
      </w:r>
    </w:p>
    <w:p w:rsidR="000D0B54" w:rsidRPr="00442C23" w:rsidRDefault="000D0B54" w:rsidP="00A236E3">
      <w:pPr>
        <w:spacing w:line="276" w:lineRule="auto"/>
        <w:jc w:val="both"/>
        <w:rPr>
          <w:rFonts w:ascii="Times New Roman" w:hAnsi="Times New Roman"/>
        </w:rPr>
      </w:pPr>
    </w:p>
    <w:p w:rsidR="000D0B54" w:rsidRPr="00442C23" w:rsidRDefault="000D0B54" w:rsidP="00FE3D9E">
      <w:pPr>
        <w:numPr>
          <w:ilvl w:val="1"/>
          <w:numId w:val="18"/>
        </w:numPr>
        <w:spacing w:after="240" w:line="276" w:lineRule="auto"/>
        <w:ind w:left="426" w:hanging="426"/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  <w:b/>
        </w:rPr>
        <w:t>Sociálne zabezpečenie</w:t>
      </w:r>
    </w:p>
    <w:p w:rsidR="000D0B54" w:rsidRPr="00442C23" w:rsidRDefault="00FE3D9E" w:rsidP="00FE3D9E">
      <w:pPr>
        <w:spacing w:line="276" w:lineRule="auto"/>
        <w:ind w:firstLine="426"/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</w:rPr>
        <w:t>O</w:t>
      </w:r>
      <w:r w:rsidR="000D0B54" w:rsidRPr="00442C23">
        <w:rPr>
          <w:rFonts w:ascii="Times New Roman" w:hAnsi="Times New Roman"/>
        </w:rPr>
        <w:t>bec nemá zriadené žiadne zariadenia sociálnych služieb a preto využíva zariadenie iných obcí a tiež zariadenia v okresnom meste Nitra.</w:t>
      </w:r>
    </w:p>
    <w:p w:rsidR="000D0B54" w:rsidRPr="00442C23" w:rsidRDefault="000D0B54" w:rsidP="00A236E3">
      <w:pPr>
        <w:spacing w:line="276" w:lineRule="auto"/>
        <w:jc w:val="both"/>
        <w:rPr>
          <w:rFonts w:ascii="Times New Roman" w:hAnsi="Times New Roman"/>
        </w:rPr>
      </w:pPr>
    </w:p>
    <w:p w:rsidR="000D0B54" w:rsidRPr="00442C23" w:rsidRDefault="000D0B54" w:rsidP="00FE3D9E">
      <w:pPr>
        <w:numPr>
          <w:ilvl w:val="1"/>
          <w:numId w:val="18"/>
        </w:numPr>
        <w:spacing w:after="240" w:line="276" w:lineRule="auto"/>
        <w:ind w:left="426" w:hanging="426"/>
        <w:jc w:val="both"/>
        <w:rPr>
          <w:rFonts w:ascii="Times New Roman" w:hAnsi="Times New Roman"/>
          <w:b/>
        </w:rPr>
      </w:pPr>
      <w:r w:rsidRPr="00442C23">
        <w:rPr>
          <w:rFonts w:ascii="Times New Roman" w:hAnsi="Times New Roman"/>
          <w:b/>
        </w:rPr>
        <w:t>Kultúra</w:t>
      </w:r>
    </w:p>
    <w:p w:rsidR="000D0B54" w:rsidRPr="00442C23" w:rsidRDefault="000D0B54" w:rsidP="00110DF7">
      <w:pPr>
        <w:spacing w:line="276" w:lineRule="auto"/>
        <w:ind w:firstLine="426"/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</w:rPr>
        <w:t>Spoločenský a kultúrny život v obci zabezpečuje: Komisia pre kultúru a mládež, FC Štefanovičová a PZ Štefanovičová v spolupráci s aktívnymi obyvateľmi našej obce</w:t>
      </w:r>
      <w:r w:rsidR="00FE3D9E" w:rsidRPr="00442C23">
        <w:rPr>
          <w:rFonts w:ascii="Times New Roman" w:hAnsi="Times New Roman"/>
        </w:rPr>
        <w:t>.</w:t>
      </w:r>
    </w:p>
    <w:p w:rsidR="000D0B54" w:rsidRPr="00442C23" w:rsidRDefault="000D0B54" w:rsidP="00A236E3">
      <w:pPr>
        <w:spacing w:line="276" w:lineRule="auto"/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</w:rPr>
        <w:t>Na základe analýzy doterajšieho vývoja možno očakávať, že kultúrny život v obci sa bude orientovať aj naďalej na stretávanie sa občanov pri kultúrnych a športových akciách a stretávanie sa detí a mládeže pri súťažných podujatiach.</w:t>
      </w:r>
    </w:p>
    <w:p w:rsidR="000D0B54" w:rsidRDefault="000D0B54" w:rsidP="00A236E3">
      <w:pPr>
        <w:spacing w:line="276" w:lineRule="auto"/>
        <w:jc w:val="both"/>
        <w:rPr>
          <w:rFonts w:ascii="Times New Roman" w:hAnsi="Times New Roman"/>
        </w:rPr>
      </w:pPr>
    </w:p>
    <w:p w:rsidR="00324769" w:rsidRPr="00442C23" w:rsidRDefault="00324769" w:rsidP="00A236E3">
      <w:pPr>
        <w:spacing w:line="276" w:lineRule="auto"/>
        <w:jc w:val="both"/>
        <w:rPr>
          <w:rFonts w:ascii="Times New Roman" w:hAnsi="Times New Roman"/>
        </w:rPr>
      </w:pPr>
    </w:p>
    <w:p w:rsidR="000D0B54" w:rsidRPr="00442C23" w:rsidRDefault="000D0B54" w:rsidP="00FE3D9E">
      <w:pPr>
        <w:numPr>
          <w:ilvl w:val="1"/>
          <w:numId w:val="18"/>
        </w:numPr>
        <w:spacing w:after="240" w:line="276" w:lineRule="auto"/>
        <w:ind w:left="426" w:hanging="426"/>
        <w:jc w:val="both"/>
        <w:rPr>
          <w:rFonts w:ascii="Times New Roman" w:hAnsi="Times New Roman"/>
          <w:b/>
        </w:rPr>
      </w:pPr>
      <w:r w:rsidRPr="00442C23">
        <w:rPr>
          <w:rFonts w:ascii="Times New Roman" w:hAnsi="Times New Roman"/>
          <w:b/>
        </w:rPr>
        <w:t xml:space="preserve">Hospodárstvo </w:t>
      </w:r>
    </w:p>
    <w:p w:rsidR="000D0B54" w:rsidRPr="00442C23" w:rsidRDefault="000D0B54" w:rsidP="00FE3D9E">
      <w:pPr>
        <w:spacing w:line="276" w:lineRule="auto"/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</w:rPr>
        <w:t>Poskytovatelia služieb v obci :</w:t>
      </w:r>
    </w:p>
    <w:p w:rsidR="000D0B54" w:rsidRPr="00442C23" w:rsidRDefault="000D0B54" w:rsidP="00A236E3">
      <w:pPr>
        <w:numPr>
          <w:ilvl w:val="0"/>
          <w:numId w:val="2"/>
        </w:numPr>
        <w:spacing w:line="276" w:lineRule="auto"/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</w:rPr>
        <w:t>Pohostinstvo Štefanovičová</w:t>
      </w:r>
    </w:p>
    <w:p w:rsidR="000D0B54" w:rsidRPr="00442C23" w:rsidRDefault="000D0B54" w:rsidP="00FE3D9E">
      <w:pPr>
        <w:spacing w:line="276" w:lineRule="auto"/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</w:rPr>
        <w:t>Priemysel v obci :</w:t>
      </w:r>
    </w:p>
    <w:p w:rsidR="000D0B54" w:rsidRPr="00442C23" w:rsidRDefault="000D0B54" w:rsidP="00A236E3">
      <w:pPr>
        <w:numPr>
          <w:ilvl w:val="0"/>
          <w:numId w:val="2"/>
        </w:numPr>
        <w:spacing w:line="276" w:lineRule="auto"/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</w:rPr>
        <w:t>SAGO PLAST, s.r.o.</w:t>
      </w:r>
      <w:r w:rsidR="00154132" w:rsidRPr="00442C23">
        <w:rPr>
          <w:rFonts w:ascii="Times New Roman" w:hAnsi="Times New Roman"/>
        </w:rPr>
        <w:t xml:space="preserve"> do 10.07.2020</w:t>
      </w:r>
    </w:p>
    <w:p w:rsidR="000D0B54" w:rsidRPr="00442C23" w:rsidRDefault="000D0B54" w:rsidP="00FE3D9E">
      <w:pPr>
        <w:spacing w:line="276" w:lineRule="auto"/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</w:rPr>
        <w:t>Najvýznamnejšia poľnohospodárska výroba v obci :</w:t>
      </w:r>
    </w:p>
    <w:p w:rsidR="000D0B54" w:rsidRPr="00442C23" w:rsidRDefault="000D0B54" w:rsidP="00A236E3">
      <w:pPr>
        <w:numPr>
          <w:ilvl w:val="0"/>
          <w:numId w:val="2"/>
        </w:numPr>
        <w:spacing w:line="276" w:lineRule="auto"/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</w:rPr>
        <w:t>PD Mojmírovce</w:t>
      </w:r>
    </w:p>
    <w:p w:rsidR="00414C81" w:rsidRPr="00442C23" w:rsidRDefault="000D0B54" w:rsidP="00414C81">
      <w:pPr>
        <w:spacing w:line="276" w:lineRule="auto"/>
        <w:ind w:left="435"/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</w:rPr>
        <w:t>-</w:t>
      </w:r>
      <w:r w:rsidRPr="00442C23">
        <w:rPr>
          <w:rFonts w:ascii="Times New Roman" w:hAnsi="Times New Roman"/>
        </w:rPr>
        <w:tab/>
      </w:r>
      <w:proofErr w:type="spellStart"/>
      <w:r w:rsidRPr="00442C23">
        <w:rPr>
          <w:rFonts w:ascii="Times New Roman" w:hAnsi="Times New Roman"/>
        </w:rPr>
        <w:t>Branko</w:t>
      </w:r>
      <w:proofErr w:type="spellEnd"/>
      <w:r w:rsidRPr="00442C23">
        <w:rPr>
          <w:rFonts w:ascii="Times New Roman" w:hAnsi="Times New Roman"/>
        </w:rPr>
        <w:t xml:space="preserve"> Slovakia a. s.</w:t>
      </w:r>
    </w:p>
    <w:p w:rsidR="000D0B54" w:rsidRPr="00442C23" w:rsidRDefault="000D0B54" w:rsidP="006C7729">
      <w:pPr>
        <w:spacing w:line="276" w:lineRule="auto"/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</w:rPr>
        <w:t>Na základe analýzy doterajšieho vývoja možno očakávať, že hospodársky život v obci sa bude orientovať na poľnohospodársku výrobu.</w:t>
      </w:r>
    </w:p>
    <w:p w:rsidR="000D0B54" w:rsidRPr="00442C23" w:rsidRDefault="000D0B54" w:rsidP="00FE3D9E">
      <w:pPr>
        <w:spacing w:after="240"/>
        <w:jc w:val="both"/>
        <w:rPr>
          <w:rFonts w:ascii="Times New Roman" w:hAnsi="Times New Roman"/>
        </w:rPr>
      </w:pPr>
    </w:p>
    <w:p w:rsidR="000D0B54" w:rsidRPr="00442C23" w:rsidRDefault="000D0B54" w:rsidP="00FD2497">
      <w:pPr>
        <w:numPr>
          <w:ilvl w:val="0"/>
          <w:numId w:val="18"/>
        </w:numPr>
        <w:spacing w:after="240" w:line="360" w:lineRule="auto"/>
        <w:rPr>
          <w:rFonts w:ascii="Times New Roman" w:hAnsi="Times New Roman"/>
          <w:b/>
        </w:rPr>
      </w:pPr>
      <w:r w:rsidRPr="00442C23">
        <w:rPr>
          <w:rFonts w:ascii="Times New Roman" w:hAnsi="Times New Roman"/>
          <w:b/>
        </w:rPr>
        <w:lastRenderedPageBreak/>
        <w:t>Informácia o vývoji obce z pohľadu rozpočtovníctva</w:t>
      </w:r>
    </w:p>
    <w:p w:rsidR="004D3C1F" w:rsidRPr="006C7729" w:rsidRDefault="004D3C1F" w:rsidP="006C7729">
      <w:pPr>
        <w:jc w:val="both"/>
        <w:rPr>
          <w:rFonts w:ascii="Times New Roman" w:hAnsi="Times New Roman"/>
        </w:rPr>
      </w:pPr>
      <w:r w:rsidRPr="006C7729">
        <w:rPr>
          <w:rFonts w:ascii="Times New Roman" w:hAnsi="Times New Roman"/>
        </w:rPr>
        <w:t>Základným   nástrojom  finančného  hospodárenia  obce  bol   rozpočet   obce   na  rok   20</w:t>
      </w:r>
      <w:r w:rsidR="00154132" w:rsidRPr="006C7729">
        <w:rPr>
          <w:rFonts w:ascii="Times New Roman" w:hAnsi="Times New Roman"/>
        </w:rPr>
        <w:t>2</w:t>
      </w:r>
      <w:r w:rsidR="006C7729">
        <w:rPr>
          <w:rFonts w:ascii="Times New Roman" w:hAnsi="Times New Roman"/>
        </w:rPr>
        <w:t>2</w:t>
      </w:r>
      <w:r w:rsidRPr="006C7729">
        <w:rPr>
          <w:rFonts w:ascii="Times New Roman" w:hAnsi="Times New Roman"/>
        </w:rPr>
        <w:t xml:space="preserve">. </w:t>
      </w:r>
    </w:p>
    <w:p w:rsidR="004D3C1F" w:rsidRPr="00442C23" w:rsidRDefault="004D3C1F" w:rsidP="006C7729">
      <w:pPr>
        <w:pStyle w:val="Odsekzoznamu"/>
        <w:ind w:left="0"/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</w:rPr>
        <w:t xml:space="preserve">Obec zostavila rozpočet podľa ustanovenia § 10 odsek 7) zákona č.583/2004 </w:t>
      </w:r>
      <w:proofErr w:type="spellStart"/>
      <w:r w:rsidRPr="00442C23">
        <w:rPr>
          <w:rFonts w:ascii="Times New Roman" w:hAnsi="Times New Roman"/>
        </w:rPr>
        <w:t>Z.z</w:t>
      </w:r>
      <w:proofErr w:type="spellEnd"/>
      <w:r w:rsidRPr="00442C23">
        <w:rPr>
          <w:rFonts w:ascii="Times New Roman" w:hAnsi="Times New Roman"/>
        </w:rPr>
        <w:t>. o rozpočtových pravidlách územnej samosprávy a o zmene a doplnení niektorých zákonov v znení neskorších predpisov. Rozpočet obce na rok 20</w:t>
      </w:r>
      <w:r w:rsidR="00154132" w:rsidRPr="00442C23">
        <w:rPr>
          <w:rFonts w:ascii="Times New Roman" w:hAnsi="Times New Roman"/>
        </w:rPr>
        <w:t>2</w:t>
      </w:r>
      <w:r w:rsidR="006C7729">
        <w:rPr>
          <w:rFonts w:ascii="Times New Roman" w:hAnsi="Times New Roman"/>
        </w:rPr>
        <w:t>2</w:t>
      </w:r>
      <w:r w:rsidRPr="00442C23">
        <w:rPr>
          <w:rFonts w:ascii="Times New Roman" w:hAnsi="Times New Roman"/>
        </w:rPr>
        <w:t xml:space="preserve"> bol zostavený ako </w:t>
      </w:r>
      <w:r w:rsidR="00950534">
        <w:rPr>
          <w:rFonts w:ascii="Times New Roman" w:hAnsi="Times New Roman"/>
        </w:rPr>
        <w:t>vyrovnaný</w:t>
      </w:r>
      <w:r w:rsidRPr="00442C23">
        <w:rPr>
          <w:rFonts w:ascii="Times New Roman" w:hAnsi="Times New Roman"/>
        </w:rPr>
        <w:t>. Bežný rozpočet bol zostavený ako prebytkový</w:t>
      </w:r>
      <w:r w:rsidR="004C31F8">
        <w:rPr>
          <w:rFonts w:ascii="Times New Roman" w:hAnsi="Times New Roman"/>
        </w:rPr>
        <w:t>.</w:t>
      </w:r>
    </w:p>
    <w:p w:rsidR="005C7E59" w:rsidRPr="00442C23" w:rsidRDefault="005C7E59" w:rsidP="005C7E59">
      <w:pPr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</w:rPr>
        <w:t>Hospodárenie obce sa riadilo podľa schváleného rozpočtu na rok 202</w:t>
      </w:r>
      <w:r w:rsidR="006C7729">
        <w:rPr>
          <w:rFonts w:ascii="Times New Roman" w:hAnsi="Times New Roman"/>
        </w:rPr>
        <w:t>2</w:t>
      </w:r>
      <w:r w:rsidRPr="00442C23">
        <w:rPr>
          <w:rFonts w:ascii="Times New Roman" w:hAnsi="Times New Roman"/>
        </w:rPr>
        <w:t>.</w:t>
      </w:r>
    </w:p>
    <w:p w:rsidR="006C7729" w:rsidRPr="006C7729" w:rsidRDefault="005C7E59" w:rsidP="006C7729">
      <w:pPr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</w:rPr>
        <w:t xml:space="preserve">Rozpočet obce bol schválený obecným zastupiteľstvom dňa </w:t>
      </w:r>
      <w:r w:rsidR="006C7729" w:rsidRPr="006C7729">
        <w:rPr>
          <w:rFonts w:ascii="Times New Roman" w:hAnsi="Times New Roman"/>
        </w:rPr>
        <w:t>08.12.2021 uznesením č.201/12OZ/2021.</w:t>
      </w:r>
    </w:p>
    <w:p w:rsidR="005C7E59" w:rsidRPr="00442C23" w:rsidRDefault="005C7E59" w:rsidP="005C7E59">
      <w:pPr>
        <w:jc w:val="both"/>
        <w:rPr>
          <w:rFonts w:ascii="Times New Roman" w:hAnsi="Times New Roman"/>
        </w:rPr>
      </w:pPr>
    </w:p>
    <w:p w:rsidR="005C7E59" w:rsidRPr="00442C23" w:rsidRDefault="005C7E59" w:rsidP="005C7E59">
      <w:pPr>
        <w:jc w:val="both"/>
        <w:rPr>
          <w:rFonts w:ascii="Times New Roman" w:hAnsi="Times New Roman"/>
        </w:rPr>
      </w:pPr>
    </w:p>
    <w:p w:rsidR="005C7E59" w:rsidRPr="00442C23" w:rsidRDefault="005C7E59" w:rsidP="005C7E59">
      <w:pPr>
        <w:rPr>
          <w:rFonts w:ascii="Times New Roman" w:hAnsi="Times New Roman"/>
        </w:rPr>
      </w:pPr>
      <w:r w:rsidRPr="00442C23">
        <w:rPr>
          <w:rFonts w:ascii="Times New Roman" w:hAnsi="Times New Roman"/>
        </w:rPr>
        <w:t>Rozpočtové opatrenia vykonané v priebehu rozpočtovaného roka 202</w:t>
      </w:r>
      <w:r w:rsidR="006C7729">
        <w:rPr>
          <w:rFonts w:ascii="Times New Roman" w:hAnsi="Times New Roman"/>
        </w:rPr>
        <w:t>2</w:t>
      </w:r>
      <w:r w:rsidRPr="00442C23">
        <w:rPr>
          <w:rFonts w:ascii="Times New Roman" w:hAnsi="Times New Roman"/>
        </w:rPr>
        <w:t xml:space="preserve">: </w:t>
      </w:r>
    </w:p>
    <w:p w:rsidR="005C7E59" w:rsidRPr="00442C23" w:rsidRDefault="005C7E59" w:rsidP="005C7E59">
      <w:pPr>
        <w:rPr>
          <w:rFonts w:ascii="Times New Roman" w:hAnsi="Times New Roman"/>
        </w:rPr>
      </w:pPr>
    </w:p>
    <w:p w:rsidR="00950534" w:rsidRDefault="00950534" w:rsidP="00950534">
      <w:pPr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E0" w:firstRow="1" w:lastRow="1" w:firstColumn="1" w:lastColumn="0" w:noHBand="0" w:noVBand="1"/>
      </w:tblPr>
      <w:tblGrid>
        <w:gridCol w:w="1593"/>
        <w:gridCol w:w="1326"/>
        <w:gridCol w:w="3171"/>
        <w:gridCol w:w="3764"/>
      </w:tblGrid>
      <w:tr w:rsidR="00950534" w:rsidRPr="00855343" w:rsidTr="006C7729">
        <w:tc>
          <w:tcPr>
            <w:tcW w:w="808" w:type="pct"/>
            <w:shd w:val="clear" w:color="auto" w:fill="D5DCE4" w:themeFill="text2" w:themeFillTint="33"/>
            <w:vAlign w:val="center"/>
          </w:tcPr>
          <w:p w:rsidR="00950534" w:rsidRPr="00855343" w:rsidRDefault="00950534" w:rsidP="00E47EBB">
            <w:pPr>
              <w:jc w:val="center"/>
              <w:rPr>
                <w:b/>
              </w:rPr>
            </w:pPr>
            <w:r w:rsidRPr="00855343">
              <w:rPr>
                <w:b/>
              </w:rPr>
              <w:t>Rozpočtové opatrenie</w:t>
            </w:r>
          </w:p>
        </w:tc>
        <w:tc>
          <w:tcPr>
            <w:tcW w:w="673" w:type="pct"/>
            <w:shd w:val="clear" w:color="auto" w:fill="D5DCE4" w:themeFill="text2" w:themeFillTint="33"/>
            <w:vAlign w:val="center"/>
          </w:tcPr>
          <w:p w:rsidR="00950534" w:rsidRPr="00855343" w:rsidRDefault="00950534" w:rsidP="00E47EBB">
            <w:pPr>
              <w:jc w:val="center"/>
              <w:rPr>
                <w:b/>
              </w:rPr>
            </w:pPr>
            <w:r w:rsidRPr="00855343">
              <w:rPr>
                <w:b/>
              </w:rPr>
              <w:t>Dátum</w:t>
            </w:r>
          </w:p>
        </w:tc>
        <w:tc>
          <w:tcPr>
            <w:tcW w:w="1609" w:type="pct"/>
            <w:shd w:val="clear" w:color="auto" w:fill="D5DCE4" w:themeFill="text2" w:themeFillTint="33"/>
            <w:vAlign w:val="center"/>
          </w:tcPr>
          <w:p w:rsidR="00950534" w:rsidRPr="00855343" w:rsidRDefault="00950534" w:rsidP="00E47EBB">
            <w:pPr>
              <w:jc w:val="center"/>
              <w:rPr>
                <w:b/>
              </w:rPr>
            </w:pPr>
            <w:r w:rsidRPr="00855343">
              <w:rPr>
                <w:b/>
              </w:rPr>
              <w:t>Rozpočtové opatrenie vykonané</w:t>
            </w:r>
          </w:p>
        </w:tc>
        <w:tc>
          <w:tcPr>
            <w:tcW w:w="1910" w:type="pct"/>
            <w:shd w:val="clear" w:color="auto" w:fill="D5DCE4" w:themeFill="text2" w:themeFillTint="33"/>
            <w:vAlign w:val="center"/>
          </w:tcPr>
          <w:p w:rsidR="00950534" w:rsidRPr="00855343" w:rsidRDefault="00950534" w:rsidP="00E47EBB">
            <w:pPr>
              <w:jc w:val="center"/>
              <w:rPr>
                <w:b/>
              </w:rPr>
            </w:pPr>
            <w:r>
              <w:rPr>
                <w:b/>
              </w:rPr>
              <w:t>Vložené do RISSAM</w:t>
            </w:r>
          </w:p>
        </w:tc>
      </w:tr>
      <w:tr w:rsidR="006C7729" w:rsidRPr="00855343" w:rsidTr="00E47EBB">
        <w:tc>
          <w:tcPr>
            <w:tcW w:w="808" w:type="pct"/>
            <w:shd w:val="clear" w:color="auto" w:fill="auto"/>
          </w:tcPr>
          <w:p w:rsidR="006C7729" w:rsidRPr="00644D50" w:rsidRDefault="006C7729" w:rsidP="006C7729">
            <w:pPr>
              <w:rPr>
                <w:rFonts w:ascii="Times New Roman" w:hAnsi="Times New Roman"/>
              </w:rPr>
            </w:pPr>
            <w:r w:rsidRPr="00644D50">
              <w:rPr>
                <w:rFonts w:ascii="Times New Roman" w:hAnsi="Times New Roman"/>
              </w:rPr>
              <w:t>Opatrenie č.1</w:t>
            </w:r>
          </w:p>
        </w:tc>
        <w:tc>
          <w:tcPr>
            <w:tcW w:w="673" w:type="pct"/>
            <w:shd w:val="clear" w:color="auto" w:fill="auto"/>
          </w:tcPr>
          <w:p w:rsidR="006C7729" w:rsidRPr="00644D50" w:rsidRDefault="006C7729" w:rsidP="006C7729">
            <w:pPr>
              <w:rPr>
                <w:rFonts w:ascii="Times New Roman" w:hAnsi="Times New Roman"/>
                <w:b/>
                <w:u w:val="single"/>
              </w:rPr>
            </w:pPr>
            <w:r w:rsidRPr="00644D50">
              <w:rPr>
                <w:rFonts w:ascii="Times New Roman" w:hAnsi="Times New Roman"/>
              </w:rPr>
              <w:t>31.03.2022</w:t>
            </w:r>
          </w:p>
        </w:tc>
        <w:tc>
          <w:tcPr>
            <w:tcW w:w="1609" w:type="pct"/>
            <w:shd w:val="clear" w:color="auto" w:fill="auto"/>
          </w:tcPr>
          <w:p w:rsidR="006C7729" w:rsidRPr="00644D50" w:rsidRDefault="006C7729" w:rsidP="006C7729">
            <w:pPr>
              <w:rPr>
                <w:rFonts w:ascii="Times New Roman" w:hAnsi="Times New Roman"/>
                <w:b/>
                <w:u w:val="single"/>
              </w:rPr>
            </w:pPr>
            <w:r w:rsidRPr="00644D50">
              <w:rPr>
                <w:rFonts w:ascii="Times New Roman" w:hAnsi="Times New Roman"/>
              </w:rPr>
              <w:t xml:space="preserve">Starostkou obce </w:t>
            </w:r>
          </w:p>
        </w:tc>
        <w:tc>
          <w:tcPr>
            <w:tcW w:w="1910" w:type="pct"/>
            <w:shd w:val="clear" w:color="auto" w:fill="auto"/>
          </w:tcPr>
          <w:p w:rsidR="006C7729" w:rsidRPr="00644D50" w:rsidRDefault="006C7729" w:rsidP="006C7729">
            <w:pPr>
              <w:rPr>
                <w:rFonts w:ascii="Times New Roman" w:hAnsi="Times New Roman"/>
              </w:rPr>
            </w:pPr>
            <w:r w:rsidRPr="00644D50">
              <w:rPr>
                <w:rFonts w:ascii="Times New Roman" w:hAnsi="Times New Roman"/>
              </w:rPr>
              <w:t>11.04.2022</w:t>
            </w:r>
          </w:p>
        </w:tc>
      </w:tr>
      <w:tr w:rsidR="006C7729" w:rsidRPr="00855343" w:rsidTr="00E47EBB">
        <w:tc>
          <w:tcPr>
            <w:tcW w:w="808" w:type="pct"/>
            <w:shd w:val="clear" w:color="auto" w:fill="auto"/>
          </w:tcPr>
          <w:p w:rsidR="006C7729" w:rsidRPr="00644D50" w:rsidRDefault="006C7729" w:rsidP="006C7729">
            <w:pPr>
              <w:rPr>
                <w:rFonts w:ascii="Times New Roman" w:hAnsi="Times New Roman"/>
              </w:rPr>
            </w:pPr>
            <w:r w:rsidRPr="00644D50">
              <w:rPr>
                <w:rFonts w:ascii="Times New Roman" w:hAnsi="Times New Roman"/>
              </w:rPr>
              <w:t>Opatrenie č.2</w:t>
            </w:r>
          </w:p>
        </w:tc>
        <w:tc>
          <w:tcPr>
            <w:tcW w:w="673" w:type="pct"/>
            <w:shd w:val="clear" w:color="auto" w:fill="auto"/>
          </w:tcPr>
          <w:p w:rsidR="006C7729" w:rsidRPr="00644D50" w:rsidRDefault="006C7729" w:rsidP="006C7729">
            <w:pPr>
              <w:rPr>
                <w:rFonts w:ascii="Times New Roman" w:hAnsi="Times New Roman"/>
              </w:rPr>
            </w:pPr>
            <w:r w:rsidRPr="00644D50">
              <w:rPr>
                <w:rFonts w:ascii="Times New Roman" w:hAnsi="Times New Roman"/>
              </w:rPr>
              <w:t>30.06.2022</w:t>
            </w:r>
          </w:p>
        </w:tc>
        <w:tc>
          <w:tcPr>
            <w:tcW w:w="1609" w:type="pct"/>
            <w:shd w:val="clear" w:color="auto" w:fill="auto"/>
          </w:tcPr>
          <w:p w:rsidR="006C7729" w:rsidRPr="00644D50" w:rsidRDefault="006C7729" w:rsidP="006C7729">
            <w:pPr>
              <w:rPr>
                <w:rFonts w:ascii="Times New Roman" w:hAnsi="Times New Roman"/>
              </w:rPr>
            </w:pPr>
            <w:r w:rsidRPr="00644D50">
              <w:rPr>
                <w:rFonts w:ascii="Times New Roman" w:hAnsi="Times New Roman"/>
              </w:rPr>
              <w:t>Starostkou obce</w:t>
            </w:r>
          </w:p>
        </w:tc>
        <w:tc>
          <w:tcPr>
            <w:tcW w:w="1910" w:type="pct"/>
            <w:shd w:val="clear" w:color="auto" w:fill="auto"/>
          </w:tcPr>
          <w:p w:rsidR="006C7729" w:rsidRPr="00644D50" w:rsidRDefault="006C7729" w:rsidP="006C7729">
            <w:pPr>
              <w:rPr>
                <w:rFonts w:ascii="Times New Roman" w:hAnsi="Times New Roman"/>
              </w:rPr>
            </w:pPr>
            <w:r w:rsidRPr="00644D50">
              <w:rPr>
                <w:rFonts w:ascii="Times New Roman" w:hAnsi="Times New Roman"/>
              </w:rPr>
              <w:t>21.07.2022</w:t>
            </w:r>
          </w:p>
        </w:tc>
      </w:tr>
      <w:tr w:rsidR="006C7729" w:rsidRPr="00855343" w:rsidTr="00E47EBB">
        <w:tc>
          <w:tcPr>
            <w:tcW w:w="808" w:type="pct"/>
            <w:shd w:val="clear" w:color="auto" w:fill="auto"/>
          </w:tcPr>
          <w:p w:rsidR="006C7729" w:rsidRPr="00644D50" w:rsidRDefault="006C7729" w:rsidP="006C7729">
            <w:pPr>
              <w:rPr>
                <w:rFonts w:ascii="Times New Roman" w:hAnsi="Times New Roman"/>
              </w:rPr>
            </w:pPr>
            <w:r w:rsidRPr="00644D50">
              <w:rPr>
                <w:rFonts w:ascii="Times New Roman" w:hAnsi="Times New Roman"/>
              </w:rPr>
              <w:t>Opatrenie č.3</w:t>
            </w:r>
          </w:p>
        </w:tc>
        <w:tc>
          <w:tcPr>
            <w:tcW w:w="673" w:type="pct"/>
            <w:shd w:val="clear" w:color="auto" w:fill="auto"/>
          </w:tcPr>
          <w:p w:rsidR="006C7729" w:rsidRPr="00644D50" w:rsidRDefault="006C7729" w:rsidP="006C7729">
            <w:pPr>
              <w:rPr>
                <w:rFonts w:ascii="Times New Roman" w:hAnsi="Times New Roman"/>
              </w:rPr>
            </w:pPr>
            <w:r w:rsidRPr="00644D50">
              <w:rPr>
                <w:rFonts w:ascii="Times New Roman" w:hAnsi="Times New Roman"/>
              </w:rPr>
              <w:t>30.09.2022</w:t>
            </w:r>
          </w:p>
        </w:tc>
        <w:tc>
          <w:tcPr>
            <w:tcW w:w="1609" w:type="pct"/>
            <w:shd w:val="clear" w:color="auto" w:fill="auto"/>
          </w:tcPr>
          <w:p w:rsidR="006C7729" w:rsidRPr="00644D50" w:rsidRDefault="006C7729" w:rsidP="006C7729">
            <w:pPr>
              <w:rPr>
                <w:rFonts w:ascii="Times New Roman" w:hAnsi="Times New Roman"/>
              </w:rPr>
            </w:pPr>
            <w:r w:rsidRPr="00644D50">
              <w:rPr>
                <w:rFonts w:ascii="Times New Roman" w:hAnsi="Times New Roman"/>
              </w:rPr>
              <w:t>Starostkou obce</w:t>
            </w:r>
          </w:p>
        </w:tc>
        <w:tc>
          <w:tcPr>
            <w:tcW w:w="1910" w:type="pct"/>
            <w:shd w:val="clear" w:color="auto" w:fill="auto"/>
          </w:tcPr>
          <w:p w:rsidR="006C7729" w:rsidRPr="00644D50" w:rsidRDefault="006C7729" w:rsidP="006C7729">
            <w:pPr>
              <w:rPr>
                <w:rFonts w:ascii="Times New Roman" w:hAnsi="Times New Roman"/>
              </w:rPr>
            </w:pPr>
            <w:r w:rsidRPr="00644D50">
              <w:rPr>
                <w:rFonts w:ascii="Times New Roman" w:hAnsi="Times New Roman"/>
              </w:rPr>
              <w:t>14.10.2022</w:t>
            </w:r>
          </w:p>
        </w:tc>
      </w:tr>
      <w:tr w:rsidR="006C7729" w:rsidRPr="00855343" w:rsidTr="00E47EBB">
        <w:tc>
          <w:tcPr>
            <w:tcW w:w="808" w:type="pct"/>
            <w:shd w:val="clear" w:color="auto" w:fill="auto"/>
          </w:tcPr>
          <w:p w:rsidR="006C7729" w:rsidRPr="00644D50" w:rsidRDefault="006C7729" w:rsidP="006C7729">
            <w:pPr>
              <w:rPr>
                <w:rFonts w:ascii="Times New Roman" w:hAnsi="Times New Roman"/>
              </w:rPr>
            </w:pPr>
            <w:r w:rsidRPr="00644D50">
              <w:rPr>
                <w:rFonts w:ascii="Times New Roman" w:hAnsi="Times New Roman"/>
              </w:rPr>
              <w:t>Opatrenie č.4</w:t>
            </w:r>
          </w:p>
        </w:tc>
        <w:tc>
          <w:tcPr>
            <w:tcW w:w="673" w:type="pct"/>
            <w:shd w:val="clear" w:color="auto" w:fill="auto"/>
          </w:tcPr>
          <w:p w:rsidR="006C7729" w:rsidRPr="00644D50" w:rsidRDefault="006C7729" w:rsidP="006C7729">
            <w:pPr>
              <w:rPr>
                <w:rFonts w:ascii="Times New Roman" w:hAnsi="Times New Roman"/>
              </w:rPr>
            </w:pPr>
            <w:r w:rsidRPr="00644D50">
              <w:rPr>
                <w:rFonts w:ascii="Times New Roman" w:hAnsi="Times New Roman"/>
              </w:rPr>
              <w:t>30.11.2022</w:t>
            </w:r>
          </w:p>
        </w:tc>
        <w:tc>
          <w:tcPr>
            <w:tcW w:w="1609" w:type="pct"/>
            <w:shd w:val="clear" w:color="auto" w:fill="auto"/>
          </w:tcPr>
          <w:p w:rsidR="006C7729" w:rsidRPr="00644D50" w:rsidRDefault="006C7729" w:rsidP="006C7729">
            <w:pPr>
              <w:rPr>
                <w:rFonts w:ascii="Times New Roman" w:hAnsi="Times New Roman"/>
              </w:rPr>
            </w:pPr>
            <w:r w:rsidRPr="00644D50">
              <w:rPr>
                <w:rFonts w:ascii="Times New Roman" w:hAnsi="Times New Roman"/>
              </w:rPr>
              <w:t>Starostkou obce</w:t>
            </w:r>
          </w:p>
        </w:tc>
        <w:tc>
          <w:tcPr>
            <w:tcW w:w="1910" w:type="pct"/>
            <w:shd w:val="clear" w:color="auto" w:fill="auto"/>
          </w:tcPr>
          <w:p w:rsidR="006C7729" w:rsidRPr="00644D50" w:rsidRDefault="006C7729" w:rsidP="006C7729">
            <w:pPr>
              <w:rPr>
                <w:rFonts w:ascii="Times New Roman" w:hAnsi="Times New Roman"/>
              </w:rPr>
            </w:pPr>
            <w:r w:rsidRPr="00644D50">
              <w:rPr>
                <w:rFonts w:ascii="Times New Roman" w:hAnsi="Times New Roman"/>
              </w:rPr>
              <w:t>16.12.2022</w:t>
            </w:r>
          </w:p>
        </w:tc>
      </w:tr>
      <w:tr w:rsidR="006C7729" w:rsidRPr="00855343" w:rsidTr="00E47EBB">
        <w:tc>
          <w:tcPr>
            <w:tcW w:w="808" w:type="pct"/>
            <w:shd w:val="clear" w:color="auto" w:fill="auto"/>
          </w:tcPr>
          <w:p w:rsidR="006C7729" w:rsidRPr="00644D50" w:rsidRDefault="006C7729" w:rsidP="006C7729">
            <w:pPr>
              <w:rPr>
                <w:rFonts w:ascii="Times New Roman" w:hAnsi="Times New Roman"/>
              </w:rPr>
            </w:pPr>
            <w:r w:rsidRPr="00644D50">
              <w:rPr>
                <w:rFonts w:ascii="Times New Roman" w:hAnsi="Times New Roman"/>
              </w:rPr>
              <w:t>Opatrenie č.5</w:t>
            </w:r>
          </w:p>
        </w:tc>
        <w:tc>
          <w:tcPr>
            <w:tcW w:w="673" w:type="pct"/>
            <w:shd w:val="clear" w:color="auto" w:fill="auto"/>
          </w:tcPr>
          <w:p w:rsidR="006C7729" w:rsidRPr="00644D50" w:rsidRDefault="006C7729" w:rsidP="006C7729">
            <w:pPr>
              <w:rPr>
                <w:rFonts w:ascii="Times New Roman" w:hAnsi="Times New Roman"/>
              </w:rPr>
            </w:pPr>
            <w:r w:rsidRPr="00644D50">
              <w:rPr>
                <w:rFonts w:ascii="Times New Roman" w:hAnsi="Times New Roman"/>
              </w:rPr>
              <w:t>14.12.2022</w:t>
            </w:r>
          </w:p>
        </w:tc>
        <w:tc>
          <w:tcPr>
            <w:tcW w:w="1609" w:type="pct"/>
            <w:shd w:val="clear" w:color="auto" w:fill="auto"/>
          </w:tcPr>
          <w:p w:rsidR="006C7729" w:rsidRPr="00644D50" w:rsidRDefault="006C7729" w:rsidP="006C7729">
            <w:pPr>
              <w:rPr>
                <w:rFonts w:ascii="Times New Roman" w:hAnsi="Times New Roman"/>
              </w:rPr>
            </w:pPr>
            <w:r w:rsidRPr="00644D50">
              <w:rPr>
                <w:rFonts w:ascii="Times New Roman" w:hAnsi="Times New Roman"/>
              </w:rPr>
              <w:t xml:space="preserve">OZ </w:t>
            </w:r>
            <w:proofErr w:type="spellStart"/>
            <w:r w:rsidRPr="00644D50">
              <w:rPr>
                <w:rFonts w:ascii="Times New Roman" w:hAnsi="Times New Roman"/>
              </w:rPr>
              <w:t>Uzn</w:t>
            </w:r>
            <w:proofErr w:type="spellEnd"/>
            <w:r w:rsidRPr="00644D50">
              <w:rPr>
                <w:rFonts w:ascii="Times New Roman" w:hAnsi="Times New Roman"/>
              </w:rPr>
              <w:t>. č. 12/OZ/2022</w:t>
            </w:r>
          </w:p>
        </w:tc>
        <w:tc>
          <w:tcPr>
            <w:tcW w:w="1910" w:type="pct"/>
            <w:shd w:val="clear" w:color="auto" w:fill="auto"/>
          </w:tcPr>
          <w:p w:rsidR="006C7729" w:rsidRPr="00644D50" w:rsidRDefault="006C7729" w:rsidP="006C7729">
            <w:pPr>
              <w:rPr>
                <w:rFonts w:ascii="Times New Roman" w:hAnsi="Times New Roman"/>
                <w:color w:val="FF0000"/>
              </w:rPr>
            </w:pPr>
            <w:r w:rsidRPr="00644D50">
              <w:rPr>
                <w:rFonts w:ascii="Times New Roman" w:hAnsi="Times New Roman"/>
              </w:rPr>
              <w:t>30.01.2023</w:t>
            </w:r>
          </w:p>
        </w:tc>
      </w:tr>
      <w:tr w:rsidR="006C7729" w:rsidRPr="00855343" w:rsidTr="00E47EBB">
        <w:tc>
          <w:tcPr>
            <w:tcW w:w="808" w:type="pct"/>
            <w:shd w:val="clear" w:color="auto" w:fill="auto"/>
          </w:tcPr>
          <w:p w:rsidR="006C7729" w:rsidRPr="00644D50" w:rsidRDefault="006C7729" w:rsidP="006C7729">
            <w:pPr>
              <w:rPr>
                <w:rFonts w:ascii="Times New Roman" w:hAnsi="Times New Roman"/>
              </w:rPr>
            </w:pPr>
            <w:r w:rsidRPr="00644D50">
              <w:rPr>
                <w:rFonts w:ascii="Times New Roman" w:hAnsi="Times New Roman"/>
              </w:rPr>
              <w:t>Opatrenie č.6</w:t>
            </w:r>
          </w:p>
        </w:tc>
        <w:tc>
          <w:tcPr>
            <w:tcW w:w="673" w:type="pct"/>
            <w:shd w:val="clear" w:color="auto" w:fill="auto"/>
          </w:tcPr>
          <w:p w:rsidR="006C7729" w:rsidRPr="00644D50" w:rsidRDefault="006C7729" w:rsidP="006C7729">
            <w:pPr>
              <w:rPr>
                <w:rFonts w:ascii="Times New Roman" w:hAnsi="Times New Roman"/>
              </w:rPr>
            </w:pPr>
            <w:r w:rsidRPr="00644D50">
              <w:rPr>
                <w:rFonts w:ascii="Times New Roman" w:hAnsi="Times New Roman"/>
              </w:rPr>
              <w:t>31.12.2022</w:t>
            </w:r>
          </w:p>
        </w:tc>
        <w:tc>
          <w:tcPr>
            <w:tcW w:w="1609" w:type="pct"/>
            <w:shd w:val="clear" w:color="auto" w:fill="auto"/>
          </w:tcPr>
          <w:p w:rsidR="006C7729" w:rsidRPr="00644D50" w:rsidRDefault="006C7729" w:rsidP="006C7729">
            <w:pPr>
              <w:rPr>
                <w:rFonts w:ascii="Times New Roman" w:hAnsi="Times New Roman"/>
              </w:rPr>
            </w:pPr>
            <w:r w:rsidRPr="00644D50">
              <w:rPr>
                <w:rFonts w:ascii="Times New Roman" w:hAnsi="Times New Roman"/>
              </w:rPr>
              <w:t>Starostom obce</w:t>
            </w:r>
          </w:p>
        </w:tc>
        <w:tc>
          <w:tcPr>
            <w:tcW w:w="1910" w:type="pct"/>
            <w:shd w:val="clear" w:color="auto" w:fill="auto"/>
          </w:tcPr>
          <w:p w:rsidR="006C7729" w:rsidRPr="00644D50" w:rsidRDefault="006C7729" w:rsidP="006C7729">
            <w:pPr>
              <w:rPr>
                <w:rFonts w:ascii="Times New Roman" w:hAnsi="Times New Roman"/>
              </w:rPr>
            </w:pPr>
            <w:r w:rsidRPr="00644D50">
              <w:rPr>
                <w:rFonts w:ascii="Times New Roman" w:hAnsi="Times New Roman"/>
              </w:rPr>
              <w:t>30.01.2023</w:t>
            </w:r>
          </w:p>
        </w:tc>
      </w:tr>
    </w:tbl>
    <w:p w:rsidR="00950534" w:rsidRDefault="00950534" w:rsidP="00950534"/>
    <w:p w:rsidR="004D3C1F" w:rsidRPr="00324769" w:rsidRDefault="004D3C1F" w:rsidP="00324769">
      <w:pPr>
        <w:rPr>
          <w:rFonts w:ascii="Times New Roman" w:hAnsi="Times New Roman"/>
        </w:rPr>
      </w:pPr>
    </w:p>
    <w:p w:rsidR="00AD5384" w:rsidRPr="00442C23" w:rsidRDefault="00AD5384" w:rsidP="000D0B54">
      <w:pPr>
        <w:rPr>
          <w:rFonts w:ascii="Times New Roman" w:hAnsi="Times New Roman"/>
        </w:rPr>
      </w:pPr>
    </w:p>
    <w:p w:rsidR="008F125B" w:rsidRPr="00442C23" w:rsidRDefault="008F125B" w:rsidP="008F125B">
      <w:pPr>
        <w:spacing w:after="240" w:line="360" w:lineRule="auto"/>
        <w:ind w:left="360"/>
        <w:rPr>
          <w:rFonts w:ascii="Times New Roman" w:hAnsi="Times New Roman"/>
          <w:b/>
        </w:rPr>
      </w:pPr>
      <w:r w:rsidRPr="00442C23">
        <w:rPr>
          <w:rFonts w:ascii="Times New Roman" w:hAnsi="Times New Roman"/>
          <w:b/>
        </w:rPr>
        <w:t xml:space="preserve">7.1 </w:t>
      </w:r>
      <w:r w:rsidR="000D0B54" w:rsidRPr="00442C23">
        <w:rPr>
          <w:rFonts w:ascii="Times New Roman" w:hAnsi="Times New Roman"/>
          <w:b/>
        </w:rPr>
        <w:t>Plnenie príjmov</w:t>
      </w:r>
      <w:r w:rsidR="00AD5384" w:rsidRPr="00442C23">
        <w:rPr>
          <w:rFonts w:ascii="Times New Roman" w:hAnsi="Times New Roman"/>
          <w:b/>
        </w:rPr>
        <w:t xml:space="preserve"> a čerpanie výdavkov za rok 20</w:t>
      </w:r>
      <w:r w:rsidR="005C7E59" w:rsidRPr="00442C23">
        <w:rPr>
          <w:rFonts w:ascii="Times New Roman" w:hAnsi="Times New Roman"/>
          <w:b/>
        </w:rPr>
        <w:t>2</w:t>
      </w:r>
      <w:r w:rsidR="0011480E">
        <w:rPr>
          <w:rFonts w:ascii="Times New Roman" w:hAnsi="Times New Roman"/>
          <w:b/>
        </w:rPr>
        <w:t>2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6"/>
        <w:gridCol w:w="1719"/>
        <w:gridCol w:w="3029"/>
      </w:tblGrid>
      <w:tr w:rsidR="008F125B" w:rsidRPr="00442C23" w:rsidTr="0032511E">
        <w:tc>
          <w:tcPr>
            <w:tcW w:w="2591" w:type="pct"/>
            <w:shd w:val="clear" w:color="auto" w:fill="D5DCE4" w:themeFill="text2" w:themeFillTint="33"/>
            <w:vAlign w:val="center"/>
          </w:tcPr>
          <w:p w:rsidR="008F125B" w:rsidRPr="00442C23" w:rsidRDefault="008F125B" w:rsidP="0032511E">
            <w:pPr>
              <w:tabs>
                <w:tab w:val="right" w:pos="8460"/>
              </w:tabs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72" w:type="pct"/>
            <w:shd w:val="clear" w:color="auto" w:fill="D5DCE4" w:themeFill="text2" w:themeFillTint="33"/>
            <w:vAlign w:val="center"/>
          </w:tcPr>
          <w:p w:rsidR="008F125B" w:rsidRPr="00442C23" w:rsidRDefault="008F125B" w:rsidP="0032511E">
            <w:pPr>
              <w:tabs>
                <w:tab w:val="right" w:pos="8460"/>
              </w:tabs>
              <w:jc w:val="center"/>
              <w:rPr>
                <w:rFonts w:ascii="Times New Roman" w:hAnsi="Times New Roman"/>
                <w:b/>
              </w:rPr>
            </w:pPr>
            <w:r w:rsidRPr="00442C23">
              <w:rPr>
                <w:rFonts w:ascii="Times New Roman" w:hAnsi="Times New Roman"/>
                <w:b/>
              </w:rPr>
              <w:t>Schválený</w:t>
            </w:r>
          </w:p>
          <w:p w:rsidR="008F125B" w:rsidRPr="00442C23" w:rsidRDefault="008F125B" w:rsidP="0032511E">
            <w:pPr>
              <w:tabs>
                <w:tab w:val="right" w:pos="8460"/>
              </w:tabs>
              <w:jc w:val="center"/>
              <w:rPr>
                <w:rFonts w:ascii="Times New Roman" w:hAnsi="Times New Roman"/>
                <w:b/>
              </w:rPr>
            </w:pPr>
            <w:r w:rsidRPr="00442C23">
              <w:rPr>
                <w:rFonts w:ascii="Times New Roman" w:hAnsi="Times New Roman"/>
                <w:b/>
              </w:rPr>
              <w:t>rozpočet</w:t>
            </w:r>
          </w:p>
        </w:tc>
        <w:tc>
          <w:tcPr>
            <w:tcW w:w="1537" w:type="pct"/>
            <w:shd w:val="clear" w:color="auto" w:fill="D5DCE4" w:themeFill="text2" w:themeFillTint="33"/>
            <w:vAlign w:val="center"/>
          </w:tcPr>
          <w:p w:rsidR="008F125B" w:rsidRPr="00442C23" w:rsidRDefault="008F125B" w:rsidP="0032511E">
            <w:pPr>
              <w:tabs>
                <w:tab w:val="right" w:pos="8820"/>
              </w:tabs>
              <w:jc w:val="center"/>
              <w:rPr>
                <w:rFonts w:ascii="Times New Roman" w:hAnsi="Times New Roman"/>
                <w:b/>
              </w:rPr>
            </w:pPr>
            <w:r w:rsidRPr="00442C23">
              <w:rPr>
                <w:rFonts w:ascii="Times New Roman" w:hAnsi="Times New Roman"/>
                <w:b/>
              </w:rPr>
              <w:t>Schválený rozpočet</w:t>
            </w:r>
          </w:p>
          <w:p w:rsidR="008F125B" w:rsidRPr="00442C23" w:rsidRDefault="008F125B" w:rsidP="0032511E">
            <w:pPr>
              <w:tabs>
                <w:tab w:val="right" w:pos="8820"/>
              </w:tabs>
              <w:jc w:val="center"/>
              <w:rPr>
                <w:rFonts w:ascii="Times New Roman" w:hAnsi="Times New Roman"/>
                <w:b/>
              </w:rPr>
            </w:pPr>
            <w:r w:rsidRPr="00442C23">
              <w:rPr>
                <w:rFonts w:ascii="Times New Roman" w:hAnsi="Times New Roman"/>
                <w:b/>
              </w:rPr>
              <w:t>po poslednej zmene</w:t>
            </w:r>
          </w:p>
        </w:tc>
      </w:tr>
      <w:tr w:rsidR="0011480E" w:rsidRPr="00442C23" w:rsidTr="0032511E">
        <w:tc>
          <w:tcPr>
            <w:tcW w:w="2591" w:type="pct"/>
            <w:shd w:val="clear" w:color="auto" w:fill="ACB9CA" w:themeFill="text2" w:themeFillTint="66"/>
          </w:tcPr>
          <w:p w:rsidR="0011480E" w:rsidRPr="00442C23" w:rsidRDefault="0011480E" w:rsidP="0011480E">
            <w:pPr>
              <w:tabs>
                <w:tab w:val="right" w:pos="8460"/>
              </w:tabs>
              <w:rPr>
                <w:rFonts w:ascii="Times New Roman" w:hAnsi="Times New Roman"/>
                <w:b/>
              </w:rPr>
            </w:pPr>
            <w:r w:rsidRPr="00442C23">
              <w:rPr>
                <w:rFonts w:ascii="Times New Roman" w:hAnsi="Times New Roman"/>
                <w:b/>
              </w:rPr>
              <w:t>Príjmy celkom</w:t>
            </w:r>
          </w:p>
        </w:tc>
        <w:tc>
          <w:tcPr>
            <w:tcW w:w="872" w:type="pct"/>
            <w:shd w:val="clear" w:color="auto" w:fill="ACB9CA" w:themeFill="text2" w:themeFillTint="66"/>
          </w:tcPr>
          <w:p w:rsidR="0011480E" w:rsidRPr="00442C23" w:rsidRDefault="0011480E" w:rsidP="0011480E">
            <w:pPr>
              <w:tabs>
                <w:tab w:val="right" w:pos="8460"/>
              </w:tabs>
              <w:jc w:val="right"/>
              <w:rPr>
                <w:rFonts w:ascii="Times New Roman" w:hAnsi="Times New Roman"/>
                <w:b/>
              </w:rPr>
            </w:pPr>
            <w:r>
              <w:rPr>
                <w:b/>
              </w:rPr>
              <w:t>170 572,00</w:t>
            </w:r>
          </w:p>
        </w:tc>
        <w:tc>
          <w:tcPr>
            <w:tcW w:w="1537" w:type="pct"/>
            <w:shd w:val="clear" w:color="auto" w:fill="ACB9CA" w:themeFill="text2" w:themeFillTint="66"/>
          </w:tcPr>
          <w:p w:rsidR="0011480E" w:rsidRPr="00442C23" w:rsidRDefault="0011480E" w:rsidP="0011480E">
            <w:pPr>
              <w:tabs>
                <w:tab w:val="right" w:pos="8460"/>
              </w:tabs>
              <w:jc w:val="right"/>
              <w:rPr>
                <w:rFonts w:ascii="Times New Roman" w:hAnsi="Times New Roman"/>
                <w:b/>
              </w:rPr>
            </w:pPr>
            <w:r>
              <w:rPr>
                <w:b/>
              </w:rPr>
              <w:t>351 291,42</w:t>
            </w:r>
          </w:p>
        </w:tc>
      </w:tr>
      <w:tr w:rsidR="0011480E" w:rsidRPr="00442C23" w:rsidTr="0032511E">
        <w:tc>
          <w:tcPr>
            <w:tcW w:w="2591" w:type="pct"/>
          </w:tcPr>
          <w:p w:rsidR="0011480E" w:rsidRPr="00442C23" w:rsidRDefault="0011480E" w:rsidP="0011480E">
            <w:pPr>
              <w:tabs>
                <w:tab w:val="right" w:pos="8460"/>
              </w:tabs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z toho :</w:t>
            </w:r>
          </w:p>
        </w:tc>
        <w:tc>
          <w:tcPr>
            <w:tcW w:w="872" w:type="pct"/>
          </w:tcPr>
          <w:p w:rsidR="0011480E" w:rsidRPr="00442C23" w:rsidRDefault="0011480E" w:rsidP="0011480E">
            <w:pPr>
              <w:tabs>
                <w:tab w:val="right" w:pos="8460"/>
              </w:tabs>
              <w:jc w:val="right"/>
              <w:rPr>
                <w:rFonts w:ascii="Times New Roman" w:hAnsi="Times New Roman"/>
                <w:b/>
              </w:rPr>
            </w:pPr>
          </w:p>
        </w:tc>
        <w:tc>
          <w:tcPr>
            <w:tcW w:w="1537" w:type="pct"/>
          </w:tcPr>
          <w:p w:rsidR="0011480E" w:rsidRPr="00442C23" w:rsidRDefault="0011480E" w:rsidP="0011480E">
            <w:pPr>
              <w:tabs>
                <w:tab w:val="right" w:pos="8460"/>
              </w:tabs>
              <w:jc w:val="right"/>
              <w:rPr>
                <w:rFonts w:ascii="Times New Roman" w:hAnsi="Times New Roman"/>
                <w:b/>
              </w:rPr>
            </w:pPr>
          </w:p>
        </w:tc>
      </w:tr>
      <w:tr w:rsidR="0011480E" w:rsidRPr="00442C23" w:rsidTr="0032511E">
        <w:tc>
          <w:tcPr>
            <w:tcW w:w="2591" w:type="pct"/>
          </w:tcPr>
          <w:p w:rsidR="0011480E" w:rsidRPr="00442C23" w:rsidRDefault="0011480E" w:rsidP="0011480E">
            <w:pPr>
              <w:tabs>
                <w:tab w:val="right" w:pos="8460"/>
              </w:tabs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Bežné príjmy</w:t>
            </w:r>
          </w:p>
        </w:tc>
        <w:tc>
          <w:tcPr>
            <w:tcW w:w="872" w:type="pct"/>
          </w:tcPr>
          <w:p w:rsidR="0011480E" w:rsidRPr="00442C23" w:rsidRDefault="0011480E" w:rsidP="0011480E">
            <w:pPr>
              <w:tabs>
                <w:tab w:val="right" w:pos="8460"/>
              </w:tabs>
              <w:jc w:val="right"/>
              <w:rPr>
                <w:rFonts w:ascii="Times New Roman" w:hAnsi="Times New Roman"/>
              </w:rPr>
            </w:pPr>
            <w:r w:rsidRPr="00416919">
              <w:rPr>
                <w:bCs/>
              </w:rPr>
              <w:t>170 572</w:t>
            </w:r>
            <w:r>
              <w:t>,00</w:t>
            </w:r>
          </w:p>
        </w:tc>
        <w:tc>
          <w:tcPr>
            <w:tcW w:w="1537" w:type="pct"/>
          </w:tcPr>
          <w:p w:rsidR="0011480E" w:rsidRPr="00442C23" w:rsidRDefault="0011480E" w:rsidP="0011480E">
            <w:pPr>
              <w:tabs>
                <w:tab w:val="right" w:pos="8460"/>
              </w:tabs>
              <w:jc w:val="right"/>
              <w:rPr>
                <w:rFonts w:ascii="Times New Roman" w:hAnsi="Times New Roman"/>
              </w:rPr>
            </w:pPr>
            <w:r>
              <w:t>190 411,34</w:t>
            </w:r>
          </w:p>
        </w:tc>
      </w:tr>
      <w:tr w:rsidR="0011480E" w:rsidRPr="00442C23" w:rsidTr="0032511E">
        <w:tc>
          <w:tcPr>
            <w:tcW w:w="2591" w:type="pct"/>
          </w:tcPr>
          <w:p w:rsidR="0011480E" w:rsidRPr="00442C23" w:rsidRDefault="0011480E" w:rsidP="0011480E">
            <w:pPr>
              <w:tabs>
                <w:tab w:val="right" w:pos="8460"/>
              </w:tabs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Kapitálové príjmy</w:t>
            </w:r>
          </w:p>
        </w:tc>
        <w:tc>
          <w:tcPr>
            <w:tcW w:w="872" w:type="pct"/>
          </w:tcPr>
          <w:p w:rsidR="0011480E" w:rsidRPr="00442C23" w:rsidRDefault="0011480E" w:rsidP="0011480E">
            <w:pPr>
              <w:jc w:val="right"/>
              <w:outlineLvl w:val="0"/>
              <w:rPr>
                <w:rFonts w:ascii="Times New Roman" w:hAnsi="Times New Roman"/>
              </w:rPr>
            </w:pPr>
            <w:r>
              <w:t>0,00</w:t>
            </w:r>
          </w:p>
        </w:tc>
        <w:tc>
          <w:tcPr>
            <w:tcW w:w="1537" w:type="pct"/>
          </w:tcPr>
          <w:p w:rsidR="0011480E" w:rsidRPr="00442C23" w:rsidRDefault="0011480E" w:rsidP="0011480E">
            <w:pPr>
              <w:jc w:val="right"/>
              <w:outlineLvl w:val="0"/>
              <w:rPr>
                <w:rFonts w:ascii="Times New Roman" w:hAnsi="Times New Roman"/>
              </w:rPr>
            </w:pPr>
            <w:r>
              <w:t>141 955,16</w:t>
            </w:r>
          </w:p>
        </w:tc>
      </w:tr>
      <w:tr w:rsidR="0011480E" w:rsidRPr="00442C23" w:rsidTr="0032511E">
        <w:tc>
          <w:tcPr>
            <w:tcW w:w="2591" w:type="pct"/>
          </w:tcPr>
          <w:p w:rsidR="0011480E" w:rsidRPr="00442C23" w:rsidRDefault="0011480E" w:rsidP="0011480E">
            <w:pPr>
              <w:tabs>
                <w:tab w:val="right" w:pos="8460"/>
              </w:tabs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Finančné príjmy</w:t>
            </w:r>
          </w:p>
        </w:tc>
        <w:tc>
          <w:tcPr>
            <w:tcW w:w="872" w:type="pct"/>
          </w:tcPr>
          <w:p w:rsidR="0011480E" w:rsidRPr="00442C23" w:rsidRDefault="0011480E" w:rsidP="0011480E">
            <w:pPr>
              <w:tabs>
                <w:tab w:val="right" w:pos="8460"/>
              </w:tabs>
              <w:jc w:val="right"/>
              <w:rPr>
                <w:rFonts w:ascii="Times New Roman" w:hAnsi="Times New Roman"/>
              </w:rPr>
            </w:pPr>
            <w:r>
              <w:t>0,00</w:t>
            </w:r>
          </w:p>
        </w:tc>
        <w:tc>
          <w:tcPr>
            <w:tcW w:w="1537" w:type="pct"/>
          </w:tcPr>
          <w:p w:rsidR="0011480E" w:rsidRPr="00442C23" w:rsidRDefault="0011480E" w:rsidP="0011480E">
            <w:pPr>
              <w:tabs>
                <w:tab w:val="right" w:pos="8460"/>
              </w:tabs>
              <w:jc w:val="right"/>
              <w:rPr>
                <w:rFonts w:ascii="Times New Roman" w:hAnsi="Times New Roman"/>
              </w:rPr>
            </w:pPr>
            <w:r>
              <w:t>18 924,92</w:t>
            </w:r>
          </w:p>
        </w:tc>
      </w:tr>
      <w:tr w:rsidR="0011480E" w:rsidRPr="00442C23" w:rsidTr="0032511E">
        <w:tc>
          <w:tcPr>
            <w:tcW w:w="2591" w:type="pct"/>
            <w:shd w:val="clear" w:color="auto" w:fill="ACB9CA" w:themeFill="text2" w:themeFillTint="66"/>
          </w:tcPr>
          <w:p w:rsidR="0011480E" w:rsidRPr="00442C23" w:rsidRDefault="0011480E" w:rsidP="0011480E">
            <w:pPr>
              <w:tabs>
                <w:tab w:val="right" w:pos="8460"/>
              </w:tabs>
              <w:rPr>
                <w:rFonts w:ascii="Times New Roman" w:hAnsi="Times New Roman"/>
                <w:b/>
              </w:rPr>
            </w:pPr>
            <w:r w:rsidRPr="00442C23">
              <w:rPr>
                <w:rFonts w:ascii="Times New Roman" w:hAnsi="Times New Roman"/>
                <w:b/>
              </w:rPr>
              <w:t>Výdavky celkom</w:t>
            </w:r>
          </w:p>
        </w:tc>
        <w:tc>
          <w:tcPr>
            <w:tcW w:w="872" w:type="pct"/>
            <w:shd w:val="clear" w:color="auto" w:fill="ACB9CA" w:themeFill="text2" w:themeFillTint="66"/>
          </w:tcPr>
          <w:p w:rsidR="0011480E" w:rsidRPr="00442C23" w:rsidRDefault="0011480E" w:rsidP="0011480E">
            <w:pPr>
              <w:tabs>
                <w:tab w:val="right" w:pos="8460"/>
              </w:tabs>
              <w:jc w:val="right"/>
              <w:rPr>
                <w:rFonts w:ascii="Times New Roman" w:hAnsi="Times New Roman"/>
                <w:b/>
              </w:rPr>
            </w:pPr>
            <w:r w:rsidRPr="00416919">
              <w:rPr>
                <w:b/>
              </w:rPr>
              <w:t>170 572</w:t>
            </w:r>
            <w:r>
              <w:rPr>
                <w:b/>
              </w:rPr>
              <w:t>,00</w:t>
            </w:r>
          </w:p>
        </w:tc>
        <w:tc>
          <w:tcPr>
            <w:tcW w:w="1537" w:type="pct"/>
            <w:shd w:val="clear" w:color="auto" w:fill="ACB9CA" w:themeFill="text2" w:themeFillTint="66"/>
          </w:tcPr>
          <w:p w:rsidR="0011480E" w:rsidRPr="00442C23" w:rsidRDefault="0011480E" w:rsidP="0011480E">
            <w:pPr>
              <w:tabs>
                <w:tab w:val="right" w:pos="8460"/>
              </w:tabs>
              <w:jc w:val="right"/>
              <w:rPr>
                <w:rFonts w:ascii="Times New Roman" w:hAnsi="Times New Roman"/>
                <w:b/>
              </w:rPr>
            </w:pPr>
            <w:r>
              <w:rPr>
                <w:b/>
              </w:rPr>
              <w:t>345 445,21</w:t>
            </w:r>
          </w:p>
        </w:tc>
      </w:tr>
      <w:tr w:rsidR="0011480E" w:rsidRPr="00442C23" w:rsidTr="0032511E">
        <w:tc>
          <w:tcPr>
            <w:tcW w:w="2591" w:type="pct"/>
          </w:tcPr>
          <w:p w:rsidR="0011480E" w:rsidRPr="00442C23" w:rsidRDefault="0011480E" w:rsidP="0011480E">
            <w:pPr>
              <w:tabs>
                <w:tab w:val="right" w:pos="8460"/>
              </w:tabs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z toho :</w:t>
            </w:r>
          </w:p>
        </w:tc>
        <w:tc>
          <w:tcPr>
            <w:tcW w:w="872" w:type="pct"/>
          </w:tcPr>
          <w:p w:rsidR="0011480E" w:rsidRPr="00442C23" w:rsidRDefault="0011480E" w:rsidP="0011480E">
            <w:pPr>
              <w:tabs>
                <w:tab w:val="right" w:pos="8460"/>
              </w:tabs>
              <w:jc w:val="right"/>
              <w:rPr>
                <w:rFonts w:ascii="Times New Roman" w:hAnsi="Times New Roman"/>
                <w:b/>
              </w:rPr>
            </w:pPr>
          </w:p>
        </w:tc>
        <w:tc>
          <w:tcPr>
            <w:tcW w:w="1537" w:type="pct"/>
          </w:tcPr>
          <w:p w:rsidR="0011480E" w:rsidRPr="00442C23" w:rsidRDefault="0011480E" w:rsidP="0011480E">
            <w:pPr>
              <w:tabs>
                <w:tab w:val="right" w:pos="8460"/>
              </w:tabs>
              <w:jc w:val="right"/>
              <w:rPr>
                <w:rFonts w:ascii="Times New Roman" w:hAnsi="Times New Roman"/>
                <w:b/>
              </w:rPr>
            </w:pPr>
          </w:p>
        </w:tc>
      </w:tr>
      <w:tr w:rsidR="0011480E" w:rsidRPr="00442C23" w:rsidTr="0032511E">
        <w:tc>
          <w:tcPr>
            <w:tcW w:w="2591" w:type="pct"/>
          </w:tcPr>
          <w:p w:rsidR="0011480E" w:rsidRPr="00442C23" w:rsidRDefault="0011480E" w:rsidP="0011480E">
            <w:pPr>
              <w:tabs>
                <w:tab w:val="right" w:pos="8460"/>
              </w:tabs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Bežné výdavky</w:t>
            </w:r>
          </w:p>
        </w:tc>
        <w:tc>
          <w:tcPr>
            <w:tcW w:w="872" w:type="pct"/>
          </w:tcPr>
          <w:p w:rsidR="0011480E" w:rsidRPr="00442C23" w:rsidRDefault="0011480E" w:rsidP="0011480E">
            <w:pPr>
              <w:tabs>
                <w:tab w:val="right" w:pos="8460"/>
              </w:tabs>
              <w:jc w:val="right"/>
              <w:rPr>
                <w:rFonts w:ascii="Times New Roman" w:hAnsi="Times New Roman"/>
              </w:rPr>
            </w:pPr>
            <w:r>
              <w:t>160 918,00</w:t>
            </w:r>
          </w:p>
        </w:tc>
        <w:tc>
          <w:tcPr>
            <w:tcW w:w="1537" w:type="pct"/>
          </w:tcPr>
          <w:p w:rsidR="0011480E" w:rsidRPr="00442C23" w:rsidRDefault="0011480E" w:rsidP="0011480E">
            <w:pPr>
              <w:tabs>
                <w:tab w:val="right" w:pos="8460"/>
              </w:tabs>
              <w:jc w:val="right"/>
              <w:rPr>
                <w:rFonts w:ascii="Times New Roman" w:hAnsi="Times New Roman"/>
              </w:rPr>
            </w:pPr>
            <w:r>
              <w:t>186 679,34</w:t>
            </w:r>
          </w:p>
        </w:tc>
      </w:tr>
      <w:tr w:rsidR="0011480E" w:rsidRPr="00442C23" w:rsidTr="0032511E">
        <w:tc>
          <w:tcPr>
            <w:tcW w:w="2591" w:type="pct"/>
          </w:tcPr>
          <w:p w:rsidR="0011480E" w:rsidRPr="00442C23" w:rsidRDefault="0011480E" w:rsidP="0011480E">
            <w:pPr>
              <w:tabs>
                <w:tab w:val="right" w:pos="8460"/>
              </w:tabs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Kapitálové výdavky</w:t>
            </w:r>
          </w:p>
        </w:tc>
        <w:tc>
          <w:tcPr>
            <w:tcW w:w="872" w:type="pct"/>
          </w:tcPr>
          <w:p w:rsidR="0011480E" w:rsidRPr="00442C23" w:rsidRDefault="0011480E" w:rsidP="0011480E">
            <w:pPr>
              <w:tabs>
                <w:tab w:val="right" w:pos="8460"/>
              </w:tabs>
              <w:jc w:val="right"/>
              <w:rPr>
                <w:rFonts w:ascii="Times New Roman" w:hAnsi="Times New Roman"/>
              </w:rPr>
            </w:pPr>
            <w:r>
              <w:t>0,00</w:t>
            </w:r>
          </w:p>
        </w:tc>
        <w:tc>
          <w:tcPr>
            <w:tcW w:w="1537" w:type="pct"/>
          </w:tcPr>
          <w:p w:rsidR="0011480E" w:rsidRPr="00442C23" w:rsidRDefault="0011480E" w:rsidP="0011480E">
            <w:pPr>
              <w:tabs>
                <w:tab w:val="right" w:pos="8460"/>
              </w:tabs>
              <w:jc w:val="right"/>
              <w:rPr>
                <w:rFonts w:ascii="Times New Roman" w:hAnsi="Times New Roman"/>
              </w:rPr>
            </w:pPr>
            <w:r>
              <w:t>7 530,76</w:t>
            </w:r>
          </w:p>
        </w:tc>
      </w:tr>
      <w:tr w:rsidR="0011480E" w:rsidRPr="00442C23" w:rsidTr="0032511E">
        <w:tc>
          <w:tcPr>
            <w:tcW w:w="2591" w:type="pct"/>
          </w:tcPr>
          <w:p w:rsidR="0011480E" w:rsidRPr="00442C23" w:rsidRDefault="0011480E" w:rsidP="0011480E">
            <w:pPr>
              <w:tabs>
                <w:tab w:val="right" w:pos="8460"/>
              </w:tabs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Finančné výdavky</w:t>
            </w:r>
          </w:p>
        </w:tc>
        <w:tc>
          <w:tcPr>
            <w:tcW w:w="872" w:type="pct"/>
          </w:tcPr>
          <w:p w:rsidR="0011480E" w:rsidRPr="00442C23" w:rsidRDefault="0011480E" w:rsidP="0011480E">
            <w:pPr>
              <w:tabs>
                <w:tab w:val="right" w:pos="8460"/>
              </w:tabs>
              <w:jc w:val="right"/>
              <w:rPr>
                <w:rFonts w:ascii="Times New Roman" w:hAnsi="Times New Roman"/>
              </w:rPr>
            </w:pPr>
            <w:r>
              <w:t>9 654,00</w:t>
            </w:r>
          </w:p>
        </w:tc>
        <w:tc>
          <w:tcPr>
            <w:tcW w:w="1537" w:type="pct"/>
          </w:tcPr>
          <w:p w:rsidR="0011480E" w:rsidRPr="00442C23" w:rsidRDefault="0011480E" w:rsidP="0011480E">
            <w:pPr>
              <w:tabs>
                <w:tab w:val="right" w:pos="8460"/>
              </w:tabs>
              <w:jc w:val="right"/>
              <w:rPr>
                <w:rFonts w:ascii="Times New Roman" w:hAnsi="Times New Roman"/>
              </w:rPr>
            </w:pPr>
            <w:r>
              <w:t>151 235,11</w:t>
            </w:r>
          </w:p>
        </w:tc>
      </w:tr>
      <w:tr w:rsidR="0011480E" w:rsidRPr="00442C23" w:rsidTr="0032511E">
        <w:tc>
          <w:tcPr>
            <w:tcW w:w="2591" w:type="pct"/>
            <w:shd w:val="clear" w:color="auto" w:fill="ACB9CA" w:themeFill="text2" w:themeFillTint="66"/>
          </w:tcPr>
          <w:p w:rsidR="0011480E" w:rsidRPr="00442C23" w:rsidRDefault="0011480E" w:rsidP="0011480E">
            <w:pPr>
              <w:tabs>
                <w:tab w:val="right" w:pos="8460"/>
              </w:tabs>
              <w:rPr>
                <w:rFonts w:ascii="Times New Roman" w:hAnsi="Times New Roman"/>
                <w:b/>
              </w:rPr>
            </w:pPr>
            <w:r w:rsidRPr="00442C23">
              <w:rPr>
                <w:rFonts w:ascii="Times New Roman" w:hAnsi="Times New Roman"/>
                <w:b/>
              </w:rPr>
              <w:t>Rozpočtové hospodárenie obce</w:t>
            </w:r>
          </w:p>
        </w:tc>
        <w:tc>
          <w:tcPr>
            <w:tcW w:w="872" w:type="pct"/>
            <w:shd w:val="clear" w:color="auto" w:fill="ACB9CA" w:themeFill="text2" w:themeFillTint="66"/>
          </w:tcPr>
          <w:p w:rsidR="0011480E" w:rsidRPr="00442C23" w:rsidRDefault="0011480E" w:rsidP="0011480E">
            <w:pPr>
              <w:tabs>
                <w:tab w:val="right" w:pos="8460"/>
              </w:tabs>
              <w:jc w:val="right"/>
              <w:rPr>
                <w:rFonts w:ascii="Times New Roman" w:hAnsi="Times New Roman"/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537" w:type="pct"/>
            <w:shd w:val="clear" w:color="auto" w:fill="ACB9CA" w:themeFill="text2" w:themeFillTint="66"/>
          </w:tcPr>
          <w:p w:rsidR="0011480E" w:rsidRPr="00442C23" w:rsidRDefault="0011480E" w:rsidP="0011480E">
            <w:pPr>
              <w:tabs>
                <w:tab w:val="right" w:pos="8460"/>
              </w:tabs>
              <w:jc w:val="right"/>
              <w:rPr>
                <w:rFonts w:ascii="Times New Roman" w:hAnsi="Times New Roman"/>
                <w:b/>
              </w:rPr>
            </w:pPr>
            <w:r>
              <w:rPr>
                <w:b/>
              </w:rPr>
              <w:t>5 846,21</w:t>
            </w:r>
          </w:p>
        </w:tc>
      </w:tr>
    </w:tbl>
    <w:p w:rsidR="00324769" w:rsidRDefault="00324769" w:rsidP="007325E9">
      <w:pPr>
        <w:pStyle w:val="Odsekzoznamu"/>
        <w:ind w:left="426"/>
        <w:jc w:val="both"/>
        <w:rPr>
          <w:rFonts w:ascii="Times New Roman" w:hAnsi="Times New Roman"/>
          <w:b/>
          <w:sz w:val="28"/>
          <w:szCs w:val="28"/>
        </w:rPr>
      </w:pPr>
    </w:p>
    <w:p w:rsidR="006168D0" w:rsidRDefault="006168D0" w:rsidP="007325E9">
      <w:pPr>
        <w:pStyle w:val="Odsekzoznamu"/>
        <w:ind w:left="426"/>
        <w:jc w:val="both"/>
        <w:rPr>
          <w:rFonts w:ascii="Times New Roman" w:hAnsi="Times New Roman"/>
          <w:b/>
          <w:sz w:val="28"/>
          <w:szCs w:val="28"/>
        </w:rPr>
      </w:pPr>
    </w:p>
    <w:p w:rsidR="002F2820" w:rsidRPr="00442C23" w:rsidRDefault="007325E9" w:rsidP="007325E9">
      <w:pPr>
        <w:pStyle w:val="Odsekzoznamu"/>
        <w:ind w:left="426"/>
        <w:jc w:val="both"/>
        <w:rPr>
          <w:rFonts w:ascii="Times New Roman" w:hAnsi="Times New Roman"/>
          <w:b/>
        </w:rPr>
      </w:pPr>
      <w:r w:rsidRPr="00442C23">
        <w:rPr>
          <w:rFonts w:ascii="Times New Roman" w:hAnsi="Times New Roman"/>
          <w:b/>
          <w:sz w:val="28"/>
          <w:szCs w:val="28"/>
        </w:rPr>
        <w:t>Rozbor čerpania príjmov za rok 202</w:t>
      </w:r>
      <w:r w:rsidR="0011480E">
        <w:rPr>
          <w:rFonts w:ascii="Times New Roman" w:hAnsi="Times New Roman"/>
          <w:b/>
          <w:sz w:val="28"/>
          <w:szCs w:val="28"/>
        </w:rPr>
        <w:t>2</w:t>
      </w:r>
      <w:r w:rsidR="000D0B54" w:rsidRPr="00442C23">
        <w:rPr>
          <w:rFonts w:ascii="Times New Roman" w:hAnsi="Times New Roman"/>
          <w:b/>
        </w:rPr>
        <w:tab/>
      </w:r>
    </w:p>
    <w:tbl>
      <w:tblPr>
        <w:tblW w:w="5000" w:type="pct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55"/>
        <w:gridCol w:w="1868"/>
        <w:gridCol w:w="2030"/>
        <w:gridCol w:w="2542"/>
        <w:gridCol w:w="1183"/>
      </w:tblGrid>
      <w:tr w:rsidR="00544B93" w:rsidRPr="008E02DB" w:rsidTr="00E47EBB">
        <w:trPr>
          <w:jc w:val="right"/>
        </w:trPr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:rsidR="00544B93" w:rsidRPr="00544B93" w:rsidRDefault="00544B93" w:rsidP="009B50B1">
            <w:pPr>
              <w:pStyle w:val="Odsekzoznamu"/>
              <w:ind w:left="900"/>
              <w:rPr>
                <w:b/>
              </w:rPr>
            </w:pPr>
          </w:p>
          <w:p w:rsidR="00544B93" w:rsidRPr="009B50B1" w:rsidRDefault="00544B93" w:rsidP="009B50B1">
            <w:pPr>
              <w:ind w:left="540"/>
              <w:rPr>
                <w:b/>
              </w:rPr>
            </w:pPr>
          </w:p>
        </w:tc>
        <w:tc>
          <w:tcPr>
            <w:tcW w:w="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:rsidR="00544B93" w:rsidRPr="008E02DB" w:rsidRDefault="00544B93" w:rsidP="00E47EBB">
            <w:pPr>
              <w:jc w:val="center"/>
              <w:rPr>
                <w:b/>
              </w:rPr>
            </w:pPr>
            <w:r w:rsidRPr="008E02DB">
              <w:rPr>
                <w:b/>
              </w:rPr>
              <w:t>Rozpočet schválený</w:t>
            </w:r>
          </w:p>
        </w:tc>
        <w:tc>
          <w:tcPr>
            <w:tcW w:w="1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:rsidR="00544B93" w:rsidRPr="008E02DB" w:rsidRDefault="00544B93" w:rsidP="00E47EBB">
            <w:pPr>
              <w:jc w:val="center"/>
              <w:rPr>
                <w:b/>
              </w:rPr>
            </w:pPr>
            <w:r w:rsidRPr="008E02DB">
              <w:rPr>
                <w:b/>
              </w:rPr>
              <w:t>Rozpočet upravený</w:t>
            </w:r>
          </w:p>
        </w:tc>
        <w:tc>
          <w:tcPr>
            <w:tcW w:w="1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:rsidR="00544B93" w:rsidRPr="008E02DB" w:rsidRDefault="00544B93" w:rsidP="00E47EBB">
            <w:pPr>
              <w:jc w:val="center"/>
              <w:rPr>
                <w:b/>
              </w:rPr>
            </w:pPr>
            <w:r w:rsidRPr="008E02DB">
              <w:rPr>
                <w:b/>
              </w:rPr>
              <w:t>Skutočnosť k 31.12.20</w:t>
            </w:r>
            <w:r>
              <w:rPr>
                <w:b/>
              </w:rPr>
              <w:t>2</w:t>
            </w:r>
            <w:r w:rsidR="0011480E">
              <w:rPr>
                <w:b/>
              </w:rPr>
              <w:t>2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:rsidR="00544B93" w:rsidRPr="008E02DB" w:rsidRDefault="00544B93" w:rsidP="00E47EBB">
            <w:pPr>
              <w:jc w:val="center"/>
              <w:rPr>
                <w:b/>
              </w:rPr>
            </w:pPr>
            <w:r w:rsidRPr="008E02DB">
              <w:rPr>
                <w:b/>
              </w:rPr>
              <w:t>% plnenia</w:t>
            </w:r>
          </w:p>
        </w:tc>
      </w:tr>
      <w:tr w:rsidR="0011480E" w:rsidRPr="008E02DB" w:rsidTr="00E47EBB">
        <w:trPr>
          <w:jc w:val="right"/>
        </w:trPr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80E" w:rsidRPr="008E02DB" w:rsidRDefault="0011480E" w:rsidP="0011480E">
            <w:pPr>
              <w:rPr>
                <w:b/>
              </w:rPr>
            </w:pPr>
            <w:r w:rsidRPr="008E02DB">
              <w:rPr>
                <w:b/>
              </w:rPr>
              <w:t>Bežné príjmy</w:t>
            </w:r>
          </w:p>
        </w:tc>
        <w:tc>
          <w:tcPr>
            <w:tcW w:w="955" w:type="pct"/>
          </w:tcPr>
          <w:p w:rsidR="0011480E" w:rsidRPr="009A3651" w:rsidRDefault="0011480E" w:rsidP="0011480E">
            <w:pPr>
              <w:tabs>
                <w:tab w:val="right" w:pos="8460"/>
              </w:tabs>
              <w:jc w:val="right"/>
            </w:pPr>
            <w:r w:rsidRPr="00416919">
              <w:rPr>
                <w:bCs/>
              </w:rPr>
              <w:t>170 572</w:t>
            </w:r>
            <w:r>
              <w:t>,00</w:t>
            </w:r>
          </w:p>
        </w:tc>
        <w:tc>
          <w:tcPr>
            <w:tcW w:w="1038" w:type="pct"/>
          </w:tcPr>
          <w:p w:rsidR="0011480E" w:rsidRPr="009A3651" w:rsidRDefault="0011480E" w:rsidP="0011480E">
            <w:pPr>
              <w:tabs>
                <w:tab w:val="right" w:pos="8460"/>
              </w:tabs>
              <w:jc w:val="right"/>
            </w:pPr>
            <w:r>
              <w:t>190 411,34</w:t>
            </w:r>
          </w:p>
        </w:tc>
        <w:tc>
          <w:tcPr>
            <w:tcW w:w="1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80E" w:rsidRPr="00FE4704" w:rsidRDefault="0011480E" w:rsidP="0011480E">
            <w:pPr>
              <w:jc w:val="right"/>
            </w:pPr>
            <w:r>
              <w:t>190 411,34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80E" w:rsidRPr="00FE4704" w:rsidRDefault="0011480E" w:rsidP="0011480E">
            <w:pPr>
              <w:jc w:val="right"/>
            </w:pPr>
            <w:r w:rsidRPr="00FE4704">
              <w:t>100,00</w:t>
            </w:r>
          </w:p>
        </w:tc>
      </w:tr>
      <w:tr w:rsidR="0011480E" w:rsidRPr="008E02DB" w:rsidTr="009C6DE5">
        <w:trPr>
          <w:jc w:val="right"/>
        </w:trPr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80E" w:rsidRPr="008E02DB" w:rsidRDefault="0011480E" w:rsidP="0011480E">
            <w:pPr>
              <w:rPr>
                <w:b/>
              </w:rPr>
            </w:pPr>
            <w:r w:rsidRPr="008E02DB">
              <w:rPr>
                <w:b/>
              </w:rPr>
              <w:t>Kapitálové príjmy</w:t>
            </w:r>
          </w:p>
        </w:tc>
        <w:tc>
          <w:tcPr>
            <w:tcW w:w="955" w:type="pct"/>
          </w:tcPr>
          <w:p w:rsidR="0011480E" w:rsidRPr="009A3651" w:rsidRDefault="0011480E" w:rsidP="0011480E">
            <w:pPr>
              <w:jc w:val="right"/>
              <w:outlineLvl w:val="0"/>
            </w:pPr>
            <w:r>
              <w:t>0,00</w:t>
            </w:r>
          </w:p>
        </w:tc>
        <w:tc>
          <w:tcPr>
            <w:tcW w:w="1038" w:type="pct"/>
          </w:tcPr>
          <w:p w:rsidR="0011480E" w:rsidRPr="009A3651" w:rsidRDefault="0011480E" w:rsidP="0011480E">
            <w:pPr>
              <w:jc w:val="right"/>
              <w:outlineLvl w:val="0"/>
            </w:pPr>
            <w:r>
              <w:t>141 955,16</w:t>
            </w:r>
          </w:p>
        </w:tc>
        <w:tc>
          <w:tcPr>
            <w:tcW w:w="1300" w:type="pct"/>
          </w:tcPr>
          <w:p w:rsidR="0011480E" w:rsidRPr="00FE4704" w:rsidRDefault="0011480E" w:rsidP="0011480E">
            <w:pPr>
              <w:jc w:val="right"/>
            </w:pPr>
            <w:r>
              <w:t>141 955,16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80E" w:rsidRPr="00FE4704" w:rsidRDefault="0011480E" w:rsidP="0011480E">
            <w:pPr>
              <w:jc w:val="right"/>
            </w:pPr>
            <w:r>
              <w:t>100,00</w:t>
            </w:r>
          </w:p>
        </w:tc>
      </w:tr>
      <w:tr w:rsidR="0011480E" w:rsidRPr="008E02DB" w:rsidTr="009C6DE5">
        <w:trPr>
          <w:jc w:val="right"/>
        </w:trPr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80E" w:rsidRPr="008E02DB" w:rsidRDefault="0011480E" w:rsidP="0011480E">
            <w:pPr>
              <w:rPr>
                <w:b/>
              </w:rPr>
            </w:pPr>
            <w:r w:rsidRPr="008E02DB">
              <w:rPr>
                <w:b/>
              </w:rPr>
              <w:t>Finančné operácie</w:t>
            </w:r>
          </w:p>
        </w:tc>
        <w:tc>
          <w:tcPr>
            <w:tcW w:w="955" w:type="pct"/>
          </w:tcPr>
          <w:p w:rsidR="0011480E" w:rsidRPr="009A3651" w:rsidRDefault="0011480E" w:rsidP="0011480E">
            <w:pPr>
              <w:tabs>
                <w:tab w:val="right" w:pos="8460"/>
              </w:tabs>
              <w:jc w:val="right"/>
            </w:pPr>
            <w:r>
              <w:t>0,00</w:t>
            </w:r>
          </w:p>
        </w:tc>
        <w:tc>
          <w:tcPr>
            <w:tcW w:w="1038" w:type="pct"/>
          </w:tcPr>
          <w:p w:rsidR="0011480E" w:rsidRPr="009A3651" w:rsidRDefault="0011480E" w:rsidP="0011480E">
            <w:pPr>
              <w:tabs>
                <w:tab w:val="right" w:pos="8460"/>
              </w:tabs>
              <w:jc w:val="right"/>
            </w:pPr>
            <w:r>
              <w:t>18 924,92</w:t>
            </w:r>
          </w:p>
        </w:tc>
        <w:tc>
          <w:tcPr>
            <w:tcW w:w="1300" w:type="pct"/>
          </w:tcPr>
          <w:p w:rsidR="0011480E" w:rsidRPr="00933A6D" w:rsidRDefault="0011480E" w:rsidP="0011480E">
            <w:pPr>
              <w:jc w:val="right"/>
            </w:pPr>
            <w:r>
              <w:t>18 924,92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80E" w:rsidRPr="00933A6D" w:rsidRDefault="0011480E" w:rsidP="0011480E">
            <w:pPr>
              <w:jc w:val="right"/>
            </w:pPr>
            <w:r>
              <w:t>100,00</w:t>
            </w:r>
          </w:p>
        </w:tc>
      </w:tr>
      <w:tr w:rsidR="0011480E" w:rsidRPr="008E02DB" w:rsidTr="00E47EBB">
        <w:trPr>
          <w:jc w:val="right"/>
        </w:trPr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80E" w:rsidRPr="00B4359E" w:rsidRDefault="0011480E" w:rsidP="0011480E">
            <w:pPr>
              <w:rPr>
                <w:b/>
                <w:i/>
              </w:rPr>
            </w:pPr>
            <w:r w:rsidRPr="00B4359E">
              <w:rPr>
                <w:b/>
                <w:i/>
              </w:rPr>
              <w:t>SPOLU</w:t>
            </w:r>
          </w:p>
        </w:tc>
        <w:tc>
          <w:tcPr>
            <w:tcW w:w="955" w:type="pct"/>
            <w:shd w:val="clear" w:color="auto" w:fill="auto"/>
          </w:tcPr>
          <w:p w:rsidR="0011480E" w:rsidRPr="00590989" w:rsidRDefault="0011480E" w:rsidP="0011480E">
            <w:pPr>
              <w:tabs>
                <w:tab w:val="right" w:pos="8460"/>
              </w:tabs>
              <w:jc w:val="right"/>
              <w:rPr>
                <w:b/>
                <w:i/>
              </w:rPr>
            </w:pPr>
            <w:r>
              <w:rPr>
                <w:b/>
              </w:rPr>
              <w:t>170 572,00</w:t>
            </w:r>
          </w:p>
        </w:tc>
        <w:tc>
          <w:tcPr>
            <w:tcW w:w="1038" w:type="pct"/>
            <w:shd w:val="clear" w:color="auto" w:fill="auto"/>
          </w:tcPr>
          <w:p w:rsidR="0011480E" w:rsidRPr="00590989" w:rsidRDefault="0011480E" w:rsidP="0011480E">
            <w:pPr>
              <w:tabs>
                <w:tab w:val="right" w:pos="8460"/>
              </w:tabs>
              <w:jc w:val="right"/>
              <w:rPr>
                <w:b/>
                <w:i/>
              </w:rPr>
            </w:pPr>
            <w:r>
              <w:rPr>
                <w:b/>
              </w:rPr>
              <w:t>351 291,42</w:t>
            </w:r>
          </w:p>
        </w:tc>
        <w:tc>
          <w:tcPr>
            <w:tcW w:w="1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80E" w:rsidRPr="00B4359E" w:rsidRDefault="0011480E" w:rsidP="0011480E">
            <w:pPr>
              <w:jc w:val="right"/>
              <w:rPr>
                <w:b/>
                <w:i/>
              </w:rPr>
            </w:pPr>
            <w:r>
              <w:rPr>
                <w:b/>
              </w:rPr>
              <w:t>351 291,42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80E" w:rsidRPr="00B4359E" w:rsidRDefault="0011480E" w:rsidP="0011480E">
            <w:pPr>
              <w:jc w:val="right"/>
              <w:rPr>
                <w:b/>
                <w:i/>
              </w:rPr>
            </w:pPr>
            <w:r>
              <w:rPr>
                <w:b/>
                <w:i/>
              </w:rPr>
              <w:t>100,00</w:t>
            </w:r>
          </w:p>
        </w:tc>
      </w:tr>
    </w:tbl>
    <w:p w:rsidR="00544B93" w:rsidRDefault="00544B93" w:rsidP="00544B93">
      <w:pPr>
        <w:rPr>
          <w:b/>
        </w:rPr>
      </w:pPr>
    </w:p>
    <w:p w:rsidR="0011480E" w:rsidRPr="00B26B9C" w:rsidRDefault="0011480E" w:rsidP="0011480E">
      <w:pPr>
        <w:jc w:val="both"/>
        <w:rPr>
          <w:rFonts w:ascii="Times New Roman" w:hAnsi="Times New Roman"/>
        </w:rPr>
      </w:pPr>
      <w:r w:rsidRPr="00B26B9C">
        <w:rPr>
          <w:rFonts w:ascii="Times New Roman" w:hAnsi="Times New Roman"/>
        </w:rPr>
        <w:t xml:space="preserve">Z rozpočtovaných celkových príjmov </w:t>
      </w:r>
      <w:r w:rsidRPr="00B26B9C">
        <w:rPr>
          <w:rFonts w:ascii="Times New Roman" w:hAnsi="Times New Roman"/>
          <w:bCs/>
        </w:rPr>
        <w:t>351 291,42</w:t>
      </w:r>
      <w:r w:rsidRPr="00B26B9C">
        <w:rPr>
          <w:rFonts w:ascii="Times New Roman" w:hAnsi="Times New Roman"/>
        </w:rPr>
        <w:t xml:space="preserve">EUR bol skutočný príjem k 31.12.2022 v sume </w:t>
      </w:r>
      <w:r w:rsidRPr="00B26B9C">
        <w:rPr>
          <w:rFonts w:ascii="Times New Roman" w:hAnsi="Times New Roman"/>
          <w:bCs/>
        </w:rPr>
        <w:t>351 291,42</w:t>
      </w:r>
      <w:r w:rsidRPr="00B26B9C">
        <w:rPr>
          <w:rFonts w:ascii="Times New Roman" w:hAnsi="Times New Roman"/>
        </w:rPr>
        <w:t xml:space="preserve"> EUR, čo predstavuje  100,00 % plnenie. </w:t>
      </w:r>
    </w:p>
    <w:p w:rsidR="0011480E" w:rsidRDefault="0011480E" w:rsidP="0011480E">
      <w:pPr>
        <w:jc w:val="both"/>
      </w:pPr>
    </w:p>
    <w:p w:rsidR="00802269" w:rsidRDefault="00802269" w:rsidP="0011480E">
      <w:pPr>
        <w:jc w:val="both"/>
      </w:pPr>
    </w:p>
    <w:p w:rsidR="00A3233C" w:rsidRDefault="00A3233C" w:rsidP="00A3233C">
      <w:pPr>
        <w:pStyle w:val="Odsekzoznamu"/>
        <w:numPr>
          <w:ilvl w:val="3"/>
          <w:numId w:val="32"/>
        </w:numPr>
        <w:tabs>
          <w:tab w:val="clear" w:pos="2880"/>
        </w:tabs>
        <w:spacing w:after="240"/>
        <w:ind w:left="567"/>
        <w:jc w:val="both"/>
        <w:rPr>
          <w:rFonts w:ascii="Times New Roman" w:hAnsi="Times New Roman"/>
          <w:b/>
        </w:rPr>
      </w:pPr>
      <w:r w:rsidRPr="00442C23">
        <w:rPr>
          <w:rFonts w:ascii="Times New Roman" w:hAnsi="Times New Roman"/>
          <w:b/>
        </w:rPr>
        <w:lastRenderedPageBreak/>
        <w:t>Bežné príjmy</w:t>
      </w:r>
    </w:p>
    <w:p w:rsidR="00324769" w:rsidRPr="00442C23" w:rsidRDefault="00324769" w:rsidP="00324769">
      <w:pPr>
        <w:pStyle w:val="Odsekzoznamu"/>
        <w:spacing w:after="240"/>
        <w:ind w:left="567"/>
        <w:jc w:val="both"/>
        <w:rPr>
          <w:rFonts w:ascii="Times New Roman" w:hAnsi="Times New Roman"/>
          <w:b/>
        </w:rPr>
      </w:pPr>
    </w:p>
    <w:p w:rsidR="008F125B" w:rsidRPr="00442C23" w:rsidRDefault="008F125B" w:rsidP="008F125B">
      <w:pPr>
        <w:pStyle w:val="Odsekzoznamu"/>
        <w:numPr>
          <w:ilvl w:val="4"/>
          <w:numId w:val="32"/>
        </w:numPr>
        <w:tabs>
          <w:tab w:val="clear" w:pos="3600"/>
          <w:tab w:val="num" w:pos="360"/>
        </w:tabs>
        <w:spacing w:after="240"/>
        <w:ind w:left="709"/>
        <w:jc w:val="both"/>
        <w:rPr>
          <w:rFonts w:ascii="Times New Roman" w:hAnsi="Times New Roman"/>
          <w:b/>
        </w:rPr>
      </w:pPr>
      <w:r w:rsidRPr="00442C23">
        <w:rPr>
          <w:rFonts w:ascii="Times New Roman" w:hAnsi="Times New Roman"/>
          <w:b/>
        </w:rPr>
        <w:t>daňové príjmy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84"/>
        <w:gridCol w:w="3311"/>
        <w:gridCol w:w="2583"/>
      </w:tblGrid>
      <w:tr w:rsidR="00544B93" w:rsidRPr="00CD7AA1" w:rsidTr="0011480E">
        <w:tc>
          <w:tcPr>
            <w:tcW w:w="1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:rsidR="00544B93" w:rsidRPr="00CD7AA1" w:rsidRDefault="00544B93" w:rsidP="00E47EBB">
            <w:pPr>
              <w:jc w:val="center"/>
              <w:rPr>
                <w:b/>
              </w:rPr>
            </w:pPr>
            <w:r>
              <w:rPr>
                <w:b/>
              </w:rPr>
              <w:t>Rozpočet upravený na rok 202</w:t>
            </w:r>
            <w:r w:rsidR="0011480E">
              <w:rPr>
                <w:b/>
              </w:rPr>
              <w:t>2</w:t>
            </w:r>
          </w:p>
        </w:tc>
        <w:tc>
          <w:tcPr>
            <w:tcW w:w="1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:rsidR="00544B93" w:rsidRPr="00CD7AA1" w:rsidRDefault="00544B93" w:rsidP="00E47EBB">
            <w:pPr>
              <w:jc w:val="center"/>
              <w:rPr>
                <w:b/>
              </w:rPr>
            </w:pPr>
            <w:r>
              <w:rPr>
                <w:b/>
              </w:rPr>
              <w:t>Skutočnosť k 31.12.202</w:t>
            </w:r>
            <w:r w:rsidR="0011480E">
              <w:rPr>
                <w:b/>
              </w:rPr>
              <w:t>2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:rsidR="00544B93" w:rsidRPr="00CD7AA1" w:rsidRDefault="00544B93" w:rsidP="00E47EBB">
            <w:pPr>
              <w:jc w:val="center"/>
              <w:rPr>
                <w:b/>
              </w:rPr>
            </w:pPr>
            <w:r w:rsidRPr="00CD7AA1">
              <w:rPr>
                <w:b/>
              </w:rPr>
              <w:t>% plnenia</w:t>
            </w:r>
          </w:p>
        </w:tc>
      </w:tr>
      <w:tr w:rsidR="0011480E" w:rsidRPr="00CD7AA1" w:rsidTr="0011480E">
        <w:tc>
          <w:tcPr>
            <w:tcW w:w="1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80E" w:rsidRPr="00E62D88" w:rsidRDefault="0011480E" w:rsidP="0011480E">
            <w:pPr>
              <w:jc w:val="right"/>
            </w:pPr>
            <w:r w:rsidRPr="00640238">
              <w:t>151 178,07</w:t>
            </w:r>
          </w:p>
        </w:tc>
        <w:tc>
          <w:tcPr>
            <w:tcW w:w="1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80E" w:rsidRPr="00E62D88" w:rsidRDefault="0011480E" w:rsidP="0011480E">
            <w:pPr>
              <w:jc w:val="right"/>
            </w:pPr>
            <w:r w:rsidRPr="00640238">
              <w:t>151 178,07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80E" w:rsidRPr="00933A6D" w:rsidRDefault="0011480E" w:rsidP="0011480E">
            <w:pPr>
              <w:jc w:val="right"/>
            </w:pPr>
            <w:r w:rsidRPr="00EE3362">
              <w:t>100,00</w:t>
            </w:r>
          </w:p>
        </w:tc>
      </w:tr>
    </w:tbl>
    <w:p w:rsidR="00544B93" w:rsidRDefault="00544B93" w:rsidP="00544B93">
      <w:pPr>
        <w:jc w:val="both"/>
      </w:pPr>
    </w:p>
    <w:tbl>
      <w:tblPr>
        <w:tblW w:w="5000" w:type="pct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66"/>
        <w:gridCol w:w="1729"/>
        <w:gridCol w:w="1584"/>
        <w:gridCol w:w="999"/>
      </w:tblGrid>
      <w:tr w:rsidR="00544B93" w:rsidRPr="00933A6D" w:rsidTr="00E47EBB">
        <w:trPr>
          <w:jc w:val="right"/>
        </w:trPr>
        <w:tc>
          <w:tcPr>
            <w:tcW w:w="2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:rsidR="00544B93" w:rsidRPr="00933A6D" w:rsidRDefault="00544B93" w:rsidP="00E47EBB">
            <w:pPr>
              <w:jc w:val="center"/>
              <w:rPr>
                <w:color w:val="FF0000"/>
              </w:rPr>
            </w:pPr>
          </w:p>
          <w:p w:rsidR="00544B93" w:rsidRPr="00933A6D" w:rsidRDefault="00544B93" w:rsidP="00E47EBB">
            <w:pPr>
              <w:jc w:val="center"/>
              <w:rPr>
                <w:color w:val="FF000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:rsidR="00544B93" w:rsidRPr="00933A6D" w:rsidRDefault="00544B93" w:rsidP="00E47EBB">
            <w:pPr>
              <w:jc w:val="center"/>
              <w:rPr>
                <w:b/>
              </w:rPr>
            </w:pPr>
            <w:r>
              <w:rPr>
                <w:b/>
              </w:rPr>
              <w:t>Rozpočet k 31.12.202</w:t>
            </w:r>
            <w:r w:rsidR="0011480E">
              <w:rPr>
                <w:b/>
              </w:rPr>
              <w:t>2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:rsidR="00544B93" w:rsidRPr="00933A6D" w:rsidRDefault="00544B93" w:rsidP="00E47EBB">
            <w:pPr>
              <w:jc w:val="center"/>
              <w:rPr>
                <w:b/>
              </w:rPr>
            </w:pPr>
            <w:r>
              <w:rPr>
                <w:b/>
              </w:rPr>
              <w:t>Skutočnosť k 31.12.202</w:t>
            </w:r>
            <w:r w:rsidR="0011480E">
              <w:rPr>
                <w:b/>
              </w:rPr>
              <w:t>2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:rsidR="00544B93" w:rsidRPr="00933A6D" w:rsidRDefault="00544B93" w:rsidP="00E47EBB">
            <w:pPr>
              <w:jc w:val="center"/>
              <w:rPr>
                <w:b/>
              </w:rPr>
            </w:pPr>
            <w:r w:rsidRPr="00933A6D">
              <w:rPr>
                <w:b/>
              </w:rPr>
              <w:t>% plnenia</w:t>
            </w:r>
          </w:p>
        </w:tc>
      </w:tr>
      <w:tr w:rsidR="0011480E" w:rsidRPr="00933A6D" w:rsidTr="00E47EBB">
        <w:trPr>
          <w:jc w:val="right"/>
        </w:trPr>
        <w:tc>
          <w:tcPr>
            <w:tcW w:w="2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80E" w:rsidRPr="00933A6D" w:rsidRDefault="0011480E" w:rsidP="0011480E">
            <w:pPr>
              <w:pStyle w:val="Odsekzoznamu"/>
              <w:numPr>
                <w:ilvl w:val="0"/>
                <w:numId w:val="33"/>
              </w:numPr>
              <w:ind w:left="351"/>
              <w:rPr>
                <w:b/>
              </w:rPr>
            </w:pPr>
            <w:r w:rsidRPr="00933A6D">
              <w:rPr>
                <w:b/>
              </w:rPr>
              <w:t>Výnos dane z príjmov poukázaný územnej samospráve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80E" w:rsidRPr="00933A6D" w:rsidRDefault="0011480E" w:rsidP="0011480E">
            <w:pPr>
              <w:jc w:val="right"/>
              <w:rPr>
                <w:b/>
              </w:rPr>
            </w:pPr>
            <w:r>
              <w:rPr>
                <w:b/>
              </w:rPr>
              <w:t>91 347,68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80E" w:rsidRPr="00933A6D" w:rsidRDefault="0011480E" w:rsidP="0011480E">
            <w:pPr>
              <w:jc w:val="right"/>
              <w:rPr>
                <w:b/>
              </w:rPr>
            </w:pPr>
            <w:r>
              <w:rPr>
                <w:b/>
              </w:rPr>
              <w:t>91 347,68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80E" w:rsidRPr="00933A6D" w:rsidRDefault="0011480E" w:rsidP="0011480E">
            <w:pPr>
              <w:jc w:val="right"/>
              <w:rPr>
                <w:b/>
              </w:rPr>
            </w:pPr>
            <w:r w:rsidRPr="00933A6D">
              <w:rPr>
                <w:b/>
              </w:rPr>
              <w:t>100,00</w:t>
            </w:r>
          </w:p>
        </w:tc>
      </w:tr>
      <w:tr w:rsidR="0011480E" w:rsidRPr="00933A6D" w:rsidTr="00E47EBB">
        <w:trPr>
          <w:jc w:val="right"/>
        </w:trPr>
        <w:tc>
          <w:tcPr>
            <w:tcW w:w="2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80E" w:rsidRPr="00933A6D" w:rsidRDefault="0011480E" w:rsidP="0011480E">
            <w:pPr>
              <w:rPr>
                <w:b/>
              </w:rPr>
            </w:pPr>
            <w:r w:rsidRPr="00933A6D">
              <w:rPr>
                <w:b/>
              </w:rPr>
              <w:t>b) Daň z nehnuteľností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80E" w:rsidRPr="00933A6D" w:rsidRDefault="0011480E" w:rsidP="0011480E">
            <w:pPr>
              <w:jc w:val="right"/>
              <w:rPr>
                <w:b/>
              </w:rPr>
            </w:pPr>
            <w:r>
              <w:rPr>
                <w:b/>
              </w:rPr>
              <w:t>45 248,49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80E" w:rsidRPr="00933A6D" w:rsidRDefault="0011480E" w:rsidP="0011480E">
            <w:pPr>
              <w:jc w:val="right"/>
              <w:rPr>
                <w:b/>
              </w:rPr>
            </w:pPr>
            <w:r>
              <w:rPr>
                <w:b/>
              </w:rPr>
              <w:t>45 248,49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80E" w:rsidRPr="00933A6D" w:rsidRDefault="0011480E" w:rsidP="0011480E">
            <w:pPr>
              <w:jc w:val="right"/>
              <w:rPr>
                <w:b/>
              </w:rPr>
            </w:pPr>
            <w:r w:rsidRPr="00EE3362">
              <w:rPr>
                <w:b/>
              </w:rPr>
              <w:t>100,00</w:t>
            </w:r>
          </w:p>
        </w:tc>
      </w:tr>
      <w:tr w:rsidR="0011480E" w:rsidRPr="00933A6D" w:rsidTr="00E47EBB">
        <w:trPr>
          <w:jc w:val="right"/>
        </w:trPr>
        <w:tc>
          <w:tcPr>
            <w:tcW w:w="2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80E" w:rsidRPr="00933A6D" w:rsidRDefault="0011480E" w:rsidP="0011480E">
            <w:r w:rsidRPr="00933A6D">
              <w:t xml:space="preserve">       Daň z pozemkov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80E" w:rsidRPr="00933A6D" w:rsidRDefault="0011480E" w:rsidP="0011480E">
            <w:pPr>
              <w:jc w:val="right"/>
            </w:pPr>
            <w:r>
              <w:t>40 179,92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80E" w:rsidRPr="00933A6D" w:rsidRDefault="0011480E" w:rsidP="0011480E">
            <w:pPr>
              <w:jc w:val="right"/>
            </w:pPr>
            <w:r>
              <w:t>40 179,92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80E" w:rsidRPr="00933A6D" w:rsidRDefault="0011480E" w:rsidP="0011480E">
            <w:pPr>
              <w:jc w:val="right"/>
            </w:pPr>
            <w:r w:rsidRPr="00933A6D">
              <w:t>100,00</w:t>
            </w:r>
          </w:p>
        </w:tc>
      </w:tr>
      <w:tr w:rsidR="0011480E" w:rsidRPr="00933A6D" w:rsidTr="00E47EBB">
        <w:trPr>
          <w:jc w:val="right"/>
        </w:trPr>
        <w:tc>
          <w:tcPr>
            <w:tcW w:w="2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80E" w:rsidRPr="00933A6D" w:rsidRDefault="0011480E" w:rsidP="0011480E">
            <w:r w:rsidRPr="00933A6D">
              <w:t xml:space="preserve">       Daň zo stavieb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80E" w:rsidRPr="00933A6D" w:rsidRDefault="0011480E" w:rsidP="0011480E">
            <w:pPr>
              <w:jc w:val="right"/>
            </w:pPr>
            <w:r>
              <w:t>4 947,13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80E" w:rsidRPr="00933A6D" w:rsidRDefault="0011480E" w:rsidP="0011480E">
            <w:pPr>
              <w:jc w:val="right"/>
            </w:pPr>
            <w:r>
              <w:t>4 947,13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80E" w:rsidRPr="00933A6D" w:rsidRDefault="0011480E" w:rsidP="0011480E">
            <w:pPr>
              <w:jc w:val="right"/>
            </w:pPr>
            <w:r>
              <w:t>100,00</w:t>
            </w:r>
          </w:p>
        </w:tc>
      </w:tr>
      <w:tr w:rsidR="0011480E" w:rsidRPr="00933A6D" w:rsidTr="00E47EBB">
        <w:trPr>
          <w:jc w:val="right"/>
        </w:trPr>
        <w:tc>
          <w:tcPr>
            <w:tcW w:w="2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80E" w:rsidRPr="00933A6D" w:rsidRDefault="0011480E" w:rsidP="0011480E">
            <w:r w:rsidRPr="00933A6D">
              <w:t xml:space="preserve">       Daň z bytov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80E" w:rsidRPr="00933A6D" w:rsidRDefault="0011480E" w:rsidP="0011480E">
            <w:pPr>
              <w:jc w:val="right"/>
            </w:pPr>
            <w:r>
              <w:t>121,44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80E" w:rsidRPr="00933A6D" w:rsidRDefault="0011480E" w:rsidP="0011480E">
            <w:pPr>
              <w:jc w:val="right"/>
            </w:pPr>
            <w:r>
              <w:t>121,44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80E" w:rsidRPr="00933A6D" w:rsidRDefault="0011480E" w:rsidP="0011480E">
            <w:pPr>
              <w:jc w:val="right"/>
            </w:pPr>
            <w:r w:rsidRPr="00933A6D">
              <w:t>100,</w:t>
            </w:r>
            <w:r>
              <w:t>00</w:t>
            </w:r>
          </w:p>
        </w:tc>
      </w:tr>
      <w:tr w:rsidR="0011480E" w:rsidRPr="00933A6D" w:rsidTr="00E47EBB">
        <w:trPr>
          <w:jc w:val="right"/>
        </w:trPr>
        <w:tc>
          <w:tcPr>
            <w:tcW w:w="2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80E" w:rsidRPr="00933A6D" w:rsidRDefault="0011480E" w:rsidP="0011480E">
            <w:pPr>
              <w:rPr>
                <w:b/>
              </w:rPr>
            </w:pPr>
            <w:r w:rsidRPr="00933A6D">
              <w:rPr>
                <w:b/>
              </w:rPr>
              <w:t>c) Daň za psa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80E" w:rsidRPr="00933A6D" w:rsidRDefault="0011480E" w:rsidP="0011480E">
            <w:pPr>
              <w:jc w:val="right"/>
              <w:rPr>
                <w:b/>
              </w:rPr>
            </w:pPr>
            <w:r>
              <w:rPr>
                <w:b/>
              </w:rPr>
              <w:t>565,00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80E" w:rsidRPr="00933A6D" w:rsidRDefault="0011480E" w:rsidP="0011480E">
            <w:pPr>
              <w:jc w:val="right"/>
              <w:rPr>
                <w:b/>
              </w:rPr>
            </w:pPr>
            <w:r>
              <w:rPr>
                <w:b/>
              </w:rPr>
              <w:t>565,00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80E" w:rsidRPr="00933A6D" w:rsidRDefault="0011480E" w:rsidP="0011480E">
            <w:pPr>
              <w:jc w:val="right"/>
              <w:rPr>
                <w:b/>
              </w:rPr>
            </w:pPr>
            <w:r w:rsidRPr="00933A6D">
              <w:rPr>
                <w:b/>
              </w:rPr>
              <w:t>100,0</w:t>
            </w:r>
            <w:r>
              <w:rPr>
                <w:b/>
              </w:rPr>
              <w:t>0</w:t>
            </w:r>
          </w:p>
        </w:tc>
      </w:tr>
      <w:tr w:rsidR="0011480E" w:rsidRPr="00933A6D" w:rsidTr="00E47EBB">
        <w:trPr>
          <w:jc w:val="right"/>
        </w:trPr>
        <w:tc>
          <w:tcPr>
            <w:tcW w:w="2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80E" w:rsidRDefault="0011480E" w:rsidP="0011480E">
            <w:pPr>
              <w:rPr>
                <w:b/>
              </w:rPr>
            </w:pPr>
            <w:r w:rsidRPr="00933A6D">
              <w:rPr>
                <w:b/>
              </w:rPr>
              <w:t xml:space="preserve">d) Poplatok za komunálny odpad a drobný </w:t>
            </w:r>
          </w:p>
          <w:p w:rsidR="0011480E" w:rsidRPr="00933A6D" w:rsidRDefault="0011480E" w:rsidP="0011480E">
            <w:pPr>
              <w:rPr>
                <w:b/>
              </w:rPr>
            </w:pPr>
            <w:r w:rsidRPr="00933A6D">
              <w:rPr>
                <w:b/>
              </w:rPr>
              <w:t>stavebný odpad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80E" w:rsidRPr="00933A6D" w:rsidRDefault="0011480E" w:rsidP="0011480E">
            <w:pPr>
              <w:jc w:val="right"/>
              <w:rPr>
                <w:b/>
              </w:rPr>
            </w:pPr>
            <w:r>
              <w:rPr>
                <w:b/>
              </w:rPr>
              <w:t>10 583,74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80E" w:rsidRPr="00933A6D" w:rsidRDefault="0011480E" w:rsidP="0011480E">
            <w:pPr>
              <w:jc w:val="right"/>
              <w:rPr>
                <w:b/>
              </w:rPr>
            </w:pPr>
            <w:r>
              <w:rPr>
                <w:b/>
              </w:rPr>
              <w:t>10 583,74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80E" w:rsidRPr="00933A6D" w:rsidRDefault="0011480E" w:rsidP="0011480E">
            <w:pPr>
              <w:jc w:val="right"/>
              <w:rPr>
                <w:b/>
              </w:rPr>
            </w:pPr>
            <w:r w:rsidRPr="00933A6D">
              <w:rPr>
                <w:b/>
              </w:rPr>
              <w:t>100,0</w:t>
            </w:r>
            <w:r>
              <w:rPr>
                <w:b/>
              </w:rPr>
              <w:t>0</w:t>
            </w:r>
          </w:p>
        </w:tc>
      </w:tr>
      <w:tr w:rsidR="0011480E" w:rsidRPr="00933A6D" w:rsidTr="00E47EBB">
        <w:trPr>
          <w:jc w:val="right"/>
        </w:trPr>
        <w:tc>
          <w:tcPr>
            <w:tcW w:w="2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80E" w:rsidRPr="00E11405" w:rsidRDefault="0011480E" w:rsidP="0011480E">
            <w:pPr>
              <w:rPr>
                <w:b/>
              </w:rPr>
            </w:pPr>
            <w:r>
              <w:rPr>
                <w:b/>
              </w:rPr>
              <w:t>e)   Poplatok za rozvoj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80E" w:rsidRPr="00E11405" w:rsidRDefault="0011480E" w:rsidP="0011480E">
            <w:pPr>
              <w:jc w:val="right"/>
              <w:rPr>
                <w:b/>
              </w:rPr>
            </w:pPr>
            <w:r>
              <w:rPr>
                <w:b/>
              </w:rPr>
              <w:t>3 433,16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80E" w:rsidRPr="00E11405" w:rsidRDefault="0011480E" w:rsidP="0011480E">
            <w:pPr>
              <w:jc w:val="right"/>
              <w:rPr>
                <w:b/>
              </w:rPr>
            </w:pPr>
            <w:r>
              <w:rPr>
                <w:b/>
              </w:rPr>
              <w:t>3 433,16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80E" w:rsidRPr="00E11405" w:rsidRDefault="0011480E" w:rsidP="0011480E">
            <w:pPr>
              <w:jc w:val="right"/>
              <w:rPr>
                <w:b/>
              </w:rPr>
            </w:pPr>
            <w:r>
              <w:rPr>
                <w:b/>
              </w:rPr>
              <w:t>100,00</w:t>
            </w:r>
          </w:p>
        </w:tc>
      </w:tr>
      <w:tr w:rsidR="0011480E" w:rsidRPr="00933A6D" w:rsidTr="00E47EBB">
        <w:trPr>
          <w:jc w:val="right"/>
        </w:trPr>
        <w:tc>
          <w:tcPr>
            <w:tcW w:w="2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80E" w:rsidRPr="00933A6D" w:rsidRDefault="0011480E" w:rsidP="0011480E">
            <w:pPr>
              <w:rPr>
                <w:b/>
                <w:i/>
              </w:rPr>
            </w:pPr>
            <w:r w:rsidRPr="00933A6D">
              <w:rPr>
                <w:b/>
                <w:i/>
              </w:rPr>
              <w:t>SPOLU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80E" w:rsidRPr="00091D8D" w:rsidRDefault="0011480E" w:rsidP="0011480E">
            <w:pPr>
              <w:jc w:val="right"/>
              <w:rPr>
                <w:b/>
                <w:i/>
              </w:rPr>
            </w:pPr>
            <w:r>
              <w:rPr>
                <w:b/>
                <w:i/>
              </w:rPr>
              <w:t>151 178,07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80E" w:rsidRPr="00091D8D" w:rsidRDefault="0011480E" w:rsidP="0011480E">
            <w:pPr>
              <w:jc w:val="right"/>
              <w:rPr>
                <w:b/>
                <w:i/>
              </w:rPr>
            </w:pPr>
            <w:r>
              <w:rPr>
                <w:b/>
                <w:i/>
              </w:rPr>
              <w:t>151 178,07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80E" w:rsidRPr="00091D8D" w:rsidRDefault="0011480E" w:rsidP="0011480E">
            <w:pPr>
              <w:jc w:val="right"/>
              <w:rPr>
                <w:b/>
                <w:i/>
              </w:rPr>
            </w:pPr>
            <w:r w:rsidRPr="00091D8D">
              <w:rPr>
                <w:b/>
                <w:i/>
              </w:rPr>
              <w:t>100,00</w:t>
            </w:r>
          </w:p>
        </w:tc>
      </w:tr>
    </w:tbl>
    <w:p w:rsidR="00544B93" w:rsidRDefault="00544B93" w:rsidP="00544B93">
      <w:pPr>
        <w:jc w:val="both"/>
      </w:pPr>
    </w:p>
    <w:p w:rsidR="0011480E" w:rsidRPr="00644D50" w:rsidRDefault="0011480E" w:rsidP="0011480E">
      <w:pPr>
        <w:jc w:val="both"/>
        <w:rPr>
          <w:rFonts w:ascii="Times New Roman" w:hAnsi="Times New Roman"/>
        </w:rPr>
      </w:pPr>
      <w:r w:rsidRPr="00644D50">
        <w:rPr>
          <w:rFonts w:ascii="Times New Roman" w:hAnsi="Times New Roman"/>
        </w:rPr>
        <w:t xml:space="preserve">K 31.12.2022 obec </w:t>
      </w:r>
      <w:r w:rsidRPr="00644D50">
        <w:rPr>
          <w:rFonts w:ascii="Times New Roman" w:hAnsi="Times New Roman"/>
          <w:b/>
        </w:rPr>
        <w:t>eviduje pohľadávky</w:t>
      </w:r>
      <w:r w:rsidRPr="00644D50">
        <w:rPr>
          <w:rFonts w:ascii="Times New Roman" w:hAnsi="Times New Roman"/>
        </w:rPr>
        <w:t xml:space="preserve"> na:</w:t>
      </w:r>
    </w:p>
    <w:p w:rsidR="0011480E" w:rsidRPr="00644D50" w:rsidRDefault="0011480E" w:rsidP="0011480E">
      <w:pPr>
        <w:numPr>
          <w:ilvl w:val="0"/>
          <w:numId w:val="36"/>
        </w:numPr>
        <w:jc w:val="both"/>
        <w:rPr>
          <w:rFonts w:ascii="Times New Roman" w:hAnsi="Times New Roman"/>
        </w:rPr>
      </w:pPr>
      <w:r w:rsidRPr="00644D50">
        <w:rPr>
          <w:rFonts w:ascii="Times New Roman" w:hAnsi="Times New Roman"/>
        </w:rPr>
        <w:t>dani z nehnuteľností v sume 309,42 EUR,</w:t>
      </w:r>
    </w:p>
    <w:p w:rsidR="0011480E" w:rsidRPr="00644D50" w:rsidRDefault="0011480E" w:rsidP="0011480E">
      <w:pPr>
        <w:numPr>
          <w:ilvl w:val="0"/>
          <w:numId w:val="36"/>
        </w:numPr>
        <w:jc w:val="both"/>
        <w:rPr>
          <w:rFonts w:ascii="Times New Roman" w:hAnsi="Times New Roman"/>
        </w:rPr>
      </w:pPr>
      <w:r w:rsidRPr="00644D50">
        <w:rPr>
          <w:rFonts w:ascii="Times New Roman" w:hAnsi="Times New Roman"/>
        </w:rPr>
        <w:t>dani za psa 25,00 EUR,</w:t>
      </w:r>
    </w:p>
    <w:p w:rsidR="0011480E" w:rsidRPr="00644D50" w:rsidRDefault="0011480E" w:rsidP="0011480E">
      <w:pPr>
        <w:numPr>
          <w:ilvl w:val="0"/>
          <w:numId w:val="36"/>
        </w:numPr>
        <w:jc w:val="both"/>
        <w:rPr>
          <w:rFonts w:ascii="Times New Roman" w:hAnsi="Times New Roman"/>
        </w:rPr>
      </w:pPr>
      <w:r w:rsidRPr="00644D50">
        <w:rPr>
          <w:rFonts w:ascii="Times New Roman" w:hAnsi="Times New Roman"/>
        </w:rPr>
        <w:t>poplatku za komunálny odpad a drobný stavebný odpad 690,00 EUR,</w:t>
      </w:r>
    </w:p>
    <w:p w:rsidR="0011480E" w:rsidRPr="00644D50" w:rsidRDefault="0011480E" w:rsidP="0011480E">
      <w:pPr>
        <w:numPr>
          <w:ilvl w:val="0"/>
          <w:numId w:val="36"/>
        </w:numPr>
        <w:jc w:val="both"/>
        <w:rPr>
          <w:rFonts w:ascii="Times New Roman" w:hAnsi="Times New Roman"/>
        </w:rPr>
      </w:pPr>
      <w:r w:rsidRPr="00644D50">
        <w:rPr>
          <w:rFonts w:ascii="Times New Roman" w:hAnsi="Times New Roman"/>
        </w:rPr>
        <w:t>poplatok za rozvoj 509,48 EUR.</w:t>
      </w:r>
    </w:p>
    <w:p w:rsidR="008F125B" w:rsidRPr="00442C23" w:rsidRDefault="008F125B" w:rsidP="008F125B">
      <w:pPr>
        <w:pStyle w:val="Odsekzoznamu"/>
        <w:spacing w:after="240"/>
        <w:ind w:left="426"/>
        <w:jc w:val="both"/>
        <w:rPr>
          <w:rFonts w:ascii="Times New Roman" w:hAnsi="Times New Roman"/>
          <w:b/>
        </w:rPr>
      </w:pPr>
    </w:p>
    <w:p w:rsidR="008F125B" w:rsidRPr="00442C23" w:rsidRDefault="008F125B" w:rsidP="008F125B">
      <w:pPr>
        <w:pStyle w:val="Odsekzoznamu"/>
        <w:numPr>
          <w:ilvl w:val="0"/>
          <w:numId w:val="33"/>
        </w:numPr>
        <w:ind w:left="709"/>
        <w:jc w:val="both"/>
        <w:rPr>
          <w:rFonts w:ascii="Times New Roman" w:hAnsi="Times New Roman"/>
          <w:b/>
        </w:rPr>
      </w:pPr>
      <w:r w:rsidRPr="00442C23">
        <w:rPr>
          <w:rFonts w:ascii="Times New Roman" w:hAnsi="Times New Roman"/>
          <w:b/>
        </w:rPr>
        <w:t>nedaňové príjmy</w:t>
      </w:r>
    </w:p>
    <w:p w:rsidR="008F125B" w:rsidRPr="00442C23" w:rsidRDefault="008F125B" w:rsidP="008F125B">
      <w:pPr>
        <w:jc w:val="both"/>
        <w:rPr>
          <w:rFonts w:ascii="Times New Roman" w:hAnsi="Times New Roman"/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84"/>
        <w:gridCol w:w="3311"/>
        <w:gridCol w:w="2583"/>
      </w:tblGrid>
      <w:tr w:rsidR="002C4685" w:rsidRPr="00CD7AA1" w:rsidTr="0011480E">
        <w:tc>
          <w:tcPr>
            <w:tcW w:w="1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:rsidR="002C4685" w:rsidRPr="00CD7AA1" w:rsidRDefault="002C4685" w:rsidP="00E47EBB">
            <w:pPr>
              <w:jc w:val="center"/>
              <w:rPr>
                <w:b/>
              </w:rPr>
            </w:pPr>
            <w:r>
              <w:rPr>
                <w:b/>
              </w:rPr>
              <w:t>Rozpočet upravený na rok 202</w:t>
            </w:r>
            <w:r w:rsidR="0011480E">
              <w:rPr>
                <w:b/>
              </w:rPr>
              <w:t>2</w:t>
            </w:r>
          </w:p>
        </w:tc>
        <w:tc>
          <w:tcPr>
            <w:tcW w:w="1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:rsidR="002C4685" w:rsidRPr="00CD7AA1" w:rsidRDefault="002C4685" w:rsidP="00E47EBB">
            <w:pPr>
              <w:jc w:val="center"/>
              <w:rPr>
                <w:b/>
              </w:rPr>
            </w:pPr>
            <w:r>
              <w:rPr>
                <w:b/>
              </w:rPr>
              <w:t>Skutočnosť k 31.12.202</w:t>
            </w:r>
            <w:r w:rsidR="0011480E">
              <w:rPr>
                <w:b/>
              </w:rPr>
              <w:t>2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:rsidR="002C4685" w:rsidRPr="00CD7AA1" w:rsidRDefault="002C4685" w:rsidP="00E47EBB">
            <w:pPr>
              <w:jc w:val="center"/>
              <w:rPr>
                <w:b/>
              </w:rPr>
            </w:pPr>
            <w:r w:rsidRPr="00CD7AA1">
              <w:rPr>
                <w:b/>
              </w:rPr>
              <w:t>% plnenia</w:t>
            </w:r>
          </w:p>
        </w:tc>
      </w:tr>
      <w:tr w:rsidR="0011480E" w:rsidRPr="00CD7AA1" w:rsidTr="0011480E">
        <w:tc>
          <w:tcPr>
            <w:tcW w:w="1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80E" w:rsidRPr="000B178B" w:rsidRDefault="0011480E" w:rsidP="0011480E">
            <w:pPr>
              <w:jc w:val="right"/>
            </w:pPr>
            <w:r w:rsidRPr="001F6571">
              <w:t>30 089,44</w:t>
            </w:r>
          </w:p>
        </w:tc>
        <w:tc>
          <w:tcPr>
            <w:tcW w:w="1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80E" w:rsidRPr="000B178B" w:rsidRDefault="0011480E" w:rsidP="0011480E">
            <w:pPr>
              <w:jc w:val="right"/>
            </w:pPr>
            <w:r w:rsidRPr="00EC22F2">
              <w:t>30 089,44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80E" w:rsidRPr="00933A6D" w:rsidRDefault="0011480E" w:rsidP="0011480E">
            <w:pPr>
              <w:jc w:val="right"/>
            </w:pPr>
            <w:r>
              <w:t>100,00</w:t>
            </w:r>
          </w:p>
        </w:tc>
      </w:tr>
    </w:tbl>
    <w:p w:rsidR="002C4685" w:rsidRDefault="002C4685" w:rsidP="002C4685">
      <w:pPr>
        <w:jc w:val="both"/>
        <w:rPr>
          <w:b/>
        </w:rPr>
      </w:pPr>
    </w:p>
    <w:tbl>
      <w:tblPr>
        <w:tblW w:w="5000" w:type="pct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66"/>
        <w:gridCol w:w="1729"/>
        <w:gridCol w:w="1584"/>
        <w:gridCol w:w="999"/>
      </w:tblGrid>
      <w:tr w:rsidR="002C4685" w:rsidRPr="005017A5" w:rsidTr="00E47EBB">
        <w:trPr>
          <w:jc w:val="right"/>
        </w:trPr>
        <w:tc>
          <w:tcPr>
            <w:tcW w:w="2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:rsidR="002C4685" w:rsidRPr="005017A5" w:rsidRDefault="002C4685" w:rsidP="00E47EBB">
            <w:pPr>
              <w:jc w:val="center"/>
              <w:rPr>
                <w:color w:val="FF0000"/>
              </w:rPr>
            </w:pPr>
          </w:p>
          <w:p w:rsidR="002C4685" w:rsidRPr="005017A5" w:rsidRDefault="002C4685" w:rsidP="00E47EBB">
            <w:pPr>
              <w:jc w:val="center"/>
              <w:rPr>
                <w:color w:val="FF000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:rsidR="002C4685" w:rsidRPr="005017A5" w:rsidRDefault="002C4685" w:rsidP="00E47EBB">
            <w:pPr>
              <w:jc w:val="center"/>
              <w:rPr>
                <w:b/>
              </w:rPr>
            </w:pPr>
            <w:r w:rsidRPr="005017A5">
              <w:rPr>
                <w:b/>
              </w:rPr>
              <w:t>Rozpočet k 31.12.20</w:t>
            </w:r>
            <w:r>
              <w:rPr>
                <w:b/>
              </w:rPr>
              <w:t>2</w:t>
            </w:r>
            <w:r w:rsidR="0011480E">
              <w:rPr>
                <w:b/>
              </w:rPr>
              <w:t>2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:rsidR="002C4685" w:rsidRPr="005017A5" w:rsidRDefault="002C4685" w:rsidP="00E47EBB">
            <w:pPr>
              <w:jc w:val="center"/>
              <w:rPr>
                <w:b/>
              </w:rPr>
            </w:pPr>
            <w:r w:rsidRPr="005017A5">
              <w:rPr>
                <w:b/>
              </w:rPr>
              <w:t>Skutočnosť k 31.12.20</w:t>
            </w:r>
            <w:r>
              <w:rPr>
                <w:b/>
              </w:rPr>
              <w:t>2</w:t>
            </w:r>
            <w:r w:rsidR="0011480E">
              <w:rPr>
                <w:b/>
              </w:rPr>
              <w:t>2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:rsidR="002C4685" w:rsidRPr="005017A5" w:rsidRDefault="002C4685" w:rsidP="00E47EBB">
            <w:pPr>
              <w:jc w:val="center"/>
              <w:rPr>
                <w:b/>
              </w:rPr>
            </w:pPr>
            <w:r w:rsidRPr="005017A5">
              <w:rPr>
                <w:b/>
              </w:rPr>
              <w:t>% plnenia</w:t>
            </w:r>
          </w:p>
        </w:tc>
      </w:tr>
      <w:tr w:rsidR="0011480E" w:rsidRPr="005017A5" w:rsidTr="00E47EBB">
        <w:trPr>
          <w:jc w:val="right"/>
        </w:trPr>
        <w:tc>
          <w:tcPr>
            <w:tcW w:w="2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80E" w:rsidRPr="005017A5" w:rsidRDefault="0011480E" w:rsidP="0011480E">
            <w:pPr>
              <w:rPr>
                <w:b/>
              </w:rPr>
            </w:pPr>
            <w:r w:rsidRPr="005017A5">
              <w:rPr>
                <w:b/>
              </w:rPr>
              <w:t>a) Príjmy z podnikania a z vlastníctva majetku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80E" w:rsidRPr="005017A5" w:rsidRDefault="0011480E" w:rsidP="0011480E">
            <w:pPr>
              <w:jc w:val="right"/>
              <w:rPr>
                <w:b/>
              </w:rPr>
            </w:pPr>
            <w:r>
              <w:rPr>
                <w:b/>
              </w:rPr>
              <w:t>17 065,30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80E" w:rsidRPr="0084651B" w:rsidRDefault="0011480E" w:rsidP="0011480E">
            <w:pPr>
              <w:jc w:val="right"/>
              <w:rPr>
                <w:b/>
              </w:rPr>
            </w:pPr>
            <w:r>
              <w:rPr>
                <w:b/>
              </w:rPr>
              <w:t>17 065,30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80E" w:rsidRPr="005017A5" w:rsidRDefault="0011480E" w:rsidP="0011480E">
            <w:pPr>
              <w:jc w:val="right"/>
              <w:rPr>
                <w:b/>
              </w:rPr>
            </w:pPr>
            <w:r>
              <w:rPr>
                <w:b/>
              </w:rPr>
              <w:t>100,00</w:t>
            </w:r>
          </w:p>
        </w:tc>
      </w:tr>
      <w:tr w:rsidR="0011480E" w:rsidRPr="005017A5" w:rsidTr="00E47EBB">
        <w:trPr>
          <w:jc w:val="right"/>
        </w:trPr>
        <w:tc>
          <w:tcPr>
            <w:tcW w:w="2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80E" w:rsidRPr="005017A5" w:rsidRDefault="0011480E" w:rsidP="0011480E">
            <w:r w:rsidRPr="005017A5">
              <w:t>Príjmy z prenajatých pozemkov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80E" w:rsidRPr="005017A5" w:rsidRDefault="0011480E" w:rsidP="0011480E">
            <w:pPr>
              <w:jc w:val="right"/>
            </w:pPr>
            <w:r>
              <w:t>7,30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80E" w:rsidRPr="005017A5" w:rsidRDefault="0011480E" w:rsidP="0011480E">
            <w:pPr>
              <w:jc w:val="right"/>
            </w:pPr>
            <w:r>
              <w:t>7,30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80E" w:rsidRPr="005017A5" w:rsidRDefault="0011480E" w:rsidP="0011480E">
            <w:pPr>
              <w:jc w:val="right"/>
            </w:pPr>
            <w:r>
              <w:t>100,00</w:t>
            </w:r>
          </w:p>
        </w:tc>
      </w:tr>
      <w:tr w:rsidR="0011480E" w:rsidRPr="005017A5" w:rsidTr="00E47EBB">
        <w:trPr>
          <w:jc w:val="right"/>
        </w:trPr>
        <w:tc>
          <w:tcPr>
            <w:tcW w:w="2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80E" w:rsidRPr="005017A5" w:rsidRDefault="0011480E" w:rsidP="0011480E">
            <w:r w:rsidRPr="005017A5">
              <w:t>Príjmy z prenajatých budov, priestorov a bytov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80E" w:rsidRPr="005017A5" w:rsidRDefault="0011480E" w:rsidP="0011480E">
            <w:pPr>
              <w:jc w:val="right"/>
            </w:pPr>
            <w:r>
              <w:t>17 058,00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80E" w:rsidRPr="005017A5" w:rsidRDefault="0011480E" w:rsidP="0011480E">
            <w:pPr>
              <w:jc w:val="right"/>
            </w:pPr>
            <w:r>
              <w:t>17 058,00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80E" w:rsidRPr="005017A5" w:rsidRDefault="0011480E" w:rsidP="0011480E">
            <w:pPr>
              <w:jc w:val="right"/>
            </w:pPr>
            <w:r>
              <w:t>100,00</w:t>
            </w:r>
          </w:p>
        </w:tc>
      </w:tr>
      <w:tr w:rsidR="0011480E" w:rsidRPr="005017A5" w:rsidTr="00E47EBB">
        <w:trPr>
          <w:jc w:val="right"/>
        </w:trPr>
        <w:tc>
          <w:tcPr>
            <w:tcW w:w="2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80E" w:rsidRPr="0084315A" w:rsidRDefault="0011480E" w:rsidP="0011480E">
            <w:pPr>
              <w:pStyle w:val="Odsekzoznamu"/>
              <w:numPr>
                <w:ilvl w:val="1"/>
                <w:numId w:val="32"/>
              </w:numPr>
              <w:tabs>
                <w:tab w:val="clear" w:pos="1440"/>
              </w:tabs>
              <w:ind w:left="351"/>
              <w:rPr>
                <w:b/>
              </w:rPr>
            </w:pPr>
            <w:r w:rsidRPr="0084315A">
              <w:rPr>
                <w:b/>
              </w:rPr>
              <w:t>Administratívne poplatky a iné poplatky a platby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80E" w:rsidRPr="005017A5" w:rsidRDefault="0011480E" w:rsidP="0011480E">
            <w:pPr>
              <w:jc w:val="right"/>
              <w:rPr>
                <w:b/>
                <w:color w:val="FF0000"/>
              </w:rPr>
            </w:pPr>
            <w:r>
              <w:rPr>
                <w:b/>
              </w:rPr>
              <w:t>12 501,76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80E" w:rsidRPr="00AB42C3" w:rsidRDefault="0011480E" w:rsidP="0011480E">
            <w:pPr>
              <w:jc w:val="right"/>
              <w:rPr>
                <w:b/>
              </w:rPr>
            </w:pPr>
            <w:r>
              <w:rPr>
                <w:b/>
              </w:rPr>
              <w:t>12 501,76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80E" w:rsidRPr="005017A5" w:rsidRDefault="0011480E" w:rsidP="0011480E">
            <w:pPr>
              <w:jc w:val="right"/>
              <w:rPr>
                <w:b/>
                <w:color w:val="FF0000"/>
              </w:rPr>
            </w:pPr>
            <w:r>
              <w:rPr>
                <w:b/>
              </w:rPr>
              <w:t>100,00</w:t>
            </w:r>
          </w:p>
        </w:tc>
      </w:tr>
      <w:tr w:rsidR="0011480E" w:rsidRPr="005017A5" w:rsidTr="00E47EBB">
        <w:trPr>
          <w:jc w:val="right"/>
        </w:trPr>
        <w:tc>
          <w:tcPr>
            <w:tcW w:w="2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80E" w:rsidRPr="005017A5" w:rsidRDefault="0011480E" w:rsidP="0011480E">
            <w:r w:rsidRPr="005017A5">
              <w:t>- Administratívne poplatky – osta</w:t>
            </w:r>
            <w:r>
              <w:t xml:space="preserve">tné poplatky – (poplatky za </w:t>
            </w:r>
            <w:r w:rsidRPr="005017A5">
              <w:t>stavebné povolenie, overovanie podpisov a listín, rybársky lístok,</w:t>
            </w:r>
            <w:r>
              <w:t xml:space="preserve"> poplatok za potvrdenie ...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80E" w:rsidRPr="005017A5" w:rsidRDefault="0011480E" w:rsidP="0011480E">
            <w:pPr>
              <w:jc w:val="right"/>
            </w:pPr>
            <w:r w:rsidRPr="001F6571">
              <w:t>1 774,00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80E" w:rsidRPr="005017A5" w:rsidRDefault="0011480E" w:rsidP="0011480E">
            <w:pPr>
              <w:jc w:val="right"/>
            </w:pPr>
            <w:r w:rsidRPr="001F6571">
              <w:t>1 774,00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80E" w:rsidRPr="005017A5" w:rsidRDefault="0011480E" w:rsidP="0011480E">
            <w:pPr>
              <w:jc w:val="right"/>
            </w:pPr>
            <w:r>
              <w:t>100,00</w:t>
            </w:r>
          </w:p>
        </w:tc>
      </w:tr>
      <w:tr w:rsidR="0011480E" w:rsidRPr="005017A5" w:rsidTr="00E47EBB">
        <w:trPr>
          <w:jc w:val="right"/>
        </w:trPr>
        <w:tc>
          <w:tcPr>
            <w:tcW w:w="2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80E" w:rsidRPr="005017A5" w:rsidRDefault="0011480E" w:rsidP="0011480E">
            <w:r>
              <w:t xml:space="preserve">- </w:t>
            </w:r>
            <w:r w:rsidRPr="005017A5">
              <w:t xml:space="preserve">Poplatky a platby </w:t>
            </w:r>
            <w:r>
              <w:t xml:space="preserve">z nepriemyselného </w:t>
            </w:r>
            <w:r w:rsidRPr="005017A5">
              <w:t>a náhodného predaja a</w:t>
            </w:r>
            <w:r>
              <w:t> </w:t>
            </w:r>
            <w:r w:rsidRPr="005017A5">
              <w:t xml:space="preserve">služieb–(vodné, relácia v miestnom rozhlase, </w:t>
            </w:r>
            <w:r>
              <w:t xml:space="preserve">kopírovanie, </w:t>
            </w:r>
            <w:r w:rsidRPr="005017A5">
              <w:t xml:space="preserve">vstup do cintorína, cintorínske </w:t>
            </w:r>
            <w:r>
              <w:t>poplatky, použitie domu smútku, predaj KUKA nádob)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80E" w:rsidRPr="005017A5" w:rsidRDefault="0011480E" w:rsidP="0011480E">
            <w:pPr>
              <w:jc w:val="right"/>
            </w:pPr>
            <w:r>
              <w:t>9 977,76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80E" w:rsidRPr="005017A5" w:rsidRDefault="0011480E" w:rsidP="0011480E">
            <w:pPr>
              <w:jc w:val="right"/>
            </w:pPr>
            <w:r>
              <w:t>9 977,76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80E" w:rsidRPr="005017A5" w:rsidRDefault="0011480E" w:rsidP="0011480E">
            <w:pPr>
              <w:jc w:val="right"/>
            </w:pPr>
            <w:r>
              <w:t>100,00</w:t>
            </w:r>
          </w:p>
        </w:tc>
      </w:tr>
      <w:tr w:rsidR="0011480E" w:rsidRPr="005017A5" w:rsidTr="00E47EBB">
        <w:trPr>
          <w:jc w:val="right"/>
        </w:trPr>
        <w:tc>
          <w:tcPr>
            <w:tcW w:w="2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80E" w:rsidRDefault="0011480E" w:rsidP="0011480E">
            <w:pPr>
              <w:pStyle w:val="Odsekzoznamu"/>
              <w:numPr>
                <w:ilvl w:val="0"/>
                <w:numId w:val="36"/>
              </w:numPr>
              <w:ind w:left="142" w:hanging="142"/>
            </w:pPr>
            <w:r>
              <w:t>Pokuty a penále za porušenie predpisov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80E" w:rsidRDefault="0011480E" w:rsidP="0011480E">
            <w:pPr>
              <w:jc w:val="right"/>
            </w:pPr>
            <w:r>
              <w:t>750,00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80E" w:rsidRDefault="0011480E" w:rsidP="0011480E">
            <w:pPr>
              <w:jc w:val="right"/>
            </w:pPr>
            <w:r>
              <w:t>750,00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80E" w:rsidRDefault="0011480E" w:rsidP="0011480E">
            <w:pPr>
              <w:jc w:val="right"/>
            </w:pPr>
            <w:r>
              <w:t>100,00</w:t>
            </w:r>
          </w:p>
        </w:tc>
      </w:tr>
      <w:tr w:rsidR="0011480E" w:rsidRPr="005017A5" w:rsidTr="00E47EBB">
        <w:trPr>
          <w:jc w:val="right"/>
        </w:trPr>
        <w:tc>
          <w:tcPr>
            <w:tcW w:w="2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80E" w:rsidRPr="00F12F43" w:rsidRDefault="0011480E" w:rsidP="0011480E">
            <w:pPr>
              <w:rPr>
                <w:b/>
              </w:rPr>
            </w:pPr>
            <w:r>
              <w:rPr>
                <w:b/>
              </w:rPr>
              <w:t>c) Odmena za zostatok na účte a úroky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80E" w:rsidRDefault="0011480E" w:rsidP="0011480E">
            <w:pPr>
              <w:jc w:val="right"/>
              <w:rPr>
                <w:b/>
              </w:rPr>
            </w:pPr>
            <w:r>
              <w:rPr>
                <w:b/>
              </w:rPr>
              <w:t>82,80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80E" w:rsidRDefault="0011480E" w:rsidP="0011480E">
            <w:pPr>
              <w:jc w:val="right"/>
              <w:rPr>
                <w:b/>
              </w:rPr>
            </w:pPr>
            <w:r>
              <w:rPr>
                <w:b/>
              </w:rPr>
              <w:t>82,80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80E" w:rsidRDefault="0011480E" w:rsidP="0011480E">
            <w:pPr>
              <w:jc w:val="right"/>
              <w:rPr>
                <w:b/>
              </w:rPr>
            </w:pPr>
            <w:r>
              <w:rPr>
                <w:b/>
              </w:rPr>
              <w:t>100,00</w:t>
            </w:r>
          </w:p>
        </w:tc>
      </w:tr>
      <w:tr w:rsidR="0011480E" w:rsidRPr="005017A5" w:rsidTr="00E47EBB">
        <w:trPr>
          <w:jc w:val="right"/>
        </w:trPr>
        <w:tc>
          <w:tcPr>
            <w:tcW w:w="2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80E" w:rsidRPr="005017A5" w:rsidRDefault="0011480E" w:rsidP="0011480E">
            <w:pPr>
              <w:rPr>
                <w:b/>
              </w:rPr>
            </w:pPr>
            <w:r>
              <w:rPr>
                <w:b/>
              </w:rPr>
              <w:t>d</w:t>
            </w:r>
            <w:r w:rsidRPr="005017A5">
              <w:rPr>
                <w:b/>
              </w:rPr>
              <w:t>) Iné nedaňové príjmy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80E" w:rsidRPr="005017A5" w:rsidRDefault="0011480E" w:rsidP="0011480E">
            <w:pPr>
              <w:jc w:val="right"/>
              <w:rPr>
                <w:b/>
              </w:rPr>
            </w:pPr>
            <w:r>
              <w:rPr>
                <w:b/>
              </w:rPr>
              <w:t>439,58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80E" w:rsidRPr="005017A5" w:rsidRDefault="0011480E" w:rsidP="0011480E">
            <w:pPr>
              <w:jc w:val="right"/>
              <w:rPr>
                <w:b/>
              </w:rPr>
            </w:pPr>
            <w:r>
              <w:rPr>
                <w:b/>
              </w:rPr>
              <w:t>439,58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80E" w:rsidRPr="005017A5" w:rsidRDefault="0011480E" w:rsidP="0011480E">
            <w:pPr>
              <w:jc w:val="right"/>
              <w:rPr>
                <w:b/>
              </w:rPr>
            </w:pPr>
            <w:r>
              <w:rPr>
                <w:b/>
              </w:rPr>
              <w:t>100,00</w:t>
            </w:r>
          </w:p>
        </w:tc>
      </w:tr>
      <w:tr w:rsidR="0011480E" w:rsidRPr="005017A5" w:rsidTr="00E47EBB">
        <w:trPr>
          <w:jc w:val="right"/>
        </w:trPr>
        <w:tc>
          <w:tcPr>
            <w:tcW w:w="2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80E" w:rsidRPr="005017A5" w:rsidRDefault="0011480E" w:rsidP="0011480E">
            <w:r>
              <w:t>Z dobropisov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80E" w:rsidRPr="005017A5" w:rsidRDefault="0011480E" w:rsidP="0011480E">
            <w:pPr>
              <w:jc w:val="right"/>
            </w:pPr>
            <w:r>
              <w:t>384,43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80E" w:rsidRPr="005017A5" w:rsidRDefault="0011480E" w:rsidP="0011480E">
            <w:pPr>
              <w:jc w:val="right"/>
            </w:pPr>
            <w:r>
              <w:t>384,43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80E" w:rsidRPr="005017A5" w:rsidRDefault="0011480E" w:rsidP="0011480E">
            <w:pPr>
              <w:jc w:val="right"/>
            </w:pPr>
            <w:r>
              <w:t>100,00</w:t>
            </w:r>
          </w:p>
        </w:tc>
      </w:tr>
      <w:tr w:rsidR="0011480E" w:rsidRPr="005017A5" w:rsidTr="00E47EBB">
        <w:trPr>
          <w:jc w:val="right"/>
        </w:trPr>
        <w:tc>
          <w:tcPr>
            <w:tcW w:w="2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80E" w:rsidRPr="005017A5" w:rsidRDefault="0011480E" w:rsidP="0011480E">
            <w:r w:rsidRPr="00B555A3">
              <w:rPr>
                <w:bCs/>
              </w:rPr>
              <w:t xml:space="preserve">Z </w:t>
            </w:r>
            <w:proofErr w:type="spellStart"/>
            <w:r w:rsidRPr="00B555A3">
              <w:rPr>
                <w:bCs/>
              </w:rPr>
              <w:t>vratiek</w:t>
            </w:r>
            <w:proofErr w:type="spellEnd"/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80E" w:rsidRDefault="0011480E" w:rsidP="0011480E">
            <w:pPr>
              <w:jc w:val="right"/>
            </w:pPr>
            <w:r w:rsidRPr="00B555A3">
              <w:rPr>
                <w:bCs/>
              </w:rPr>
              <w:t>55,15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80E" w:rsidRDefault="0011480E" w:rsidP="0011480E">
            <w:pPr>
              <w:jc w:val="right"/>
            </w:pPr>
            <w:r w:rsidRPr="00B555A3">
              <w:rPr>
                <w:bCs/>
              </w:rPr>
              <w:t>55,15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80E" w:rsidRPr="006B361A" w:rsidRDefault="0011480E" w:rsidP="0011480E">
            <w:pPr>
              <w:jc w:val="right"/>
            </w:pPr>
            <w:r>
              <w:t>100,00</w:t>
            </w:r>
          </w:p>
        </w:tc>
      </w:tr>
      <w:tr w:rsidR="0011480E" w:rsidRPr="005017A5" w:rsidTr="00E47EBB">
        <w:trPr>
          <w:jc w:val="right"/>
        </w:trPr>
        <w:tc>
          <w:tcPr>
            <w:tcW w:w="2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80E" w:rsidRDefault="0011480E" w:rsidP="0011480E">
            <w:r w:rsidRPr="005017A5">
              <w:rPr>
                <w:b/>
                <w:i/>
              </w:rPr>
              <w:t>SPOLU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80E" w:rsidRPr="00EB1C6F" w:rsidRDefault="0011480E" w:rsidP="0011480E">
            <w:pPr>
              <w:jc w:val="right"/>
              <w:rPr>
                <w:b/>
              </w:rPr>
            </w:pPr>
            <w:r>
              <w:rPr>
                <w:b/>
                <w:i/>
              </w:rPr>
              <w:t>30 089,44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80E" w:rsidRPr="00EB1C6F" w:rsidRDefault="0011480E" w:rsidP="0011480E">
            <w:pPr>
              <w:jc w:val="right"/>
              <w:rPr>
                <w:b/>
              </w:rPr>
            </w:pPr>
            <w:r>
              <w:rPr>
                <w:b/>
                <w:i/>
              </w:rPr>
              <w:t>30 089,44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80E" w:rsidRDefault="0011480E" w:rsidP="0011480E">
            <w:pPr>
              <w:jc w:val="right"/>
            </w:pPr>
            <w:r>
              <w:rPr>
                <w:b/>
                <w:i/>
              </w:rPr>
              <w:t>100,00</w:t>
            </w:r>
          </w:p>
        </w:tc>
      </w:tr>
    </w:tbl>
    <w:p w:rsidR="0011480E" w:rsidRDefault="0011480E" w:rsidP="0011480E">
      <w:pPr>
        <w:pStyle w:val="Odsekzoznamu"/>
        <w:spacing w:after="240"/>
        <w:ind w:left="709"/>
        <w:jc w:val="both"/>
        <w:rPr>
          <w:rFonts w:ascii="Times New Roman" w:hAnsi="Times New Roman"/>
          <w:b/>
        </w:rPr>
      </w:pPr>
    </w:p>
    <w:p w:rsidR="00644D50" w:rsidRDefault="00644D50" w:rsidP="0011480E">
      <w:pPr>
        <w:pStyle w:val="Odsekzoznamu"/>
        <w:spacing w:after="240"/>
        <w:ind w:left="709"/>
        <w:jc w:val="both"/>
        <w:rPr>
          <w:rFonts w:ascii="Times New Roman" w:hAnsi="Times New Roman"/>
          <w:b/>
        </w:rPr>
      </w:pPr>
    </w:p>
    <w:p w:rsidR="00802269" w:rsidRDefault="00802269" w:rsidP="0011480E">
      <w:pPr>
        <w:pStyle w:val="Odsekzoznamu"/>
        <w:spacing w:after="240"/>
        <w:ind w:left="709"/>
        <w:jc w:val="both"/>
        <w:rPr>
          <w:rFonts w:ascii="Times New Roman" w:hAnsi="Times New Roman"/>
          <w:b/>
        </w:rPr>
      </w:pPr>
    </w:p>
    <w:p w:rsidR="008F125B" w:rsidRPr="00442C23" w:rsidRDefault="008F125B" w:rsidP="008F125B">
      <w:pPr>
        <w:pStyle w:val="Odsekzoznamu"/>
        <w:numPr>
          <w:ilvl w:val="1"/>
          <w:numId w:val="32"/>
        </w:numPr>
        <w:tabs>
          <w:tab w:val="clear" w:pos="1440"/>
        </w:tabs>
        <w:spacing w:after="240"/>
        <w:ind w:left="709"/>
        <w:jc w:val="both"/>
        <w:rPr>
          <w:rFonts w:ascii="Times New Roman" w:hAnsi="Times New Roman"/>
          <w:b/>
        </w:rPr>
      </w:pPr>
      <w:r w:rsidRPr="00442C23">
        <w:rPr>
          <w:rFonts w:ascii="Times New Roman" w:hAnsi="Times New Roman"/>
          <w:b/>
        </w:rPr>
        <w:lastRenderedPageBreak/>
        <w:t>prijaté granty a transfery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84"/>
        <w:gridCol w:w="3311"/>
        <w:gridCol w:w="2583"/>
      </w:tblGrid>
      <w:tr w:rsidR="008D5BF8" w:rsidRPr="00CD7AA1" w:rsidTr="0011480E">
        <w:tc>
          <w:tcPr>
            <w:tcW w:w="1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:rsidR="008D5BF8" w:rsidRPr="00CD7AA1" w:rsidRDefault="008D5BF8" w:rsidP="00E47EBB">
            <w:pPr>
              <w:jc w:val="center"/>
              <w:rPr>
                <w:b/>
              </w:rPr>
            </w:pPr>
            <w:r>
              <w:rPr>
                <w:b/>
              </w:rPr>
              <w:t>Rozpočet upravený na rok 202</w:t>
            </w:r>
            <w:r w:rsidR="0011480E">
              <w:rPr>
                <w:b/>
              </w:rPr>
              <w:t>2</w:t>
            </w:r>
          </w:p>
        </w:tc>
        <w:tc>
          <w:tcPr>
            <w:tcW w:w="1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:rsidR="008D5BF8" w:rsidRPr="00CD7AA1" w:rsidRDefault="008D5BF8" w:rsidP="00E47EBB">
            <w:pPr>
              <w:jc w:val="center"/>
              <w:rPr>
                <w:b/>
              </w:rPr>
            </w:pPr>
            <w:r>
              <w:rPr>
                <w:b/>
              </w:rPr>
              <w:t>Skutočnosť k 31.12.202</w:t>
            </w:r>
            <w:r w:rsidR="0011480E">
              <w:rPr>
                <w:b/>
              </w:rPr>
              <w:t>2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:rsidR="008D5BF8" w:rsidRPr="00CD7AA1" w:rsidRDefault="008D5BF8" w:rsidP="00E47EBB">
            <w:pPr>
              <w:jc w:val="center"/>
              <w:rPr>
                <w:b/>
              </w:rPr>
            </w:pPr>
            <w:r w:rsidRPr="00CD7AA1">
              <w:rPr>
                <w:b/>
              </w:rPr>
              <w:t>% plnenia</w:t>
            </w:r>
          </w:p>
        </w:tc>
      </w:tr>
      <w:tr w:rsidR="0011480E" w:rsidRPr="00CD7AA1" w:rsidTr="0011480E">
        <w:tc>
          <w:tcPr>
            <w:tcW w:w="1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80E" w:rsidRPr="00933A6D" w:rsidRDefault="0011480E" w:rsidP="0011480E">
            <w:pPr>
              <w:jc w:val="right"/>
            </w:pPr>
            <w:r w:rsidRPr="007974C1">
              <w:t>9 143,83</w:t>
            </w:r>
          </w:p>
        </w:tc>
        <w:tc>
          <w:tcPr>
            <w:tcW w:w="1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80E" w:rsidRPr="00933A6D" w:rsidRDefault="0011480E" w:rsidP="0011480E">
            <w:pPr>
              <w:jc w:val="right"/>
            </w:pPr>
            <w:r w:rsidRPr="007974C1">
              <w:t>9 143,83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80E" w:rsidRPr="00933A6D" w:rsidRDefault="0011480E" w:rsidP="0011480E">
            <w:pPr>
              <w:jc w:val="right"/>
            </w:pPr>
            <w:r>
              <w:t>100,00</w:t>
            </w:r>
          </w:p>
        </w:tc>
      </w:tr>
    </w:tbl>
    <w:p w:rsidR="008D5BF8" w:rsidRDefault="008D5BF8" w:rsidP="008D5BF8">
      <w:pPr>
        <w:jc w:val="both"/>
        <w:rPr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66"/>
        <w:gridCol w:w="2685"/>
        <w:gridCol w:w="1342"/>
        <w:gridCol w:w="4985"/>
      </w:tblGrid>
      <w:tr w:rsidR="008D5BF8" w:rsidRPr="00116C68" w:rsidTr="00E47EBB"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:rsidR="008D5BF8" w:rsidRPr="00116C68" w:rsidRDefault="008D5BF8" w:rsidP="00E47EBB">
            <w:pPr>
              <w:jc w:val="center"/>
              <w:rPr>
                <w:b/>
              </w:rPr>
            </w:pPr>
            <w:proofErr w:type="spellStart"/>
            <w:r w:rsidRPr="00116C68">
              <w:rPr>
                <w:b/>
              </w:rPr>
              <w:t>P.č</w:t>
            </w:r>
            <w:proofErr w:type="spellEnd"/>
            <w:r w:rsidRPr="00116C68">
              <w:rPr>
                <w:b/>
              </w:rPr>
              <w:t>.</w:t>
            </w:r>
          </w:p>
        </w:tc>
        <w:tc>
          <w:tcPr>
            <w:tcW w:w="1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:rsidR="008D5BF8" w:rsidRPr="00116C68" w:rsidRDefault="008D5BF8" w:rsidP="00E47EBB">
            <w:pPr>
              <w:jc w:val="center"/>
              <w:rPr>
                <w:b/>
              </w:rPr>
            </w:pPr>
            <w:r w:rsidRPr="00116C68">
              <w:rPr>
                <w:b/>
              </w:rPr>
              <w:t>Poskytovateľ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:rsidR="008D5BF8" w:rsidRPr="00116C68" w:rsidRDefault="008D5BF8" w:rsidP="00E47EBB">
            <w:pPr>
              <w:jc w:val="center"/>
              <w:rPr>
                <w:b/>
              </w:rPr>
            </w:pPr>
            <w:r w:rsidRPr="00116C68">
              <w:rPr>
                <w:b/>
              </w:rPr>
              <w:t>Suma v €</w:t>
            </w:r>
          </w:p>
        </w:tc>
        <w:tc>
          <w:tcPr>
            <w:tcW w:w="2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:rsidR="008D5BF8" w:rsidRPr="00116C68" w:rsidRDefault="008D5BF8" w:rsidP="00E47EBB">
            <w:pPr>
              <w:jc w:val="center"/>
              <w:rPr>
                <w:b/>
              </w:rPr>
            </w:pPr>
            <w:r w:rsidRPr="00116C68">
              <w:rPr>
                <w:b/>
              </w:rPr>
              <w:t>Účel</w:t>
            </w:r>
          </w:p>
        </w:tc>
      </w:tr>
      <w:tr w:rsidR="0011480E" w:rsidRPr="00116C68" w:rsidTr="00D61AA0"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80E" w:rsidRPr="00116C68" w:rsidRDefault="00D61AA0" w:rsidP="00D61AA0">
            <w:pPr>
              <w:jc w:val="center"/>
            </w:pPr>
            <w:r>
              <w:t>1.</w:t>
            </w:r>
          </w:p>
        </w:tc>
        <w:tc>
          <w:tcPr>
            <w:tcW w:w="1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80E" w:rsidRPr="00116C68" w:rsidRDefault="0011480E" w:rsidP="0011480E">
            <w:r>
              <w:t>MV SR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80E" w:rsidRPr="00116C68" w:rsidRDefault="0011480E" w:rsidP="0011480E">
            <w:pPr>
              <w:jc w:val="right"/>
            </w:pPr>
            <w:r>
              <w:t>121,11</w:t>
            </w:r>
          </w:p>
        </w:tc>
        <w:tc>
          <w:tcPr>
            <w:tcW w:w="2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80E" w:rsidRPr="00116C68" w:rsidRDefault="0011480E" w:rsidP="0011480E">
            <w:r w:rsidRPr="00116C68">
              <w:t xml:space="preserve">Register obyvateľov </w:t>
            </w:r>
          </w:p>
        </w:tc>
      </w:tr>
      <w:tr w:rsidR="0011480E" w:rsidRPr="00116C68" w:rsidTr="00D61AA0"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80E" w:rsidRPr="00116C68" w:rsidRDefault="00D61AA0" w:rsidP="00D61AA0">
            <w:pPr>
              <w:tabs>
                <w:tab w:val="left" w:pos="426"/>
              </w:tabs>
              <w:jc w:val="center"/>
            </w:pPr>
            <w:r>
              <w:t>2.</w:t>
            </w:r>
          </w:p>
        </w:tc>
        <w:tc>
          <w:tcPr>
            <w:tcW w:w="1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80E" w:rsidRPr="00116C68" w:rsidRDefault="0011480E" w:rsidP="0011480E">
            <w:r>
              <w:t>MV SR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80E" w:rsidRPr="00116C68" w:rsidRDefault="0011480E" w:rsidP="0011480E">
            <w:pPr>
              <w:jc w:val="right"/>
            </w:pPr>
            <w:r>
              <w:t>30,80</w:t>
            </w:r>
          </w:p>
        </w:tc>
        <w:tc>
          <w:tcPr>
            <w:tcW w:w="2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80E" w:rsidRPr="00116C68" w:rsidRDefault="0011480E" w:rsidP="0011480E">
            <w:r w:rsidRPr="00116C68">
              <w:t xml:space="preserve">Register adries </w:t>
            </w:r>
          </w:p>
        </w:tc>
      </w:tr>
      <w:tr w:rsidR="0011480E" w:rsidRPr="00116C68" w:rsidTr="00D61AA0"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80E" w:rsidRDefault="0011480E" w:rsidP="00D61AA0">
            <w:pPr>
              <w:jc w:val="center"/>
            </w:pPr>
            <w:r>
              <w:t>3.</w:t>
            </w:r>
          </w:p>
        </w:tc>
        <w:tc>
          <w:tcPr>
            <w:tcW w:w="1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80E" w:rsidRPr="00116C68" w:rsidRDefault="0011480E" w:rsidP="0011480E">
            <w:r>
              <w:t>OÚ NR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80E" w:rsidRDefault="0011480E" w:rsidP="0011480E">
            <w:pPr>
              <w:jc w:val="right"/>
            </w:pPr>
            <w:r>
              <w:t>89,11</w:t>
            </w:r>
          </w:p>
        </w:tc>
        <w:tc>
          <w:tcPr>
            <w:tcW w:w="2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80E" w:rsidRDefault="0011480E" w:rsidP="0011480E">
            <w:r>
              <w:t>CO sklad</w:t>
            </w:r>
          </w:p>
        </w:tc>
      </w:tr>
      <w:tr w:rsidR="0011480E" w:rsidRPr="00116C68" w:rsidTr="00D61AA0"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80E" w:rsidRDefault="0011480E" w:rsidP="00D61AA0">
            <w:pPr>
              <w:jc w:val="center"/>
            </w:pPr>
            <w:r>
              <w:t>4.</w:t>
            </w:r>
          </w:p>
        </w:tc>
        <w:tc>
          <w:tcPr>
            <w:tcW w:w="1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80E" w:rsidRDefault="0011480E" w:rsidP="0011480E">
            <w:r>
              <w:t>OÚ NR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80E" w:rsidRDefault="0011480E" w:rsidP="0011480E">
            <w:pPr>
              <w:jc w:val="right"/>
            </w:pPr>
            <w:r>
              <w:t>2 599,07</w:t>
            </w:r>
          </w:p>
        </w:tc>
        <w:tc>
          <w:tcPr>
            <w:tcW w:w="2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80E" w:rsidRDefault="0011480E" w:rsidP="0011480E">
            <w:r>
              <w:t>Testovanie obyvateľstva Covid-19</w:t>
            </w:r>
          </w:p>
        </w:tc>
      </w:tr>
      <w:tr w:rsidR="0011480E" w:rsidRPr="00116C68" w:rsidTr="00D61AA0"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80E" w:rsidRDefault="0011480E" w:rsidP="00D61AA0">
            <w:pPr>
              <w:jc w:val="center"/>
            </w:pPr>
            <w:r>
              <w:t>5.</w:t>
            </w:r>
          </w:p>
        </w:tc>
        <w:tc>
          <w:tcPr>
            <w:tcW w:w="1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80E" w:rsidRDefault="0011480E" w:rsidP="0011480E">
            <w:r>
              <w:t>MV SR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80E" w:rsidRDefault="0011480E" w:rsidP="0011480E">
            <w:pPr>
              <w:jc w:val="right"/>
            </w:pPr>
            <w:r>
              <w:t>1 628,67</w:t>
            </w:r>
          </w:p>
        </w:tc>
        <w:tc>
          <w:tcPr>
            <w:tcW w:w="2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80E" w:rsidRDefault="0011480E" w:rsidP="0011480E">
            <w:r>
              <w:t>Voľby do OSO a OSK</w:t>
            </w:r>
          </w:p>
        </w:tc>
      </w:tr>
      <w:tr w:rsidR="0011480E" w:rsidRPr="00116C68" w:rsidTr="00D61AA0"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80E" w:rsidRPr="00116C68" w:rsidRDefault="0011480E" w:rsidP="00D61AA0">
            <w:pPr>
              <w:jc w:val="center"/>
              <w:rPr>
                <w:b/>
              </w:rPr>
            </w:pPr>
            <w:r>
              <w:t>6.</w:t>
            </w:r>
          </w:p>
        </w:tc>
        <w:tc>
          <w:tcPr>
            <w:tcW w:w="1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80E" w:rsidRPr="00EE3362" w:rsidRDefault="0011480E" w:rsidP="0011480E">
            <w:pPr>
              <w:rPr>
                <w:b/>
                <w:i/>
              </w:rPr>
            </w:pPr>
            <w:r>
              <w:t>MV SR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80E" w:rsidRDefault="0011480E" w:rsidP="0011480E">
            <w:pPr>
              <w:jc w:val="right"/>
              <w:rPr>
                <w:b/>
                <w:i/>
              </w:rPr>
            </w:pPr>
            <w:r>
              <w:t>674,57</w:t>
            </w:r>
          </w:p>
        </w:tc>
        <w:tc>
          <w:tcPr>
            <w:tcW w:w="2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80E" w:rsidRPr="00116C68" w:rsidRDefault="0011480E" w:rsidP="0011480E">
            <w:pPr>
              <w:rPr>
                <w:b/>
              </w:rPr>
            </w:pPr>
            <w:r>
              <w:t>Referendum 2023</w:t>
            </w:r>
          </w:p>
        </w:tc>
      </w:tr>
      <w:tr w:rsidR="0011480E" w:rsidRPr="00116C68" w:rsidTr="00D61AA0"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80E" w:rsidRDefault="0011480E" w:rsidP="00D61AA0">
            <w:pPr>
              <w:jc w:val="center"/>
            </w:pPr>
            <w:r>
              <w:t>7.</w:t>
            </w:r>
          </w:p>
        </w:tc>
        <w:tc>
          <w:tcPr>
            <w:tcW w:w="1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80E" w:rsidRDefault="0011480E" w:rsidP="0011480E">
            <w:r>
              <w:t>MV SR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80E" w:rsidRDefault="0011480E" w:rsidP="0011480E">
            <w:pPr>
              <w:jc w:val="right"/>
            </w:pPr>
            <w:r>
              <w:t>1 349,50</w:t>
            </w:r>
          </w:p>
        </w:tc>
        <w:tc>
          <w:tcPr>
            <w:tcW w:w="2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80E" w:rsidRDefault="0011480E" w:rsidP="0011480E">
            <w:r>
              <w:t>Odmeny podľa usmernenia z kolektívnej zmluvy</w:t>
            </w:r>
          </w:p>
        </w:tc>
      </w:tr>
      <w:tr w:rsidR="0011480E" w:rsidRPr="00116C68" w:rsidTr="00D61AA0"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80E" w:rsidRDefault="0011480E" w:rsidP="00D61AA0">
            <w:pPr>
              <w:jc w:val="center"/>
            </w:pPr>
            <w:r>
              <w:t>8.</w:t>
            </w:r>
          </w:p>
        </w:tc>
        <w:tc>
          <w:tcPr>
            <w:tcW w:w="1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80E" w:rsidRDefault="0011480E" w:rsidP="0011480E">
            <w:r>
              <w:t>NSK SR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80E" w:rsidRDefault="0011480E" w:rsidP="0011480E">
            <w:pPr>
              <w:jc w:val="right"/>
            </w:pPr>
            <w:r>
              <w:t>1 150,00</w:t>
            </w:r>
          </w:p>
        </w:tc>
        <w:tc>
          <w:tcPr>
            <w:tcW w:w="2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80E" w:rsidRDefault="0011480E" w:rsidP="0011480E">
            <w:r>
              <w:t>Podpora športu</w:t>
            </w:r>
          </w:p>
        </w:tc>
      </w:tr>
      <w:tr w:rsidR="0011480E" w:rsidRPr="00116C68" w:rsidTr="00D61AA0"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80E" w:rsidRDefault="0011480E" w:rsidP="00D61AA0">
            <w:pPr>
              <w:jc w:val="center"/>
            </w:pPr>
            <w:r>
              <w:t>9.</w:t>
            </w:r>
          </w:p>
        </w:tc>
        <w:tc>
          <w:tcPr>
            <w:tcW w:w="1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80E" w:rsidRDefault="0011480E" w:rsidP="0011480E">
            <w:r>
              <w:t>NSK SR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80E" w:rsidRDefault="0011480E" w:rsidP="0011480E">
            <w:pPr>
              <w:jc w:val="right"/>
            </w:pPr>
            <w:r>
              <w:t>1 501,00</w:t>
            </w:r>
          </w:p>
        </w:tc>
        <w:tc>
          <w:tcPr>
            <w:tcW w:w="2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80E" w:rsidRDefault="0011480E" w:rsidP="0011480E">
            <w:r>
              <w:t>Podpora cestovného ruchu</w:t>
            </w:r>
          </w:p>
        </w:tc>
      </w:tr>
      <w:tr w:rsidR="0011480E" w:rsidRPr="00116C68" w:rsidTr="00E47EBB"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80E" w:rsidRDefault="0011480E" w:rsidP="0011480E"/>
        </w:tc>
        <w:tc>
          <w:tcPr>
            <w:tcW w:w="1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80E" w:rsidRDefault="0011480E" w:rsidP="0011480E">
            <w:r w:rsidRPr="00EE3362">
              <w:rPr>
                <w:b/>
                <w:i/>
              </w:rPr>
              <w:t>SPOLU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80E" w:rsidRDefault="0011480E" w:rsidP="0011480E">
            <w:pPr>
              <w:jc w:val="right"/>
            </w:pPr>
            <w:r>
              <w:rPr>
                <w:b/>
                <w:i/>
              </w:rPr>
              <w:t>9 143,83</w:t>
            </w:r>
          </w:p>
        </w:tc>
        <w:tc>
          <w:tcPr>
            <w:tcW w:w="2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80E" w:rsidRDefault="0011480E" w:rsidP="0011480E"/>
        </w:tc>
      </w:tr>
    </w:tbl>
    <w:p w:rsidR="008D5BF8" w:rsidRDefault="008D5BF8" w:rsidP="008D5BF8">
      <w:pPr>
        <w:jc w:val="both"/>
        <w:rPr>
          <w:b/>
        </w:rPr>
      </w:pPr>
    </w:p>
    <w:p w:rsidR="008F125B" w:rsidRPr="00442C23" w:rsidRDefault="008F125B" w:rsidP="008F125B">
      <w:pPr>
        <w:spacing w:after="240"/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</w:rPr>
        <w:t>Granty a transfery boli účelovo viazané a boli použité v súlade s ich účelom.</w:t>
      </w:r>
    </w:p>
    <w:p w:rsidR="00A3233C" w:rsidRPr="00442C23" w:rsidRDefault="00A3233C" w:rsidP="00A3233C">
      <w:pPr>
        <w:jc w:val="both"/>
        <w:rPr>
          <w:rFonts w:ascii="Times New Roman" w:hAnsi="Times New Roman"/>
        </w:rPr>
      </w:pPr>
    </w:p>
    <w:p w:rsidR="008F125B" w:rsidRPr="00442C23" w:rsidRDefault="008F125B" w:rsidP="008F125B">
      <w:pPr>
        <w:pStyle w:val="Odsekzoznamu"/>
        <w:numPr>
          <w:ilvl w:val="0"/>
          <w:numId w:val="35"/>
        </w:numPr>
        <w:ind w:left="567"/>
        <w:jc w:val="both"/>
        <w:rPr>
          <w:rFonts w:ascii="Times New Roman" w:hAnsi="Times New Roman"/>
          <w:b/>
        </w:rPr>
      </w:pPr>
      <w:r w:rsidRPr="00442C23">
        <w:rPr>
          <w:rFonts w:ascii="Times New Roman" w:hAnsi="Times New Roman"/>
          <w:b/>
        </w:rPr>
        <w:t>Kapitálové príjmy</w:t>
      </w:r>
    </w:p>
    <w:p w:rsidR="008F125B" w:rsidRPr="00442C23" w:rsidRDefault="008F125B" w:rsidP="008F125B">
      <w:pPr>
        <w:jc w:val="both"/>
        <w:rPr>
          <w:rFonts w:ascii="Times New Roman" w:hAnsi="Times New Roman"/>
          <w:b/>
        </w:rPr>
      </w:pPr>
    </w:p>
    <w:p w:rsidR="008F125B" w:rsidRPr="00442C23" w:rsidRDefault="008F125B" w:rsidP="008F125B">
      <w:pPr>
        <w:pStyle w:val="Odsekzoznamu"/>
        <w:numPr>
          <w:ilvl w:val="4"/>
          <w:numId w:val="32"/>
        </w:numPr>
        <w:tabs>
          <w:tab w:val="clear" w:pos="3600"/>
          <w:tab w:val="num" w:pos="360"/>
        </w:tabs>
        <w:ind w:left="709"/>
        <w:rPr>
          <w:rFonts w:ascii="Times New Roman" w:hAnsi="Times New Roman"/>
          <w:color w:val="FF0000"/>
        </w:rPr>
      </w:pPr>
      <w:r w:rsidRPr="00442C23">
        <w:rPr>
          <w:rFonts w:ascii="Times New Roman" w:hAnsi="Times New Roman"/>
          <w:b/>
        </w:rPr>
        <w:t xml:space="preserve">Príjem z predaja </w:t>
      </w:r>
    </w:p>
    <w:p w:rsidR="008F125B" w:rsidRPr="00442C23" w:rsidRDefault="008F125B" w:rsidP="008F125B">
      <w:pPr>
        <w:pStyle w:val="Odsekzoznamu"/>
        <w:ind w:left="709"/>
        <w:rPr>
          <w:rFonts w:ascii="Times New Roman" w:hAnsi="Times New Roman"/>
          <w:color w:val="FF000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84"/>
        <w:gridCol w:w="3311"/>
        <w:gridCol w:w="2583"/>
      </w:tblGrid>
      <w:tr w:rsidR="008D5BF8" w:rsidRPr="00CD7AA1" w:rsidTr="00CA06FA">
        <w:tc>
          <w:tcPr>
            <w:tcW w:w="1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:rsidR="008D5BF8" w:rsidRPr="00CD7AA1" w:rsidRDefault="008D5BF8" w:rsidP="00E47EBB">
            <w:pPr>
              <w:jc w:val="center"/>
              <w:rPr>
                <w:b/>
              </w:rPr>
            </w:pPr>
            <w:r>
              <w:rPr>
                <w:b/>
              </w:rPr>
              <w:t>Rozpočet upravený na rok 202</w:t>
            </w:r>
            <w:r w:rsidR="00CA06FA">
              <w:rPr>
                <w:b/>
              </w:rPr>
              <w:t>2</w:t>
            </w:r>
          </w:p>
        </w:tc>
        <w:tc>
          <w:tcPr>
            <w:tcW w:w="1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:rsidR="008D5BF8" w:rsidRPr="00CD7AA1" w:rsidRDefault="008D5BF8" w:rsidP="00E47EBB">
            <w:pPr>
              <w:jc w:val="center"/>
              <w:rPr>
                <w:b/>
              </w:rPr>
            </w:pPr>
            <w:r>
              <w:rPr>
                <w:b/>
              </w:rPr>
              <w:t>Skutočnosť k 31.12.202</w:t>
            </w:r>
            <w:r w:rsidR="00CA06FA">
              <w:rPr>
                <w:b/>
              </w:rPr>
              <w:t>2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:rsidR="008D5BF8" w:rsidRPr="00CD7AA1" w:rsidRDefault="008D5BF8" w:rsidP="00E47EBB">
            <w:pPr>
              <w:jc w:val="center"/>
              <w:rPr>
                <w:b/>
              </w:rPr>
            </w:pPr>
            <w:r w:rsidRPr="00CD7AA1">
              <w:rPr>
                <w:b/>
              </w:rPr>
              <w:t>% plnenia</w:t>
            </w:r>
          </w:p>
        </w:tc>
      </w:tr>
      <w:tr w:rsidR="00CA06FA" w:rsidRPr="00933A6D" w:rsidTr="00CA06FA">
        <w:tc>
          <w:tcPr>
            <w:tcW w:w="1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FA" w:rsidRPr="00933A6D" w:rsidRDefault="00CA06FA" w:rsidP="00CA06FA">
            <w:pPr>
              <w:jc w:val="right"/>
            </w:pPr>
            <w:r>
              <w:t>697,59</w:t>
            </w:r>
          </w:p>
        </w:tc>
        <w:tc>
          <w:tcPr>
            <w:tcW w:w="1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FA" w:rsidRPr="00933A6D" w:rsidRDefault="00CA06FA" w:rsidP="00CA06FA">
            <w:pPr>
              <w:jc w:val="right"/>
            </w:pPr>
            <w:r>
              <w:t>697,59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FA" w:rsidRPr="00933A6D" w:rsidRDefault="00CA06FA" w:rsidP="00CA06FA">
            <w:pPr>
              <w:jc w:val="right"/>
            </w:pPr>
            <w:r>
              <w:t>100,00</w:t>
            </w:r>
          </w:p>
        </w:tc>
      </w:tr>
    </w:tbl>
    <w:p w:rsidR="008D5BF8" w:rsidRPr="00FE505E" w:rsidRDefault="008D5BF8" w:rsidP="008D5BF8">
      <w:pPr>
        <w:rPr>
          <w:color w:val="FF0000"/>
        </w:rPr>
      </w:pPr>
    </w:p>
    <w:tbl>
      <w:tblPr>
        <w:tblW w:w="5000" w:type="pct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99"/>
        <w:gridCol w:w="1529"/>
        <w:gridCol w:w="1435"/>
        <w:gridCol w:w="915"/>
      </w:tblGrid>
      <w:tr w:rsidR="008D5BF8" w:rsidRPr="00116C68" w:rsidTr="00E47EBB">
        <w:trPr>
          <w:jc w:val="right"/>
        </w:trPr>
        <w:tc>
          <w:tcPr>
            <w:tcW w:w="3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:rsidR="008D5BF8" w:rsidRPr="00116C68" w:rsidRDefault="008D5BF8" w:rsidP="00E47EBB">
            <w:pPr>
              <w:jc w:val="center"/>
              <w:rPr>
                <w:b/>
              </w:rPr>
            </w:pPr>
          </w:p>
          <w:p w:rsidR="008D5BF8" w:rsidRPr="00116C68" w:rsidRDefault="008D5BF8" w:rsidP="00E47EBB">
            <w:pPr>
              <w:jc w:val="center"/>
              <w:rPr>
                <w:b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:rsidR="008D5BF8" w:rsidRPr="00116C68" w:rsidRDefault="008D5BF8" w:rsidP="00E47EBB">
            <w:pPr>
              <w:jc w:val="center"/>
              <w:rPr>
                <w:b/>
              </w:rPr>
            </w:pPr>
            <w:r w:rsidRPr="00116C68">
              <w:rPr>
                <w:b/>
              </w:rPr>
              <w:t>Rozpočet k 31.12.20</w:t>
            </w:r>
            <w:r>
              <w:rPr>
                <w:b/>
              </w:rPr>
              <w:t>2</w:t>
            </w:r>
            <w:r w:rsidR="00CA06FA">
              <w:rPr>
                <w:b/>
              </w:rPr>
              <w:t>2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:rsidR="008D5BF8" w:rsidRPr="00116C68" w:rsidRDefault="008D5BF8" w:rsidP="00E47EBB">
            <w:pPr>
              <w:jc w:val="center"/>
              <w:rPr>
                <w:b/>
              </w:rPr>
            </w:pPr>
            <w:r w:rsidRPr="00116C68">
              <w:rPr>
                <w:b/>
              </w:rPr>
              <w:t>Skutočnosť k 31.12.20</w:t>
            </w:r>
            <w:r>
              <w:rPr>
                <w:b/>
              </w:rPr>
              <w:t>2</w:t>
            </w:r>
            <w:r w:rsidR="00CA06FA">
              <w:rPr>
                <w:b/>
              </w:rPr>
              <w:t>2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:rsidR="008D5BF8" w:rsidRPr="00116C68" w:rsidRDefault="008D5BF8" w:rsidP="00E47EBB">
            <w:pPr>
              <w:jc w:val="center"/>
              <w:rPr>
                <w:b/>
              </w:rPr>
            </w:pPr>
            <w:r w:rsidRPr="00116C68">
              <w:rPr>
                <w:b/>
              </w:rPr>
              <w:t>% plnenia</w:t>
            </w:r>
          </w:p>
        </w:tc>
      </w:tr>
      <w:tr w:rsidR="00CA06FA" w:rsidRPr="00116C68" w:rsidTr="00E47EBB">
        <w:trPr>
          <w:jc w:val="right"/>
        </w:trPr>
        <w:tc>
          <w:tcPr>
            <w:tcW w:w="3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FA" w:rsidRPr="00116C68" w:rsidRDefault="00CA06FA" w:rsidP="00CA06FA">
            <w:r>
              <w:t>Príjem z predaja pozemkov na základe uznesení OZ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FA" w:rsidRDefault="00CA06FA" w:rsidP="00CA06FA">
            <w:pPr>
              <w:jc w:val="right"/>
            </w:pPr>
            <w:r>
              <w:t>697,59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FA" w:rsidRDefault="00CA06FA" w:rsidP="00CA06FA">
            <w:pPr>
              <w:jc w:val="right"/>
            </w:pPr>
            <w:r>
              <w:t>697,59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FA" w:rsidRDefault="00CA06FA" w:rsidP="00CA06FA">
            <w:pPr>
              <w:jc w:val="right"/>
            </w:pPr>
            <w:r>
              <w:t xml:space="preserve">100,00 </w:t>
            </w:r>
          </w:p>
        </w:tc>
      </w:tr>
      <w:tr w:rsidR="00CA06FA" w:rsidRPr="00116C68" w:rsidTr="00E47EBB">
        <w:trPr>
          <w:jc w:val="right"/>
        </w:trPr>
        <w:tc>
          <w:tcPr>
            <w:tcW w:w="3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FA" w:rsidRPr="00EE3362" w:rsidRDefault="00CA06FA" w:rsidP="00CA06FA">
            <w:pPr>
              <w:rPr>
                <w:b/>
                <w:i/>
              </w:rPr>
            </w:pPr>
            <w:r w:rsidRPr="00EE3362">
              <w:rPr>
                <w:b/>
                <w:i/>
              </w:rPr>
              <w:t>SPOLU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FA" w:rsidRPr="00091D8D" w:rsidRDefault="00CA06FA" w:rsidP="00CA06FA">
            <w:pPr>
              <w:jc w:val="right"/>
              <w:rPr>
                <w:b/>
                <w:i/>
              </w:rPr>
            </w:pPr>
            <w:r>
              <w:rPr>
                <w:b/>
                <w:i/>
              </w:rPr>
              <w:t>697,59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FA" w:rsidRPr="00091D8D" w:rsidRDefault="00CA06FA" w:rsidP="00CA06FA">
            <w:pPr>
              <w:jc w:val="right"/>
              <w:rPr>
                <w:b/>
                <w:i/>
              </w:rPr>
            </w:pPr>
            <w:r>
              <w:rPr>
                <w:b/>
                <w:i/>
              </w:rPr>
              <w:t>697,59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FA" w:rsidRPr="00091D8D" w:rsidRDefault="00CA06FA" w:rsidP="00CA06FA">
            <w:pPr>
              <w:jc w:val="right"/>
              <w:rPr>
                <w:b/>
                <w:i/>
              </w:rPr>
            </w:pPr>
            <w:r>
              <w:rPr>
                <w:b/>
                <w:i/>
              </w:rPr>
              <w:t>100,00</w:t>
            </w:r>
          </w:p>
        </w:tc>
      </w:tr>
    </w:tbl>
    <w:p w:rsidR="008F125B" w:rsidRPr="00442C23" w:rsidRDefault="008F125B" w:rsidP="008F125B">
      <w:pPr>
        <w:pStyle w:val="Odsekzoznamu"/>
        <w:ind w:left="2880"/>
        <w:rPr>
          <w:rFonts w:ascii="Times New Roman" w:hAnsi="Times New Roman"/>
          <w:color w:val="FF0000"/>
        </w:rPr>
      </w:pPr>
    </w:p>
    <w:p w:rsidR="008F125B" w:rsidRPr="00442C23" w:rsidRDefault="008F125B" w:rsidP="008F125B">
      <w:pPr>
        <w:pStyle w:val="Odsekzoznamu"/>
        <w:numPr>
          <w:ilvl w:val="4"/>
          <w:numId w:val="32"/>
        </w:numPr>
        <w:tabs>
          <w:tab w:val="clear" w:pos="3600"/>
          <w:tab w:val="num" w:pos="360"/>
        </w:tabs>
        <w:ind w:left="709"/>
        <w:rPr>
          <w:rFonts w:ascii="Times New Roman" w:hAnsi="Times New Roman"/>
          <w:b/>
        </w:rPr>
      </w:pPr>
      <w:r w:rsidRPr="00442C23">
        <w:rPr>
          <w:rFonts w:ascii="Times New Roman" w:hAnsi="Times New Roman"/>
          <w:b/>
        </w:rPr>
        <w:t>Prijaté granty a transfery</w:t>
      </w:r>
    </w:p>
    <w:p w:rsidR="008F125B" w:rsidRPr="00442C23" w:rsidRDefault="008F125B" w:rsidP="008F125B">
      <w:pPr>
        <w:rPr>
          <w:rFonts w:ascii="Times New Roman" w:hAnsi="Times New Roman"/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84"/>
        <w:gridCol w:w="3311"/>
        <w:gridCol w:w="2583"/>
      </w:tblGrid>
      <w:tr w:rsidR="008F125B" w:rsidRPr="00442C23" w:rsidTr="00CA06FA">
        <w:tc>
          <w:tcPr>
            <w:tcW w:w="1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:rsidR="008F125B" w:rsidRPr="00442C23" w:rsidRDefault="008F125B" w:rsidP="008D5BF8">
            <w:pPr>
              <w:jc w:val="center"/>
              <w:rPr>
                <w:rFonts w:ascii="Times New Roman" w:hAnsi="Times New Roman"/>
                <w:b/>
              </w:rPr>
            </w:pPr>
            <w:r w:rsidRPr="00442C23">
              <w:rPr>
                <w:rFonts w:ascii="Times New Roman" w:hAnsi="Times New Roman"/>
                <w:b/>
              </w:rPr>
              <w:t>Rozpočet upravený na rok 202</w:t>
            </w:r>
            <w:r w:rsidR="00CA06FA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:rsidR="008F125B" w:rsidRPr="00442C23" w:rsidRDefault="008F125B" w:rsidP="008D5BF8">
            <w:pPr>
              <w:jc w:val="center"/>
              <w:rPr>
                <w:rFonts w:ascii="Times New Roman" w:hAnsi="Times New Roman"/>
                <w:b/>
              </w:rPr>
            </w:pPr>
            <w:r w:rsidRPr="00442C23">
              <w:rPr>
                <w:rFonts w:ascii="Times New Roman" w:hAnsi="Times New Roman"/>
                <w:b/>
              </w:rPr>
              <w:t>Skutočnosť k 31.12.202</w:t>
            </w:r>
            <w:r w:rsidR="00CA06FA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:rsidR="008F125B" w:rsidRPr="00442C23" w:rsidRDefault="008F125B" w:rsidP="0032511E">
            <w:pPr>
              <w:jc w:val="center"/>
              <w:rPr>
                <w:rFonts w:ascii="Times New Roman" w:hAnsi="Times New Roman"/>
                <w:b/>
              </w:rPr>
            </w:pPr>
            <w:r w:rsidRPr="00442C23">
              <w:rPr>
                <w:rFonts w:ascii="Times New Roman" w:hAnsi="Times New Roman"/>
                <w:b/>
              </w:rPr>
              <w:t>% plnenia</w:t>
            </w:r>
          </w:p>
        </w:tc>
      </w:tr>
      <w:tr w:rsidR="00CA06FA" w:rsidRPr="00442C23" w:rsidTr="00CA06FA">
        <w:tc>
          <w:tcPr>
            <w:tcW w:w="1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FA" w:rsidRPr="00442C23" w:rsidRDefault="00CA06FA" w:rsidP="00CA06FA">
            <w:pPr>
              <w:jc w:val="right"/>
              <w:rPr>
                <w:rFonts w:ascii="Times New Roman" w:hAnsi="Times New Roman"/>
              </w:rPr>
            </w:pPr>
            <w:r>
              <w:t>141 257,57</w:t>
            </w:r>
          </w:p>
        </w:tc>
        <w:tc>
          <w:tcPr>
            <w:tcW w:w="1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FA" w:rsidRPr="00442C23" w:rsidRDefault="00CA06FA" w:rsidP="00CA06FA">
            <w:pPr>
              <w:jc w:val="right"/>
              <w:rPr>
                <w:rFonts w:ascii="Times New Roman" w:hAnsi="Times New Roman"/>
              </w:rPr>
            </w:pPr>
            <w:r>
              <w:t>141 257,57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FA" w:rsidRPr="00442C23" w:rsidRDefault="00CA06FA" w:rsidP="00CA06FA">
            <w:pPr>
              <w:jc w:val="right"/>
              <w:rPr>
                <w:rFonts w:ascii="Times New Roman" w:hAnsi="Times New Roman"/>
              </w:rPr>
            </w:pPr>
            <w:r>
              <w:t>100,0</w:t>
            </w:r>
            <w:r w:rsidRPr="00C43EFA">
              <w:t>0</w:t>
            </w:r>
          </w:p>
        </w:tc>
      </w:tr>
    </w:tbl>
    <w:p w:rsidR="008F125B" w:rsidRPr="00442C23" w:rsidRDefault="008F125B" w:rsidP="008F125B">
      <w:pPr>
        <w:rPr>
          <w:rFonts w:ascii="Times New Roman" w:hAnsi="Times New Roman"/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14"/>
        <w:gridCol w:w="1455"/>
        <w:gridCol w:w="5409"/>
      </w:tblGrid>
      <w:tr w:rsidR="008F125B" w:rsidRPr="00442C23" w:rsidTr="0032511E">
        <w:tc>
          <w:tcPr>
            <w:tcW w:w="1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:rsidR="008F125B" w:rsidRPr="00442C23" w:rsidRDefault="008F125B" w:rsidP="0032511E">
            <w:pPr>
              <w:jc w:val="center"/>
              <w:rPr>
                <w:rFonts w:ascii="Times New Roman" w:hAnsi="Times New Roman"/>
                <w:b/>
              </w:rPr>
            </w:pPr>
            <w:r w:rsidRPr="00442C23">
              <w:rPr>
                <w:rFonts w:ascii="Times New Roman" w:hAnsi="Times New Roman"/>
                <w:b/>
              </w:rPr>
              <w:t>Poskytovateľ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:rsidR="008F125B" w:rsidRPr="00442C23" w:rsidRDefault="008F125B" w:rsidP="0032511E">
            <w:pPr>
              <w:jc w:val="center"/>
              <w:rPr>
                <w:rFonts w:ascii="Times New Roman" w:hAnsi="Times New Roman"/>
                <w:b/>
              </w:rPr>
            </w:pPr>
            <w:r w:rsidRPr="00442C23">
              <w:rPr>
                <w:rFonts w:ascii="Times New Roman" w:hAnsi="Times New Roman"/>
                <w:b/>
              </w:rPr>
              <w:t>Suma v €</w:t>
            </w:r>
          </w:p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:rsidR="008F125B" w:rsidRPr="00442C23" w:rsidRDefault="008F125B" w:rsidP="0032511E">
            <w:pPr>
              <w:jc w:val="center"/>
              <w:rPr>
                <w:rFonts w:ascii="Times New Roman" w:hAnsi="Times New Roman"/>
                <w:b/>
              </w:rPr>
            </w:pPr>
            <w:r w:rsidRPr="00442C23">
              <w:rPr>
                <w:rFonts w:ascii="Times New Roman" w:hAnsi="Times New Roman"/>
                <w:b/>
              </w:rPr>
              <w:t>Účel</w:t>
            </w:r>
          </w:p>
        </w:tc>
      </w:tr>
      <w:tr w:rsidR="00CA06FA" w:rsidRPr="00442C23" w:rsidTr="0032511E">
        <w:tc>
          <w:tcPr>
            <w:tcW w:w="1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FA" w:rsidRPr="00442C23" w:rsidRDefault="00CA06FA" w:rsidP="00CA06FA">
            <w:pPr>
              <w:rPr>
                <w:rFonts w:ascii="Times New Roman" w:hAnsi="Times New Roman"/>
              </w:rPr>
            </w:pPr>
            <w:r>
              <w:t>PPA SR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FA" w:rsidRPr="00442C23" w:rsidRDefault="00CA06FA" w:rsidP="00CA06FA">
            <w:pPr>
              <w:jc w:val="right"/>
              <w:rPr>
                <w:rFonts w:ascii="Times New Roman" w:hAnsi="Times New Roman"/>
              </w:rPr>
            </w:pPr>
            <w:r>
              <w:t>141 257,57</w:t>
            </w:r>
          </w:p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FA" w:rsidRPr="00442C23" w:rsidRDefault="00CA06FA" w:rsidP="00CA06FA">
            <w:pPr>
              <w:rPr>
                <w:rFonts w:ascii="Times New Roman" w:hAnsi="Times New Roman"/>
              </w:rPr>
            </w:pPr>
            <w:r>
              <w:t>Rekonštrukcia KD</w:t>
            </w:r>
          </w:p>
        </w:tc>
      </w:tr>
      <w:tr w:rsidR="00CA06FA" w:rsidRPr="00442C23" w:rsidTr="0032511E">
        <w:tc>
          <w:tcPr>
            <w:tcW w:w="1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FA" w:rsidRPr="00442C23" w:rsidRDefault="00CA06FA" w:rsidP="00CA06FA">
            <w:pPr>
              <w:rPr>
                <w:rFonts w:ascii="Times New Roman" w:hAnsi="Times New Roman"/>
                <w:b/>
                <w:i/>
              </w:rPr>
            </w:pPr>
            <w:r w:rsidRPr="00442C23">
              <w:rPr>
                <w:rFonts w:ascii="Times New Roman" w:hAnsi="Times New Roman"/>
                <w:b/>
                <w:i/>
              </w:rPr>
              <w:t>SPOLU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FA" w:rsidRPr="00442C23" w:rsidRDefault="00CA06FA" w:rsidP="00CA06FA">
            <w:pPr>
              <w:jc w:val="right"/>
              <w:rPr>
                <w:rFonts w:ascii="Times New Roman" w:hAnsi="Times New Roman"/>
                <w:b/>
                <w:i/>
              </w:rPr>
            </w:pPr>
            <w:r>
              <w:rPr>
                <w:b/>
                <w:i/>
              </w:rPr>
              <w:t>141 257,57</w:t>
            </w:r>
          </w:p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FA" w:rsidRPr="00442C23" w:rsidRDefault="00CA06FA" w:rsidP="00CA06FA">
            <w:pPr>
              <w:rPr>
                <w:rFonts w:ascii="Times New Roman" w:hAnsi="Times New Roman"/>
              </w:rPr>
            </w:pPr>
          </w:p>
        </w:tc>
      </w:tr>
    </w:tbl>
    <w:p w:rsidR="008F125B" w:rsidRPr="00442C23" w:rsidRDefault="008F125B" w:rsidP="008F125B">
      <w:pPr>
        <w:pStyle w:val="Odsekzoznamu"/>
        <w:spacing w:after="240"/>
        <w:ind w:left="567"/>
        <w:rPr>
          <w:rFonts w:ascii="Times New Roman" w:hAnsi="Times New Roman"/>
          <w:b/>
        </w:rPr>
      </w:pPr>
    </w:p>
    <w:p w:rsidR="008F125B" w:rsidRDefault="008F125B" w:rsidP="008F125B">
      <w:pPr>
        <w:pStyle w:val="Odsekzoznamu"/>
        <w:spacing w:after="240"/>
        <w:ind w:left="567"/>
        <w:rPr>
          <w:rFonts w:ascii="Times New Roman" w:hAnsi="Times New Roman"/>
          <w:b/>
        </w:rPr>
      </w:pPr>
    </w:p>
    <w:p w:rsidR="00CA06FA" w:rsidRDefault="00CA06FA" w:rsidP="008F125B">
      <w:pPr>
        <w:pStyle w:val="Odsekzoznamu"/>
        <w:spacing w:after="240"/>
        <w:ind w:left="567"/>
        <w:rPr>
          <w:rFonts w:ascii="Times New Roman" w:hAnsi="Times New Roman"/>
          <w:b/>
        </w:rPr>
      </w:pPr>
    </w:p>
    <w:p w:rsidR="008F125B" w:rsidRPr="00442C23" w:rsidRDefault="008F125B" w:rsidP="008F125B">
      <w:pPr>
        <w:pStyle w:val="Odsekzoznamu"/>
        <w:numPr>
          <w:ilvl w:val="0"/>
          <w:numId w:val="35"/>
        </w:numPr>
        <w:spacing w:after="240"/>
        <w:ind w:left="567"/>
        <w:rPr>
          <w:rFonts w:ascii="Times New Roman" w:hAnsi="Times New Roman"/>
          <w:b/>
        </w:rPr>
      </w:pPr>
      <w:r w:rsidRPr="00442C23">
        <w:rPr>
          <w:rFonts w:ascii="Times New Roman" w:hAnsi="Times New Roman"/>
          <w:b/>
        </w:rPr>
        <w:t>Príjmové finančné operácie</w:t>
      </w:r>
    </w:p>
    <w:p w:rsidR="008F125B" w:rsidRPr="00442C23" w:rsidRDefault="008F125B" w:rsidP="008F125B">
      <w:pPr>
        <w:rPr>
          <w:rFonts w:ascii="Times New Roman" w:hAnsi="Times New Roman"/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84"/>
        <w:gridCol w:w="3311"/>
        <w:gridCol w:w="2583"/>
      </w:tblGrid>
      <w:tr w:rsidR="009B50B1" w:rsidRPr="00CD7AA1" w:rsidTr="00CA06FA">
        <w:tc>
          <w:tcPr>
            <w:tcW w:w="1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:rsidR="009B50B1" w:rsidRPr="00CD7AA1" w:rsidRDefault="009B50B1" w:rsidP="00E47EBB">
            <w:pPr>
              <w:jc w:val="center"/>
              <w:rPr>
                <w:b/>
              </w:rPr>
            </w:pPr>
            <w:r>
              <w:rPr>
                <w:b/>
              </w:rPr>
              <w:t>Rozpočet upravený na rok 202</w:t>
            </w:r>
            <w:r w:rsidR="00CA06FA">
              <w:rPr>
                <w:b/>
              </w:rPr>
              <w:t>2</w:t>
            </w:r>
          </w:p>
        </w:tc>
        <w:tc>
          <w:tcPr>
            <w:tcW w:w="1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:rsidR="009B50B1" w:rsidRPr="00CD7AA1" w:rsidRDefault="009B50B1" w:rsidP="00E47EBB">
            <w:pPr>
              <w:jc w:val="center"/>
              <w:rPr>
                <w:b/>
              </w:rPr>
            </w:pPr>
            <w:r>
              <w:rPr>
                <w:b/>
              </w:rPr>
              <w:t>Skutočnosť k 31.12.202</w:t>
            </w:r>
            <w:r w:rsidR="00CA06FA">
              <w:rPr>
                <w:b/>
              </w:rPr>
              <w:t>2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:rsidR="009B50B1" w:rsidRPr="00CD7AA1" w:rsidRDefault="009B50B1" w:rsidP="00E47EBB">
            <w:pPr>
              <w:jc w:val="center"/>
              <w:rPr>
                <w:b/>
              </w:rPr>
            </w:pPr>
            <w:r w:rsidRPr="00CD7AA1">
              <w:rPr>
                <w:b/>
              </w:rPr>
              <w:t>% plnenia</w:t>
            </w:r>
          </w:p>
        </w:tc>
      </w:tr>
      <w:tr w:rsidR="00CA06FA" w:rsidRPr="00CD7AA1" w:rsidTr="00CA06FA">
        <w:tc>
          <w:tcPr>
            <w:tcW w:w="1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FA" w:rsidRPr="006F0CDC" w:rsidRDefault="00CA06FA" w:rsidP="00CA06FA">
            <w:pPr>
              <w:jc w:val="right"/>
            </w:pPr>
            <w:r w:rsidRPr="009752D7">
              <w:t>18 924,92</w:t>
            </w:r>
          </w:p>
        </w:tc>
        <w:tc>
          <w:tcPr>
            <w:tcW w:w="1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FA" w:rsidRPr="006F0CDC" w:rsidRDefault="00CA06FA" w:rsidP="00CA06FA">
            <w:pPr>
              <w:jc w:val="right"/>
            </w:pPr>
            <w:r w:rsidRPr="009752D7">
              <w:t>18 924,92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FA" w:rsidRPr="00933A6D" w:rsidRDefault="00CA06FA" w:rsidP="00CA06FA">
            <w:pPr>
              <w:jc w:val="right"/>
            </w:pPr>
            <w:r>
              <w:t>100,00</w:t>
            </w:r>
          </w:p>
        </w:tc>
      </w:tr>
    </w:tbl>
    <w:p w:rsidR="009B50B1" w:rsidRDefault="009B50B1" w:rsidP="009B50B1"/>
    <w:tbl>
      <w:tblPr>
        <w:tblW w:w="5000" w:type="pct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99"/>
        <w:gridCol w:w="1529"/>
        <w:gridCol w:w="1435"/>
        <w:gridCol w:w="915"/>
      </w:tblGrid>
      <w:tr w:rsidR="009B50B1" w:rsidRPr="00116C68" w:rsidTr="00E47EBB">
        <w:trPr>
          <w:jc w:val="right"/>
        </w:trPr>
        <w:tc>
          <w:tcPr>
            <w:tcW w:w="3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:rsidR="009B50B1" w:rsidRPr="00116C68" w:rsidRDefault="009B50B1" w:rsidP="00E47EBB">
            <w:pPr>
              <w:jc w:val="center"/>
              <w:rPr>
                <w:b/>
              </w:rPr>
            </w:pPr>
          </w:p>
          <w:p w:rsidR="009B50B1" w:rsidRPr="00116C68" w:rsidRDefault="009B50B1" w:rsidP="00E47EBB">
            <w:pPr>
              <w:jc w:val="center"/>
              <w:rPr>
                <w:b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:rsidR="009B50B1" w:rsidRPr="00116C68" w:rsidRDefault="009B50B1" w:rsidP="00E47EBB">
            <w:pPr>
              <w:jc w:val="center"/>
              <w:rPr>
                <w:b/>
              </w:rPr>
            </w:pPr>
            <w:r w:rsidRPr="00116C68">
              <w:rPr>
                <w:b/>
              </w:rPr>
              <w:t>Rozpočet k 31.12.20</w:t>
            </w:r>
            <w:r>
              <w:rPr>
                <w:b/>
              </w:rPr>
              <w:t>2</w:t>
            </w:r>
            <w:r w:rsidR="00CA06FA">
              <w:rPr>
                <w:b/>
              </w:rPr>
              <w:t>2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:rsidR="009B50B1" w:rsidRPr="00116C68" w:rsidRDefault="009B50B1" w:rsidP="00E47EBB">
            <w:pPr>
              <w:jc w:val="center"/>
              <w:rPr>
                <w:b/>
              </w:rPr>
            </w:pPr>
            <w:r w:rsidRPr="00116C68">
              <w:rPr>
                <w:b/>
              </w:rPr>
              <w:t>Skutočnosť k 31.12.20</w:t>
            </w:r>
            <w:r>
              <w:rPr>
                <w:b/>
              </w:rPr>
              <w:t>2</w:t>
            </w:r>
            <w:r w:rsidR="00CA06FA">
              <w:rPr>
                <w:b/>
              </w:rPr>
              <w:t>2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:rsidR="009B50B1" w:rsidRPr="00116C68" w:rsidRDefault="009B50B1" w:rsidP="00E47EBB">
            <w:pPr>
              <w:jc w:val="center"/>
              <w:rPr>
                <w:b/>
              </w:rPr>
            </w:pPr>
            <w:r w:rsidRPr="00116C68">
              <w:rPr>
                <w:b/>
              </w:rPr>
              <w:t>% plnenia</w:t>
            </w:r>
          </w:p>
        </w:tc>
      </w:tr>
      <w:tr w:rsidR="00CA06FA" w:rsidRPr="00116C68" w:rsidTr="00E47EBB">
        <w:trPr>
          <w:jc w:val="right"/>
        </w:trPr>
        <w:tc>
          <w:tcPr>
            <w:tcW w:w="3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FA" w:rsidRPr="00116C68" w:rsidRDefault="00CA06FA" w:rsidP="00CA06FA">
            <w:r w:rsidRPr="00116C68">
              <w:t>Ro</w:t>
            </w:r>
            <w:r>
              <w:t>zpustenie rezervného fondu (RF):</w:t>
            </w:r>
          </w:p>
          <w:p w:rsidR="00CA06FA" w:rsidRDefault="00CA06FA" w:rsidP="00CA06FA">
            <w:pPr>
              <w:pStyle w:val="Odsekzoznamu"/>
              <w:numPr>
                <w:ilvl w:val="0"/>
                <w:numId w:val="36"/>
              </w:numPr>
            </w:pPr>
            <w:r>
              <w:t>na energie</w:t>
            </w:r>
          </w:p>
          <w:p w:rsidR="00CA06FA" w:rsidRPr="00116C68" w:rsidRDefault="00CA06FA" w:rsidP="00CA06FA">
            <w:pPr>
              <w:pStyle w:val="Odsekzoznamu"/>
              <w:numPr>
                <w:ilvl w:val="0"/>
                <w:numId w:val="36"/>
              </w:numPr>
            </w:pPr>
            <w:r>
              <w:t>na odstupné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FA" w:rsidRDefault="00CA06FA" w:rsidP="00CA06FA">
            <w:pPr>
              <w:jc w:val="right"/>
            </w:pPr>
          </w:p>
          <w:p w:rsidR="00CA06FA" w:rsidRDefault="00CA06FA" w:rsidP="00CA06FA">
            <w:pPr>
              <w:jc w:val="right"/>
            </w:pPr>
            <w:r>
              <w:t>5 338,00</w:t>
            </w:r>
          </w:p>
          <w:p w:rsidR="00CA06FA" w:rsidRPr="00116C68" w:rsidRDefault="00CA06FA" w:rsidP="00CA06FA">
            <w:pPr>
              <w:jc w:val="right"/>
            </w:pPr>
            <w:r>
              <w:t>9 489,32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FA" w:rsidRDefault="00CA06FA" w:rsidP="00CA06FA">
            <w:pPr>
              <w:jc w:val="right"/>
            </w:pPr>
          </w:p>
          <w:p w:rsidR="00CA06FA" w:rsidRDefault="00CA06FA" w:rsidP="00CA06FA">
            <w:pPr>
              <w:jc w:val="right"/>
            </w:pPr>
            <w:r>
              <w:t>5 338,00</w:t>
            </w:r>
          </w:p>
          <w:p w:rsidR="00CA06FA" w:rsidRPr="00116C68" w:rsidRDefault="00CA06FA" w:rsidP="00CA06FA">
            <w:pPr>
              <w:jc w:val="right"/>
            </w:pPr>
            <w:r>
              <w:t>9 489,32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FA" w:rsidRDefault="00CA06FA" w:rsidP="00CA06FA">
            <w:pPr>
              <w:jc w:val="right"/>
            </w:pPr>
          </w:p>
          <w:p w:rsidR="00CA06FA" w:rsidRDefault="00CA06FA" w:rsidP="00CA06FA">
            <w:pPr>
              <w:jc w:val="right"/>
            </w:pPr>
            <w:r>
              <w:t>100,00</w:t>
            </w:r>
          </w:p>
          <w:p w:rsidR="00CA06FA" w:rsidRPr="00116C68" w:rsidRDefault="00CA06FA" w:rsidP="00CA06FA">
            <w:pPr>
              <w:jc w:val="right"/>
            </w:pPr>
            <w:r>
              <w:t>100,00</w:t>
            </w:r>
          </w:p>
        </w:tc>
      </w:tr>
      <w:tr w:rsidR="00CA06FA" w:rsidRPr="00116C68" w:rsidTr="009C6DE5">
        <w:trPr>
          <w:jc w:val="right"/>
        </w:trPr>
        <w:tc>
          <w:tcPr>
            <w:tcW w:w="3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FA" w:rsidRPr="00116C68" w:rsidRDefault="00CA06FA" w:rsidP="00CA06FA">
            <w:r>
              <w:lastRenderedPageBreak/>
              <w:t xml:space="preserve">Zapojenie prostriedkov z Poplatku za rozvoj na solárne verejné osvetlenie a projektovú dokumentáciu cintorína 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6FA" w:rsidRDefault="00CA06FA" w:rsidP="00CA06FA">
            <w:pPr>
              <w:jc w:val="right"/>
            </w:pPr>
            <w:r>
              <w:t>4 097,60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6FA" w:rsidRDefault="00CA06FA" w:rsidP="00CA06FA">
            <w:pPr>
              <w:jc w:val="right"/>
            </w:pPr>
            <w:r>
              <w:t>4 097,60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6FA" w:rsidRDefault="00CA06FA" w:rsidP="00CA06FA">
            <w:pPr>
              <w:jc w:val="right"/>
            </w:pPr>
            <w:r>
              <w:t>100,00</w:t>
            </w:r>
          </w:p>
        </w:tc>
      </w:tr>
      <w:tr w:rsidR="00CA06FA" w:rsidRPr="00116C68" w:rsidTr="00E47EBB">
        <w:trPr>
          <w:jc w:val="right"/>
        </w:trPr>
        <w:tc>
          <w:tcPr>
            <w:tcW w:w="3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FA" w:rsidRPr="00EE3362" w:rsidRDefault="00CA06FA" w:rsidP="00CA06FA">
            <w:pPr>
              <w:rPr>
                <w:b/>
                <w:i/>
              </w:rPr>
            </w:pPr>
            <w:r w:rsidRPr="00EE3362">
              <w:rPr>
                <w:b/>
                <w:i/>
              </w:rPr>
              <w:t>SPOLU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FA" w:rsidRPr="00091D8D" w:rsidRDefault="00CA06FA" w:rsidP="00CA06FA">
            <w:pPr>
              <w:jc w:val="right"/>
              <w:rPr>
                <w:b/>
                <w:i/>
              </w:rPr>
            </w:pPr>
            <w:r>
              <w:rPr>
                <w:b/>
                <w:i/>
              </w:rPr>
              <w:t>18 924,92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FA" w:rsidRPr="00091D8D" w:rsidRDefault="00CA06FA" w:rsidP="00CA06FA">
            <w:pPr>
              <w:jc w:val="right"/>
              <w:rPr>
                <w:b/>
                <w:i/>
              </w:rPr>
            </w:pPr>
            <w:r>
              <w:rPr>
                <w:b/>
                <w:i/>
              </w:rPr>
              <w:t>18 924,92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FA" w:rsidRPr="00091D8D" w:rsidRDefault="00CA06FA" w:rsidP="00CA06FA">
            <w:pPr>
              <w:jc w:val="right"/>
              <w:rPr>
                <w:b/>
                <w:i/>
              </w:rPr>
            </w:pPr>
            <w:r>
              <w:rPr>
                <w:b/>
                <w:i/>
              </w:rPr>
              <w:t>100,00</w:t>
            </w:r>
          </w:p>
        </w:tc>
      </w:tr>
    </w:tbl>
    <w:p w:rsidR="009B50B1" w:rsidRDefault="009B50B1" w:rsidP="009B50B1">
      <w:pPr>
        <w:jc w:val="both"/>
      </w:pPr>
    </w:p>
    <w:p w:rsidR="008F125B" w:rsidRPr="00442C23" w:rsidRDefault="008F125B" w:rsidP="008F125B">
      <w:pPr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</w:rPr>
        <w:t>V roku 202</w:t>
      </w:r>
      <w:r w:rsidR="00CA06FA">
        <w:rPr>
          <w:rFonts w:ascii="Times New Roman" w:hAnsi="Times New Roman"/>
        </w:rPr>
        <w:t>2</w:t>
      </w:r>
      <w:r w:rsidRPr="00442C23">
        <w:rPr>
          <w:rFonts w:ascii="Times New Roman" w:hAnsi="Times New Roman"/>
        </w:rPr>
        <w:t xml:space="preserve"> boli použité finančné prostriedky v súlade so zákonom č.583/2004 </w:t>
      </w:r>
      <w:proofErr w:type="spellStart"/>
      <w:r w:rsidRPr="00442C23">
        <w:rPr>
          <w:rFonts w:ascii="Times New Roman" w:hAnsi="Times New Roman"/>
        </w:rPr>
        <w:t>Z.z</w:t>
      </w:r>
      <w:proofErr w:type="spellEnd"/>
      <w:r w:rsidRPr="00442C23">
        <w:rPr>
          <w:rFonts w:ascii="Times New Roman" w:hAnsi="Times New Roman"/>
        </w:rPr>
        <w:t xml:space="preserve">..  </w:t>
      </w:r>
    </w:p>
    <w:p w:rsidR="008F125B" w:rsidRPr="00442C23" w:rsidRDefault="008F125B" w:rsidP="008F125B">
      <w:pPr>
        <w:jc w:val="both"/>
        <w:rPr>
          <w:rFonts w:ascii="Times New Roman" w:hAnsi="Times New Roman"/>
        </w:rPr>
      </w:pPr>
    </w:p>
    <w:p w:rsidR="008F125B" w:rsidRPr="00442C23" w:rsidRDefault="008F125B" w:rsidP="008F125B">
      <w:pPr>
        <w:jc w:val="both"/>
        <w:rPr>
          <w:rFonts w:ascii="Times New Roman" w:hAnsi="Times New Roman"/>
        </w:rPr>
      </w:pPr>
    </w:p>
    <w:p w:rsidR="007325E9" w:rsidRPr="00442C23" w:rsidRDefault="007325E9" w:rsidP="007325E9">
      <w:pPr>
        <w:pStyle w:val="Odsekzoznamu"/>
        <w:ind w:left="426"/>
        <w:jc w:val="both"/>
        <w:rPr>
          <w:rFonts w:ascii="Times New Roman" w:hAnsi="Times New Roman"/>
          <w:b/>
          <w:sz w:val="28"/>
          <w:szCs w:val="28"/>
        </w:rPr>
      </w:pPr>
      <w:r w:rsidRPr="00442C23">
        <w:rPr>
          <w:rFonts w:ascii="Times New Roman" w:hAnsi="Times New Roman"/>
          <w:b/>
          <w:sz w:val="28"/>
          <w:szCs w:val="28"/>
        </w:rPr>
        <w:t>Rozbor čerpania výdavkov za rok 202</w:t>
      </w:r>
      <w:r w:rsidR="00CA06FA">
        <w:rPr>
          <w:rFonts w:ascii="Times New Roman" w:hAnsi="Times New Roman"/>
          <w:b/>
          <w:sz w:val="28"/>
          <w:szCs w:val="28"/>
        </w:rPr>
        <w:t>2</w:t>
      </w:r>
    </w:p>
    <w:p w:rsidR="007325E9" w:rsidRPr="00442C23" w:rsidRDefault="007325E9" w:rsidP="007325E9">
      <w:pPr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W w:w="5000" w:type="pct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98"/>
        <w:gridCol w:w="2016"/>
        <w:gridCol w:w="2014"/>
        <w:gridCol w:w="2267"/>
        <w:gridCol w:w="1183"/>
      </w:tblGrid>
      <w:tr w:rsidR="009B50B1" w:rsidRPr="008E02DB" w:rsidTr="00E47EBB">
        <w:trPr>
          <w:jc w:val="right"/>
        </w:trPr>
        <w:tc>
          <w:tcPr>
            <w:tcW w:w="1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:rsidR="009B50B1" w:rsidRPr="008E02DB" w:rsidRDefault="009B50B1" w:rsidP="00E47EBB">
            <w:pPr>
              <w:jc w:val="center"/>
              <w:rPr>
                <w:b/>
              </w:rPr>
            </w:pPr>
          </w:p>
          <w:p w:rsidR="009B50B1" w:rsidRPr="008E02DB" w:rsidRDefault="009B50B1" w:rsidP="00E47EBB">
            <w:pPr>
              <w:jc w:val="center"/>
              <w:rPr>
                <w:b/>
              </w:rPr>
            </w:pPr>
          </w:p>
        </w:tc>
        <w:tc>
          <w:tcPr>
            <w:tcW w:w="1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:rsidR="009B50B1" w:rsidRPr="008E02DB" w:rsidRDefault="009B50B1" w:rsidP="00E47EBB">
            <w:pPr>
              <w:jc w:val="center"/>
              <w:rPr>
                <w:b/>
              </w:rPr>
            </w:pPr>
            <w:r w:rsidRPr="008E02DB">
              <w:rPr>
                <w:b/>
              </w:rPr>
              <w:t>Rozpočet schválený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:rsidR="009B50B1" w:rsidRPr="008E02DB" w:rsidRDefault="009B50B1" w:rsidP="00E47EBB">
            <w:pPr>
              <w:jc w:val="center"/>
              <w:rPr>
                <w:b/>
              </w:rPr>
            </w:pPr>
            <w:r w:rsidRPr="008E02DB">
              <w:rPr>
                <w:b/>
              </w:rPr>
              <w:t>Rozpočet upravený</w:t>
            </w:r>
          </w:p>
        </w:tc>
        <w:tc>
          <w:tcPr>
            <w:tcW w:w="1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:rsidR="009B50B1" w:rsidRPr="008E02DB" w:rsidRDefault="009B50B1" w:rsidP="00E47EBB">
            <w:pPr>
              <w:jc w:val="center"/>
              <w:rPr>
                <w:b/>
              </w:rPr>
            </w:pPr>
            <w:r w:rsidRPr="008E02DB">
              <w:rPr>
                <w:b/>
              </w:rPr>
              <w:t>Skutočnosť k 31.12.20</w:t>
            </w:r>
            <w:r>
              <w:rPr>
                <w:b/>
              </w:rPr>
              <w:t>21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:rsidR="009B50B1" w:rsidRPr="008E02DB" w:rsidRDefault="009B50B1" w:rsidP="00E47EBB">
            <w:pPr>
              <w:jc w:val="center"/>
              <w:rPr>
                <w:b/>
              </w:rPr>
            </w:pPr>
            <w:r w:rsidRPr="008E02DB">
              <w:rPr>
                <w:b/>
              </w:rPr>
              <w:t xml:space="preserve">% </w:t>
            </w:r>
            <w:r>
              <w:rPr>
                <w:b/>
              </w:rPr>
              <w:t>čerpania</w:t>
            </w:r>
          </w:p>
        </w:tc>
      </w:tr>
      <w:tr w:rsidR="00CA06FA" w:rsidRPr="008E02DB" w:rsidTr="009C6DE5">
        <w:trPr>
          <w:jc w:val="right"/>
        </w:trPr>
        <w:tc>
          <w:tcPr>
            <w:tcW w:w="1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FA" w:rsidRPr="008E02DB" w:rsidRDefault="00CA06FA" w:rsidP="00CA06FA">
            <w:pPr>
              <w:rPr>
                <w:b/>
              </w:rPr>
            </w:pPr>
            <w:r w:rsidRPr="008E02DB">
              <w:rPr>
                <w:b/>
              </w:rPr>
              <w:t xml:space="preserve">Bežné </w:t>
            </w:r>
            <w:r>
              <w:rPr>
                <w:b/>
              </w:rPr>
              <w:t>výdavky</w:t>
            </w:r>
          </w:p>
        </w:tc>
        <w:tc>
          <w:tcPr>
            <w:tcW w:w="1031" w:type="pct"/>
          </w:tcPr>
          <w:p w:rsidR="00CA06FA" w:rsidRPr="009A3651" w:rsidRDefault="00CA06FA" w:rsidP="00CA06FA">
            <w:pPr>
              <w:tabs>
                <w:tab w:val="right" w:pos="8460"/>
              </w:tabs>
              <w:jc w:val="right"/>
            </w:pPr>
            <w:r>
              <w:t>160 918,00</w:t>
            </w:r>
          </w:p>
        </w:tc>
        <w:tc>
          <w:tcPr>
            <w:tcW w:w="1030" w:type="pct"/>
          </w:tcPr>
          <w:p w:rsidR="00CA06FA" w:rsidRPr="009A3651" w:rsidRDefault="00CA06FA" w:rsidP="00CA06FA">
            <w:pPr>
              <w:tabs>
                <w:tab w:val="right" w:pos="8460"/>
              </w:tabs>
              <w:jc w:val="right"/>
            </w:pPr>
            <w:r>
              <w:t>186 679,34</w:t>
            </w:r>
          </w:p>
        </w:tc>
        <w:tc>
          <w:tcPr>
            <w:tcW w:w="1159" w:type="pct"/>
            <w:vAlign w:val="center"/>
          </w:tcPr>
          <w:p w:rsidR="00CA06FA" w:rsidRPr="00D76ECB" w:rsidRDefault="00CA06FA" w:rsidP="00CA06FA">
            <w:pPr>
              <w:jc w:val="center"/>
            </w:pPr>
            <w:r>
              <w:t>186 679,34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FA" w:rsidRPr="00D76ECB" w:rsidRDefault="00CA06FA" w:rsidP="00CA06FA">
            <w:pPr>
              <w:jc w:val="right"/>
            </w:pPr>
            <w:r>
              <w:t>100,00</w:t>
            </w:r>
          </w:p>
        </w:tc>
      </w:tr>
      <w:tr w:rsidR="00CA06FA" w:rsidRPr="008E02DB" w:rsidTr="009C6DE5">
        <w:trPr>
          <w:jc w:val="right"/>
        </w:trPr>
        <w:tc>
          <w:tcPr>
            <w:tcW w:w="1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FA" w:rsidRPr="008E02DB" w:rsidRDefault="00CA06FA" w:rsidP="00CA06FA">
            <w:pPr>
              <w:rPr>
                <w:b/>
              </w:rPr>
            </w:pPr>
            <w:r w:rsidRPr="008E02DB">
              <w:rPr>
                <w:b/>
              </w:rPr>
              <w:t xml:space="preserve">Kapitálové </w:t>
            </w:r>
            <w:r>
              <w:rPr>
                <w:b/>
              </w:rPr>
              <w:t>výdavky</w:t>
            </w:r>
          </w:p>
        </w:tc>
        <w:tc>
          <w:tcPr>
            <w:tcW w:w="1031" w:type="pct"/>
          </w:tcPr>
          <w:p w:rsidR="00CA06FA" w:rsidRPr="009A3651" w:rsidRDefault="00CA06FA" w:rsidP="00CA06FA">
            <w:pPr>
              <w:tabs>
                <w:tab w:val="right" w:pos="8460"/>
              </w:tabs>
              <w:jc w:val="right"/>
            </w:pPr>
            <w:r>
              <w:t>0,00</w:t>
            </w:r>
          </w:p>
        </w:tc>
        <w:tc>
          <w:tcPr>
            <w:tcW w:w="1030" w:type="pct"/>
          </w:tcPr>
          <w:p w:rsidR="00CA06FA" w:rsidRPr="009A3651" w:rsidRDefault="00CA06FA" w:rsidP="00CA06FA">
            <w:pPr>
              <w:tabs>
                <w:tab w:val="right" w:pos="8460"/>
              </w:tabs>
              <w:jc w:val="right"/>
            </w:pPr>
            <w:r>
              <w:t>7 530,76</w:t>
            </w:r>
          </w:p>
        </w:tc>
        <w:tc>
          <w:tcPr>
            <w:tcW w:w="1159" w:type="pct"/>
            <w:vAlign w:val="center"/>
          </w:tcPr>
          <w:p w:rsidR="00CA06FA" w:rsidRPr="00D76ECB" w:rsidRDefault="00CA06FA" w:rsidP="00CA06FA">
            <w:pPr>
              <w:jc w:val="center"/>
            </w:pPr>
            <w:r>
              <w:t>7 530,76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FA" w:rsidRPr="00D76ECB" w:rsidRDefault="00CA06FA" w:rsidP="00CA06FA">
            <w:pPr>
              <w:jc w:val="right"/>
            </w:pPr>
            <w:r>
              <w:t>100,00</w:t>
            </w:r>
          </w:p>
        </w:tc>
      </w:tr>
      <w:tr w:rsidR="00CA06FA" w:rsidRPr="008E02DB" w:rsidTr="009C6DE5">
        <w:trPr>
          <w:jc w:val="right"/>
        </w:trPr>
        <w:tc>
          <w:tcPr>
            <w:tcW w:w="1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FA" w:rsidRPr="008E02DB" w:rsidRDefault="00CA06FA" w:rsidP="00CA06FA">
            <w:pPr>
              <w:rPr>
                <w:b/>
              </w:rPr>
            </w:pPr>
            <w:r w:rsidRPr="008E02DB">
              <w:rPr>
                <w:b/>
              </w:rPr>
              <w:t>Finančné operácie</w:t>
            </w:r>
          </w:p>
        </w:tc>
        <w:tc>
          <w:tcPr>
            <w:tcW w:w="1031" w:type="pct"/>
          </w:tcPr>
          <w:p w:rsidR="00CA06FA" w:rsidRPr="009A3651" w:rsidRDefault="00CA06FA" w:rsidP="00CA06FA">
            <w:pPr>
              <w:tabs>
                <w:tab w:val="right" w:pos="8460"/>
              </w:tabs>
              <w:jc w:val="right"/>
            </w:pPr>
            <w:r>
              <w:t>9 654,00</w:t>
            </w:r>
          </w:p>
        </w:tc>
        <w:tc>
          <w:tcPr>
            <w:tcW w:w="1030" w:type="pct"/>
          </w:tcPr>
          <w:p w:rsidR="00CA06FA" w:rsidRPr="009A3651" w:rsidRDefault="00CA06FA" w:rsidP="00CA06FA">
            <w:pPr>
              <w:tabs>
                <w:tab w:val="right" w:pos="8460"/>
              </w:tabs>
              <w:jc w:val="right"/>
            </w:pPr>
            <w:r>
              <w:t>151 235,11</w:t>
            </w:r>
          </w:p>
        </w:tc>
        <w:tc>
          <w:tcPr>
            <w:tcW w:w="1159" w:type="pct"/>
            <w:vAlign w:val="center"/>
          </w:tcPr>
          <w:p w:rsidR="00CA06FA" w:rsidRPr="00D76ECB" w:rsidRDefault="00CA06FA" w:rsidP="00CA06FA">
            <w:pPr>
              <w:jc w:val="center"/>
            </w:pPr>
            <w:r>
              <w:t>151 235,11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FA" w:rsidRPr="00D76ECB" w:rsidRDefault="00CA06FA" w:rsidP="00CA06FA">
            <w:pPr>
              <w:jc w:val="right"/>
            </w:pPr>
            <w:r>
              <w:t>100,00</w:t>
            </w:r>
          </w:p>
        </w:tc>
      </w:tr>
      <w:tr w:rsidR="00CA06FA" w:rsidRPr="008E02DB" w:rsidTr="009C6DE5">
        <w:trPr>
          <w:jc w:val="right"/>
        </w:trPr>
        <w:tc>
          <w:tcPr>
            <w:tcW w:w="1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FA" w:rsidRPr="00B4359E" w:rsidRDefault="00CA06FA" w:rsidP="00CA06FA">
            <w:pPr>
              <w:rPr>
                <w:b/>
                <w:i/>
              </w:rPr>
            </w:pPr>
            <w:r w:rsidRPr="00B4359E">
              <w:rPr>
                <w:b/>
                <w:i/>
              </w:rPr>
              <w:t>SPOLU</w:t>
            </w:r>
          </w:p>
        </w:tc>
        <w:tc>
          <w:tcPr>
            <w:tcW w:w="1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FA" w:rsidRPr="00B4359E" w:rsidRDefault="00CA06FA" w:rsidP="00CA06FA">
            <w:pPr>
              <w:jc w:val="right"/>
              <w:rPr>
                <w:b/>
                <w:i/>
              </w:rPr>
            </w:pPr>
            <w:r>
              <w:rPr>
                <w:b/>
                <w:i/>
              </w:rPr>
              <w:t>170 572,00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6FA" w:rsidRDefault="00CA06FA" w:rsidP="00CA06FA">
            <w:bookmarkStart w:id="0" w:name="_Hlk130391542"/>
            <w:r>
              <w:rPr>
                <w:b/>
                <w:i/>
              </w:rPr>
              <w:t>345 445,21</w:t>
            </w:r>
            <w:bookmarkEnd w:id="0"/>
          </w:p>
        </w:tc>
        <w:tc>
          <w:tcPr>
            <w:tcW w:w="1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6FA" w:rsidRDefault="00CA06FA" w:rsidP="00CA06FA">
            <w:r>
              <w:rPr>
                <w:b/>
                <w:i/>
              </w:rPr>
              <w:t>345 445,21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FA" w:rsidRPr="00D76ECB" w:rsidRDefault="00CA06FA" w:rsidP="00CA06FA">
            <w:pPr>
              <w:jc w:val="right"/>
              <w:rPr>
                <w:b/>
                <w:i/>
              </w:rPr>
            </w:pPr>
            <w:r>
              <w:rPr>
                <w:b/>
                <w:i/>
              </w:rPr>
              <w:t>100,00</w:t>
            </w:r>
          </w:p>
        </w:tc>
      </w:tr>
    </w:tbl>
    <w:p w:rsidR="009B50B1" w:rsidRDefault="009B50B1" w:rsidP="009B50B1">
      <w:pPr>
        <w:jc w:val="both"/>
      </w:pPr>
    </w:p>
    <w:p w:rsidR="00CA06FA" w:rsidRPr="00B26B9C" w:rsidRDefault="00CA06FA" w:rsidP="00CA06FA">
      <w:pPr>
        <w:jc w:val="both"/>
        <w:rPr>
          <w:rFonts w:ascii="Times New Roman" w:hAnsi="Times New Roman"/>
        </w:rPr>
      </w:pPr>
      <w:r w:rsidRPr="00B26B9C">
        <w:rPr>
          <w:rFonts w:ascii="Times New Roman" w:hAnsi="Times New Roman"/>
        </w:rPr>
        <w:t>Z rozpočtovaných celkových výdavkov 345 445,21 EUR bolo skutočne čerpané k 31.12.2022 v sume 345 445,21 EUR, čo predstavuje  100,00 % čerpanie.</w:t>
      </w:r>
    </w:p>
    <w:p w:rsidR="007325E9" w:rsidRPr="00442C23" w:rsidRDefault="007325E9" w:rsidP="007325E9">
      <w:pPr>
        <w:jc w:val="both"/>
        <w:rPr>
          <w:rFonts w:ascii="Times New Roman" w:hAnsi="Times New Roman"/>
        </w:rPr>
      </w:pPr>
    </w:p>
    <w:p w:rsidR="007325E9" w:rsidRPr="00442C23" w:rsidRDefault="007325E9" w:rsidP="007325E9">
      <w:pPr>
        <w:spacing w:after="240"/>
        <w:jc w:val="both"/>
        <w:rPr>
          <w:rFonts w:ascii="Times New Roman" w:hAnsi="Times New Roman"/>
          <w:b/>
        </w:rPr>
      </w:pPr>
      <w:r w:rsidRPr="00442C23">
        <w:rPr>
          <w:rFonts w:ascii="Times New Roman" w:hAnsi="Times New Roman"/>
          <w:b/>
        </w:rPr>
        <w:t>1.Bežné výdavky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84"/>
        <w:gridCol w:w="3311"/>
        <w:gridCol w:w="2583"/>
      </w:tblGrid>
      <w:tr w:rsidR="009B50B1" w:rsidRPr="00CD7AA1" w:rsidTr="00CA06FA">
        <w:tc>
          <w:tcPr>
            <w:tcW w:w="1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:rsidR="009B50B1" w:rsidRPr="00CD7AA1" w:rsidRDefault="009B50B1" w:rsidP="00E47EBB">
            <w:pPr>
              <w:jc w:val="center"/>
              <w:rPr>
                <w:b/>
              </w:rPr>
            </w:pPr>
            <w:r>
              <w:rPr>
                <w:b/>
              </w:rPr>
              <w:t>Rozpočet upravený na rok 202</w:t>
            </w:r>
            <w:r w:rsidR="00CA06FA">
              <w:rPr>
                <w:b/>
              </w:rPr>
              <w:t>2</w:t>
            </w:r>
          </w:p>
        </w:tc>
        <w:tc>
          <w:tcPr>
            <w:tcW w:w="1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:rsidR="009B50B1" w:rsidRPr="00CD7AA1" w:rsidRDefault="009B50B1" w:rsidP="00E47EBB">
            <w:pPr>
              <w:jc w:val="center"/>
              <w:rPr>
                <w:b/>
              </w:rPr>
            </w:pPr>
            <w:r w:rsidRPr="00CD7AA1">
              <w:rPr>
                <w:b/>
              </w:rPr>
              <w:t>Skutočnosť k 31.12.</w:t>
            </w:r>
            <w:r>
              <w:rPr>
                <w:b/>
              </w:rPr>
              <w:t>202</w:t>
            </w:r>
            <w:r w:rsidR="00CA06FA">
              <w:rPr>
                <w:b/>
              </w:rPr>
              <w:t>2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:rsidR="009B50B1" w:rsidRPr="00CD7AA1" w:rsidRDefault="009B50B1" w:rsidP="00E47EBB">
            <w:pPr>
              <w:jc w:val="center"/>
              <w:rPr>
                <w:b/>
              </w:rPr>
            </w:pPr>
            <w:r w:rsidRPr="00CD7AA1">
              <w:rPr>
                <w:b/>
              </w:rPr>
              <w:t xml:space="preserve">% </w:t>
            </w:r>
            <w:r>
              <w:rPr>
                <w:b/>
              </w:rPr>
              <w:t>čerpania</w:t>
            </w:r>
          </w:p>
        </w:tc>
      </w:tr>
      <w:tr w:rsidR="00CA06FA" w:rsidRPr="00CD7AA1" w:rsidTr="00CA06FA">
        <w:tc>
          <w:tcPr>
            <w:tcW w:w="1986" w:type="pct"/>
            <w:shd w:val="clear" w:color="auto" w:fill="auto"/>
          </w:tcPr>
          <w:p w:rsidR="00CA06FA" w:rsidRPr="005F369B" w:rsidRDefault="00CA06FA" w:rsidP="00CA06FA">
            <w:pPr>
              <w:jc w:val="right"/>
            </w:pPr>
            <w:r>
              <w:t>186 679,34</w:t>
            </w:r>
          </w:p>
        </w:tc>
        <w:tc>
          <w:tcPr>
            <w:tcW w:w="1693" w:type="pct"/>
            <w:shd w:val="clear" w:color="auto" w:fill="auto"/>
          </w:tcPr>
          <w:p w:rsidR="00CA06FA" w:rsidRPr="005F369B" w:rsidRDefault="00CA06FA" w:rsidP="00CA06FA">
            <w:pPr>
              <w:jc w:val="right"/>
            </w:pPr>
            <w:r>
              <w:t>186 679,34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FA" w:rsidRPr="00933A6D" w:rsidRDefault="00CA06FA" w:rsidP="00CA06FA">
            <w:pPr>
              <w:jc w:val="right"/>
            </w:pPr>
            <w:r>
              <w:t>100,00</w:t>
            </w:r>
          </w:p>
        </w:tc>
      </w:tr>
    </w:tbl>
    <w:p w:rsidR="009B50B1" w:rsidRPr="00BC7764" w:rsidRDefault="009B50B1" w:rsidP="009B50B1">
      <w:pPr>
        <w:spacing w:after="240"/>
        <w:jc w:val="both"/>
      </w:pPr>
    </w:p>
    <w:tbl>
      <w:tblPr>
        <w:tblW w:w="505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45"/>
        <w:gridCol w:w="1138"/>
        <w:gridCol w:w="99"/>
        <w:gridCol w:w="1207"/>
        <w:gridCol w:w="99"/>
        <w:gridCol w:w="889"/>
        <w:gridCol w:w="99"/>
      </w:tblGrid>
      <w:tr w:rsidR="009B50B1" w:rsidRPr="008E7070" w:rsidTr="00CA06FA">
        <w:trPr>
          <w:gridAfter w:val="1"/>
          <w:wAfter w:w="50" w:type="pct"/>
        </w:trPr>
        <w:tc>
          <w:tcPr>
            <w:tcW w:w="3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:rsidR="009B50B1" w:rsidRPr="008E7070" w:rsidRDefault="009B50B1" w:rsidP="00E47EBB">
            <w:pPr>
              <w:jc w:val="center"/>
              <w:rPr>
                <w:b/>
              </w:rPr>
            </w:pPr>
            <w:r w:rsidRPr="008E7070">
              <w:rPr>
                <w:b/>
              </w:rPr>
              <w:t>Funkčná klasifikácia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:rsidR="009B50B1" w:rsidRPr="008E7070" w:rsidRDefault="009B50B1" w:rsidP="00E47EBB">
            <w:pPr>
              <w:jc w:val="center"/>
              <w:rPr>
                <w:b/>
              </w:rPr>
            </w:pPr>
            <w:r w:rsidRPr="008E7070">
              <w:rPr>
                <w:b/>
              </w:rPr>
              <w:t>Rozpočet</w:t>
            </w:r>
            <w:r>
              <w:rPr>
                <w:b/>
              </w:rPr>
              <w:t xml:space="preserve"> upravený</w:t>
            </w:r>
          </w:p>
        </w:tc>
        <w:tc>
          <w:tcPr>
            <w:tcW w:w="6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:rsidR="009B50B1" w:rsidRPr="008E7070" w:rsidRDefault="009B50B1" w:rsidP="00E47EBB">
            <w:pPr>
              <w:jc w:val="center"/>
              <w:rPr>
                <w:b/>
              </w:rPr>
            </w:pPr>
            <w:r w:rsidRPr="008E7070">
              <w:rPr>
                <w:b/>
              </w:rPr>
              <w:t>Skutočnosť</w:t>
            </w:r>
            <w:r>
              <w:rPr>
                <w:b/>
              </w:rPr>
              <w:t xml:space="preserve"> k 31.12.202</w:t>
            </w:r>
            <w:r w:rsidR="00CA06FA">
              <w:rPr>
                <w:b/>
              </w:rPr>
              <w:t>2</w:t>
            </w:r>
          </w:p>
        </w:tc>
        <w:tc>
          <w:tcPr>
            <w:tcW w:w="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:rsidR="009B50B1" w:rsidRPr="008E7070" w:rsidRDefault="009B50B1" w:rsidP="00E47EBB">
            <w:pPr>
              <w:jc w:val="center"/>
              <w:rPr>
                <w:b/>
              </w:rPr>
            </w:pPr>
            <w:r w:rsidRPr="008E7070">
              <w:rPr>
                <w:b/>
              </w:rPr>
              <w:t>%</w:t>
            </w:r>
            <w:r>
              <w:rPr>
                <w:b/>
              </w:rPr>
              <w:t xml:space="preserve"> čerpania</w:t>
            </w:r>
          </w:p>
        </w:tc>
      </w:tr>
      <w:tr w:rsidR="00CA06FA" w:rsidRPr="008E7070" w:rsidTr="00CA06FA">
        <w:tc>
          <w:tcPr>
            <w:tcW w:w="3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FA" w:rsidRPr="008E7070" w:rsidRDefault="00CA06FA" w:rsidP="00CA06FA">
            <w:r w:rsidRPr="008E7070">
              <w:rPr>
                <w:b/>
              </w:rPr>
              <w:t>Výdavky verejnej správy</w:t>
            </w:r>
            <w:r w:rsidRPr="008E7070">
              <w:t xml:space="preserve"> (01-03)</w:t>
            </w:r>
            <w:proofErr w:type="spellStart"/>
            <w:r w:rsidRPr="008E7070">
              <w:t>obec.úrad</w:t>
            </w:r>
            <w:proofErr w:type="spellEnd"/>
            <w:r w:rsidRPr="008E7070">
              <w:t xml:space="preserve">-energie, audit, mzdy, dohody, </w:t>
            </w:r>
            <w:proofErr w:type="spellStart"/>
            <w:r w:rsidRPr="008E7070">
              <w:t>telekom</w:t>
            </w:r>
            <w:proofErr w:type="spellEnd"/>
            <w:r w:rsidRPr="008E7070">
              <w:t xml:space="preserve">., voľby, </w:t>
            </w:r>
            <w:proofErr w:type="spellStart"/>
            <w:r w:rsidRPr="008E7070">
              <w:t>soc.fond</w:t>
            </w:r>
            <w:proofErr w:type="spellEnd"/>
            <w:r w:rsidRPr="008E7070">
              <w:t xml:space="preserve">, </w:t>
            </w:r>
            <w:proofErr w:type="spellStart"/>
            <w:r w:rsidRPr="008E7070">
              <w:t>pošt.popl</w:t>
            </w:r>
            <w:proofErr w:type="spellEnd"/>
            <w:r w:rsidRPr="008E7070">
              <w:t xml:space="preserve">., </w:t>
            </w:r>
            <w:proofErr w:type="spellStart"/>
            <w:r w:rsidRPr="008E7070">
              <w:t>kanc.potr</w:t>
            </w:r>
            <w:proofErr w:type="spellEnd"/>
            <w:r w:rsidRPr="008E7070">
              <w:t xml:space="preserve">., energia bývalá škola, knihy, </w:t>
            </w:r>
            <w:proofErr w:type="spellStart"/>
            <w:r w:rsidRPr="008E7070">
              <w:t>poist.majetku</w:t>
            </w:r>
            <w:proofErr w:type="spellEnd"/>
            <w:r w:rsidRPr="008E7070">
              <w:t xml:space="preserve">, údržba softvéru,  </w:t>
            </w:r>
            <w:proofErr w:type="spellStart"/>
            <w:r w:rsidRPr="008E7070">
              <w:t>reprezent</w:t>
            </w:r>
            <w:proofErr w:type="spellEnd"/>
            <w:r w:rsidRPr="008E7070">
              <w:t xml:space="preserve">., členské príspevky, </w:t>
            </w:r>
            <w:proofErr w:type="spellStart"/>
            <w:r w:rsidRPr="008E7070">
              <w:t>spoloč.úradovňa</w:t>
            </w:r>
            <w:proofErr w:type="spellEnd"/>
            <w:r w:rsidRPr="008E7070">
              <w:t xml:space="preserve">, materiál, stravné, </w:t>
            </w:r>
            <w:proofErr w:type="spellStart"/>
            <w:r w:rsidRPr="008E7070">
              <w:t>popl.bankám</w:t>
            </w:r>
            <w:proofErr w:type="spellEnd"/>
            <w:r w:rsidRPr="008E7070">
              <w:t>...</w:t>
            </w:r>
          </w:p>
        </w:tc>
        <w:tc>
          <w:tcPr>
            <w:tcW w:w="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FA" w:rsidRPr="008E7070" w:rsidRDefault="00CA06FA" w:rsidP="00CA06FA">
            <w:pPr>
              <w:jc w:val="right"/>
            </w:pPr>
            <w:r>
              <w:t>120 919,92</w:t>
            </w:r>
          </w:p>
        </w:tc>
        <w:tc>
          <w:tcPr>
            <w:tcW w:w="6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FA" w:rsidRPr="008E7070" w:rsidRDefault="00CA06FA" w:rsidP="00CA06FA">
            <w:pPr>
              <w:jc w:val="right"/>
            </w:pPr>
            <w:r>
              <w:t>120 919,92</w:t>
            </w:r>
          </w:p>
        </w:tc>
        <w:tc>
          <w:tcPr>
            <w:tcW w:w="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FA" w:rsidRPr="008E7070" w:rsidRDefault="00CA06FA" w:rsidP="00CA06FA">
            <w:pPr>
              <w:jc w:val="right"/>
            </w:pPr>
            <w:r>
              <w:t>100,00</w:t>
            </w:r>
          </w:p>
          <w:p w:rsidR="00CA06FA" w:rsidRPr="008E7070" w:rsidRDefault="00CA06FA" w:rsidP="00CA06FA">
            <w:pPr>
              <w:jc w:val="right"/>
            </w:pPr>
          </w:p>
          <w:p w:rsidR="00CA06FA" w:rsidRPr="008E7070" w:rsidRDefault="00CA06FA" w:rsidP="00CA06FA">
            <w:pPr>
              <w:jc w:val="right"/>
            </w:pPr>
          </w:p>
        </w:tc>
      </w:tr>
      <w:tr w:rsidR="00CA06FA" w:rsidRPr="008E7070" w:rsidTr="00CA06FA">
        <w:tc>
          <w:tcPr>
            <w:tcW w:w="3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FA" w:rsidRPr="008E7070" w:rsidRDefault="00CA06FA" w:rsidP="00CA06FA">
            <w:r w:rsidRPr="008E7070">
              <w:rPr>
                <w:b/>
              </w:rPr>
              <w:t>Ekonomická oblasť</w:t>
            </w:r>
            <w:r w:rsidRPr="008E7070">
              <w:t xml:space="preserve"> (04)</w:t>
            </w:r>
            <w:r>
              <w:t>-poistné menšie obecné služby, údržba ciest</w:t>
            </w:r>
          </w:p>
        </w:tc>
        <w:tc>
          <w:tcPr>
            <w:tcW w:w="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FA" w:rsidRPr="008E7070" w:rsidRDefault="00CA06FA" w:rsidP="00CA06FA">
            <w:pPr>
              <w:jc w:val="right"/>
            </w:pPr>
            <w:r>
              <w:t>7 920,89</w:t>
            </w:r>
          </w:p>
        </w:tc>
        <w:tc>
          <w:tcPr>
            <w:tcW w:w="6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FA" w:rsidRPr="008E7070" w:rsidRDefault="00CA06FA" w:rsidP="00CA06FA">
            <w:pPr>
              <w:jc w:val="right"/>
            </w:pPr>
            <w:r>
              <w:t>7 920,89</w:t>
            </w:r>
          </w:p>
        </w:tc>
        <w:tc>
          <w:tcPr>
            <w:tcW w:w="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FA" w:rsidRPr="008E7070" w:rsidRDefault="00CA06FA" w:rsidP="00CA06FA">
            <w:pPr>
              <w:jc w:val="right"/>
            </w:pPr>
            <w:r>
              <w:t>100,00</w:t>
            </w:r>
          </w:p>
        </w:tc>
      </w:tr>
      <w:tr w:rsidR="00CA06FA" w:rsidRPr="008E7070" w:rsidTr="00CA06FA">
        <w:tc>
          <w:tcPr>
            <w:tcW w:w="3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FA" w:rsidRPr="008E7070" w:rsidRDefault="00CA06FA" w:rsidP="00CA06FA">
            <w:r w:rsidRPr="008E7070">
              <w:rPr>
                <w:b/>
              </w:rPr>
              <w:t>Ochrana životného prostredia</w:t>
            </w:r>
            <w:r w:rsidRPr="008E7070">
              <w:t xml:space="preserve"> (05</w:t>
            </w:r>
            <w:r>
              <w:t>) - odpad, kanalizácia, kosačka</w:t>
            </w:r>
          </w:p>
        </w:tc>
        <w:tc>
          <w:tcPr>
            <w:tcW w:w="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FA" w:rsidRPr="008E7070" w:rsidRDefault="00CA06FA" w:rsidP="00CA06FA">
            <w:pPr>
              <w:jc w:val="right"/>
            </w:pPr>
            <w:r>
              <w:t>18 713,72</w:t>
            </w:r>
          </w:p>
        </w:tc>
        <w:tc>
          <w:tcPr>
            <w:tcW w:w="6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FA" w:rsidRPr="008E7070" w:rsidRDefault="00CA06FA" w:rsidP="00CA06FA">
            <w:pPr>
              <w:jc w:val="right"/>
            </w:pPr>
            <w:r>
              <w:t>18 713,72</w:t>
            </w:r>
          </w:p>
        </w:tc>
        <w:tc>
          <w:tcPr>
            <w:tcW w:w="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FA" w:rsidRPr="008E7070" w:rsidRDefault="00CA06FA" w:rsidP="00CA06FA">
            <w:pPr>
              <w:jc w:val="right"/>
            </w:pPr>
            <w:r>
              <w:t>100,00</w:t>
            </w:r>
          </w:p>
        </w:tc>
      </w:tr>
      <w:tr w:rsidR="00CA06FA" w:rsidRPr="008E7070" w:rsidTr="00CA06FA">
        <w:tc>
          <w:tcPr>
            <w:tcW w:w="3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FA" w:rsidRPr="008E7070" w:rsidRDefault="00CA06FA" w:rsidP="00CA06FA">
            <w:r w:rsidRPr="008E7070">
              <w:rPr>
                <w:b/>
              </w:rPr>
              <w:t>Bývanie a obč. vybavenosť</w:t>
            </w:r>
            <w:r w:rsidRPr="008E7070">
              <w:t xml:space="preserve">  (06) dohody, údržba-verejné </w:t>
            </w:r>
            <w:proofErr w:type="spellStart"/>
            <w:r w:rsidRPr="008E7070">
              <w:t>priestr</w:t>
            </w:r>
            <w:proofErr w:type="spellEnd"/>
            <w:r w:rsidRPr="008E7070">
              <w:t>., údržba, elektrika, materiál na vodovod a na verejné osvetlenie</w:t>
            </w:r>
          </w:p>
        </w:tc>
        <w:tc>
          <w:tcPr>
            <w:tcW w:w="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FA" w:rsidRPr="008E7070" w:rsidRDefault="00CA06FA" w:rsidP="00CA06FA">
            <w:pPr>
              <w:jc w:val="right"/>
            </w:pPr>
            <w:r>
              <w:t>28 782,83</w:t>
            </w:r>
          </w:p>
        </w:tc>
        <w:tc>
          <w:tcPr>
            <w:tcW w:w="6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FA" w:rsidRPr="008E7070" w:rsidRDefault="00CA06FA" w:rsidP="00CA06FA">
            <w:pPr>
              <w:jc w:val="right"/>
            </w:pPr>
            <w:r>
              <w:t>28 782,83</w:t>
            </w:r>
          </w:p>
        </w:tc>
        <w:tc>
          <w:tcPr>
            <w:tcW w:w="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FA" w:rsidRPr="008E7070" w:rsidRDefault="00CA06FA" w:rsidP="00CA06FA">
            <w:pPr>
              <w:jc w:val="right"/>
            </w:pPr>
            <w:r>
              <w:t>100,00</w:t>
            </w:r>
          </w:p>
        </w:tc>
      </w:tr>
      <w:tr w:rsidR="00CA06FA" w:rsidRPr="008E7070" w:rsidTr="00CA06FA">
        <w:tc>
          <w:tcPr>
            <w:tcW w:w="3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FA" w:rsidRPr="008E7070" w:rsidRDefault="00CA06FA" w:rsidP="00CA06FA">
            <w:r w:rsidRPr="008E7070">
              <w:rPr>
                <w:b/>
              </w:rPr>
              <w:t>Rekreácia, kultúra a náboženstvo</w:t>
            </w:r>
            <w:r w:rsidRPr="008E7070">
              <w:t xml:space="preserve"> (08) FC Štefan., kult., šport. podujatia, kultúr. dom,  dom smútku, cintorín, údržba rozhlasu</w:t>
            </w:r>
          </w:p>
        </w:tc>
        <w:tc>
          <w:tcPr>
            <w:tcW w:w="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FA" w:rsidRPr="008E7070" w:rsidRDefault="00CA06FA" w:rsidP="00CA06FA">
            <w:pPr>
              <w:jc w:val="right"/>
            </w:pPr>
            <w:r>
              <w:t>10 141,98</w:t>
            </w:r>
          </w:p>
        </w:tc>
        <w:tc>
          <w:tcPr>
            <w:tcW w:w="6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FA" w:rsidRPr="008E7070" w:rsidRDefault="00CA06FA" w:rsidP="00CA06FA">
            <w:pPr>
              <w:jc w:val="right"/>
            </w:pPr>
            <w:r>
              <w:t>10 141,98</w:t>
            </w:r>
          </w:p>
        </w:tc>
        <w:tc>
          <w:tcPr>
            <w:tcW w:w="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FA" w:rsidRPr="008E7070" w:rsidRDefault="00CA06FA" w:rsidP="00CA06FA">
            <w:pPr>
              <w:jc w:val="right"/>
            </w:pPr>
            <w:r>
              <w:t>100,00</w:t>
            </w:r>
          </w:p>
        </w:tc>
      </w:tr>
      <w:tr w:rsidR="00CA06FA" w:rsidRPr="008E7070" w:rsidTr="00CA06FA">
        <w:tc>
          <w:tcPr>
            <w:tcW w:w="3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FA" w:rsidRPr="008E7070" w:rsidRDefault="00CA06FA" w:rsidP="00CA06FA">
            <w:pPr>
              <w:pStyle w:val="Hlavika"/>
              <w:tabs>
                <w:tab w:val="left" w:pos="708"/>
              </w:tabs>
            </w:pPr>
            <w:r w:rsidRPr="008E7070">
              <w:rPr>
                <w:b/>
              </w:rPr>
              <w:t>Vzdelávanie nedefinovateľné</w:t>
            </w:r>
            <w:r w:rsidRPr="008E7070">
              <w:t xml:space="preserve">  (09) školenia, kurzy, semináre</w:t>
            </w:r>
          </w:p>
        </w:tc>
        <w:tc>
          <w:tcPr>
            <w:tcW w:w="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FA" w:rsidRPr="008E7070" w:rsidRDefault="00CA06FA" w:rsidP="00CA06FA">
            <w:pPr>
              <w:jc w:val="right"/>
            </w:pPr>
            <w:r>
              <w:t>200,00</w:t>
            </w:r>
          </w:p>
        </w:tc>
        <w:tc>
          <w:tcPr>
            <w:tcW w:w="6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FA" w:rsidRPr="008E7070" w:rsidRDefault="00CA06FA" w:rsidP="00CA06FA">
            <w:pPr>
              <w:jc w:val="right"/>
            </w:pPr>
            <w:r>
              <w:t>200,00</w:t>
            </w:r>
          </w:p>
        </w:tc>
        <w:tc>
          <w:tcPr>
            <w:tcW w:w="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FA" w:rsidRPr="008E7070" w:rsidRDefault="00CA06FA" w:rsidP="00CA06FA">
            <w:pPr>
              <w:jc w:val="right"/>
            </w:pPr>
            <w:r w:rsidRPr="008E7070">
              <w:t>100,00</w:t>
            </w:r>
          </w:p>
        </w:tc>
      </w:tr>
      <w:tr w:rsidR="00CA06FA" w:rsidRPr="008E7070" w:rsidTr="00CA06FA">
        <w:trPr>
          <w:trHeight w:val="274"/>
        </w:trPr>
        <w:tc>
          <w:tcPr>
            <w:tcW w:w="3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FA" w:rsidRPr="008E7070" w:rsidRDefault="00CA06FA" w:rsidP="00CA06FA">
            <w:r w:rsidRPr="008E7070">
              <w:rPr>
                <w:b/>
              </w:rPr>
              <w:t>Sociálne zabezpečenie</w:t>
            </w:r>
            <w:r w:rsidRPr="008E7070">
              <w:t xml:space="preserve"> (10) soc. pomoc a pomoc v starobe</w:t>
            </w:r>
          </w:p>
        </w:tc>
        <w:tc>
          <w:tcPr>
            <w:tcW w:w="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FA" w:rsidRPr="008E7070" w:rsidRDefault="00CA06FA" w:rsidP="00CA06FA">
            <w:pPr>
              <w:jc w:val="right"/>
            </w:pPr>
            <w:r w:rsidRPr="008E7070">
              <w:t>0</w:t>
            </w:r>
            <w:r>
              <w:t>,00</w:t>
            </w:r>
          </w:p>
        </w:tc>
        <w:tc>
          <w:tcPr>
            <w:tcW w:w="6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FA" w:rsidRPr="008E7070" w:rsidRDefault="00CA06FA" w:rsidP="00CA06FA">
            <w:pPr>
              <w:jc w:val="right"/>
            </w:pPr>
            <w:r w:rsidRPr="008E7070">
              <w:t>0</w:t>
            </w:r>
            <w:r>
              <w:t>,00</w:t>
            </w:r>
          </w:p>
        </w:tc>
        <w:tc>
          <w:tcPr>
            <w:tcW w:w="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FA" w:rsidRPr="008E7070" w:rsidRDefault="00CA06FA" w:rsidP="00CA06FA">
            <w:pPr>
              <w:jc w:val="right"/>
            </w:pPr>
            <w:r w:rsidRPr="008E7070">
              <w:t>0</w:t>
            </w:r>
            <w:r>
              <w:t>,00</w:t>
            </w:r>
          </w:p>
        </w:tc>
      </w:tr>
      <w:tr w:rsidR="00CA06FA" w:rsidRPr="008E7070" w:rsidTr="00CA06FA">
        <w:tc>
          <w:tcPr>
            <w:tcW w:w="3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FA" w:rsidRPr="008E7070" w:rsidRDefault="00CA06FA" w:rsidP="00CA06FA">
            <w:pPr>
              <w:rPr>
                <w:b/>
                <w:i/>
              </w:rPr>
            </w:pPr>
            <w:r w:rsidRPr="008E7070">
              <w:rPr>
                <w:b/>
                <w:i/>
              </w:rPr>
              <w:t>SPOLU</w:t>
            </w:r>
          </w:p>
        </w:tc>
        <w:tc>
          <w:tcPr>
            <w:tcW w:w="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FA" w:rsidRPr="008E7070" w:rsidRDefault="00CA06FA" w:rsidP="00CA06FA">
            <w:pPr>
              <w:jc w:val="right"/>
              <w:rPr>
                <w:b/>
                <w:i/>
              </w:rPr>
            </w:pPr>
            <w:r w:rsidRPr="00E24E34">
              <w:rPr>
                <w:b/>
                <w:i/>
              </w:rPr>
              <w:t>186 679,34</w:t>
            </w:r>
          </w:p>
        </w:tc>
        <w:tc>
          <w:tcPr>
            <w:tcW w:w="6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FA" w:rsidRPr="008E7070" w:rsidRDefault="00CA06FA" w:rsidP="00CA06FA">
            <w:pPr>
              <w:jc w:val="right"/>
              <w:rPr>
                <w:b/>
                <w:i/>
              </w:rPr>
            </w:pPr>
            <w:r w:rsidRPr="00E24E34">
              <w:rPr>
                <w:b/>
                <w:i/>
              </w:rPr>
              <w:t>186 679,34</w:t>
            </w:r>
          </w:p>
        </w:tc>
        <w:tc>
          <w:tcPr>
            <w:tcW w:w="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FA" w:rsidRPr="008E7070" w:rsidRDefault="00CA06FA" w:rsidP="00CA06FA">
            <w:pPr>
              <w:jc w:val="right"/>
              <w:rPr>
                <w:b/>
                <w:i/>
              </w:rPr>
            </w:pPr>
            <w:r>
              <w:rPr>
                <w:b/>
                <w:i/>
              </w:rPr>
              <w:t>100,00</w:t>
            </w:r>
          </w:p>
        </w:tc>
      </w:tr>
    </w:tbl>
    <w:p w:rsidR="009B50B1" w:rsidRDefault="009B50B1" w:rsidP="009B50B1">
      <w:pPr>
        <w:spacing w:after="240"/>
        <w:jc w:val="both"/>
        <w:rPr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19"/>
        <w:gridCol w:w="1525"/>
        <w:gridCol w:w="1575"/>
        <w:gridCol w:w="1135"/>
      </w:tblGrid>
      <w:tr w:rsidR="009B50B1" w:rsidRPr="004043EC" w:rsidTr="00E47EBB">
        <w:tc>
          <w:tcPr>
            <w:tcW w:w="2851" w:type="pct"/>
            <w:shd w:val="clear" w:color="auto" w:fill="D5DCE4" w:themeFill="text2" w:themeFillTint="33"/>
            <w:vAlign w:val="center"/>
          </w:tcPr>
          <w:p w:rsidR="009B50B1" w:rsidRPr="004043EC" w:rsidRDefault="009B50B1" w:rsidP="00E47EBB">
            <w:pPr>
              <w:jc w:val="center"/>
              <w:rPr>
                <w:b/>
              </w:rPr>
            </w:pPr>
            <w:r w:rsidRPr="004043EC">
              <w:rPr>
                <w:b/>
              </w:rPr>
              <w:t>Výdavkové položky</w:t>
            </w:r>
          </w:p>
        </w:tc>
        <w:tc>
          <w:tcPr>
            <w:tcW w:w="774" w:type="pct"/>
            <w:shd w:val="clear" w:color="auto" w:fill="D5DCE4" w:themeFill="text2" w:themeFillTint="33"/>
            <w:vAlign w:val="center"/>
          </w:tcPr>
          <w:p w:rsidR="009B50B1" w:rsidRPr="004043EC" w:rsidRDefault="009B50B1" w:rsidP="00E47EBB">
            <w:pPr>
              <w:jc w:val="center"/>
              <w:rPr>
                <w:b/>
              </w:rPr>
            </w:pPr>
            <w:r>
              <w:rPr>
                <w:b/>
              </w:rPr>
              <w:t>Rozpočet upravený</w:t>
            </w:r>
          </w:p>
        </w:tc>
        <w:tc>
          <w:tcPr>
            <w:tcW w:w="799" w:type="pct"/>
            <w:shd w:val="clear" w:color="auto" w:fill="D5DCE4" w:themeFill="text2" w:themeFillTint="33"/>
            <w:vAlign w:val="center"/>
          </w:tcPr>
          <w:p w:rsidR="009B50B1" w:rsidRPr="004043EC" w:rsidRDefault="009B50B1" w:rsidP="00E47EBB">
            <w:pPr>
              <w:jc w:val="center"/>
              <w:rPr>
                <w:b/>
              </w:rPr>
            </w:pPr>
            <w:r w:rsidRPr="004043EC">
              <w:rPr>
                <w:b/>
              </w:rPr>
              <w:t>Skutočnosť</w:t>
            </w:r>
            <w:r>
              <w:rPr>
                <w:b/>
              </w:rPr>
              <w:t xml:space="preserve"> k 31.12.202</w:t>
            </w:r>
            <w:r w:rsidR="00CA06FA">
              <w:rPr>
                <w:b/>
              </w:rPr>
              <w:t>2</w:t>
            </w:r>
          </w:p>
        </w:tc>
        <w:tc>
          <w:tcPr>
            <w:tcW w:w="576" w:type="pct"/>
            <w:shd w:val="clear" w:color="auto" w:fill="D5DCE4" w:themeFill="text2" w:themeFillTint="33"/>
            <w:vAlign w:val="center"/>
          </w:tcPr>
          <w:p w:rsidR="009B50B1" w:rsidRPr="004043EC" w:rsidRDefault="009B50B1" w:rsidP="00E47EBB">
            <w:pPr>
              <w:jc w:val="center"/>
              <w:rPr>
                <w:b/>
              </w:rPr>
            </w:pPr>
            <w:r w:rsidRPr="004043EC">
              <w:rPr>
                <w:b/>
              </w:rPr>
              <w:t>%</w:t>
            </w:r>
            <w:r>
              <w:rPr>
                <w:b/>
              </w:rPr>
              <w:t xml:space="preserve"> čerpania</w:t>
            </w:r>
          </w:p>
        </w:tc>
      </w:tr>
      <w:tr w:rsidR="00CA06FA" w:rsidRPr="004043EC" w:rsidTr="00E47EBB">
        <w:tc>
          <w:tcPr>
            <w:tcW w:w="2851" w:type="pct"/>
            <w:shd w:val="clear" w:color="auto" w:fill="auto"/>
          </w:tcPr>
          <w:p w:rsidR="00CA06FA" w:rsidRPr="004043EC" w:rsidRDefault="00CA06FA" w:rsidP="00CA06FA">
            <w:r w:rsidRPr="004043EC">
              <w:t xml:space="preserve">610-Mzdy, platy, </w:t>
            </w:r>
            <w:proofErr w:type="spellStart"/>
            <w:r w:rsidRPr="004043EC">
              <w:t>služ</w:t>
            </w:r>
            <w:proofErr w:type="spellEnd"/>
            <w:r w:rsidRPr="004043EC">
              <w:t>.</w:t>
            </w:r>
            <w:r>
              <w:t xml:space="preserve"> príjmy a </w:t>
            </w:r>
            <w:proofErr w:type="spellStart"/>
            <w:r>
              <w:t>ostat</w:t>
            </w:r>
            <w:proofErr w:type="spellEnd"/>
            <w:r>
              <w:t xml:space="preserve">. osobné </w:t>
            </w:r>
            <w:proofErr w:type="spellStart"/>
            <w:r>
              <w:t>vyrov</w:t>
            </w:r>
            <w:proofErr w:type="spellEnd"/>
            <w:r>
              <w:t>.</w:t>
            </w:r>
          </w:p>
        </w:tc>
        <w:tc>
          <w:tcPr>
            <w:tcW w:w="774" w:type="pct"/>
            <w:shd w:val="clear" w:color="auto" w:fill="auto"/>
          </w:tcPr>
          <w:p w:rsidR="00CA06FA" w:rsidRPr="005709E5" w:rsidRDefault="00CA06FA" w:rsidP="00CA06FA">
            <w:pPr>
              <w:jc w:val="right"/>
            </w:pPr>
            <w:r>
              <w:t>61 654,71</w:t>
            </w:r>
          </w:p>
        </w:tc>
        <w:tc>
          <w:tcPr>
            <w:tcW w:w="799" w:type="pct"/>
            <w:shd w:val="clear" w:color="auto" w:fill="auto"/>
          </w:tcPr>
          <w:p w:rsidR="00CA06FA" w:rsidRPr="005709E5" w:rsidRDefault="00CA06FA" w:rsidP="00CA06FA">
            <w:pPr>
              <w:jc w:val="right"/>
            </w:pPr>
            <w:r>
              <w:t>61 654,71</w:t>
            </w:r>
          </w:p>
        </w:tc>
        <w:tc>
          <w:tcPr>
            <w:tcW w:w="576" w:type="pct"/>
            <w:shd w:val="clear" w:color="auto" w:fill="auto"/>
          </w:tcPr>
          <w:p w:rsidR="00CA06FA" w:rsidRPr="005709E5" w:rsidRDefault="00CA06FA" w:rsidP="00CA06FA">
            <w:pPr>
              <w:jc w:val="right"/>
            </w:pPr>
            <w:r>
              <w:t>100,00</w:t>
            </w:r>
          </w:p>
        </w:tc>
      </w:tr>
      <w:tr w:rsidR="00CA06FA" w:rsidRPr="004043EC" w:rsidTr="00E47EBB">
        <w:tc>
          <w:tcPr>
            <w:tcW w:w="2851" w:type="pct"/>
            <w:shd w:val="clear" w:color="auto" w:fill="auto"/>
          </w:tcPr>
          <w:p w:rsidR="00CA06FA" w:rsidRPr="004043EC" w:rsidRDefault="00CA06FA" w:rsidP="00CA06FA">
            <w:r w:rsidRPr="004043EC">
              <w:t>620-Poistné a príspevky do poisťovní</w:t>
            </w:r>
          </w:p>
        </w:tc>
        <w:tc>
          <w:tcPr>
            <w:tcW w:w="774" w:type="pct"/>
            <w:shd w:val="clear" w:color="auto" w:fill="auto"/>
          </w:tcPr>
          <w:p w:rsidR="00CA06FA" w:rsidRPr="002F34AC" w:rsidRDefault="00CA06FA" w:rsidP="00CA06FA">
            <w:pPr>
              <w:jc w:val="right"/>
            </w:pPr>
            <w:r>
              <w:t>25 022,31</w:t>
            </w:r>
          </w:p>
        </w:tc>
        <w:tc>
          <w:tcPr>
            <w:tcW w:w="799" w:type="pct"/>
            <w:shd w:val="clear" w:color="auto" w:fill="auto"/>
          </w:tcPr>
          <w:p w:rsidR="00CA06FA" w:rsidRPr="002F34AC" w:rsidRDefault="00CA06FA" w:rsidP="00CA06FA">
            <w:pPr>
              <w:jc w:val="right"/>
            </w:pPr>
            <w:r>
              <w:t>25 022,31</w:t>
            </w:r>
          </w:p>
        </w:tc>
        <w:tc>
          <w:tcPr>
            <w:tcW w:w="576" w:type="pct"/>
            <w:shd w:val="clear" w:color="auto" w:fill="auto"/>
          </w:tcPr>
          <w:p w:rsidR="00CA06FA" w:rsidRPr="002F34AC" w:rsidRDefault="00CA06FA" w:rsidP="00CA06FA">
            <w:pPr>
              <w:jc w:val="right"/>
            </w:pPr>
            <w:r w:rsidRPr="002F34AC">
              <w:t>100,00</w:t>
            </w:r>
          </w:p>
        </w:tc>
      </w:tr>
      <w:tr w:rsidR="00CA06FA" w:rsidRPr="004043EC" w:rsidTr="00E47EBB">
        <w:tc>
          <w:tcPr>
            <w:tcW w:w="2851" w:type="pct"/>
            <w:shd w:val="clear" w:color="auto" w:fill="auto"/>
          </w:tcPr>
          <w:p w:rsidR="00CA06FA" w:rsidRPr="004043EC" w:rsidRDefault="00CA06FA" w:rsidP="00CA06FA">
            <w:r w:rsidRPr="004043EC">
              <w:t>630-Tovary a služby</w:t>
            </w:r>
          </w:p>
        </w:tc>
        <w:tc>
          <w:tcPr>
            <w:tcW w:w="774" w:type="pct"/>
            <w:shd w:val="clear" w:color="auto" w:fill="auto"/>
          </w:tcPr>
          <w:p w:rsidR="00CA06FA" w:rsidRPr="002F34AC" w:rsidRDefault="00CA06FA" w:rsidP="00CA06FA">
            <w:pPr>
              <w:jc w:val="right"/>
            </w:pPr>
            <w:r>
              <w:t>82 955,52</w:t>
            </w:r>
          </w:p>
        </w:tc>
        <w:tc>
          <w:tcPr>
            <w:tcW w:w="799" w:type="pct"/>
            <w:shd w:val="clear" w:color="auto" w:fill="auto"/>
          </w:tcPr>
          <w:p w:rsidR="00CA06FA" w:rsidRPr="002F34AC" w:rsidRDefault="00CA06FA" w:rsidP="00CA06FA">
            <w:pPr>
              <w:jc w:val="right"/>
            </w:pPr>
            <w:r>
              <w:t>82 955,52</w:t>
            </w:r>
          </w:p>
        </w:tc>
        <w:tc>
          <w:tcPr>
            <w:tcW w:w="576" w:type="pct"/>
            <w:shd w:val="clear" w:color="auto" w:fill="auto"/>
          </w:tcPr>
          <w:p w:rsidR="00CA06FA" w:rsidRPr="002F34AC" w:rsidRDefault="00CA06FA" w:rsidP="00CA06FA">
            <w:pPr>
              <w:jc w:val="right"/>
            </w:pPr>
            <w:r>
              <w:t>100,00</w:t>
            </w:r>
          </w:p>
        </w:tc>
      </w:tr>
      <w:tr w:rsidR="00CA06FA" w:rsidRPr="004043EC" w:rsidTr="00E47EBB">
        <w:tc>
          <w:tcPr>
            <w:tcW w:w="2851" w:type="pct"/>
            <w:shd w:val="clear" w:color="auto" w:fill="auto"/>
          </w:tcPr>
          <w:p w:rsidR="00CA06FA" w:rsidRPr="004043EC" w:rsidRDefault="00CA06FA" w:rsidP="00CA06FA">
            <w:r w:rsidRPr="004043EC">
              <w:t>640-Bežné transfery</w:t>
            </w:r>
          </w:p>
        </w:tc>
        <w:tc>
          <w:tcPr>
            <w:tcW w:w="774" w:type="pct"/>
            <w:shd w:val="clear" w:color="auto" w:fill="auto"/>
          </w:tcPr>
          <w:p w:rsidR="00CA06FA" w:rsidRPr="002F34AC" w:rsidRDefault="00CA06FA" w:rsidP="00CA06FA">
            <w:pPr>
              <w:jc w:val="right"/>
            </w:pPr>
            <w:r>
              <w:t>13 087,98</w:t>
            </w:r>
          </w:p>
        </w:tc>
        <w:tc>
          <w:tcPr>
            <w:tcW w:w="799" w:type="pct"/>
            <w:shd w:val="clear" w:color="auto" w:fill="auto"/>
          </w:tcPr>
          <w:p w:rsidR="00CA06FA" w:rsidRPr="002F34AC" w:rsidRDefault="00CA06FA" w:rsidP="00CA06FA">
            <w:pPr>
              <w:jc w:val="right"/>
            </w:pPr>
            <w:r>
              <w:t>13 087,98</w:t>
            </w:r>
          </w:p>
        </w:tc>
        <w:tc>
          <w:tcPr>
            <w:tcW w:w="576" w:type="pct"/>
            <w:shd w:val="clear" w:color="auto" w:fill="auto"/>
          </w:tcPr>
          <w:p w:rsidR="00CA06FA" w:rsidRPr="002F34AC" w:rsidRDefault="00CA06FA" w:rsidP="00CA06FA">
            <w:pPr>
              <w:jc w:val="right"/>
            </w:pPr>
            <w:r>
              <w:t>100,00</w:t>
            </w:r>
          </w:p>
        </w:tc>
      </w:tr>
      <w:tr w:rsidR="00CA06FA" w:rsidRPr="004043EC" w:rsidTr="00E47EBB">
        <w:tc>
          <w:tcPr>
            <w:tcW w:w="2851" w:type="pct"/>
            <w:shd w:val="clear" w:color="auto" w:fill="auto"/>
          </w:tcPr>
          <w:p w:rsidR="00CA06FA" w:rsidRPr="004043EC" w:rsidRDefault="00CA06FA" w:rsidP="00CA06FA">
            <w:r w:rsidRPr="004043EC">
              <w:t>650-Splácanie úrokov a </w:t>
            </w:r>
            <w:proofErr w:type="spellStart"/>
            <w:r w:rsidRPr="004043EC">
              <w:t>ostat.platby</w:t>
            </w:r>
            <w:proofErr w:type="spellEnd"/>
            <w:r w:rsidRPr="004043EC">
              <w:t xml:space="preserve"> s úverom</w:t>
            </w:r>
          </w:p>
        </w:tc>
        <w:tc>
          <w:tcPr>
            <w:tcW w:w="774" w:type="pct"/>
            <w:shd w:val="clear" w:color="auto" w:fill="auto"/>
          </w:tcPr>
          <w:p w:rsidR="00CA06FA" w:rsidRPr="002F34AC" w:rsidRDefault="00CA06FA" w:rsidP="00CA06FA">
            <w:pPr>
              <w:jc w:val="right"/>
            </w:pPr>
            <w:r>
              <w:t>3 958,82</w:t>
            </w:r>
          </w:p>
        </w:tc>
        <w:tc>
          <w:tcPr>
            <w:tcW w:w="799" w:type="pct"/>
            <w:shd w:val="clear" w:color="auto" w:fill="auto"/>
          </w:tcPr>
          <w:p w:rsidR="00CA06FA" w:rsidRPr="002F34AC" w:rsidRDefault="00CA06FA" w:rsidP="00CA06FA">
            <w:pPr>
              <w:jc w:val="right"/>
            </w:pPr>
            <w:r>
              <w:t>3 958,82</w:t>
            </w:r>
          </w:p>
        </w:tc>
        <w:tc>
          <w:tcPr>
            <w:tcW w:w="576" w:type="pct"/>
            <w:shd w:val="clear" w:color="auto" w:fill="auto"/>
          </w:tcPr>
          <w:p w:rsidR="00CA06FA" w:rsidRPr="002F34AC" w:rsidRDefault="00CA06FA" w:rsidP="00CA06FA">
            <w:pPr>
              <w:jc w:val="right"/>
            </w:pPr>
            <w:r w:rsidRPr="002F34AC">
              <w:t>100,00</w:t>
            </w:r>
          </w:p>
        </w:tc>
      </w:tr>
      <w:tr w:rsidR="00CA06FA" w:rsidRPr="004043EC" w:rsidTr="009C6DE5">
        <w:tc>
          <w:tcPr>
            <w:tcW w:w="2851" w:type="pct"/>
            <w:shd w:val="clear" w:color="auto" w:fill="auto"/>
          </w:tcPr>
          <w:p w:rsidR="00CA06FA" w:rsidRPr="00874C8B" w:rsidRDefault="00CA06FA" w:rsidP="00CA06FA">
            <w:pPr>
              <w:rPr>
                <w:b/>
                <w:i/>
              </w:rPr>
            </w:pPr>
            <w:r>
              <w:rPr>
                <w:b/>
                <w:i/>
              </w:rPr>
              <w:t>SPOLU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FA" w:rsidRPr="00874C8B" w:rsidRDefault="00CA06FA" w:rsidP="00CA06FA">
            <w:pPr>
              <w:jc w:val="right"/>
              <w:rPr>
                <w:b/>
                <w:i/>
              </w:rPr>
            </w:pPr>
            <w:r w:rsidRPr="00E24E34">
              <w:rPr>
                <w:b/>
                <w:i/>
              </w:rPr>
              <w:t>186 679,34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FA" w:rsidRPr="00BA6D89" w:rsidRDefault="00CA06FA" w:rsidP="00CA06FA">
            <w:pPr>
              <w:jc w:val="right"/>
              <w:rPr>
                <w:b/>
                <w:i/>
              </w:rPr>
            </w:pPr>
            <w:r w:rsidRPr="00E24E34">
              <w:rPr>
                <w:b/>
                <w:i/>
              </w:rPr>
              <w:t>186 679,34</w:t>
            </w:r>
          </w:p>
        </w:tc>
        <w:tc>
          <w:tcPr>
            <w:tcW w:w="576" w:type="pct"/>
            <w:shd w:val="clear" w:color="auto" w:fill="auto"/>
          </w:tcPr>
          <w:p w:rsidR="00CA06FA" w:rsidRPr="00874C8B" w:rsidRDefault="00CA06FA" w:rsidP="00CA06FA">
            <w:pPr>
              <w:jc w:val="right"/>
              <w:rPr>
                <w:b/>
                <w:i/>
              </w:rPr>
            </w:pPr>
            <w:r>
              <w:rPr>
                <w:b/>
                <w:i/>
              </w:rPr>
              <w:t>100,00</w:t>
            </w:r>
          </w:p>
        </w:tc>
      </w:tr>
    </w:tbl>
    <w:p w:rsidR="007325E9" w:rsidRPr="00442C23" w:rsidRDefault="007325E9" w:rsidP="007325E9">
      <w:pPr>
        <w:jc w:val="both"/>
        <w:rPr>
          <w:rFonts w:ascii="Times New Roman" w:hAnsi="Times New Roman"/>
          <w:b/>
        </w:rPr>
      </w:pPr>
    </w:p>
    <w:p w:rsidR="007325E9" w:rsidRPr="00442C23" w:rsidRDefault="007325E9" w:rsidP="007325E9">
      <w:pPr>
        <w:jc w:val="both"/>
        <w:rPr>
          <w:rFonts w:ascii="Times New Roman" w:hAnsi="Times New Roman"/>
          <w:b/>
        </w:rPr>
      </w:pPr>
    </w:p>
    <w:p w:rsidR="007325E9" w:rsidRPr="00442C23" w:rsidRDefault="007325E9" w:rsidP="007325E9">
      <w:pPr>
        <w:pStyle w:val="Odsekzoznamu"/>
        <w:numPr>
          <w:ilvl w:val="4"/>
          <w:numId w:val="32"/>
        </w:numPr>
        <w:tabs>
          <w:tab w:val="clear" w:pos="3600"/>
          <w:tab w:val="num" w:pos="360"/>
        </w:tabs>
        <w:ind w:left="426"/>
        <w:jc w:val="both"/>
        <w:rPr>
          <w:rFonts w:ascii="Times New Roman" w:hAnsi="Times New Roman"/>
          <w:b/>
        </w:rPr>
      </w:pPr>
      <w:r w:rsidRPr="00442C23">
        <w:rPr>
          <w:rFonts w:ascii="Times New Roman" w:hAnsi="Times New Roman"/>
          <w:b/>
        </w:rPr>
        <w:lastRenderedPageBreak/>
        <w:t>Mzdy, platy, služobné príjmy a ostatné osobné vyrovnania</w:t>
      </w:r>
    </w:p>
    <w:p w:rsidR="00CA06FA" w:rsidRPr="00CA06FA" w:rsidRDefault="00CA06FA" w:rsidP="00CA06FA">
      <w:pPr>
        <w:tabs>
          <w:tab w:val="left" w:pos="426"/>
        </w:tabs>
        <w:ind w:left="426"/>
        <w:jc w:val="both"/>
        <w:rPr>
          <w:rFonts w:ascii="Times New Roman" w:hAnsi="Times New Roman"/>
        </w:rPr>
      </w:pPr>
      <w:r w:rsidRPr="00CA06FA">
        <w:rPr>
          <w:rFonts w:ascii="Times New Roman" w:hAnsi="Times New Roman"/>
        </w:rPr>
        <w:t xml:space="preserve">Patria sem mzdové prostriedky administratívnych pracovníkov </w:t>
      </w:r>
      <w:proofErr w:type="spellStart"/>
      <w:r w:rsidRPr="00CA06FA">
        <w:rPr>
          <w:rFonts w:ascii="Times New Roman" w:hAnsi="Times New Roman"/>
        </w:rPr>
        <w:t>OcÚ</w:t>
      </w:r>
      <w:proofErr w:type="spellEnd"/>
      <w:r w:rsidRPr="00CA06FA">
        <w:rPr>
          <w:rFonts w:ascii="Times New Roman" w:hAnsi="Times New Roman"/>
        </w:rPr>
        <w:t>, starostky/starostu obce,  dohody o vykonaní práce/pracovnej činnosti, odmeny REGOB, odmeny register adries, odmeny za testovanie obyvateľov, za voľby, odmeny podľa usmernenia z kolektívnej zmluvy MV a odmena skladníka CO.</w:t>
      </w:r>
    </w:p>
    <w:p w:rsidR="007325E9" w:rsidRPr="00442C23" w:rsidRDefault="007325E9" w:rsidP="007325E9">
      <w:pPr>
        <w:tabs>
          <w:tab w:val="left" w:pos="426"/>
        </w:tabs>
        <w:jc w:val="both"/>
        <w:rPr>
          <w:rFonts w:ascii="Times New Roman" w:hAnsi="Times New Roman"/>
          <w:b/>
        </w:rPr>
      </w:pPr>
    </w:p>
    <w:p w:rsidR="007325E9" w:rsidRPr="00442C23" w:rsidRDefault="007325E9" w:rsidP="007325E9">
      <w:pPr>
        <w:pStyle w:val="Odsekzoznamu"/>
        <w:numPr>
          <w:ilvl w:val="4"/>
          <w:numId w:val="32"/>
        </w:numPr>
        <w:tabs>
          <w:tab w:val="clear" w:pos="3600"/>
          <w:tab w:val="num" w:pos="360"/>
        </w:tabs>
        <w:ind w:left="426"/>
        <w:jc w:val="both"/>
        <w:rPr>
          <w:rFonts w:ascii="Times New Roman" w:hAnsi="Times New Roman"/>
          <w:b/>
        </w:rPr>
      </w:pPr>
      <w:r w:rsidRPr="00442C23">
        <w:rPr>
          <w:rFonts w:ascii="Times New Roman" w:hAnsi="Times New Roman"/>
          <w:b/>
        </w:rPr>
        <w:t xml:space="preserve"> Poistné a príspevok do poisťovní</w:t>
      </w:r>
    </w:p>
    <w:p w:rsidR="007325E9" w:rsidRPr="00442C23" w:rsidRDefault="007325E9" w:rsidP="007325E9">
      <w:pPr>
        <w:tabs>
          <w:tab w:val="left" w:pos="426"/>
        </w:tabs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</w:rPr>
        <w:tab/>
        <w:t>Sú tu zahrnuté odvody poistného z miezd pracovníkov za zamestnávateľa.</w:t>
      </w:r>
    </w:p>
    <w:p w:rsidR="007325E9" w:rsidRPr="00442C23" w:rsidRDefault="007325E9" w:rsidP="007325E9">
      <w:pPr>
        <w:jc w:val="both"/>
        <w:rPr>
          <w:rFonts w:ascii="Times New Roman" w:hAnsi="Times New Roman"/>
          <w:b/>
        </w:rPr>
      </w:pPr>
    </w:p>
    <w:p w:rsidR="007325E9" w:rsidRPr="00442C23" w:rsidRDefault="007325E9" w:rsidP="007325E9">
      <w:pPr>
        <w:pStyle w:val="Odsekzoznamu"/>
        <w:numPr>
          <w:ilvl w:val="4"/>
          <w:numId w:val="32"/>
        </w:numPr>
        <w:tabs>
          <w:tab w:val="clear" w:pos="3600"/>
          <w:tab w:val="num" w:pos="360"/>
        </w:tabs>
        <w:ind w:left="426"/>
        <w:jc w:val="both"/>
        <w:rPr>
          <w:rFonts w:ascii="Times New Roman" w:hAnsi="Times New Roman"/>
          <w:b/>
        </w:rPr>
      </w:pPr>
      <w:r w:rsidRPr="00442C23">
        <w:rPr>
          <w:rFonts w:ascii="Times New Roman" w:hAnsi="Times New Roman"/>
          <w:b/>
        </w:rPr>
        <w:t>Tovary a služby</w:t>
      </w:r>
    </w:p>
    <w:p w:rsidR="007325E9" w:rsidRPr="00442C23" w:rsidRDefault="007325E9" w:rsidP="007325E9">
      <w:pPr>
        <w:tabs>
          <w:tab w:val="left" w:pos="426"/>
        </w:tabs>
        <w:ind w:left="426"/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</w:rPr>
        <w:t xml:space="preserve">Ide o prevádzkové výdavky všetkých stredísk </w:t>
      </w:r>
      <w:proofErr w:type="spellStart"/>
      <w:r w:rsidRPr="00442C23">
        <w:rPr>
          <w:rFonts w:ascii="Times New Roman" w:hAnsi="Times New Roman"/>
        </w:rPr>
        <w:t>OcÚ</w:t>
      </w:r>
      <w:proofErr w:type="spellEnd"/>
      <w:r w:rsidRPr="00442C23">
        <w:rPr>
          <w:rFonts w:ascii="Times New Roman" w:hAnsi="Times New Roman"/>
        </w:rPr>
        <w:t>, ako sú energie, materiál, dopravné, rutinná a štandardná údržba a ostatné tovary a služby (audit, školenia, zvoz odpadu, rozbory vody, šport. a kult. podujatia, prevádzkovanie vodovodu a kanalizácie,...).</w:t>
      </w:r>
    </w:p>
    <w:p w:rsidR="007325E9" w:rsidRPr="00442C23" w:rsidRDefault="007325E9" w:rsidP="007325E9">
      <w:pPr>
        <w:jc w:val="both"/>
        <w:rPr>
          <w:rFonts w:ascii="Times New Roman" w:hAnsi="Times New Roman"/>
        </w:rPr>
      </w:pPr>
    </w:p>
    <w:p w:rsidR="007325E9" w:rsidRPr="00442C23" w:rsidRDefault="007325E9" w:rsidP="007325E9">
      <w:pPr>
        <w:pStyle w:val="Odsekzoznamu"/>
        <w:numPr>
          <w:ilvl w:val="1"/>
          <w:numId w:val="32"/>
        </w:numPr>
        <w:tabs>
          <w:tab w:val="clear" w:pos="1440"/>
        </w:tabs>
        <w:ind w:left="426"/>
        <w:jc w:val="both"/>
        <w:rPr>
          <w:rFonts w:ascii="Times New Roman" w:hAnsi="Times New Roman"/>
          <w:b/>
        </w:rPr>
      </w:pPr>
      <w:r w:rsidRPr="00442C23">
        <w:rPr>
          <w:rFonts w:ascii="Times New Roman" w:hAnsi="Times New Roman"/>
          <w:b/>
        </w:rPr>
        <w:t>Bežné transfery</w:t>
      </w:r>
    </w:p>
    <w:p w:rsidR="007325E9" w:rsidRPr="00442C23" w:rsidRDefault="007325E9" w:rsidP="007325E9">
      <w:pPr>
        <w:tabs>
          <w:tab w:val="left" w:pos="426"/>
        </w:tabs>
        <w:ind w:left="426"/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</w:rPr>
        <w:t>Ide o dotácie podľa VZN pre občianske združenia, členské - ZMOS, NR ZMOS, Vodárenská spoločnosť Mojmírovce, PZO, spoločná úradovňa stavebného úradu, Regionálne vzdelávacie centrum...).</w:t>
      </w:r>
    </w:p>
    <w:p w:rsidR="007325E9" w:rsidRPr="00442C23" w:rsidRDefault="007325E9" w:rsidP="007325E9">
      <w:pPr>
        <w:tabs>
          <w:tab w:val="left" w:pos="426"/>
        </w:tabs>
        <w:jc w:val="both"/>
        <w:rPr>
          <w:rFonts w:ascii="Times New Roman" w:hAnsi="Times New Roman"/>
        </w:rPr>
      </w:pPr>
    </w:p>
    <w:p w:rsidR="007325E9" w:rsidRPr="00442C23" w:rsidRDefault="007325E9" w:rsidP="007325E9">
      <w:pPr>
        <w:pStyle w:val="Odsekzoznamu"/>
        <w:numPr>
          <w:ilvl w:val="1"/>
          <w:numId w:val="32"/>
        </w:numPr>
        <w:tabs>
          <w:tab w:val="clear" w:pos="1440"/>
        </w:tabs>
        <w:autoSpaceDE w:val="0"/>
        <w:autoSpaceDN w:val="0"/>
        <w:adjustRightInd w:val="0"/>
        <w:ind w:left="426"/>
        <w:jc w:val="both"/>
        <w:rPr>
          <w:rFonts w:ascii="Times New Roman" w:hAnsi="Times New Roman"/>
          <w:b/>
          <w:bCs/>
        </w:rPr>
      </w:pPr>
      <w:r w:rsidRPr="00442C23">
        <w:rPr>
          <w:rFonts w:ascii="Times New Roman" w:hAnsi="Times New Roman"/>
          <w:b/>
          <w:bCs/>
        </w:rPr>
        <w:t xml:space="preserve">Splácanie úrokov a ostatné platby súvisiace s úvermi, pôžičkami a návratnými finančnými   </w:t>
      </w:r>
    </w:p>
    <w:p w:rsidR="007325E9" w:rsidRPr="00442C23" w:rsidRDefault="007325E9" w:rsidP="007325E9">
      <w:pPr>
        <w:tabs>
          <w:tab w:val="left" w:pos="426"/>
        </w:tabs>
        <w:autoSpaceDE w:val="0"/>
        <w:autoSpaceDN w:val="0"/>
        <w:adjustRightInd w:val="0"/>
        <w:jc w:val="both"/>
        <w:rPr>
          <w:rFonts w:ascii="Times New Roman" w:hAnsi="Times New Roman"/>
          <w:b/>
          <w:bCs/>
        </w:rPr>
      </w:pPr>
      <w:r w:rsidRPr="00442C23">
        <w:rPr>
          <w:rFonts w:ascii="Times New Roman" w:hAnsi="Times New Roman"/>
          <w:b/>
          <w:bCs/>
        </w:rPr>
        <w:tab/>
        <w:t>výpomocami</w:t>
      </w:r>
    </w:p>
    <w:p w:rsidR="007325E9" w:rsidRPr="00442C23" w:rsidRDefault="007325E9" w:rsidP="007325E9">
      <w:pPr>
        <w:tabs>
          <w:tab w:val="left" w:pos="426"/>
        </w:tabs>
        <w:spacing w:after="240"/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</w:rPr>
        <w:tab/>
        <w:t>Obec od roku 2015 spláca úver zo ŠFRB</w:t>
      </w:r>
      <w:r w:rsidR="00CA06FA" w:rsidRPr="00CA06FA">
        <w:rPr>
          <w:rFonts w:ascii="Times New Roman" w:hAnsi="Times New Roman"/>
        </w:rPr>
        <w:t>a od roku 2020 úroky na preklenovací úver na dotáciu z PPA.</w:t>
      </w:r>
    </w:p>
    <w:p w:rsidR="007325E9" w:rsidRPr="00442C23" w:rsidRDefault="007325E9" w:rsidP="007325E9">
      <w:pPr>
        <w:jc w:val="both"/>
        <w:rPr>
          <w:rFonts w:ascii="Times New Roman" w:hAnsi="Times New Roman"/>
        </w:rPr>
      </w:pPr>
    </w:p>
    <w:p w:rsidR="007325E9" w:rsidRPr="00442C23" w:rsidRDefault="004F148E" w:rsidP="004F148E">
      <w:pPr>
        <w:spacing w:after="240"/>
        <w:jc w:val="both"/>
        <w:rPr>
          <w:rFonts w:ascii="Times New Roman" w:hAnsi="Times New Roman"/>
          <w:b/>
        </w:rPr>
      </w:pPr>
      <w:r w:rsidRPr="00442C23">
        <w:rPr>
          <w:rFonts w:ascii="Times New Roman" w:hAnsi="Times New Roman"/>
          <w:b/>
        </w:rPr>
        <w:t>2.</w:t>
      </w:r>
      <w:r w:rsidR="007325E9" w:rsidRPr="00442C23">
        <w:rPr>
          <w:rFonts w:ascii="Times New Roman" w:hAnsi="Times New Roman"/>
          <w:b/>
        </w:rPr>
        <w:t>Kapitálové výdavky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84"/>
        <w:gridCol w:w="3311"/>
        <w:gridCol w:w="2583"/>
      </w:tblGrid>
      <w:tr w:rsidR="00E47EBB" w:rsidRPr="00CD7AA1" w:rsidTr="00CA06FA">
        <w:tc>
          <w:tcPr>
            <w:tcW w:w="1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:rsidR="00E47EBB" w:rsidRPr="00CD7AA1" w:rsidRDefault="00E47EBB" w:rsidP="00E47EBB">
            <w:pPr>
              <w:jc w:val="center"/>
              <w:rPr>
                <w:b/>
              </w:rPr>
            </w:pPr>
            <w:r>
              <w:rPr>
                <w:b/>
              </w:rPr>
              <w:t>Rozpočet upravený na rok 202</w:t>
            </w:r>
            <w:r w:rsidR="00CA06FA">
              <w:rPr>
                <w:b/>
              </w:rPr>
              <w:t>2</w:t>
            </w:r>
          </w:p>
        </w:tc>
        <w:tc>
          <w:tcPr>
            <w:tcW w:w="1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:rsidR="00E47EBB" w:rsidRPr="00CD7AA1" w:rsidRDefault="00E47EBB" w:rsidP="00E47EBB">
            <w:pPr>
              <w:jc w:val="center"/>
              <w:rPr>
                <w:b/>
              </w:rPr>
            </w:pPr>
            <w:r>
              <w:rPr>
                <w:b/>
              </w:rPr>
              <w:t>Skutočnosť k 31.12.202</w:t>
            </w:r>
            <w:r w:rsidR="00CA06FA">
              <w:rPr>
                <w:b/>
              </w:rPr>
              <w:t>2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:rsidR="00E47EBB" w:rsidRPr="00CD7AA1" w:rsidRDefault="00E47EBB" w:rsidP="00E47EBB">
            <w:pPr>
              <w:jc w:val="center"/>
              <w:rPr>
                <w:b/>
              </w:rPr>
            </w:pPr>
            <w:r w:rsidRPr="00CD7AA1">
              <w:rPr>
                <w:b/>
              </w:rPr>
              <w:t xml:space="preserve">% </w:t>
            </w:r>
            <w:r>
              <w:rPr>
                <w:b/>
              </w:rPr>
              <w:t>čerpania</w:t>
            </w:r>
          </w:p>
        </w:tc>
      </w:tr>
      <w:tr w:rsidR="00CA06FA" w:rsidRPr="00CD7AA1" w:rsidTr="00CA06FA">
        <w:tc>
          <w:tcPr>
            <w:tcW w:w="1986" w:type="pct"/>
          </w:tcPr>
          <w:p w:rsidR="00CA06FA" w:rsidRPr="009A3651" w:rsidRDefault="00CA06FA" w:rsidP="00CA06FA">
            <w:pPr>
              <w:tabs>
                <w:tab w:val="right" w:pos="8460"/>
              </w:tabs>
              <w:jc w:val="right"/>
            </w:pPr>
            <w:r w:rsidRPr="002936A2">
              <w:t>7530,76</w:t>
            </w:r>
          </w:p>
        </w:tc>
        <w:tc>
          <w:tcPr>
            <w:tcW w:w="1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FA" w:rsidRPr="00D76ECB" w:rsidRDefault="00CA06FA" w:rsidP="00CA06FA">
            <w:pPr>
              <w:jc w:val="right"/>
            </w:pPr>
            <w:r w:rsidRPr="002936A2">
              <w:t>7530,76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FA" w:rsidRPr="00D76ECB" w:rsidRDefault="00CA06FA" w:rsidP="00CA06FA">
            <w:pPr>
              <w:jc w:val="right"/>
            </w:pPr>
            <w:r>
              <w:t>100,00</w:t>
            </w:r>
          </w:p>
        </w:tc>
      </w:tr>
    </w:tbl>
    <w:p w:rsidR="00E47EBB" w:rsidRDefault="00E47EBB" w:rsidP="00802269">
      <w:pPr>
        <w:jc w:val="both"/>
        <w:rPr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1"/>
        <w:gridCol w:w="1791"/>
        <w:gridCol w:w="1821"/>
        <w:gridCol w:w="1275"/>
      </w:tblGrid>
      <w:tr w:rsidR="00E47EBB" w:rsidRPr="00DB7B1A" w:rsidTr="00E47EBB"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:rsidR="00E47EBB" w:rsidRPr="00DB7B1A" w:rsidRDefault="00E47EBB" w:rsidP="00E47EBB">
            <w:pPr>
              <w:jc w:val="center"/>
              <w:rPr>
                <w:b/>
              </w:rPr>
            </w:pPr>
            <w:r w:rsidRPr="00DB7B1A">
              <w:rPr>
                <w:b/>
              </w:rPr>
              <w:t>Funkčná klasifikácia</w:t>
            </w: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:rsidR="00E47EBB" w:rsidRPr="008E02DB" w:rsidRDefault="00E47EBB" w:rsidP="00E47EBB">
            <w:pPr>
              <w:jc w:val="center"/>
              <w:rPr>
                <w:b/>
              </w:rPr>
            </w:pPr>
            <w:r w:rsidRPr="008E02DB">
              <w:rPr>
                <w:b/>
              </w:rPr>
              <w:t>Rozpočet upravený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:rsidR="00E47EBB" w:rsidRPr="008E02DB" w:rsidRDefault="00E47EBB" w:rsidP="00E47EBB">
            <w:pPr>
              <w:jc w:val="center"/>
              <w:rPr>
                <w:b/>
              </w:rPr>
            </w:pPr>
            <w:r w:rsidRPr="008E02DB">
              <w:rPr>
                <w:b/>
              </w:rPr>
              <w:t>Skutočnosť k 31.12.20</w:t>
            </w:r>
            <w:r>
              <w:rPr>
                <w:b/>
              </w:rPr>
              <w:t>2</w:t>
            </w:r>
            <w:r w:rsidR="00CA06FA">
              <w:rPr>
                <w:b/>
              </w:rPr>
              <w:t>2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:rsidR="00E47EBB" w:rsidRPr="008E02DB" w:rsidRDefault="00E47EBB" w:rsidP="00E47EBB">
            <w:pPr>
              <w:jc w:val="center"/>
              <w:rPr>
                <w:b/>
              </w:rPr>
            </w:pPr>
            <w:r w:rsidRPr="008E02DB">
              <w:rPr>
                <w:b/>
              </w:rPr>
              <w:t xml:space="preserve">% </w:t>
            </w:r>
            <w:r>
              <w:rPr>
                <w:b/>
              </w:rPr>
              <w:t>čerpania</w:t>
            </w:r>
          </w:p>
        </w:tc>
      </w:tr>
      <w:tr w:rsidR="00CA06FA" w:rsidRPr="005061D8" w:rsidTr="00E47EBB"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FA" w:rsidRPr="005061D8" w:rsidRDefault="00CA06FA" w:rsidP="00CA06FA">
            <w:r w:rsidRPr="005061D8">
              <w:t>Výdavky verejnej správy (01</w:t>
            </w:r>
            <w:r>
              <w:t>-03</w:t>
            </w:r>
            <w:r w:rsidRPr="005061D8">
              <w:t>)</w:t>
            </w: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FA" w:rsidRPr="005061D8" w:rsidRDefault="00CA06FA" w:rsidP="00CA06FA">
            <w:pPr>
              <w:jc w:val="right"/>
            </w:pPr>
            <w:r>
              <w:t>0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FA" w:rsidRPr="005061D8" w:rsidRDefault="00CA06FA" w:rsidP="00CA06FA">
            <w:pPr>
              <w:jc w:val="right"/>
            </w:pPr>
            <w:r>
              <w:t>0</w:t>
            </w:r>
          </w:p>
        </w:tc>
        <w:tc>
          <w:tcPr>
            <w:tcW w:w="652" w:type="pct"/>
          </w:tcPr>
          <w:p w:rsidR="00CA06FA" w:rsidRPr="005061D8" w:rsidRDefault="00CA06FA" w:rsidP="00CA06FA">
            <w:pPr>
              <w:jc w:val="right"/>
            </w:pPr>
            <w:r>
              <w:t>0</w:t>
            </w:r>
          </w:p>
        </w:tc>
      </w:tr>
      <w:tr w:rsidR="00CA06FA" w:rsidRPr="005061D8" w:rsidTr="00E47EBB"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FA" w:rsidRPr="005061D8" w:rsidRDefault="00CA06FA" w:rsidP="00CA06FA">
            <w:r w:rsidRPr="005061D8">
              <w:t>Ekonomická oblasť (04)</w:t>
            </w: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FA" w:rsidRPr="00E91B94" w:rsidRDefault="00CA06FA" w:rsidP="00CA06FA">
            <w:pPr>
              <w:jc w:val="right"/>
            </w:pPr>
            <w:r w:rsidRPr="00E91B94">
              <w:t>0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FA" w:rsidRPr="00E91B94" w:rsidRDefault="00CA06FA" w:rsidP="00CA06FA">
            <w:pPr>
              <w:jc w:val="right"/>
            </w:pPr>
            <w:r w:rsidRPr="00E91B94">
              <w:t>0</w:t>
            </w:r>
          </w:p>
        </w:tc>
        <w:tc>
          <w:tcPr>
            <w:tcW w:w="652" w:type="pct"/>
          </w:tcPr>
          <w:p w:rsidR="00CA06FA" w:rsidRPr="00E91B94" w:rsidRDefault="00CA06FA" w:rsidP="00CA06FA">
            <w:pPr>
              <w:jc w:val="right"/>
            </w:pPr>
            <w:r w:rsidRPr="00E91B94">
              <w:t>0</w:t>
            </w:r>
          </w:p>
        </w:tc>
      </w:tr>
      <w:tr w:rsidR="00CA06FA" w:rsidRPr="005061D8" w:rsidTr="00E47EBB"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FA" w:rsidRPr="005061D8" w:rsidRDefault="00CA06FA" w:rsidP="00CA06FA">
            <w:r w:rsidRPr="005061D8">
              <w:t>Ochrana životného prostredia (05)</w:t>
            </w: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FA" w:rsidRPr="00E91B94" w:rsidRDefault="00CA06FA" w:rsidP="00CA06FA">
            <w:pPr>
              <w:jc w:val="right"/>
            </w:pPr>
            <w:r>
              <w:t>0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FA" w:rsidRPr="00E91B94" w:rsidRDefault="00CA06FA" w:rsidP="00CA06FA">
            <w:pPr>
              <w:jc w:val="right"/>
            </w:pPr>
            <w:r>
              <w:t>0</w:t>
            </w:r>
          </w:p>
        </w:tc>
        <w:tc>
          <w:tcPr>
            <w:tcW w:w="652" w:type="pct"/>
          </w:tcPr>
          <w:p w:rsidR="00CA06FA" w:rsidRPr="00E91B94" w:rsidRDefault="00CA06FA" w:rsidP="00CA06FA">
            <w:pPr>
              <w:jc w:val="right"/>
            </w:pPr>
            <w:r>
              <w:t>0</w:t>
            </w:r>
          </w:p>
        </w:tc>
      </w:tr>
      <w:tr w:rsidR="00CA06FA" w:rsidRPr="005061D8" w:rsidTr="00E47EBB"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FA" w:rsidRDefault="00CA06FA" w:rsidP="00CA06FA">
            <w:r w:rsidRPr="005061D8">
              <w:t>Bývanie a občianska vybavenosť (06)</w:t>
            </w:r>
          </w:p>
          <w:p w:rsidR="00CA06FA" w:rsidRPr="005061D8" w:rsidRDefault="00CA06FA" w:rsidP="00CA06FA">
            <w:r>
              <w:t xml:space="preserve">- solárne verejné osvetlenie Horný </w:t>
            </w:r>
            <w:proofErr w:type="spellStart"/>
            <w:r>
              <w:t>Taráň</w:t>
            </w:r>
            <w:proofErr w:type="spellEnd"/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FA" w:rsidRPr="00E91B94" w:rsidRDefault="00CA06FA" w:rsidP="00CA06FA">
            <w:pPr>
              <w:jc w:val="right"/>
            </w:pPr>
            <w:r>
              <w:t>2370,76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FA" w:rsidRPr="00E91B94" w:rsidRDefault="00CA06FA" w:rsidP="00CA06FA">
            <w:pPr>
              <w:jc w:val="right"/>
            </w:pPr>
            <w:r>
              <w:t>2370,76</w:t>
            </w:r>
          </w:p>
        </w:tc>
        <w:tc>
          <w:tcPr>
            <w:tcW w:w="652" w:type="pct"/>
          </w:tcPr>
          <w:p w:rsidR="00CA06FA" w:rsidRPr="00E91B94" w:rsidRDefault="00CA06FA" w:rsidP="00CA06FA">
            <w:pPr>
              <w:jc w:val="right"/>
            </w:pPr>
            <w:r>
              <w:t>100,00</w:t>
            </w:r>
          </w:p>
        </w:tc>
      </w:tr>
      <w:tr w:rsidR="00CA06FA" w:rsidRPr="005061D8" w:rsidTr="00E47EBB"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FA" w:rsidRDefault="00CA06FA" w:rsidP="00CA06FA">
            <w:r w:rsidRPr="005061D8">
              <w:t>Rekreácia, kultúra a náboženstvo (08)</w:t>
            </w:r>
          </w:p>
          <w:p w:rsidR="00CA06FA" w:rsidRPr="005061D8" w:rsidRDefault="00CA06FA" w:rsidP="00CA06FA">
            <w:r>
              <w:t xml:space="preserve">-  projektová </w:t>
            </w:r>
            <w:proofErr w:type="spellStart"/>
            <w:r>
              <w:t>dokum</w:t>
            </w:r>
            <w:proofErr w:type="spellEnd"/>
            <w:r>
              <w:t>. - rozšírenie cintorína</w:t>
            </w: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FA" w:rsidRPr="00E91B94" w:rsidRDefault="00CA06FA" w:rsidP="00CA06FA">
            <w:pPr>
              <w:jc w:val="right"/>
            </w:pPr>
            <w:r>
              <w:t>5160,00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FA" w:rsidRPr="00E91B94" w:rsidRDefault="00CA06FA" w:rsidP="00CA06FA">
            <w:pPr>
              <w:jc w:val="right"/>
            </w:pPr>
            <w:r>
              <w:t>5160,00</w:t>
            </w:r>
          </w:p>
        </w:tc>
        <w:tc>
          <w:tcPr>
            <w:tcW w:w="652" w:type="pct"/>
          </w:tcPr>
          <w:p w:rsidR="00CA06FA" w:rsidRPr="00E91B94" w:rsidRDefault="00CA06FA" w:rsidP="00CA06FA">
            <w:pPr>
              <w:jc w:val="right"/>
            </w:pPr>
            <w:r>
              <w:t>100,00</w:t>
            </w:r>
          </w:p>
        </w:tc>
      </w:tr>
      <w:tr w:rsidR="00CA06FA" w:rsidRPr="005061D8" w:rsidTr="00E47EBB"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FA" w:rsidRPr="00A35CAC" w:rsidRDefault="00CA06FA" w:rsidP="00CA06FA">
            <w:pPr>
              <w:rPr>
                <w:b/>
                <w:i/>
              </w:rPr>
            </w:pPr>
            <w:r w:rsidRPr="00A35CAC">
              <w:rPr>
                <w:b/>
                <w:i/>
              </w:rPr>
              <w:t>SPOLU</w:t>
            </w: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FA" w:rsidRPr="00FA5BEF" w:rsidRDefault="00CA06FA" w:rsidP="00CA06FA">
            <w:pPr>
              <w:jc w:val="right"/>
              <w:rPr>
                <w:b/>
                <w:i/>
              </w:rPr>
            </w:pPr>
            <w:r>
              <w:rPr>
                <w:b/>
                <w:i/>
              </w:rPr>
              <w:t>7530,76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FA" w:rsidRPr="00D27160" w:rsidRDefault="00CA06FA" w:rsidP="00CA06FA">
            <w:pPr>
              <w:jc w:val="right"/>
              <w:rPr>
                <w:b/>
                <w:i/>
              </w:rPr>
            </w:pPr>
            <w:r>
              <w:rPr>
                <w:b/>
                <w:i/>
              </w:rPr>
              <w:t>7530,76</w:t>
            </w:r>
          </w:p>
        </w:tc>
        <w:tc>
          <w:tcPr>
            <w:tcW w:w="652" w:type="pct"/>
          </w:tcPr>
          <w:p w:rsidR="00CA06FA" w:rsidRPr="00FA5BEF" w:rsidRDefault="00CA06FA" w:rsidP="00CA06FA">
            <w:pPr>
              <w:jc w:val="right"/>
              <w:rPr>
                <w:b/>
                <w:i/>
              </w:rPr>
            </w:pPr>
            <w:r>
              <w:rPr>
                <w:b/>
                <w:i/>
              </w:rPr>
              <w:t>100,00</w:t>
            </w:r>
          </w:p>
        </w:tc>
      </w:tr>
    </w:tbl>
    <w:p w:rsidR="00CA06FA" w:rsidRDefault="00CA06FA" w:rsidP="004F148E">
      <w:pPr>
        <w:spacing w:after="240"/>
        <w:jc w:val="both"/>
        <w:rPr>
          <w:rFonts w:ascii="Times New Roman" w:hAnsi="Times New Roman"/>
          <w:b/>
        </w:rPr>
      </w:pPr>
    </w:p>
    <w:p w:rsidR="007325E9" w:rsidRPr="00442C23" w:rsidRDefault="004F148E" w:rsidP="004F148E">
      <w:pPr>
        <w:spacing w:after="240"/>
        <w:jc w:val="both"/>
        <w:rPr>
          <w:rFonts w:ascii="Times New Roman" w:hAnsi="Times New Roman"/>
          <w:b/>
        </w:rPr>
      </w:pPr>
      <w:r w:rsidRPr="00442C23">
        <w:rPr>
          <w:rFonts w:ascii="Times New Roman" w:hAnsi="Times New Roman"/>
          <w:b/>
        </w:rPr>
        <w:t>3.</w:t>
      </w:r>
      <w:r w:rsidR="007325E9" w:rsidRPr="00442C23">
        <w:rPr>
          <w:rFonts w:ascii="Times New Roman" w:hAnsi="Times New Roman"/>
          <w:b/>
        </w:rPr>
        <w:t>Výdavkové finančné operácie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84"/>
        <w:gridCol w:w="3311"/>
        <w:gridCol w:w="2583"/>
      </w:tblGrid>
      <w:tr w:rsidR="00E47EBB" w:rsidRPr="00CD7AA1" w:rsidTr="00CA06FA">
        <w:tc>
          <w:tcPr>
            <w:tcW w:w="1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:rsidR="00E47EBB" w:rsidRPr="00CD7AA1" w:rsidRDefault="00E47EBB" w:rsidP="00E47EBB">
            <w:pPr>
              <w:jc w:val="center"/>
              <w:rPr>
                <w:b/>
              </w:rPr>
            </w:pPr>
            <w:r>
              <w:rPr>
                <w:b/>
              </w:rPr>
              <w:t>Rozpočet upravený na rok 202</w:t>
            </w:r>
            <w:r w:rsidR="00CA06FA">
              <w:rPr>
                <w:b/>
              </w:rPr>
              <w:t>2</w:t>
            </w:r>
          </w:p>
        </w:tc>
        <w:tc>
          <w:tcPr>
            <w:tcW w:w="1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:rsidR="00E47EBB" w:rsidRPr="00CD7AA1" w:rsidRDefault="00E47EBB" w:rsidP="00E47EBB">
            <w:pPr>
              <w:jc w:val="center"/>
              <w:rPr>
                <w:b/>
              </w:rPr>
            </w:pPr>
            <w:r>
              <w:rPr>
                <w:b/>
              </w:rPr>
              <w:t>Skutočnosť k 31.12.202</w:t>
            </w:r>
            <w:r w:rsidR="00CA06FA">
              <w:rPr>
                <w:b/>
              </w:rPr>
              <w:t>2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:rsidR="00E47EBB" w:rsidRPr="00CD7AA1" w:rsidRDefault="00E47EBB" w:rsidP="00E47EBB">
            <w:pPr>
              <w:jc w:val="center"/>
              <w:rPr>
                <w:b/>
              </w:rPr>
            </w:pPr>
            <w:r w:rsidRPr="00CD7AA1">
              <w:rPr>
                <w:b/>
              </w:rPr>
              <w:t xml:space="preserve">% </w:t>
            </w:r>
            <w:r>
              <w:rPr>
                <w:b/>
              </w:rPr>
              <w:t>čerpania</w:t>
            </w:r>
          </w:p>
        </w:tc>
      </w:tr>
      <w:tr w:rsidR="00CA06FA" w:rsidRPr="00CD7AA1" w:rsidTr="00CA06FA">
        <w:tc>
          <w:tcPr>
            <w:tcW w:w="1986" w:type="pct"/>
          </w:tcPr>
          <w:p w:rsidR="00CA06FA" w:rsidRPr="009A3651" w:rsidRDefault="00CA06FA" w:rsidP="00CA06FA">
            <w:pPr>
              <w:tabs>
                <w:tab w:val="right" w:pos="8460"/>
              </w:tabs>
              <w:jc w:val="right"/>
            </w:pPr>
            <w:r w:rsidRPr="005A3CDA">
              <w:t>151235,11</w:t>
            </w:r>
          </w:p>
        </w:tc>
        <w:tc>
          <w:tcPr>
            <w:tcW w:w="1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FA" w:rsidRPr="00D76ECB" w:rsidRDefault="00CA06FA" w:rsidP="00CA06FA">
            <w:pPr>
              <w:jc w:val="right"/>
            </w:pPr>
            <w:r w:rsidRPr="005A3CDA">
              <w:t>151235,11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FA" w:rsidRPr="00D76ECB" w:rsidRDefault="00CA06FA" w:rsidP="00CA06FA">
            <w:pPr>
              <w:jc w:val="right"/>
            </w:pPr>
            <w:r>
              <w:t>100,00</w:t>
            </w:r>
          </w:p>
        </w:tc>
      </w:tr>
    </w:tbl>
    <w:p w:rsidR="00E47EBB" w:rsidRDefault="00E47EBB" w:rsidP="00E47EBB">
      <w:pPr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1"/>
        <w:gridCol w:w="1791"/>
        <w:gridCol w:w="1821"/>
        <w:gridCol w:w="1275"/>
      </w:tblGrid>
      <w:tr w:rsidR="00CA06FA" w:rsidRPr="00CA06FA" w:rsidTr="009C6DE5"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:rsidR="00CA06FA" w:rsidRPr="00CA06FA" w:rsidRDefault="00CA06FA" w:rsidP="00CA06FA">
            <w:pPr>
              <w:rPr>
                <w:b/>
              </w:rPr>
            </w:pPr>
            <w:r w:rsidRPr="00CA06FA">
              <w:rPr>
                <w:b/>
              </w:rPr>
              <w:t>Funkčná klasifikácia</w:t>
            </w: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:rsidR="00CA06FA" w:rsidRPr="00CA06FA" w:rsidRDefault="00CA06FA" w:rsidP="00CA06FA">
            <w:pPr>
              <w:rPr>
                <w:b/>
              </w:rPr>
            </w:pPr>
            <w:r w:rsidRPr="00CA06FA">
              <w:rPr>
                <w:b/>
              </w:rPr>
              <w:t>Rozpočet upravený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:rsidR="00CA06FA" w:rsidRPr="00CA06FA" w:rsidRDefault="00CA06FA" w:rsidP="00CA06FA">
            <w:pPr>
              <w:rPr>
                <w:b/>
              </w:rPr>
            </w:pPr>
            <w:r w:rsidRPr="00CA06FA">
              <w:rPr>
                <w:b/>
              </w:rPr>
              <w:t>Skutočnosť k 31.12.2022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:rsidR="00CA06FA" w:rsidRPr="00CA06FA" w:rsidRDefault="00CA06FA" w:rsidP="00CA06FA">
            <w:pPr>
              <w:rPr>
                <w:b/>
              </w:rPr>
            </w:pPr>
            <w:r w:rsidRPr="00CA06FA">
              <w:rPr>
                <w:b/>
              </w:rPr>
              <w:t>% čerpania</w:t>
            </w:r>
          </w:p>
        </w:tc>
      </w:tr>
      <w:tr w:rsidR="00CA06FA" w:rsidRPr="00CA06FA" w:rsidTr="009C6DE5"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FA" w:rsidRPr="00CA06FA" w:rsidRDefault="00CA06FA" w:rsidP="00CA06FA">
            <w:r w:rsidRPr="00CA06FA">
              <w:t>Výdavky verejnej správy (01-03)</w:t>
            </w:r>
          </w:p>
          <w:p w:rsidR="00CA06FA" w:rsidRPr="00CA06FA" w:rsidRDefault="00CA06FA" w:rsidP="00CA06FA">
            <w:pPr>
              <w:numPr>
                <w:ilvl w:val="0"/>
                <w:numId w:val="36"/>
              </w:numPr>
            </w:pPr>
            <w:r w:rsidRPr="00CA06FA">
              <w:t>splátka úveru z PPA na rekonštrukciu KD</w:t>
            </w:r>
          </w:p>
          <w:p w:rsidR="00CA06FA" w:rsidRPr="00CA06FA" w:rsidRDefault="00CA06FA" w:rsidP="00CA06FA">
            <w:pPr>
              <w:numPr>
                <w:ilvl w:val="0"/>
                <w:numId w:val="36"/>
              </w:numPr>
            </w:pPr>
            <w:r w:rsidRPr="00CA06FA">
              <w:t>splátka istiny z úveru zo ŠFRB</w:t>
            </w: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6FA" w:rsidRPr="00CA06FA" w:rsidRDefault="00CA06FA" w:rsidP="00CA06FA">
            <w:r w:rsidRPr="00CA06FA">
              <w:t>141 483,15</w:t>
            </w:r>
          </w:p>
          <w:p w:rsidR="00CA06FA" w:rsidRPr="00CA06FA" w:rsidRDefault="00CA06FA" w:rsidP="00CA06FA">
            <w:r w:rsidRPr="00CA06FA">
              <w:t>9 751,96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6FA" w:rsidRPr="00CA06FA" w:rsidRDefault="00CA06FA" w:rsidP="00CA06FA">
            <w:r w:rsidRPr="00CA06FA">
              <w:t>141 483,15</w:t>
            </w:r>
          </w:p>
          <w:p w:rsidR="00CA06FA" w:rsidRPr="00CA06FA" w:rsidRDefault="00CA06FA" w:rsidP="00CA06FA">
            <w:r w:rsidRPr="00CA06FA">
              <w:t>9 751,96</w:t>
            </w:r>
          </w:p>
        </w:tc>
        <w:tc>
          <w:tcPr>
            <w:tcW w:w="652" w:type="pct"/>
            <w:vAlign w:val="center"/>
          </w:tcPr>
          <w:p w:rsidR="00CA06FA" w:rsidRPr="00CA06FA" w:rsidRDefault="00CA06FA" w:rsidP="00CA06FA">
            <w:r w:rsidRPr="00CA06FA">
              <w:t>100,00</w:t>
            </w:r>
          </w:p>
          <w:p w:rsidR="00CA06FA" w:rsidRPr="00CA06FA" w:rsidRDefault="00CA06FA" w:rsidP="00CA06FA">
            <w:r w:rsidRPr="00CA06FA">
              <w:t>100,00</w:t>
            </w:r>
          </w:p>
        </w:tc>
      </w:tr>
      <w:tr w:rsidR="00CA06FA" w:rsidRPr="00CA06FA" w:rsidTr="009C6DE5"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FA" w:rsidRPr="00CA06FA" w:rsidRDefault="00CA06FA" w:rsidP="00CA06FA">
            <w:r w:rsidRPr="00CA06FA">
              <w:t>Ekonomická oblasť (04)</w:t>
            </w: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FA" w:rsidRPr="00CA06FA" w:rsidRDefault="00CA06FA" w:rsidP="00CA06FA">
            <w:r w:rsidRPr="00CA06FA">
              <w:t>0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FA" w:rsidRPr="00CA06FA" w:rsidRDefault="00CA06FA" w:rsidP="00CA06FA">
            <w:r w:rsidRPr="00CA06FA">
              <w:t>0</w:t>
            </w:r>
          </w:p>
        </w:tc>
        <w:tc>
          <w:tcPr>
            <w:tcW w:w="652" w:type="pct"/>
          </w:tcPr>
          <w:p w:rsidR="00CA06FA" w:rsidRPr="00CA06FA" w:rsidRDefault="00CA06FA" w:rsidP="00CA06FA">
            <w:r w:rsidRPr="00CA06FA">
              <w:t>0</w:t>
            </w:r>
          </w:p>
        </w:tc>
      </w:tr>
      <w:tr w:rsidR="00CA06FA" w:rsidRPr="00CA06FA" w:rsidTr="009C6DE5"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FA" w:rsidRPr="00CA06FA" w:rsidRDefault="00CA06FA" w:rsidP="00CA06FA">
            <w:r w:rsidRPr="00CA06FA">
              <w:t>Ochrana životného prostredia (05)</w:t>
            </w: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FA" w:rsidRPr="00CA06FA" w:rsidRDefault="00CA06FA" w:rsidP="00CA06FA">
            <w:r w:rsidRPr="00CA06FA">
              <w:t>0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FA" w:rsidRPr="00CA06FA" w:rsidRDefault="00CA06FA" w:rsidP="00CA06FA">
            <w:r w:rsidRPr="00CA06FA">
              <w:t>0</w:t>
            </w:r>
          </w:p>
        </w:tc>
        <w:tc>
          <w:tcPr>
            <w:tcW w:w="652" w:type="pct"/>
          </w:tcPr>
          <w:p w:rsidR="00CA06FA" w:rsidRPr="00CA06FA" w:rsidRDefault="00CA06FA" w:rsidP="00CA06FA">
            <w:r w:rsidRPr="00CA06FA">
              <w:t>0</w:t>
            </w:r>
          </w:p>
        </w:tc>
      </w:tr>
      <w:tr w:rsidR="00CA06FA" w:rsidRPr="00CA06FA" w:rsidTr="009C6DE5"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FA" w:rsidRPr="00CA06FA" w:rsidRDefault="00CA06FA" w:rsidP="00CA06FA">
            <w:r w:rsidRPr="00CA06FA">
              <w:t>Bývanie a občianska vybavenosť (06)</w:t>
            </w: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FA" w:rsidRPr="00CA06FA" w:rsidRDefault="00CA06FA" w:rsidP="00CA06FA">
            <w:r w:rsidRPr="00CA06FA">
              <w:t>0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FA" w:rsidRPr="00CA06FA" w:rsidRDefault="00CA06FA" w:rsidP="00CA06FA">
            <w:r w:rsidRPr="00CA06FA">
              <w:t>0</w:t>
            </w:r>
          </w:p>
        </w:tc>
        <w:tc>
          <w:tcPr>
            <w:tcW w:w="652" w:type="pct"/>
          </w:tcPr>
          <w:p w:rsidR="00CA06FA" w:rsidRPr="00CA06FA" w:rsidRDefault="00CA06FA" w:rsidP="00CA06FA">
            <w:r w:rsidRPr="00CA06FA">
              <w:t>0</w:t>
            </w:r>
          </w:p>
        </w:tc>
      </w:tr>
      <w:tr w:rsidR="00CA06FA" w:rsidRPr="00CA06FA" w:rsidTr="009C6DE5"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FA" w:rsidRPr="00CA06FA" w:rsidRDefault="00CA06FA" w:rsidP="00CA06FA">
            <w:r w:rsidRPr="00CA06FA">
              <w:t>Rekreácia, kultúra a náboženstvo (08)</w:t>
            </w: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FA" w:rsidRPr="00CA06FA" w:rsidRDefault="00CA06FA" w:rsidP="00CA06FA">
            <w:r w:rsidRPr="00CA06FA">
              <w:t>0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FA" w:rsidRPr="00CA06FA" w:rsidRDefault="00CA06FA" w:rsidP="00CA06FA">
            <w:r w:rsidRPr="00CA06FA">
              <w:t>0</w:t>
            </w:r>
          </w:p>
        </w:tc>
        <w:tc>
          <w:tcPr>
            <w:tcW w:w="652" w:type="pct"/>
          </w:tcPr>
          <w:p w:rsidR="00CA06FA" w:rsidRPr="00CA06FA" w:rsidRDefault="00CA06FA" w:rsidP="00CA06FA">
            <w:r w:rsidRPr="00CA06FA">
              <w:t>0</w:t>
            </w:r>
          </w:p>
        </w:tc>
      </w:tr>
      <w:tr w:rsidR="00CA06FA" w:rsidRPr="00CA06FA" w:rsidTr="009C6DE5"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FA" w:rsidRPr="00CA06FA" w:rsidRDefault="00CA06FA" w:rsidP="00CA06FA">
            <w:pPr>
              <w:rPr>
                <w:b/>
                <w:i/>
              </w:rPr>
            </w:pPr>
            <w:r w:rsidRPr="00CA06FA">
              <w:rPr>
                <w:b/>
                <w:i/>
              </w:rPr>
              <w:t>SPOLU</w:t>
            </w: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FA" w:rsidRPr="00CA06FA" w:rsidRDefault="00CA06FA" w:rsidP="00CA06FA">
            <w:pPr>
              <w:rPr>
                <w:b/>
                <w:i/>
              </w:rPr>
            </w:pPr>
            <w:r w:rsidRPr="00CA06FA">
              <w:rPr>
                <w:b/>
                <w:i/>
              </w:rPr>
              <w:t>151 235,11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FA" w:rsidRPr="00CA06FA" w:rsidRDefault="00CA06FA" w:rsidP="00CA06FA">
            <w:pPr>
              <w:rPr>
                <w:b/>
                <w:i/>
              </w:rPr>
            </w:pPr>
            <w:r w:rsidRPr="00CA06FA">
              <w:rPr>
                <w:b/>
                <w:i/>
              </w:rPr>
              <w:t>151 235,11</w:t>
            </w:r>
          </w:p>
        </w:tc>
        <w:tc>
          <w:tcPr>
            <w:tcW w:w="652" w:type="pct"/>
          </w:tcPr>
          <w:p w:rsidR="00CA06FA" w:rsidRPr="00CA06FA" w:rsidRDefault="00CA06FA" w:rsidP="00CA06FA">
            <w:pPr>
              <w:rPr>
                <w:b/>
                <w:i/>
              </w:rPr>
            </w:pPr>
            <w:r w:rsidRPr="00CA06FA">
              <w:rPr>
                <w:b/>
                <w:i/>
              </w:rPr>
              <w:t>100,00</w:t>
            </w:r>
          </w:p>
        </w:tc>
      </w:tr>
    </w:tbl>
    <w:p w:rsidR="004F4F66" w:rsidRDefault="004F4F66" w:rsidP="004F4F66">
      <w:pPr>
        <w:pStyle w:val="Odsekzoznamu"/>
        <w:spacing w:after="240"/>
        <w:ind w:left="426"/>
        <w:jc w:val="both"/>
        <w:rPr>
          <w:rFonts w:ascii="Times New Roman" w:hAnsi="Times New Roman"/>
          <w:b/>
        </w:rPr>
      </w:pPr>
      <w:r w:rsidRPr="00442C23">
        <w:rPr>
          <w:rFonts w:ascii="Times New Roman" w:hAnsi="Times New Roman"/>
          <w:b/>
        </w:rPr>
        <w:lastRenderedPageBreak/>
        <w:t>7.2.  Prebytok rozpočtového hospodárenia za rok 202</w:t>
      </w:r>
      <w:r w:rsidR="00D652F8">
        <w:rPr>
          <w:rFonts w:ascii="Times New Roman" w:hAnsi="Times New Roman"/>
          <w:b/>
        </w:rPr>
        <w:t>2</w:t>
      </w:r>
    </w:p>
    <w:tbl>
      <w:tblPr>
        <w:tblW w:w="9356" w:type="dxa"/>
        <w:tblInd w:w="2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0"/>
        <w:gridCol w:w="3686"/>
      </w:tblGrid>
      <w:tr w:rsidR="00644D50" w:rsidRPr="00644D50" w:rsidTr="009C6DE5">
        <w:trPr>
          <w:trHeight w:val="300"/>
        </w:trPr>
        <w:tc>
          <w:tcPr>
            <w:tcW w:w="5670" w:type="dxa"/>
            <w:tcBorders>
              <w:top w:val="double" w:sz="6" w:space="0" w:color="auto"/>
              <w:left w:val="double" w:sz="6" w:space="0" w:color="auto"/>
              <w:bottom w:val="nil"/>
              <w:right w:val="single" w:sz="8" w:space="0" w:color="000000"/>
            </w:tcBorders>
            <w:shd w:val="clear" w:color="auto" w:fill="D5DCE4" w:themeFill="text2" w:themeFillTint="33"/>
            <w:vAlign w:val="center"/>
            <w:hideMark/>
          </w:tcPr>
          <w:p w:rsidR="00644D50" w:rsidRPr="00644D50" w:rsidRDefault="00644D50" w:rsidP="00644D50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  <w:p w:rsidR="00644D50" w:rsidRPr="00644D50" w:rsidRDefault="00644D50" w:rsidP="00644D5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44D5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Hospodárenie obce </w:t>
            </w:r>
          </w:p>
        </w:tc>
        <w:tc>
          <w:tcPr>
            <w:tcW w:w="3686" w:type="dxa"/>
            <w:vMerge w:val="restart"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5DCE4" w:themeFill="text2" w:themeFillTint="33"/>
            <w:vAlign w:val="center"/>
            <w:hideMark/>
          </w:tcPr>
          <w:p w:rsidR="00644D50" w:rsidRPr="00644D50" w:rsidRDefault="00644D50" w:rsidP="00644D50">
            <w:pPr>
              <w:tabs>
                <w:tab w:val="right" w:pos="8820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644D50" w:rsidRPr="00644D50" w:rsidRDefault="00644D50" w:rsidP="00644D50">
            <w:pPr>
              <w:tabs>
                <w:tab w:val="right" w:pos="8820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44D50">
              <w:rPr>
                <w:rFonts w:ascii="Times New Roman" w:eastAsia="Times New Roman" w:hAnsi="Times New Roman"/>
                <w:b/>
                <w:sz w:val="24"/>
                <w:szCs w:val="24"/>
              </w:rPr>
              <w:t>Skutočnosť k 31.12.2022 v EUR</w:t>
            </w:r>
          </w:p>
          <w:p w:rsidR="00644D50" w:rsidRPr="00644D50" w:rsidRDefault="00644D50" w:rsidP="00644D5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44D50" w:rsidRPr="00644D50" w:rsidTr="009C6DE5">
        <w:trPr>
          <w:trHeight w:val="300"/>
        </w:trPr>
        <w:tc>
          <w:tcPr>
            <w:tcW w:w="567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5DCE4" w:themeFill="text2" w:themeFillTint="33"/>
            <w:vAlign w:val="center"/>
            <w:hideMark/>
          </w:tcPr>
          <w:p w:rsidR="00644D50" w:rsidRPr="00644D50" w:rsidRDefault="00644D50" w:rsidP="00644D5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644D50" w:rsidRPr="00644D50" w:rsidRDefault="00644D50" w:rsidP="00644D5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44D50" w:rsidRPr="00644D50" w:rsidTr="009C6DE5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44D50" w:rsidRPr="00644D50" w:rsidRDefault="00644D50" w:rsidP="00644D5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44D50">
              <w:rPr>
                <w:rFonts w:ascii="Times New Roman" w:eastAsia="Times New Roman" w:hAnsi="Times New Roman"/>
                <w:sz w:val="20"/>
                <w:szCs w:val="20"/>
              </w:rPr>
              <w:t>Bežné  príjmy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644D50" w:rsidRPr="00644D50" w:rsidRDefault="00644D50" w:rsidP="00644D50">
            <w:pPr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44D50">
              <w:rPr>
                <w:rFonts w:ascii="Times New Roman" w:eastAsia="Times New Roman" w:hAnsi="Times New Roman"/>
                <w:sz w:val="24"/>
                <w:szCs w:val="24"/>
              </w:rPr>
              <w:t>190 411,34</w:t>
            </w:r>
          </w:p>
        </w:tc>
      </w:tr>
      <w:tr w:rsidR="00644D50" w:rsidRPr="00644D50" w:rsidTr="009C6DE5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44D50" w:rsidRPr="00644D50" w:rsidRDefault="00644D50" w:rsidP="00644D5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44D50">
              <w:rPr>
                <w:rFonts w:ascii="Times New Roman" w:eastAsia="Times New Roman" w:hAnsi="Times New Roman"/>
                <w:sz w:val="20"/>
                <w:szCs w:val="20"/>
              </w:rPr>
              <w:t>Bežné výdavky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644D50" w:rsidRPr="00644D50" w:rsidRDefault="00644D50" w:rsidP="00644D50">
            <w:pPr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44D50">
              <w:rPr>
                <w:rFonts w:ascii="Times New Roman" w:eastAsia="Times New Roman" w:hAnsi="Times New Roman"/>
                <w:sz w:val="24"/>
                <w:szCs w:val="24"/>
              </w:rPr>
              <w:t>186 679,34</w:t>
            </w:r>
          </w:p>
        </w:tc>
      </w:tr>
      <w:tr w:rsidR="00644D50" w:rsidRPr="00644D50" w:rsidTr="009C6DE5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5DCE4" w:themeFill="text2" w:themeFillTint="33"/>
            <w:vAlign w:val="center"/>
            <w:hideMark/>
          </w:tcPr>
          <w:p w:rsidR="00644D50" w:rsidRPr="00644D50" w:rsidRDefault="00644D50" w:rsidP="00644D5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44D50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>Bežný rozpočet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5DCE4" w:themeFill="text2" w:themeFillTint="33"/>
            <w:vAlign w:val="center"/>
            <w:hideMark/>
          </w:tcPr>
          <w:p w:rsidR="00644D50" w:rsidRPr="00644D50" w:rsidRDefault="00644D50" w:rsidP="00644D50">
            <w:pPr>
              <w:jc w:val="right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44D50">
              <w:rPr>
                <w:rFonts w:ascii="Times New Roman" w:eastAsia="Times New Roman" w:hAnsi="Times New Roman"/>
                <w:b/>
                <w:sz w:val="24"/>
                <w:szCs w:val="24"/>
              </w:rPr>
              <w:t>3 732,00</w:t>
            </w:r>
          </w:p>
        </w:tc>
      </w:tr>
      <w:tr w:rsidR="00644D50" w:rsidRPr="00644D50" w:rsidTr="009C6DE5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44D50" w:rsidRPr="00644D50" w:rsidRDefault="00644D50" w:rsidP="00644D5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44D50">
              <w:rPr>
                <w:rFonts w:ascii="Times New Roman" w:eastAsia="Times New Roman" w:hAnsi="Times New Roman"/>
                <w:sz w:val="20"/>
                <w:szCs w:val="20"/>
              </w:rPr>
              <w:t>Kapitálové  príjmy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644D50" w:rsidRPr="00644D50" w:rsidRDefault="00644D50" w:rsidP="00644D50">
            <w:pPr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44D50">
              <w:rPr>
                <w:rFonts w:ascii="Times New Roman" w:eastAsia="Times New Roman" w:hAnsi="Times New Roman"/>
                <w:sz w:val="24"/>
                <w:szCs w:val="24"/>
              </w:rPr>
              <w:t>141 955,16</w:t>
            </w:r>
          </w:p>
        </w:tc>
      </w:tr>
      <w:tr w:rsidR="00644D50" w:rsidRPr="00644D50" w:rsidTr="009C6DE5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44D50" w:rsidRPr="00644D50" w:rsidRDefault="00644D50" w:rsidP="00644D5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44D50">
              <w:rPr>
                <w:rFonts w:ascii="Times New Roman" w:eastAsia="Times New Roman" w:hAnsi="Times New Roman"/>
                <w:sz w:val="20"/>
                <w:szCs w:val="20"/>
              </w:rPr>
              <w:t>Kapitálové  výdavky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644D50" w:rsidRPr="00644D50" w:rsidRDefault="00644D50" w:rsidP="00644D50">
            <w:pPr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44D50">
              <w:rPr>
                <w:rFonts w:ascii="Times New Roman" w:eastAsia="Times New Roman" w:hAnsi="Times New Roman"/>
                <w:sz w:val="24"/>
                <w:szCs w:val="24"/>
              </w:rPr>
              <w:t>7 530,76</w:t>
            </w:r>
          </w:p>
        </w:tc>
      </w:tr>
      <w:tr w:rsidR="00644D50" w:rsidRPr="00644D50" w:rsidTr="009C6DE5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5DCE4" w:themeFill="text2" w:themeFillTint="33"/>
            <w:vAlign w:val="center"/>
            <w:hideMark/>
          </w:tcPr>
          <w:p w:rsidR="00644D50" w:rsidRPr="00644D50" w:rsidRDefault="00644D50" w:rsidP="00644D50">
            <w:pPr>
              <w:rPr>
                <w:rFonts w:ascii="Times New Roman" w:eastAsia="Times New Roman" w:hAnsi="Times New Roman"/>
                <w:b/>
                <w:i/>
                <w:sz w:val="20"/>
                <w:szCs w:val="20"/>
              </w:rPr>
            </w:pPr>
            <w:r w:rsidRPr="00644D50">
              <w:rPr>
                <w:rFonts w:ascii="Times New Roman" w:eastAsia="Times New Roman" w:hAnsi="Times New Roman"/>
                <w:b/>
                <w:i/>
                <w:sz w:val="20"/>
                <w:szCs w:val="20"/>
              </w:rPr>
              <w:t xml:space="preserve">Kapitálový rozpočet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5DCE4" w:themeFill="text2" w:themeFillTint="33"/>
            <w:vAlign w:val="center"/>
            <w:hideMark/>
          </w:tcPr>
          <w:p w:rsidR="00644D50" w:rsidRPr="00644D50" w:rsidRDefault="00644D50" w:rsidP="00644D50">
            <w:pPr>
              <w:jc w:val="right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44D50">
              <w:rPr>
                <w:rFonts w:ascii="Times New Roman" w:eastAsia="Times New Roman" w:hAnsi="Times New Roman"/>
                <w:b/>
                <w:sz w:val="24"/>
                <w:szCs w:val="24"/>
              </w:rPr>
              <w:t>134 424,40</w:t>
            </w:r>
          </w:p>
        </w:tc>
      </w:tr>
      <w:tr w:rsidR="00644D50" w:rsidRPr="00644D50" w:rsidTr="009C6DE5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ACB9CA" w:themeFill="text2" w:themeFillTint="66"/>
            <w:vAlign w:val="center"/>
            <w:hideMark/>
          </w:tcPr>
          <w:p w:rsidR="00644D50" w:rsidRPr="00644D50" w:rsidRDefault="00644D50" w:rsidP="00644D5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44D50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>Prebytok bežného a kapitálového rozpočtu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ACB9CA" w:themeFill="text2" w:themeFillTint="66"/>
            <w:vAlign w:val="center"/>
            <w:hideMark/>
          </w:tcPr>
          <w:p w:rsidR="00644D50" w:rsidRPr="00644D50" w:rsidRDefault="00644D50" w:rsidP="00644D50">
            <w:pPr>
              <w:jc w:val="right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44D50">
              <w:rPr>
                <w:rFonts w:ascii="Times New Roman" w:eastAsia="Times New Roman" w:hAnsi="Times New Roman"/>
                <w:b/>
                <w:sz w:val="24"/>
                <w:szCs w:val="24"/>
              </w:rPr>
              <w:t>138 156,40</w:t>
            </w:r>
          </w:p>
        </w:tc>
      </w:tr>
      <w:tr w:rsidR="00644D50" w:rsidRPr="00644D50" w:rsidTr="009C6DE5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70" w:type="dxa"/>
            <w:shd w:val="clear" w:color="auto" w:fill="auto"/>
            <w:hideMark/>
          </w:tcPr>
          <w:p w:rsidR="00644D50" w:rsidRPr="00644D50" w:rsidRDefault="00644D50" w:rsidP="00644D50">
            <w:pPr>
              <w:ind w:left="-85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44D50">
              <w:rPr>
                <w:rFonts w:ascii="Times New Roman" w:eastAsia="Times New Roman" w:hAnsi="Times New Roman"/>
                <w:b/>
                <w:i/>
                <w:iCs/>
                <w:sz w:val="20"/>
                <w:szCs w:val="20"/>
              </w:rPr>
              <w:t>Vylúčenie z prebytku</w:t>
            </w:r>
          </w:p>
        </w:tc>
        <w:tc>
          <w:tcPr>
            <w:tcW w:w="3686" w:type="dxa"/>
            <w:shd w:val="clear" w:color="auto" w:fill="auto"/>
            <w:hideMark/>
          </w:tcPr>
          <w:p w:rsidR="00644D50" w:rsidRPr="00644D50" w:rsidRDefault="00644D50" w:rsidP="00644D50">
            <w:pPr>
              <w:ind w:right="-108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44D50">
              <w:rPr>
                <w:rFonts w:ascii="Times New Roman" w:eastAsia="Times New Roman" w:hAnsi="Times New Roman"/>
                <w:b/>
                <w:sz w:val="24"/>
                <w:szCs w:val="24"/>
              </w:rPr>
              <w:t>-3 194,57</w:t>
            </w:r>
          </w:p>
        </w:tc>
      </w:tr>
      <w:tr w:rsidR="00644D50" w:rsidRPr="00644D50" w:rsidTr="009C6DE5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70" w:type="dxa"/>
            <w:shd w:val="clear" w:color="auto" w:fill="auto"/>
          </w:tcPr>
          <w:p w:rsidR="00644D50" w:rsidRPr="00644D50" w:rsidRDefault="00644D50" w:rsidP="00644D50">
            <w:pPr>
              <w:ind w:left="-85"/>
              <w:rPr>
                <w:rFonts w:ascii="Times New Roman" w:eastAsia="Times New Roman" w:hAnsi="Times New Roman"/>
                <w:iCs/>
                <w:sz w:val="20"/>
                <w:szCs w:val="20"/>
              </w:rPr>
            </w:pPr>
            <w:r w:rsidRPr="00644D50">
              <w:rPr>
                <w:rFonts w:ascii="Times New Roman" w:eastAsia="Times New Roman" w:hAnsi="Times New Roman"/>
                <w:iCs/>
                <w:sz w:val="20"/>
                <w:szCs w:val="20"/>
              </w:rPr>
              <w:t>z toho : fond prevádzky, údržby a opráv za r. 2022</w:t>
            </w:r>
          </w:p>
        </w:tc>
        <w:tc>
          <w:tcPr>
            <w:tcW w:w="3686" w:type="dxa"/>
            <w:shd w:val="clear" w:color="auto" w:fill="auto"/>
          </w:tcPr>
          <w:p w:rsidR="00644D50" w:rsidRPr="00644D50" w:rsidRDefault="00644D50" w:rsidP="00644D50">
            <w:pPr>
              <w:ind w:right="-108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44D50">
              <w:rPr>
                <w:rFonts w:ascii="Times New Roman" w:eastAsia="Times New Roman" w:hAnsi="Times New Roman"/>
                <w:sz w:val="24"/>
                <w:szCs w:val="24"/>
              </w:rPr>
              <w:t>-2 520,00</w:t>
            </w:r>
          </w:p>
        </w:tc>
      </w:tr>
      <w:tr w:rsidR="00644D50" w:rsidRPr="00644D50" w:rsidTr="009C6DE5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70" w:type="dxa"/>
            <w:shd w:val="clear" w:color="auto" w:fill="auto"/>
          </w:tcPr>
          <w:p w:rsidR="00644D50" w:rsidRPr="00644D50" w:rsidRDefault="00644D50" w:rsidP="00644D50">
            <w:pPr>
              <w:tabs>
                <w:tab w:val="left" w:pos="559"/>
              </w:tabs>
              <w:ind w:left="-85"/>
              <w:rPr>
                <w:rFonts w:ascii="Times New Roman" w:eastAsia="Times New Roman" w:hAnsi="Times New Roman"/>
                <w:iCs/>
                <w:sz w:val="20"/>
                <w:szCs w:val="20"/>
              </w:rPr>
            </w:pPr>
            <w:r w:rsidRPr="00644D50">
              <w:rPr>
                <w:rFonts w:ascii="Times New Roman" w:eastAsia="Times New Roman" w:hAnsi="Times New Roman"/>
                <w:iCs/>
                <w:sz w:val="20"/>
                <w:szCs w:val="20"/>
              </w:rPr>
              <w:t xml:space="preserve">             poplatok za rozvoj za r. 2022</w:t>
            </w:r>
          </w:p>
        </w:tc>
        <w:tc>
          <w:tcPr>
            <w:tcW w:w="3686" w:type="dxa"/>
            <w:shd w:val="clear" w:color="auto" w:fill="auto"/>
          </w:tcPr>
          <w:p w:rsidR="00644D50" w:rsidRPr="00644D50" w:rsidRDefault="00644D50" w:rsidP="00644D50">
            <w:pPr>
              <w:ind w:right="-108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44D50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</w:tr>
      <w:tr w:rsidR="00644D50" w:rsidRPr="00644D50" w:rsidTr="009C6DE5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70" w:type="dxa"/>
            <w:shd w:val="clear" w:color="auto" w:fill="auto"/>
          </w:tcPr>
          <w:p w:rsidR="00644D50" w:rsidRPr="00644D50" w:rsidRDefault="00644D50" w:rsidP="00644D50">
            <w:pPr>
              <w:tabs>
                <w:tab w:val="left" w:pos="559"/>
              </w:tabs>
              <w:ind w:left="-85"/>
              <w:rPr>
                <w:rFonts w:ascii="Times New Roman" w:eastAsia="Times New Roman" w:hAnsi="Times New Roman"/>
                <w:iCs/>
                <w:sz w:val="20"/>
                <w:szCs w:val="20"/>
              </w:rPr>
            </w:pPr>
            <w:r w:rsidRPr="00644D50">
              <w:rPr>
                <w:rFonts w:ascii="Times New Roman" w:eastAsia="Times New Roman" w:hAnsi="Times New Roman"/>
                <w:iCs/>
                <w:sz w:val="20"/>
                <w:szCs w:val="20"/>
              </w:rPr>
              <w:t xml:space="preserve">             Referendum v roku 2023</w:t>
            </w:r>
          </w:p>
        </w:tc>
        <w:tc>
          <w:tcPr>
            <w:tcW w:w="3686" w:type="dxa"/>
            <w:shd w:val="clear" w:color="auto" w:fill="auto"/>
          </w:tcPr>
          <w:p w:rsidR="00644D50" w:rsidRPr="00644D50" w:rsidRDefault="00644D50" w:rsidP="00644D50">
            <w:pPr>
              <w:ind w:right="-108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44D50">
              <w:rPr>
                <w:rFonts w:ascii="Times New Roman" w:eastAsia="Times New Roman" w:hAnsi="Times New Roman"/>
                <w:sz w:val="24"/>
                <w:szCs w:val="24"/>
              </w:rPr>
              <w:t>-674,57</w:t>
            </w:r>
          </w:p>
        </w:tc>
      </w:tr>
      <w:tr w:rsidR="00644D50" w:rsidRPr="00644D50" w:rsidTr="009C6DE5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670" w:type="dxa"/>
            <w:shd w:val="clear" w:color="auto" w:fill="8496B0" w:themeFill="text2" w:themeFillTint="99"/>
            <w:hideMark/>
          </w:tcPr>
          <w:p w:rsidR="00644D50" w:rsidRPr="00644D50" w:rsidRDefault="00644D50" w:rsidP="00644D50">
            <w:pPr>
              <w:ind w:left="-85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1" w:name="_Hlk130473720"/>
            <w:r w:rsidRPr="00644D50">
              <w:rPr>
                <w:rFonts w:ascii="Times New Roman" w:eastAsia="Times New Roman" w:hAnsi="Times New Roman"/>
                <w:b/>
                <w:i/>
                <w:iCs/>
                <w:sz w:val="20"/>
                <w:szCs w:val="20"/>
              </w:rPr>
              <w:t xml:space="preserve">Upravený prebytok </w:t>
            </w:r>
            <w:r w:rsidRPr="00644D50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>bežného a kapitálového rozpočtu</w:t>
            </w:r>
          </w:p>
        </w:tc>
        <w:tc>
          <w:tcPr>
            <w:tcW w:w="3686" w:type="dxa"/>
            <w:shd w:val="clear" w:color="auto" w:fill="8496B0" w:themeFill="text2" w:themeFillTint="99"/>
            <w:hideMark/>
          </w:tcPr>
          <w:p w:rsidR="00644D50" w:rsidRPr="00644D50" w:rsidRDefault="00644D50" w:rsidP="00644D50">
            <w:pPr>
              <w:ind w:right="-108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44D50">
              <w:rPr>
                <w:rFonts w:ascii="Times New Roman" w:eastAsia="Times New Roman" w:hAnsi="Times New Roman"/>
                <w:b/>
                <w:sz w:val="24"/>
                <w:szCs w:val="24"/>
              </w:rPr>
              <w:t>134 961,83</w:t>
            </w:r>
          </w:p>
        </w:tc>
      </w:tr>
      <w:bookmarkEnd w:id="1"/>
      <w:tr w:rsidR="00644D50" w:rsidRPr="00644D50" w:rsidTr="009C6DE5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644D50" w:rsidRPr="00644D50" w:rsidRDefault="00644D50" w:rsidP="00644D5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44D50">
              <w:rPr>
                <w:rFonts w:ascii="Times New Roman" w:eastAsia="Times New Roman" w:hAnsi="Times New Roman"/>
                <w:sz w:val="20"/>
                <w:szCs w:val="20"/>
              </w:rPr>
              <w:t xml:space="preserve">Príjmové finančné operácie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644D50" w:rsidRPr="00644D50" w:rsidRDefault="00644D50" w:rsidP="00644D50">
            <w:pPr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44D50">
              <w:rPr>
                <w:rFonts w:ascii="Times New Roman" w:eastAsia="Times New Roman" w:hAnsi="Times New Roman"/>
                <w:sz w:val="24"/>
                <w:szCs w:val="24"/>
              </w:rPr>
              <w:t>18 924,92</w:t>
            </w:r>
          </w:p>
        </w:tc>
      </w:tr>
      <w:tr w:rsidR="00644D50" w:rsidRPr="00644D50" w:rsidTr="009C6DE5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644D50" w:rsidRPr="00644D50" w:rsidRDefault="00644D50" w:rsidP="00644D50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44D50">
              <w:rPr>
                <w:rFonts w:ascii="Times New Roman" w:eastAsia="Times New Roman" w:hAnsi="Times New Roman"/>
                <w:sz w:val="20"/>
                <w:szCs w:val="20"/>
              </w:rPr>
              <w:t>Výdavkové finančné operácie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644D50" w:rsidRPr="00644D50" w:rsidRDefault="00644D50" w:rsidP="00644D50">
            <w:pPr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44D50">
              <w:rPr>
                <w:rFonts w:ascii="Times New Roman" w:eastAsia="Times New Roman" w:hAnsi="Times New Roman"/>
                <w:sz w:val="24"/>
                <w:szCs w:val="24"/>
              </w:rPr>
              <w:t>151 235,11</w:t>
            </w:r>
          </w:p>
        </w:tc>
      </w:tr>
      <w:tr w:rsidR="00644D50" w:rsidRPr="00644D50" w:rsidTr="009C6DE5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5DCE4" w:themeFill="text2" w:themeFillTint="33"/>
            <w:vAlign w:val="center"/>
            <w:hideMark/>
          </w:tcPr>
          <w:p w:rsidR="00644D50" w:rsidRPr="00644D50" w:rsidRDefault="00644D50" w:rsidP="00644D5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44D50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>Rozdiel finančných operácií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auto" w:fill="D5DCE4" w:themeFill="text2" w:themeFillTint="33"/>
            <w:vAlign w:val="center"/>
            <w:hideMark/>
          </w:tcPr>
          <w:p w:rsidR="00644D50" w:rsidRPr="00644D50" w:rsidRDefault="00644D50" w:rsidP="00644D50">
            <w:pPr>
              <w:jc w:val="right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bookmarkStart w:id="2" w:name="_Hlk130903698"/>
            <w:r w:rsidRPr="00644D50">
              <w:rPr>
                <w:rFonts w:ascii="Times New Roman" w:eastAsia="Times New Roman" w:hAnsi="Times New Roman"/>
                <w:b/>
                <w:sz w:val="24"/>
                <w:szCs w:val="24"/>
              </w:rPr>
              <w:t>-132 310,19</w:t>
            </w:r>
            <w:bookmarkEnd w:id="2"/>
          </w:p>
        </w:tc>
      </w:tr>
      <w:tr w:rsidR="00644D50" w:rsidRPr="00644D50" w:rsidTr="009C6DE5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70" w:type="dxa"/>
            <w:shd w:val="clear" w:color="auto" w:fill="auto"/>
            <w:hideMark/>
          </w:tcPr>
          <w:p w:rsidR="00644D50" w:rsidRPr="00644D50" w:rsidRDefault="00644D50" w:rsidP="00644D50">
            <w:pPr>
              <w:ind w:left="-85"/>
              <w:rPr>
                <w:rFonts w:ascii="Times New Roman" w:eastAsia="Times New Roman" w:hAnsi="Times New Roman"/>
                <w:caps/>
                <w:sz w:val="24"/>
                <w:szCs w:val="24"/>
              </w:rPr>
            </w:pPr>
            <w:r w:rsidRPr="00644D50">
              <w:rPr>
                <w:rFonts w:ascii="Times New Roman" w:eastAsia="Times New Roman" w:hAnsi="Times New Roman"/>
                <w:caps/>
                <w:sz w:val="20"/>
                <w:szCs w:val="20"/>
              </w:rPr>
              <w:t xml:space="preserve">Príjmy spolu  </w:t>
            </w:r>
          </w:p>
        </w:tc>
        <w:tc>
          <w:tcPr>
            <w:tcW w:w="3686" w:type="dxa"/>
            <w:shd w:val="clear" w:color="auto" w:fill="auto"/>
            <w:hideMark/>
          </w:tcPr>
          <w:p w:rsidR="00644D50" w:rsidRPr="00644D50" w:rsidRDefault="00644D50" w:rsidP="00644D50">
            <w:pPr>
              <w:ind w:right="-108"/>
              <w:jc w:val="right"/>
              <w:rPr>
                <w:rFonts w:ascii="Times New Roman" w:eastAsia="Times New Roman" w:hAnsi="Times New Roman"/>
                <w:caps/>
                <w:sz w:val="24"/>
                <w:szCs w:val="24"/>
              </w:rPr>
            </w:pPr>
            <w:r w:rsidRPr="00644D50">
              <w:rPr>
                <w:rFonts w:ascii="Times New Roman" w:eastAsia="Times New Roman" w:hAnsi="Times New Roman"/>
                <w:caps/>
                <w:sz w:val="24"/>
                <w:szCs w:val="24"/>
              </w:rPr>
              <w:t>351 291,42</w:t>
            </w:r>
          </w:p>
        </w:tc>
      </w:tr>
      <w:tr w:rsidR="00644D50" w:rsidRPr="00644D50" w:rsidTr="009C6DE5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70" w:type="dxa"/>
            <w:shd w:val="clear" w:color="auto" w:fill="auto"/>
            <w:hideMark/>
          </w:tcPr>
          <w:p w:rsidR="00644D50" w:rsidRPr="00644D50" w:rsidRDefault="00644D50" w:rsidP="00644D50">
            <w:pPr>
              <w:ind w:left="-8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44D50">
              <w:rPr>
                <w:rFonts w:ascii="Times New Roman" w:eastAsia="Times New Roman" w:hAnsi="Times New Roman"/>
                <w:caps/>
                <w:sz w:val="20"/>
                <w:szCs w:val="20"/>
              </w:rPr>
              <w:t>VÝDAVKY</w:t>
            </w:r>
            <w:r w:rsidRPr="00644D50">
              <w:rPr>
                <w:rFonts w:ascii="Times New Roman" w:eastAsia="Times New Roman" w:hAnsi="Times New Roman"/>
                <w:sz w:val="20"/>
                <w:szCs w:val="20"/>
              </w:rPr>
              <w:t xml:space="preserve"> SPOLU</w:t>
            </w:r>
          </w:p>
        </w:tc>
        <w:tc>
          <w:tcPr>
            <w:tcW w:w="3686" w:type="dxa"/>
            <w:shd w:val="clear" w:color="auto" w:fill="auto"/>
            <w:hideMark/>
          </w:tcPr>
          <w:p w:rsidR="00644D50" w:rsidRPr="00644D50" w:rsidRDefault="00644D50" w:rsidP="00644D50">
            <w:pPr>
              <w:ind w:right="-108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44D50">
              <w:rPr>
                <w:rFonts w:ascii="Times New Roman" w:eastAsia="Times New Roman" w:hAnsi="Times New Roman"/>
                <w:sz w:val="24"/>
                <w:szCs w:val="24"/>
              </w:rPr>
              <w:t>345 445,21</w:t>
            </w:r>
          </w:p>
        </w:tc>
      </w:tr>
      <w:tr w:rsidR="00644D50" w:rsidRPr="00644D50" w:rsidTr="009C6DE5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670" w:type="dxa"/>
            <w:shd w:val="clear" w:color="auto" w:fill="ACB9CA" w:themeFill="text2" w:themeFillTint="66"/>
            <w:hideMark/>
          </w:tcPr>
          <w:p w:rsidR="00644D50" w:rsidRPr="00644D50" w:rsidRDefault="00644D50" w:rsidP="00644D50">
            <w:pPr>
              <w:ind w:left="-8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44D50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 xml:space="preserve">Hospodárenie obce </w:t>
            </w:r>
          </w:p>
        </w:tc>
        <w:tc>
          <w:tcPr>
            <w:tcW w:w="3686" w:type="dxa"/>
            <w:shd w:val="clear" w:color="auto" w:fill="ACB9CA" w:themeFill="text2" w:themeFillTint="66"/>
            <w:hideMark/>
          </w:tcPr>
          <w:p w:rsidR="00644D50" w:rsidRPr="00644D50" w:rsidRDefault="00644D50" w:rsidP="00644D50">
            <w:pPr>
              <w:ind w:right="-108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44D50">
              <w:rPr>
                <w:rFonts w:ascii="Times New Roman" w:eastAsia="Times New Roman" w:hAnsi="Times New Roman"/>
                <w:b/>
                <w:sz w:val="24"/>
                <w:szCs w:val="24"/>
              </w:rPr>
              <w:t>5 846,21</w:t>
            </w:r>
          </w:p>
        </w:tc>
      </w:tr>
    </w:tbl>
    <w:p w:rsidR="004F4F66" w:rsidRPr="00442C23" w:rsidRDefault="004F4F66" w:rsidP="004F4F66">
      <w:pPr>
        <w:tabs>
          <w:tab w:val="right" w:pos="7740"/>
        </w:tabs>
        <w:jc w:val="both"/>
        <w:rPr>
          <w:rFonts w:ascii="Times New Roman" w:hAnsi="Times New Roman"/>
          <w:b/>
        </w:rPr>
      </w:pPr>
    </w:p>
    <w:p w:rsidR="007B7312" w:rsidRPr="007B7312" w:rsidRDefault="007B7312" w:rsidP="007B7312">
      <w:pPr>
        <w:tabs>
          <w:tab w:val="right" w:pos="7740"/>
        </w:tabs>
        <w:jc w:val="both"/>
        <w:rPr>
          <w:rFonts w:ascii="Times New Roman" w:eastAsia="Times New Roman" w:hAnsi="Times New Roman"/>
        </w:rPr>
      </w:pPr>
      <w:r w:rsidRPr="007B7312">
        <w:rPr>
          <w:rFonts w:ascii="Times New Roman" w:eastAsia="Times New Roman" w:hAnsi="Times New Roman"/>
          <w:b/>
          <w:bCs/>
          <w:color w:val="000000"/>
        </w:rPr>
        <w:t>Prebyto</w:t>
      </w:r>
      <w:r w:rsidRPr="007B7312">
        <w:rPr>
          <w:rFonts w:ascii="Times New Roman" w:eastAsia="Times New Roman" w:hAnsi="Times New Roman"/>
          <w:b/>
          <w:bCs/>
        </w:rPr>
        <w:t>k rozpočtu v sume 138 156,40 EUR</w:t>
      </w:r>
      <w:r w:rsidRPr="007B7312">
        <w:rPr>
          <w:rFonts w:ascii="Times New Roman" w:eastAsia="Times New Roman" w:hAnsi="Times New Roman"/>
        </w:rPr>
        <w:t xml:space="preserve">  zistený podľa ustanovenia § 10 ods. 3 písm. a) a b) zákona č. 583/2004 </w:t>
      </w:r>
      <w:proofErr w:type="spellStart"/>
      <w:r w:rsidRPr="007B7312">
        <w:rPr>
          <w:rFonts w:ascii="Times New Roman" w:eastAsia="Times New Roman" w:hAnsi="Times New Roman"/>
        </w:rPr>
        <w:t>Z.z</w:t>
      </w:r>
      <w:proofErr w:type="spellEnd"/>
      <w:r w:rsidRPr="007B7312">
        <w:rPr>
          <w:rFonts w:ascii="Times New Roman" w:eastAsia="Times New Roman" w:hAnsi="Times New Roman"/>
        </w:rPr>
        <w:t xml:space="preserve">. o rozpočtových pravidlách územnej samosprávy a o zmene a doplnení niektorých zákonov v znení neskorších predpisov, </w:t>
      </w:r>
      <w:r w:rsidRPr="007B7312">
        <w:rPr>
          <w:rFonts w:ascii="Times New Roman" w:eastAsia="Times New Roman" w:hAnsi="Times New Roman"/>
          <w:b/>
        </w:rPr>
        <w:t>upravený</w:t>
      </w:r>
      <w:r w:rsidRPr="007B7312">
        <w:rPr>
          <w:rFonts w:ascii="Times New Roman" w:eastAsia="Times New Roman" w:hAnsi="Times New Roman"/>
        </w:rPr>
        <w:t xml:space="preserve"> o nevyčerpané prostriedky zo ŠR a podľa osobitných predpisov v sume 3 194,57 EUR  navrhujeme použiť na:</w:t>
      </w:r>
      <w:r w:rsidRPr="007B7312">
        <w:rPr>
          <w:rFonts w:ascii="Times New Roman" w:eastAsia="Times New Roman" w:hAnsi="Times New Roman"/>
        </w:rPr>
        <w:tab/>
      </w:r>
      <w:r w:rsidRPr="007B7312">
        <w:rPr>
          <w:rFonts w:ascii="Times New Roman" w:eastAsia="Times New Roman" w:hAnsi="Times New Roman"/>
        </w:rPr>
        <w:tab/>
      </w:r>
    </w:p>
    <w:p w:rsidR="007B7312" w:rsidRPr="007B7312" w:rsidRDefault="007B7312" w:rsidP="007B7312">
      <w:pPr>
        <w:numPr>
          <w:ilvl w:val="0"/>
          <w:numId w:val="6"/>
        </w:numPr>
        <w:tabs>
          <w:tab w:val="right" w:pos="7230"/>
        </w:tabs>
        <w:jc w:val="both"/>
        <w:rPr>
          <w:rFonts w:ascii="Times New Roman" w:eastAsia="Times New Roman" w:hAnsi="Times New Roman"/>
        </w:rPr>
      </w:pPr>
      <w:r w:rsidRPr="007B7312">
        <w:rPr>
          <w:rFonts w:ascii="Times New Roman" w:eastAsia="Times New Roman" w:hAnsi="Times New Roman"/>
        </w:rPr>
        <w:t>tvorbu rezervného fondu</w:t>
      </w:r>
      <w:r w:rsidRPr="007B7312">
        <w:rPr>
          <w:rFonts w:ascii="Times New Roman" w:eastAsia="Times New Roman" w:hAnsi="Times New Roman"/>
        </w:rPr>
        <w:tab/>
      </w:r>
      <w:r w:rsidRPr="007B7312">
        <w:rPr>
          <w:rFonts w:ascii="Times New Roman" w:eastAsia="Times New Roman" w:hAnsi="Times New Roman"/>
          <w:iCs/>
        </w:rPr>
        <w:t xml:space="preserve">2 651,64 </w:t>
      </w:r>
      <w:r w:rsidRPr="007B7312">
        <w:rPr>
          <w:rFonts w:ascii="Times New Roman" w:eastAsia="Times New Roman" w:hAnsi="Times New Roman"/>
        </w:rPr>
        <w:t xml:space="preserve">EUR </w:t>
      </w:r>
    </w:p>
    <w:p w:rsidR="007B7312" w:rsidRPr="007B7312" w:rsidRDefault="007B7312" w:rsidP="007B7312">
      <w:pPr>
        <w:numPr>
          <w:ilvl w:val="0"/>
          <w:numId w:val="6"/>
        </w:numPr>
        <w:tabs>
          <w:tab w:val="right" w:pos="7230"/>
        </w:tabs>
        <w:jc w:val="both"/>
        <w:rPr>
          <w:rFonts w:ascii="Times New Roman" w:eastAsia="Times New Roman" w:hAnsi="Times New Roman"/>
        </w:rPr>
      </w:pPr>
      <w:r w:rsidRPr="007B7312">
        <w:rPr>
          <w:rFonts w:ascii="Times New Roman" w:eastAsia="Times New Roman" w:hAnsi="Times New Roman"/>
        </w:rPr>
        <w:t xml:space="preserve">na vysporiadanie zostatku finančných operácií </w:t>
      </w:r>
      <w:r w:rsidRPr="007B7312">
        <w:rPr>
          <w:rFonts w:ascii="Times New Roman" w:eastAsia="Times New Roman" w:hAnsi="Times New Roman"/>
        </w:rPr>
        <w:tab/>
      </w:r>
      <w:r w:rsidRPr="007B7312">
        <w:rPr>
          <w:rFonts w:ascii="Times New Roman" w:eastAsia="Times New Roman" w:hAnsi="Times New Roman"/>
          <w:iCs/>
        </w:rPr>
        <w:t xml:space="preserve">132 310,19 </w:t>
      </w:r>
      <w:r w:rsidRPr="007B7312">
        <w:rPr>
          <w:rFonts w:ascii="Times New Roman" w:eastAsia="Times New Roman" w:hAnsi="Times New Roman"/>
        </w:rPr>
        <w:t>EUR</w:t>
      </w:r>
    </w:p>
    <w:p w:rsidR="007B7312" w:rsidRPr="007B7312" w:rsidRDefault="007B7312" w:rsidP="007B7312">
      <w:pPr>
        <w:tabs>
          <w:tab w:val="right" w:pos="7740"/>
        </w:tabs>
        <w:rPr>
          <w:rFonts w:ascii="Times New Roman" w:eastAsia="Times New Roman" w:hAnsi="Times New Roman"/>
        </w:rPr>
      </w:pPr>
      <w:r w:rsidRPr="007B7312">
        <w:rPr>
          <w:rFonts w:ascii="Times New Roman" w:eastAsia="Times New Roman" w:hAnsi="Times New Roman"/>
        </w:rPr>
        <w:tab/>
      </w:r>
      <w:r w:rsidRPr="007B7312">
        <w:rPr>
          <w:rFonts w:ascii="Times New Roman" w:eastAsia="Times New Roman" w:hAnsi="Times New Roman"/>
        </w:rPr>
        <w:tab/>
      </w:r>
    </w:p>
    <w:p w:rsidR="007B7312" w:rsidRPr="007B7312" w:rsidRDefault="007B7312" w:rsidP="007B7312">
      <w:pPr>
        <w:jc w:val="both"/>
        <w:rPr>
          <w:rFonts w:ascii="Times New Roman" w:eastAsia="Times New Roman" w:hAnsi="Times New Roman"/>
          <w:iCs/>
        </w:rPr>
      </w:pPr>
      <w:r w:rsidRPr="007B7312">
        <w:rPr>
          <w:rFonts w:ascii="Times New Roman" w:eastAsia="Times New Roman" w:hAnsi="Times New Roman"/>
          <w:iCs/>
        </w:rPr>
        <w:t xml:space="preserve">     V zmysle ustanovenia § 16  odsek 6 zákona č.583/2004 </w:t>
      </w:r>
      <w:proofErr w:type="spellStart"/>
      <w:r w:rsidRPr="007B7312">
        <w:rPr>
          <w:rFonts w:ascii="Times New Roman" w:eastAsia="Times New Roman" w:hAnsi="Times New Roman"/>
          <w:iCs/>
        </w:rPr>
        <w:t>Z.z</w:t>
      </w:r>
      <w:proofErr w:type="spellEnd"/>
      <w:r w:rsidRPr="007B7312">
        <w:rPr>
          <w:rFonts w:ascii="Times New Roman" w:eastAsia="Times New Roman" w:hAnsi="Times New Roman"/>
          <w:iCs/>
        </w:rPr>
        <w:t xml:space="preserve">. o rozpočtových pravidlách územnej samosprávy a o zmene a doplnení niektorých zákonov v znení neskorších predpisov sa na účely tvorby peňažných fondov pri usporiadaní prebytku rozpočtu obce podľa </w:t>
      </w:r>
      <w:r w:rsidRPr="007B7312">
        <w:rPr>
          <w:rFonts w:ascii="Times New Roman" w:eastAsia="Times New Roman" w:hAnsi="Times New Roman"/>
        </w:rPr>
        <w:t xml:space="preserve">§ 10 ods. 3 písm. a) a b)  citovaného zákona, </w:t>
      </w:r>
      <w:r w:rsidRPr="007B7312">
        <w:rPr>
          <w:rFonts w:ascii="Times New Roman" w:eastAsia="Times New Roman" w:hAnsi="Times New Roman"/>
          <w:iCs/>
        </w:rPr>
        <w:t xml:space="preserve">z tohto  </w:t>
      </w:r>
      <w:r w:rsidRPr="007B7312">
        <w:rPr>
          <w:rFonts w:ascii="Times New Roman" w:eastAsia="Times New Roman" w:hAnsi="Times New Roman"/>
          <w:b/>
          <w:iCs/>
        </w:rPr>
        <w:t>prebytku vylučujú :</w:t>
      </w:r>
    </w:p>
    <w:p w:rsidR="007B7312" w:rsidRPr="007B7312" w:rsidRDefault="007B7312" w:rsidP="007B7312">
      <w:pPr>
        <w:ind w:left="851" w:hanging="425"/>
        <w:jc w:val="both"/>
        <w:rPr>
          <w:rFonts w:ascii="Times New Roman" w:eastAsia="Times New Roman" w:hAnsi="Times New Roman"/>
          <w:iCs/>
        </w:rPr>
      </w:pPr>
      <w:r w:rsidRPr="007B7312">
        <w:rPr>
          <w:rFonts w:ascii="Times New Roman" w:eastAsia="Times New Roman" w:hAnsi="Times New Roman"/>
          <w:iCs/>
        </w:rPr>
        <w:t xml:space="preserve">a)  nevyčerpané prostriedky </w:t>
      </w:r>
      <w:r w:rsidRPr="007B7312">
        <w:rPr>
          <w:rFonts w:ascii="Times New Roman" w:eastAsia="Times New Roman" w:hAnsi="Times New Roman"/>
          <w:b/>
          <w:iCs/>
        </w:rPr>
        <w:t>z fondu prevádzky, údržby a opráv</w:t>
      </w:r>
      <w:r w:rsidRPr="007B7312">
        <w:rPr>
          <w:rFonts w:ascii="Times New Roman" w:eastAsia="Times New Roman" w:hAnsi="Times New Roman"/>
          <w:iCs/>
        </w:rPr>
        <w:t xml:space="preserve"> podľa ustanovenia § 18 ods.2     zákona č.443/2010 </w:t>
      </w:r>
      <w:proofErr w:type="spellStart"/>
      <w:r w:rsidRPr="007B7312">
        <w:rPr>
          <w:rFonts w:ascii="Times New Roman" w:eastAsia="Times New Roman" w:hAnsi="Times New Roman"/>
          <w:iCs/>
        </w:rPr>
        <w:t>Z.z</w:t>
      </w:r>
      <w:proofErr w:type="spellEnd"/>
      <w:r w:rsidRPr="007B7312">
        <w:rPr>
          <w:rFonts w:ascii="Times New Roman" w:eastAsia="Times New Roman" w:hAnsi="Times New Roman"/>
          <w:iCs/>
        </w:rPr>
        <w:t>. o dotáciách na rozvoj bývania a o sociálnom bývaní v </w:t>
      </w:r>
      <w:proofErr w:type="spellStart"/>
      <w:r w:rsidRPr="007B7312">
        <w:rPr>
          <w:rFonts w:ascii="Times New Roman" w:eastAsia="Times New Roman" w:hAnsi="Times New Roman"/>
          <w:iCs/>
        </w:rPr>
        <w:t>z.n.p</w:t>
      </w:r>
      <w:proofErr w:type="spellEnd"/>
      <w:r w:rsidRPr="007B7312">
        <w:rPr>
          <w:rFonts w:ascii="Times New Roman" w:eastAsia="Times New Roman" w:hAnsi="Times New Roman"/>
          <w:iCs/>
        </w:rPr>
        <w:t>. v sume</w:t>
      </w:r>
    </w:p>
    <w:p w:rsidR="007B7312" w:rsidRPr="007B7312" w:rsidRDefault="007B7312" w:rsidP="007B7312">
      <w:pPr>
        <w:tabs>
          <w:tab w:val="right" w:pos="709"/>
        </w:tabs>
        <w:ind w:left="851" w:hanging="425"/>
        <w:jc w:val="both"/>
        <w:rPr>
          <w:rFonts w:ascii="Times New Roman" w:eastAsia="Times New Roman" w:hAnsi="Times New Roman"/>
          <w:iCs/>
        </w:rPr>
      </w:pPr>
      <w:r w:rsidRPr="007B7312">
        <w:rPr>
          <w:rFonts w:ascii="Times New Roman" w:eastAsia="Times New Roman" w:hAnsi="Times New Roman"/>
          <w:b/>
          <w:iCs/>
        </w:rPr>
        <w:t>2 520,00 EUR</w:t>
      </w:r>
      <w:r w:rsidRPr="007B7312">
        <w:rPr>
          <w:rFonts w:ascii="Times New Roman" w:eastAsia="Times New Roman" w:hAnsi="Times New Roman"/>
          <w:iCs/>
        </w:rPr>
        <w:t xml:space="preserve">, ktoré je možné použiť v rozpočtovom roku v súlade s ustanovením § 8 odsek </w:t>
      </w:r>
      <w:smartTag w:uri="urn:schemas-microsoft-com:office:smarttags" w:element="metricconverter">
        <w:smartTagPr>
          <w:attr w:name="ProductID" w:val="4 a"/>
        </w:smartTagPr>
        <w:r w:rsidRPr="007B7312">
          <w:rPr>
            <w:rFonts w:ascii="Times New Roman" w:eastAsia="Times New Roman" w:hAnsi="Times New Roman"/>
            <w:iCs/>
          </w:rPr>
          <w:t>4 a</w:t>
        </w:r>
      </w:smartTag>
      <w:r w:rsidRPr="007B7312">
        <w:rPr>
          <w:rFonts w:ascii="Times New Roman" w:eastAsia="Times New Roman" w:hAnsi="Times New Roman"/>
          <w:iCs/>
        </w:rPr>
        <w:t xml:space="preserve"> 5 zákona č.523/2004 </w:t>
      </w:r>
      <w:proofErr w:type="spellStart"/>
      <w:r w:rsidRPr="007B7312">
        <w:rPr>
          <w:rFonts w:ascii="Times New Roman" w:eastAsia="Times New Roman" w:hAnsi="Times New Roman"/>
          <w:iCs/>
        </w:rPr>
        <w:t>Z.z</w:t>
      </w:r>
      <w:proofErr w:type="spellEnd"/>
      <w:r w:rsidRPr="007B7312">
        <w:rPr>
          <w:rFonts w:ascii="Times New Roman" w:eastAsia="Times New Roman" w:hAnsi="Times New Roman"/>
          <w:iCs/>
        </w:rPr>
        <w:t>. o rozpočtových pravidlách verejnej správy a o zmene a doplnení niektorých zákonov v znení neskorších predpisov.</w:t>
      </w:r>
    </w:p>
    <w:p w:rsidR="007B7312" w:rsidRPr="007B7312" w:rsidRDefault="007B7312" w:rsidP="007B7312">
      <w:pPr>
        <w:numPr>
          <w:ilvl w:val="4"/>
          <w:numId w:val="40"/>
        </w:numPr>
        <w:tabs>
          <w:tab w:val="right" w:pos="709"/>
        </w:tabs>
        <w:ind w:left="851" w:hanging="425"/>
        <w:contextualSpacing/>
        <w:jc w:val="both"/>
        <w:rPr>
          <w:rFonts w:ascii="Times New Roman" w:eastAsia="Times New Roman" w:hAnsi="Times New Roman"/>
          <w:iCs/>
        </w:rPr>
      </w:pPr>
      <w:r w:rsidRPr="007B7312">
        <w:rPr>
          <w:rFonts w:ascii="Times New Roman" w:eastAsia="Times New Roman" w:hAnsi="Times New Roman"/>
          <w:iCs/>
        </w:rPr>
        <w:tab/>
        <w:t xml:space="preserve">nevyčerpané prostriedky </w:t>
      </w:r>
      <w:r w:rsidRPr="007B7312">
        <w:rPr>
          <w:rFonts w:ascii="Times New Roman" w:eastAsia="Times New Roman" w:hAnsi="Times New Roman"/>
          <w:b/>
          <w:bCs/>
          <w:iCs/>
        </w:rPr>
        <w:t>zo ŠR</w:t>
      </w:r>
      <w:r w:rsidRPr="007B7312">
        <w:rPr>
          <w:rFonts w:ascii="Times New Roman" w:eastAsia="Times New Roman" w:hAnsi="Times New Roman"/>
          <w:iCs/>
        </w:rPr>
        <w:t xml:space="preserve"> účelovo určené na výdavky poskytnuté v predchádzajúcom  rozpočtovom roku  v sume  </w:t>
      </w:r>
      <w:r w:rsidRPr="007B7312">
        <w:rPr>
          <w:rFonts w:ascii="Times New Roman" w:eastAsia="Times New Roman" w:hAnsi="Times New Roman"/>
          <w:b/>
          <w:bCs/>
          <w:iCs/>
        </w:rPr>
        <w:t>674,57 EUR</w:t>
      </w:r>
      <w:r w:rsidRPr="007B7312">
        <w:rPr>
          <w:rFonts w:ascii="Times New Roman" w:eastAsia="Times New Roman" w:hAnsi="Times New Roman"/>
          <w:iCs/>
        </w:rPr>
        <w:t xml:space="preserve">, a to na : </w:t>
      </w:r>
    </w:p>
    <w:p w:rsidR="007B7312" w:rsidRPr="007B7312" w:rsidRDefault="007B7312" w:rsidP="007B7312">
      <w:pPr>
        <w:numPr>
          <w:ilvl w:val="1"/>
          <w:numId w:val="6"/>
        </w:numPr>
        <w:contextualSpacing/>
        <w:jc w:val="both"/>
        <w:rPr>
          <w:rFonts w:ascii="Times New Roman" w:eastAsia="Times New Roman" w:hAnsi="Times New Roman"/>
          <w:iCs/>
        </w:rPr>
      </w:pPr>
      <w:r w:rsidRPr="007B7312">
        <w:rPr>
          <w:rFonts w:ascii="Times New Roman" w:eastAsia="Times New Roman" w:hAnsi="Times New Roman"/>
          <w:iCs/>
        </w:rPr>
        <w:t>Referendum konané v roku 2023.</w:t>
      </w:r>
    </w:p>
    <w:p w:rsidR="007B7312" w:rsidRPr="007B7312" w:rsidRDefault="007B7312" w:rsidP="007B7312">
      <w:pPr>
        <w:jc w:val="both"/>
        <w:rPr>
          <w:rFonts w:ascii="Times New Roman" w:eastAsia="Times New Roman" w:hAnsi="Times New Roman"/>
          <w:b/>
        </w:rPr>
      </w:pPr>
    </w:p>
    <w:p w:rsidR="007B7312" w:rsidRPr="007B7312" w:rsidRDefault="007B7312" w:rsidP="007B7312">
      <w:pPr>
        <w:jc w:val="both"/>
        <w:rPr>
          <w:rFonts w:ascii="Times New Roman" w:eastAsia="Times New Roman" w:hAnsi="Times New Roman"/>
        </w:rPr>
      </w:pPr>
      <w:r w:rsidRPr="007B7312">
        <w:rPr>
          <w:rFonts w:ascii="Times New Roman" w:eastAsia="Times New Roman" w:hAnsi="Times New Roman"/>
          <w:b/>
          <w:bCs/>
        </w:rPr>
        <w:t xml:space="preserve">Zostatok finančných operácií </w:t>
      </w:r>
      <w:r w:rsidRPr="007B7312">
        <w:rPr>
          <w:rFonts w:ascii="Times New Roman" w:eastAsia="Times New Roman" w:hAnsi="Times New Roman"/>
        </w:rPr>
        <w:t xml:space="preserve">podľa § 15 ods. 1 písm. c) zákona č. 583/2004 </w:t>
      </w:r>
      <w:proofErr w:type="spellStart"/>
      <w:r w:rsidRPr="007B7312">
        <w:rPr>
          <w:rFonts w:ascii="Times New Roman" w:eastAsia="Times New Roman" w:hAnsi="Times New Roman"/>
        </w:rPr>
        <w:t>Z.z</w:t>
      </w:r>
      <w:proofErr w:type="spellEnd"/>
      <w:r w:rsidRPr="007B7312">
        <w:rPr>
          <w:rFonts w:ascii="Times New Roman" w:eastAsia="Times New Roman" w:hAnsi="Times New Roman"/>
        </w:rPr>
        <w:t xml:space="preserve">. o rozpočtových pravidlách územnej samosprávy a o zmene a doplnení niektorých zákonov v znení neskorších predpisov v sume -132 310,19  EUR, </w:t>
      </w:r>
      <w:r w:rsidRPr="007B7312">
        <w:rPr>
          <w:rFonts w:ascii="Times New Roman" w:eastAsia="Times New Roman" w:hAnsi="Times New Roman"/>
          <w:b/>
          <w:bCs/>
        </w:rPr>
        <w:t>bol vysporiadaný z</w:t>
      </w:r>
      <w:r w:rsidRPr="007B7312">
        <w:rPr>
          <w:rFonts w:ascii="Times New Roman" w:eastAsia="Times New Roman" w:hAnsi="Times New Roman"/>
        </w:rPr>
        <w:t xml:space="preserve"> :</w:t>
      </w:r>
    </w:p>
    <w:p w:rsidR="007B7312" w:rsidRPr="007B7312" w:rsidRDefault="007B7312" w:rsidP="007B7312">
      <w:pPr>
        <w:numPr>
          <w:ilvl w:val="0"/>
          <w:numId w:val="6"/>
        </w:numPr>
        <w:contextualSpacing/>
        <w:jc w:val="both"/>
        <w:rPr>
          <w:rFonts w:ascii="Times New Roman" w:eastAsia="Times New Roman" w:hAnsi="Times New Roman"/>
        </w:rPr>
      </w:pPr>
      <w:r w:rsidRPr="007B7312">
        <w:rPr>
          <w:rFonts w:ascii="Times New Roman" w:eastAsia="Times New Roman" w:hAnsi="Times New Roman"/>
        </w:rPr>
        <w:t>z prebytku rozpočtu  vo výške  132 310,19 EUR</w:t>
      </w:r>
    </w:p>
    <w:p w:rsidR="007B7312" w:rsidRPr="007B7312" w:rsidRDefault="007B7312" w:rsidP="007B7312">
      <w:pPr>
        <w:jc w:val="both"/>
        <w:rPr>
          <w:rFonts w:ascii="Times New Roman" w:eastAsia="Times New Roman" w:hAnsi="Times New Roman"/>
          <w:color w:val="000000"/>
        </w:rPr>
      </w:pPr>
    </w:p>
    <w:p w:rsidR="007B7312" w:rsidRPr="007B7312" w:rsidRDefault="007B7312" w:rsidP="007B7312">
      <w:pPr>
        <w:tabs>
          <w:tab w:val="right" w:pos="5580"/>
        </w:tabs>
        <w:jc w:val="both"/>
        <w:rPr>
          <w:rFonts w:ascii="Times New Roman" w:eastAsia="Times New Roman" w:hAnsi="Times New Roman"/>
        </w:rPr>
      </w:pPr>
      <w:r w:rsidRPr="007B7312">
        <w:rPr>
          <w:rFonts w:ascii="Times New Roman" w:eastAsia="Times New Roman" w:hAnsi="Times New Roman"/>
        </w:rPr>
        <w:t xml:space="preserve">Na základe uvedených skutočností navrhujeme tvorbu rezervného fondu za rok </w:t>
      </w:r>
      <w:r w:rsidRPr="007B7312">
        <w:rPr>
          <w:rFonts w:ascii="Times New Roman" w:eastAsia="Times New Roman" w:hAnsi="Times New Roman"/>
          <w:b/>
        </w:rPr>
        <w:t>2022</w:t>
      </w:r>
      <w:r w:rsidRPr="007B7312">
        <w:rPr>
          <w:rFonts w:ascii="Times New Roman" w:eastAsia="Times New Roman" w:hAnsi="Times New Roman"/>
        </w:rPr>
        <w:t xml:space="preserve"> vo výške</w:t>
      </w:r>
      <w:r w:rsidRPr="007B7312">
        <w:rPr>
          <w:rFonts w:ascii="Times New Roman" w:eastAsia="Times New Roman" w:hAnsi="Times New Roman"/>
          <w:b/>
        </w:rPr>
        <w:t xml:space="preserve"> 2 651,64 EUR.</w:t>
      </w:r>
    </w:p>
    <w:p w:rsidR="007B7312" w:rsidRPr="007B7312" w:rsidRDefault="007B7312" w:rsidP="007B7312">
      <w:pPr>
        <w:tabs>
          <w:tab w:val="right" w:pos="5580"/>
        </w:tabs>
        <w:jc w:val="both"/>
        <w:rPr>
          <w:rFonts w:ascii="Times New Roman" w:eastAsia="Times New Roman" w:hAnsi="Times New Roman"/>
          <w:sz w:val="24"/>
          <w:szCs w:val="24"/>
        </w:rPr>
      </w:pPr>
    </w:p>
    <w:p w:rsidR="000D0B54" w:rsidRPr="00442C23" w:rsidRDefault="004F4F66" w:rsidP="004F4F66">
      <w:pPr>
        <w:spacing w:after="240" w:line="360" w:lineRule="auto"/>
        <w:jc w:val="both"/>
        <w:rPr>
          <w:rFonts w:ascii="Times New Roman" w:hAnsi="Times New Roman"/>
          <w:b/>
        </w:rPr>
      </w:pPr>
      <w:r w:rsidRPr="00442C23">
        <w:rPr>
          <w:rFonts w:ascii="Times New Roman" w:hAnsi="Times New Roman"/>
          <w:b/>
        </w:rPr>
        <w:lastRenderedPageBreak/>
        <w:t xml:space="preserve">7.3. </w:t>
      </w:r>
      <w:r w:rsidR="000D0B54" w:rsidRPr="00D61AA0">
        <w:rPr>
          <w:rFonts w:ascii="Times New Roman" w:hAnsi="Times New Roman"/>
          <w:b/>
        </w:rPr>
        <w:t>Rozpočet na roky 20</w:t>
      </w:r>
      <w:r w:rsidR="00414C81" w:rsidRPr="00D61AA0">
        <w:rPr>
          <w:rFonts w:ascii="Times New Roman" w:hAnsi="Times New Roman"/>
          <w:b/>
        </w:rPr>
        <w:t>2</w:t>
      </w:r>
      <w:r w:rsidR="00D652F8" w:rsidRPr="00D61AA0">
        <w:rPr>
          <w:rFonts w:ascii="Times New Roman" w:hAnsi="Times New Roman"/>
          <w:b/>
        </w:rPr>
        <w:t>3</w:t>
      </w:r>
      <w:r w:rsidR="00AB3CD9" w:rsidRPr="00D61AA0">
        <w:rPr>
          <w:rFonts w:ascii="Times New Roman" w:hAnsi="Times New Roman"/>
          <w:b/>
        </w:rPr>
        <w:t>–</w:t>
      </w:r>
      <w:r w:rsidR="00B932D8" w:rsidRPr="00D61AA0">
        <w:rPr>
          <w:rFonts w:ascii="Times New Roman" w:hAnsi="Times New Roman"/>
          <w:b/>
        </w:rPr>
        <w:t xml:space="preserve"> 202</w:t>
      </w:r>
      <w:r w:rsidR="00D652F8" w:rsidRPr="00D61AA0">
        <w:rPr>
          <w:rFonts w:ascii="Times New Roman" w:hAnsi="Times New Roman"/>
          <w:b/>
        </w:rPr>
        <w:t>5</w:t>
      </w:r>
      <w:r w:rsidR="008B6361" w:rsidRPr="00D61AA0">
        <w:rPr>
          <w:rFonts w:ascii="Times New Roman" w:hAnsi="Times New Roman"/>
          <w:b/>
        </w:rPr>
        <w:t>v €</w:t>
      </w:r>
      <w:r w:rsidR="000D0B54" w:rsidRPr="00D61AA0">
        <w:rPr>
          <w:rFonts w:ascii="Times New Roman" w:hAnsi="Times New Roman"/>
          <w:b/>
        </w:rPr>
        <w:tab/>
      </w:r>
      <w:r w:rsidR="000D0B54" w:rsidRPr="00442C23">
        <w:rPr>
          <w:rFonts w:ascii="Times New Roman" w:hAnsi="Times New Roman"/>
          <w:b/>
        </w:rPr>
        <w:tab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82"/>
        <w:gridCol w:w="1752"/>
        <w:gridCol w:w="1896"/>
        <w:gridCol w:w="1967"/>
        <w:gridCol w:w="1957"/>
      </w:tblGrid>
      <w:tr w:rsidR="000D0B54" w:rsidRPr="00442C23" w:rsidTr="00B932D8">
        <w:tc>
          <w:tcPr>
            <w:tcW w:w="1158" w:type="pct"/>
            <w:shd w:val="clear" w:color="auto" w:fill="D5DCE4" w:themeFill="text2" w:themeFillTint="33"/>
          </w:tcPr>
          <w:p w:rsidR="000D0B54" w:rsidRPr="00442C23" w:rsidRDefault="000D0B54" w:rsidP="000D0B54">
            <w:pPr>
              <w:tabs>
                <w:tab w:val="right" w:pos="8460"/>
              </w:tabs>
              <w:rPr>
                <w:rFonts w:ascii="Times New Roman" w:hAnsi="Times New Roman"/>
                <w:b/>
              </w:rPr>
            </w:pPr>
          </w:p>
        </w:tc>
        <w:tc>
          <w:tcPr>
            <w:tcW w:w="889" w:type="pct"/>
            <w:shd w:val="clear" w:color="auto" w:fill="D5DCE4" w:themeFill="text2" w:themeFillTint="33"/>
          </w:tcPr>
          <w:p w:rsidR="000D0B54" w:rsidRPr="00442C23" w:rsidRDefault="00B932D8" w:rsidP="0044486A">
            <w:pPr>
              <w:tabs>
                <w:tab w:val="right" w:pos="8460"/>
              </w:tabs>
              <w:rPr>
                <w:rFonts w:ascii="Times New Roman" w:hAnsi="Times New Roman"/>
                <w:b/>
              </w:rPr>
            </w:pPr>
            <w:r w:rsidRPr="00442C23">
              <w:rPr>
                <w:rFonts w:ascii="Times New Roman" w:hAnsi="Times New Roman"/>
                <w:b/>
              </w:rPr>
              <w:t>Skutočnosť k 31.12.20</w:t>
            </w:r>
            <w:r w:rsidR="0032511E" w:rsidRPr="00442C23">
              <w:rPr>
                <w:rFonts w:ascii="Times New Roman" w:hAnsi="Times New Roman"/>
                <w:b/>
              </w:rPr>
              <w:t>2</w:t>
            </w:r>
            <w:r w:rsidR="00D652F8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962" w:type="pct"/>
            <w:shd w:val="clear" w:color="auto" w:fill="D5DCE4" w:themeFill="text2" w:themeFillTint="33"/>
          </w:tcPr>
          <w:p w:rsidR="000D0B54" w:rsidRPr="00442C23" w:rsidRDefault="00B932D8" w:rsidP="0044486A">
            <w:pPr>
              <w:tabs>
                <w:tab w:val="right" w:pos="8460"/>
              </w:tabs>
              <w:rPr>
                <w:rFonts w:ascii="Times New Roman" w:hAnsi="Times New Roman"/>
                <w:b/>
              </w:rPr>
            </w:pPr>
            <w:r w:rsidRPr="00442C23">
              <w:rPr>
                <w:rFonts w:ascii="Times New Roman" w:hAnsi="Times New Roman"/>
                <w:b/>
              </w:rPr>
              <w:t>Rozpočet na rok 20</w:t>
            </w:r>
            <w:r w:rsidR="00414C81" w:rsidRPr="00442C23">
              <w:rPr>
                <w:rFonts w:ascii="Times New Roman" w:hAnsi="Times New Roman"/>
                <w:b/>
              </w:rPr>
              <w:t>2</w:t>
            </w:r>
            <w:r w:rsidR="00D652F8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998" w:type="pct"/>
            <w:shd w:val="clear" w:color="auto" w:fill="D5DCE4" w:themeFill="text2" w:themeFillTint="33"/>
          </w:tcPr>
          <w:p w:rsidR="000D0B54" w:rsidRPr="00442C23" w:rsidRDefault="000D0B54" w:rsidP="0044486A">
            <w:pPr>
              <w:tabs>
                <w:tab w:val="right" w:pos="8460"/>
              </w:tabs>
              <w:rPr>
                <w:rFonts w:ascii="Times New Roman" w:hAnsi="Times New Roman"/>
                <w:b/>
              </w:rPr>
            </w:pPr>
            <w:r w:rsidRPr="00442C23">
              <w:rPr>
                <w:rFonts w:ascii="Times New Roman" w:hAnsi="Times New Roman"/>
                <w:b/>
              </w:rPr>
              <w:t>Rozpočet na r</w:t>
            </w:r>
            <w:r w:rsidR="00D436EE" w:rsidRPr="00442C23">
              <w:rPr>
                <w:rFonts w:ascii="Times New Roman" w:hAnsi="Times New Roman"/>
                <w:b/>
              </w:rPr>
              <w:t>ok 2</w:t>
            </w:r>
            <w:r w:rsidR="00B932D8" w:rsidRPr="00442C23">
              <w:rPr>
                <w:rFonts w:ascii="Times New Roman" w:hAnsi="Times New Roman"/>
                <w:b/>
              </w:rPr>
              <w:t>02</w:t>
            </w:r>
            <w:r w:rsidR="00D652F8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993" w:type="pct"/>
            <w:shd w:val="clear" w:color="auto" w:fill="D5DCE4" w:themeFill="text2" w:themeFillTint="33"/>
          </w:tcPr>
          <w:p w:rsidR="000D0B54" w:rsidRPr="00442C23" w:rsidRDefault="00B932D8" w:rsidP="0044486A">
            <w:pPr>
              <w:tabs>
                <w:tab w:val="right" w:pos="8460"/>
              </w:tabs>
              <w:rPr>
                <w:rFonts w:ascii="Times New Roman" w:hAnsi="Times New Roman"/>
                <w:b/>
              </w:rPr>
            </w:pPr>
            <w:r w:rsidRPr="00442C23">
              <w:rPr>
                <w:rFonts w:ascii="Times New Roman" w:hAnsi="Times New Roman"/>
                <w:b/>
              </w:rPr>
              <w:t>Rozpočet na rok 202</w:t>
            </w:r>
            <w:r w:rsidR="00D652F8">
              <w:rPr>
                <w:rFonts w:ascii="Times New Roman" w:hAnsi="Times New Roman"/>
                <w:b/>
              </w:rPr>
              <w:t>5</w:t>
            </w:r>
          </w:p>
        </w:tc>
      </w:tr>
      <w:tr w:rsidR="00D61AA0" w:rsidRPr="00442C23" w:rsidTr="00B932D8">
        <w:tc>
          <w:tcPr>
            <w:tcW w:w="1158" w:type="pct"/>
            <w:shd w:val="clear" w:color="auto" w:fill="ACB9CA" w:themeFill="text2" w:themeFillTint="66"/>
          </w:tcPr>
          <w:p w:rsidR="00D61AA0" w:rsidRPr="00442C23" w:rsidRDefault="00D61AA0" w:rsidP="00D61AA0">
            <w:pPr>
              <w:tabs>
                <w:tab w:val="right" w:pos="8460"/>
              </w:tabs>
              <w:rPr>
                <w:rFonts w:ascii="Times New Roman" w:hAnsi="Times New Roman"/>
                <w:b/>
              </w:rPr>
            </w:pPr>
            <w:r w:rsidRPr="00442C23">
              <w:rPr>
                <w:rFonts w:ascii="Times New Roman" w:hAnsi="Times New Roman"/>
                <w:b/>
              </w:rPr>
              <w:t>Príjmy celkom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</w:tcPr>
          <w:p w:rsidR="00D61AA0" w:rsidRPr="00442C23" w:rsidRDefault="00D61AA0" w:rsidP="00D61AA0">
            <w:pPr>
              <w:jc w:val="right"/>
              <w:rPr>
                <w:rFonts w:ascii="Times New Roman" w:hAnsi="Times New Roman"/>
                <w:b/>
              </w:rPr>
            </w:pPr>
            <w:r>
              <w:rPr>
                <w:b/>
              </w:rPr>
              <w:t>351 291,42</w:t>
            </w:r>
          </w:p>
        </w:tc>
        <w:tc>
          <w:tcPr>
            <w:tcW w:w="962" w:type="pct"/>
            <w:shd w:val="clear" w:color="auto" w:fill="ACB9CA" w:themeFill="text2" w:themeFillTint="66"/>
          </w:tcPr>
          <w:p w:rsidR="00D61AA0" w:rsidRPr="00442C23" w:rsidRDefault="00D61AA0" w:rsidP="00D61AA0">
            <w:pPr>
              <w:tabs>
                <w:tab w:val="right" w:pos="8460"/>
              </w:tabs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186 662,00</w:t>
            </w:r>
          </w:p>
        </w:tc>
        <w:tc>
          <w:tcPr>
            <w:tcW w:w="998" w:type="pct"/>
            <w:shd w:val="clear" w:color="auto" w:fill="ACB9CA" w:themeFill="text2" w:themeFillTint="66"/>
          </w:tcPr>
          <w:p w:rsidR="00D61AA0" w:rsidRPr="00442C23" w:rsidRDefault="00D61AA0" w:rsidP="00D61AA0">
            <w:pPr>
              <w:tabs>
                <w:tab w:val="right" w:pos="8460"/>
              </w:tabs>
              <w:jc w:val="right"/>
              <w:rPr>
                <w:rFonts w:ascii="Times New Roman" w:hAnsi="Times New Roman"/>
                <w:b/>
              </w:rPr>
            </w:pPr>
            <w:r w:rsidRPr="00A96860">
              <w:rPr>
                <w:rFonts w:ascii="Times New Roman" w:hAnsi="Times New Roman"/>
                <w:b/>
              </w:rPr>
              <w:t>186 662,00</w:t>
            </w:r>
          </w:p>
        </w:tc>
        <w:tc>
          <w:tcPr>
            <w:tcW w:w="993" w:type="pct"/>
            <w:shd w:val="clear" w:color="auto" w:fill="ACB9CA" w:themeFill="text2" w:themeFillTint="66"/>
          </w:tcPr>
          <w:p w:rsidR="00D61AA0" w:rsidRPr="00442C23" w:rsidRDefault="00D61AA0" w:rsidP="00D61AA0">
            <w:pPr>
              <w:tabs>
                <w:tab w:val="right" w:pos="8460"/>
              </w:tabs>
              <w:jc w:val="right"/>
              <w:rPr>
                <w:rFonts w:ascii="Times New Roman" w:hAnsi="Times New Roman"/>
                <w:b/>
              </w:rPr>
            </w:pPr>
            <w:r w:rsidRPr="00A96860">
              <w:rPr>
                <w:rFonts w:ascii="Times New Roman" w:hAnsi="Times New Roman"/>
                <w:b/>
              </w:rPr>
              <w:t>186 662,00</w:t>
            </w:r>
          </w:p>
        </w:tc>
      </w:tr>
      <w:tr w:rsidR="0044486A" w:rsidRPr="00442C23" w:rsidTr="00B932D8">
        <w:tc>
          <w:tcPr>
            <w:tcW w:w="1158" w:type="pct"/>
          </w:tcPr>
          <w:p w:rsidR="0044486A" w:rsidRPr="00442C23" w:rsidRDefault="0044486A" w:rsidP="0044486A">
            <w:pPr>
              <w:tabs>
                <w:tab w:val="right" w:pos="8460"/>
              </w:tabs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z toho :</w:t>
            </w:r>
          </w:p>
        </w:tc>
        <w:tc>
          <w:tcPr>
            <w:tcW w:w="889" w:type="pct"/>
          </w:tcPr>
          <w:p w:rsidR="0044486A" w:rsidRPr="00442C23" w:rsidRDefault="0044486A" w:rsidP="0044486A">
            <w:pPr>
              <w:tabs>
                <w:tab w:val="right" w:pos="8460"/>
              </w:tabs>
              <w:jc w:val="right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962" w:type="pct"/>
          </w:tcPr>
          <w:p w:rsidR="0044486A" w:rsidRPr="00442C23" w:rsidRDefault="0044486A" w:rsidP="0044486A">
            <w:pPr>
              <w:tabs>
                <w:tab w:val="right" w:pos="8460"/>
              </w:tabs>
              <w:jc w:val="right"/>
              <w:rPr>
                <w:rFonts w:ascii="Times New Roman" w:hAnsi="Times New Roman"/>
                <w:b/>
              </w:rPr>
            </w:pPr>
          </w:p>
        </w:tc>
        <w:tc>
          <w:tcPr>
            <w:tcW w:w="998" w:type="pct"/>
          </w:tcPr>
          <w:p w:rsidR="0044486A" w:rsidRPr="00442C23" w:rsidRDefault="0044486A" w:rsidP="0044486A">
            <w:pPr>
              <w:tabs>
                <w:tab w:val="right" w:pos="8460"/>
              </w:tabs>
              <w:jc w:val="right"/>
              <w:rPr>
                <w:rFonts w:ascii="Times New Roman" w:hAnsi="Times New Roman"/>
                <w:b/>
              </w:rPr>
            </w:pPr>
          </w:p>
        </w:tc>
        <w:tc>
          <w:tcPr>
            <w:tcW w:w="993" w:type="pct"/>
          </w:tcPr>
          <w:p w:rsidR="0044486A" w:rsidRPr="00442C23" w:rsidRDefault="0044486A" w:rsidP="0044486A">
            <w:pPr>
              <w:tabs>
                <w:tab w:val="right" w:pos="8460"/>
              </w:tabs>
              <w:jc w:val="right"/>
              <w:rPr>
                <w:rFonts w:ascii="Times New Roman" w:hAnsi="Times New Roman"/>
                <w:b/>
              </w:rPr>
            </w:pPr>
          </w:p>
        </w:tc>
      </w:tr>
      <w:tr w:rsidR="00D61AA0" w:rsidRPr="00442C23" w:rsidTr="00AF4421">
        <w:tc>
          <w:tcPr>
            <w:tcW w:w="1158" w:type="pct"/>
          </w:tcPr>
          <w:p w:rsidR="00D61AA0" w:rsidRPr="00442C23" w:rsidRDefault="00D61AA0" w:rsidP="00D61AA0">
            <w:pPr>
              <w:tabs>
                <w:tab w:val="right" w:pos="8460"/>
              </w:tabs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Bežné príjmy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A0" w:rsidRPr="00442C23" w:rsidRDefault="00D61AA0" w:rsidP="00D61AA0">
            <w:pPr>
              <w:jc w:val="right"/>
              <w:rPr>
                <w:rFonts w:ascii="Times New Roman" w:hAnsi="Times New Roman"/>
              </w:rPr>
            </w:pPr>
            <w:r>
              <w:t>190 411,34</w:t>
            </w:r>
          </w:p>
        </w:tc>
        <w:tc>
          <w:tcPr>
            <w:tcW w:w="962" w:type="pct"/>
            <w:shd w:val="clear" w:color="auto" w:fill="auto"/>
          </w:tcPr>
          <w:p w:rsidR="00D61AA0" w:rsidRPr="00D61AA0" w:rsidRDefault="00D61AA0" w:rsidP="00D61AA0">
            <w:pPr>
              <w:tabs>
                <w:tab w:val="right" w:pos="8460"/>
              </w:tabs>
              <w:jc w:val="right"/>
              <w:rPr>
                <w:rFonts w:ascii="Times New Roman" w:hAnsi="Times New Roman"/>
                <w:bCs/>
              </w:rPr>
            </w:pPr>
            <w:r w:rsidRPr="00D61AA0">
              <w:rPr>
                <w:rFonts w:ascii="Times New Roman" w:hAnsi="Times New Roman"/>
                <w:bCs/>
              </w:rPr>
              <w:t>186 662,00</w:t>
            </w:r>
          </w:p>
        </w:tc>
        <w:tc>
          <w:tcPr>
            <w:tcW w:w="998" w:type="pct"/>
            <w:shd w:val="clear" w:color="auto" w:fill="auto"/>
          </w:tcPr>
          <w:p w:rsidR="00D61AA0" w:rsidRPr="00D61AA0" w:rsidRDefault="00D61AA0" w:rsidP="00D61AA0">
            <w:pPr>
              <w:tabs>
                <w:tab w:val="right" w:pos="8460"/>
              </w:tabs>
              <w:jc w:val="right"/>
              <w:rPr>
                <w:rFonts w:ascii="Times New Roman" w:hAnsi="Times New Roman"/>
                <w:bCs/>
              </w:rPr>
            </w:pPr>
            <w:r w:rsidRPr="00D61AA0">
              <w:rPr>
                <w:rFonts w:ascii="Times New Roman" w:hAnsi="Times New Roman"/>
                <w:bCs/>
              </w:rPr>
              <w:t>186 662,00</w:t>
            </w:r>
          </w:p>
        </w:tc>
        <w:tc>
          <w:tcPr>
            <w:tcW w:w="993" w:type="pct"/>
            <w:shd w:val="clear" w:color="auto" w:fill="auto"/>
          </w:tcPr>
          <w:p w:rsidR="00D61AA0" w:rsidRPr="00D61AA0" w:rsidRDefault="00D61AA0" w:rsidP="00D61AA0">
            <w:pPr>
              <w:tabs>
                <w:tab w:val="right" w:pos="8460"/>
              </w:tabs>
              <w:jc w:val="right"/>
              <w:rPr>
                <w:rFonts w:ascii="Times New Roman" w:hAnsi="Times New Roman"/>
                <w:bCs/>
              </w:rPr>
            </w:pPr>
            <w:r w:rsidRPr="00D61AA0">
              <w:rPr>
                <w:rFonts w:ascii="Times New Roman" w:hAnsi="Times New Roman"/>
                <w:bCs/>
              </w:rPr>
              <w:t>186 662,00</w:t>
            </w:r>
          </w:p>
        </w:tc>
      </w:tr>
      <w:tr w:rsidR="0044486A" w:rsidRPr="00442C23" w:rsidTr="00B932D8">
        <w:tc>
          <w:tcPr>
            <w:tcW w:w="1158" w:type="pct"/>
          </w:tcPr>
          <w:p w:rsidR="0044486A" w:rsidRPr="00442C23" w:rsidRDefault="0044486A" w:rsidP="0044486A">
            <w:pPr>
              <w:tabs>
                <w:tab w:val="right" w:pos="8460"/>
              </w:tabs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Kapitálové príjmy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86A" w:rsidRPr="00442C23" w:rsidRDefault="00D61AA0" w:rsidP="0044486A">
            <w:pPr>
              <w:jc w:val="right"/>
              <w:rPr>
                <w:rFonts w:ascii="Times New Roman" w:hAnsi="Times New Roman"/>
              </w:rPr>
            </w:pPr>
            <w:r>
              <w:t>141 955,16</w:t>
            </w:r>
          </w:p>
        </w:tc>
        <w:tc>
          <w:tcPr>
            <w:tcW w:w="962" w:type="pct"/>
          </w:tcPr>
          <w:p w:rsidR="0044486A" w:rsidRPr="00442C23" w:rsidRDefault="0044486A" w:rsidP="0044486A">
            <w:pPr>
              <w:tabs>
                <w:tab w:val="right" w:pos="8460"/>
              </w:tabs>
              <w:jc w:val="right"/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0</w:t>
            </w:r>
          </w:p>
        </w:tc>
        <w:tc>
          <w:tcPr>
            <w:tcW w:w="998" w:type="pct"/>
          </w:tcPr>
          <w:p w:rsidR="0044486A" w:rsidRPr="00442C23" w:rsidRDefault="0044486A" w:rsidP="0044486A">
            <w:pPr>
              <w:tabs>
                <w:tab w:val="right" w:pos="8460"/>
              </w:tabs>
              <w:jc w:val="right"/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0</w:t>
            </w:r>
          </w:p>
        </w:tc>
        <w:tc>
          <w:tcPr>
            <w:tcW w:w="993" w:type="pct"/>
          </w:tcPr>
          <w:p w:rsidR="0044486A" w:rsidRPr="00442C23" w:rsidRDefault="0044486A" w:rsidP="0044486A">
            <w:pPr>
              <w:tabs>
                <w:tab w:val="right" w:pos="8460"/>
              </w:tabs>
              <w:jc w:val="right"/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0</w:t>
            </w:r>
          </w:p>
        </w:tc>
      </w:tr>
      <w:tr w:rsidR="0044486A" w:rsidRPr="00442C23" w:rsidTr="00B932D8">
        <w:tc>
          <w:tcPr>
            <w:tcW w:w="1158" w:type="pct"/>
          </w:tcPr>
          <w:p w:rsidR="0044486A" w:rsidRPr="00442C23" w:rsidRDefault="0044486A" w:rsidP="0044486A">
            <w:pPr>
              <w:tabs>
                <w:tab w:val="right" w:pos="8460"/>
              </w:tabs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Finančné príjmy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86A" w:rsidRPr="00442C23" w:rsidRDefault="00D61AA0" w:rsidP="0044486A">
            <w:pPr>
              <w:jc w:val="right"/>
              <w:rPr>
                <w:rFonts w:ascii="Times New Roman" w:hAnsi="Times New Roman"/>
              </w:rPr>
            </w:pPr>
            <w:r>
              <w:t>18 924,92</w:t>
            </w:r>
          </w:p>
        </w:tc>
        <w:tc>
          <w:tcPr>
            <w:tcW w:w="962" w:type="pct"/>
          </w:tcPr>
          <w:p w:rsidR="0044486A" w:rsidRPr="00442C23" w:rsidRDefault="0044486A" w:rsidP="0044486A">
            <w:pPr>
              <w:tabs>
                <w:tab w:val="right" w:pos="8460"/>
              </w:tabs>
              <w:jc w:val="right"/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0</w:t>
            </w:r>
          </w:p>
        </w:tc>
        <w:tc>
          <w:tcPr>
            <w:tcW w:w="998" w:type="pct"/>
          </w:tcPr>
          <w:p w:rsidR="0044486A" w:rsidRPr="00442C23" w:rsidRDefault="0044486A" w:rsidP="0044486A">
            <w:pPr>
              <w:tabs>
                <w:tab w:val="right" w:pos="8460"/>
              </w:tabs>
              <w:jc w:val="right"/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0</w:t>
            </w:r>
          </w:p>
        </w:tc>
        <w:tc>
          <w:tcPr>
            <w:tcW w:w="993" w:type="pct"/>
          </w:tcPr>
          <w:p w:rsidR="0044486A" w:rsidRPr="00442C23" w:rsidRDefault="0044486A" w:rsidP="0044486A">
            <w:pPr>
              <w:tabs>
                <w:tab w:val="right" w:pos="8460"/>
              </w:tabs>
              <w:jc w:val="right"/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0</w:t>
            </w:r>
          </w:p>
        </w:tc>
      </w:tr>
    </w:tbl>
    <w:p w:rsidR="000D0B54" w:rsidRPr="00442C23" w:rsidRDefault="000D0B54" w:rsidP="000D0B54">
      <w:pPr>
        <w:tabs>
          <w:tab w:val="right" w:pos="8820"/>
        </w:tabs>
        <w:jc w:val="both"/>
        <w:rPr>
          <w:rFonts w:ascii="Times New Roman" w:hAnsi="Times New Roman"/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82"/>
        <w:gridCol w:w="1752"/>
        <w:gridCol w:w="1896"/>
        <w:gridCol w:w="1967"/>
        <w:gridCol w:w="1957"/>
      </w:tblGrid>
      <w:tr w:rsidR="00AF4421" w:rsidRPr="00442C23" w:rsidTr="00B932D8">
        <w:tc>
          <w:tcPr>
            <w:tcW w:w="1158" w:type="pct"/>
            <w:shd w:val="clear" w:color="auto" w:fill="D5DCE4" w:themeFill="text2" w:themeFillTint="33"/>
          </w:tcPr>
          <w:p w:rsidR="00D436EE" w:rsidRPr="00442C23" w:rsidRDefault="00D436EE" w:rsidP="00D436EE">
            <w:pPr>
              <w:tabs>
                <w:tab w:val="right" w:pos="8460"/>
              </w:tabs>
              <w:rPr>
                <w:rFonts w:ascii="Times New Roman" w:hAnsi="Times New Roman"/>
                <w:b/>
              </w:rPr>
            </w:pPr>
          </w:p>
        </w:tc>
        <w:tc>
          <w:tcPr>
            <w:tcW w:w="889" w:type="pct"/>
            <w:shd w:val="clear" w:color="auto" w:fill="D5DCE4" w:themeFill="text2" w:themeFillTint="33"/>
          </w:tcPr>
          <w:p w:rsidR="00D436EE" w:rsidRPr="00442C23" w:rsidRDefault="00B932D8" w:rsidP="0044486A">
            <w:pPr>
              <w:tabs>
                <w:tab w:val="right" w:pos="8460"/>
              </w:tabs>
              <w:rPr>
                <w:rFonts w:ascii="Times New Roman" w:hAnsi="Times New Roman"/>
                <w:b/>
              </w:rPr>
            </w:pPr>
            <w:r w:rsidRPr="00442C23">
              <w:rPr>
                <w:rFonts w:ascii="Times New Roman" w:hAnsi="Times New Roman"/>
                <w:b/>
              </w:rPr>
              <w:t>Skutočnosť k 31.12.20</w:t>
            </w:r>
            <w:r w:rsidR="0032511E" w:rsidRPr="00442C23">
              <w:rPr>
                <w:rFonts w:ascii="Times New Roman" w:hAnsi="Times New Roman"/>
                <w:b/>
              </w:rPr>
              <w:t>2</w:t>
            </w:r>
            <w:r w:rsidR="00D652F8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962" w:type="pct"/>
            <w:shd w:val="clear" w:color="auto" w:fill="D5DCE4" w:themeFill="text2" w:themeFillTint="33"/>
          </w:tcPr>
          <w:p w:rsidR="00D436EE" w:rsidRPr="00442C23" w:rsidRDefault="00B932D8" w:rsidP="0044486A">
            <w:pPr>
              <w:tabs>
                <w:tab w:val="right" w:pos="8460"/>
              </w:tabs>
              <w:rPr>
                <w:rFonts w:ascii="Times New Roman" w:hAnsi="Times New Roman"/>
                <w:b/>
              </w:rPr>
            </w:pPr>
            <w:r w:rsidRPr="00442C23">
              <w:rPr>
                <w:rFonts w:ascii="Times New Roman" w:hAnsi="Times New Roman"/>
                <w:b/>
              </w:rPr>
              <w:t>Rozpočet na rok 20</w:t>
            </w:r>
            <w:r w:rsidR="002927B5" w:rsidRPr="00442C23">
              <w:rPr>
                <w:rFonts w:ascii="Times New Roman" w:hAnsi="Times New Roman"/>
                <w:b/>
              </w:rPr>
              <w:t>2</w:t>
            </w:r>
            <w:r w:rsidR="00D652F8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998" w:type="pct"/>
            <w:shd w:val="clear" w:color="auto" w:fill="D5DCE4" w:themeFill="text2" w:themeFillTint="33"/>
          </w:tcPr>
          <w:p w:rsidR="00D436EE" w:rsidRPr="00442C23" w:rsidRDefault="00D436EE" w:rsidP="0044486A">
            <w:pPr>
              <w:tabs>
                <w:tab w:val="right" w:pos="8460"/>
              </w:tabs>
              <w:rPr>
                <w:rFonts w:ascii="Times New Roman" w:hAnsi="Times New Roman"/>
                <w:b/>
              </w:rPr>
            </w:pPr>
            <w:r w:rsidRPr="00442C23">
              <w:rPr>
                <w:rFonts w:ascii="Times New Roman" w:hAnsi="Times New Roman"/>
                <w:b/>
              </w:rPr>
              <w:t>Rozpočet na r</w:t>
            </w:r>
            <w:r w:rsidR="00B932D8" w:rsidRPr="00442C23">
              <w:rPr>
                <w:rFonts w:ascii="Times New Roman" w:hAnsi="Times New Roman"/>
                <w:b/>
              </w:rPr>
              <w:t>ok 20</w:t>
            </w:r>
            <w:r w:rsidR="00D652F8">
              <w:rPr>
                <w:rFonts w:ascii="Times New Roman" w:hAnsi="Times New Roman"/>
                <w:b/>
              </w:rPr>
              <w:t>24</w:t>
            </w:r>
          </w:p>
        </w:tc>
        <w:tc>
          <w:tcPr>
            <w:tcW w:w="993" w:type="pct"/>
            <w:shd w:val="clear" w:color="auto" w:fill="D5DCE4" w:themeFill="text2" w:themeFillTint="33"/>
          </w:tcPr>
          <w:p w:rsidR="00D436EE" w:rsidRPr="00442C23" w:rsidRDefault="00B932D8" w:rsidP="0044486A">
            <w:pPr>
              <w:tabs>
                <w:tab w:val="right" w:pos="8460"/>
              </w:tabs>
              <w:rPr>
                <w:rFonts w:ascii="Times New Roman" w:hAnsi="Times New Roman"/>
                <w:b/>
              </w:rPr>
            </w:pPr>
            <w:r w:rsidRPr="00442C23">
              <w:rPr>
                <w:rFonts w:ascii="Times New Roman" w:hAnsi="Times New Roman"/>
                <w:b/>
              </w:rPr>
              <w:t>Rozpočet na rok 202</w:t>
            </w:r>
            <w:r w:rsidR="00D652F8">
              <w:rPr>
                <w:rFonts w:ascii="Times New Roman" w:hAnsi="Times New Roman"/>
                <w:b/>
              </w:rPr>
              <w:t>5</w:t>
            </w:r>
          </w:p>
        </w:tc>
      </w:tr>
      <w:tr w:rsidR="00D61AA0" w:rsidRPr="00442C23" w:rsidTr="00B932D8">
        <w:tc>
          <w:tcPr>
            <w:tcW w:w="1158" w:type="pct"/>
            <w:shd w:val="clear" w:color="auto" w:fill="ACB9CA" w:themeFill="text2" w:themeFillTint="66"/>
          </w:tcPr>
          <w:p w:rsidR="00D61AA0" w:rsidRPr="00442C23" w:rsidRDefault="00D61AA0" w:rsidP="00D61AA0">
            <w:pPr>
              <w:tabs>
                <w:tab w:val="right" w:pos="8460"/>
              </w:tabs>
              <w:rPr>
                <w:rFonts w:ascii="Times New Roman" w:hAnsi="Times New Roman"/>
                <w:b/>
              </w:rPr>
            </w:pPr>
            <w:r w:rsidRPr="00442C23">
              <w:rPr>
                <w:rFonts w:ascii="Times New Roman" w:hAnsi="Times New Roman"/>
                <w:b/>
              </w:rPr>
              <w:t>Výdavky celkom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</w:tcPr>
          <w:p w:rsidR="00D61AA0" w:rsidRPr="00442C23" w:rsidRDefault="00D61AA0" w:rsidP="00D61AA0">
            <w:pPr>
              <w:jc w:val="right"/>
              <w:rPr>
                <w:rFonts w:ascii="Times New Roman" w:hAnsi="Times New Roman"/>
                <w:b/>
              </w:rPr>
            </w:pPr>
            <w:r>
              <w:rPr>
                <w:b/>
              </w:rPr>
              <w:t>345 445,21</w:t>
            </w:r>
          </w:p>
        </w:tc>
        <w:tc>
          <w:tcPr>
            <w:tcW w:w="962" w:type="pct"/>
            <w:shd w:val="clear" w:color="auto" w:fill="ACB9CA" w:themeFill="text2" w:themeFillTint="66"/>
          </w:tcPr>
          <w:p w:rsidR="00D61AA0" w:rsidRPr="00442C23" w:rsidRDefault="00D61AA0" w:rsidP="00D61AA0">
            <w:pPr>
              <w:tabs>
                <w:tab w:val="right" w:pos="8460"/>
              </w:tabs>
              <w:jc w:val="right"/>
              <w:rPr>
                <w:rFonts w:ascii="Times New Roman" w:hAnsi="Times New Roman"/>
                <w:b/>
              </w:rPr>
            </w:pPr>
            <w:r w:rsidRPr="00E546C4">
              <w:rPr>
                <w:rFonts w:ascii="Times New Roman" w:hAnsi="Times New Roman"/>
                <w:b/>
              </w:rPr>
              <w:t>186 662,00</w:t>
            </w:r>
          </w:p>
        </w:tc>
        <w:tc>
          <w:tcPr>
            <w:tcW w:w="998" w:type="pct"/>
            <w:shd w:val="clear" w:color="auto" w:fill="ACB9CA" w:themeFill="text2" w:themeFillTint="66"/>
          </w:tcPr>
          <w:p w:rsidR="00D61AA0" w:rsidRPr="00442C23" w:rsidRDefault="00D61AA0" w:rsidP="00D61AA0">
            <w:pPr>
              <w:tabs>
                <w:tab w:val="right" w:pos="8460"/>
              </w:tabs>
              <w:jc w:val="right"/>
              <w:rPr>
                <w:rFonts w:ascii="Times New Roman" w:hAnsi="Times New Roman"/>
                <w:b/>
              </w:rPr>
            </w:pPr>
            <w:r w:rsidRPr="00E546C4">
              <w:rPr>
                <w:rFonts w:ascii="Times New Roman" w:hAnsi="Times New Roman"/>
                <w:b/>
              </w:rPr>
              <w:t>186 662,00</w:t>
            </w:r>
          </w:p>
        </w:tc>
        <w:tc>
          <w:tcPr>
            <w:tcW w:w="993" w:type="pct"/>
            <w:shd w:val="clear" w:color="auto" w:fill="ACB9CA" w:themeFill="text2" w:themeFillTint="66"/>
          </w:tcPr>
          <w:p w:rsidR="00D61AA0" w:rsidRPr="00442C23" w:rsidRDefault="00D61AA0" w:rsidP="00D61AA0">
            <w:pPr>
              <w:tabs>
                <w:tab w:val="right" w:pos="8460"/>
              </w:tabs>
              <w:jc w:val="right"/>
              <w:rPr>
                <w:rFonts w:ascii="Times New Roman" w:hAnsi="Times New Roman"/>
                <w:b/>
              </w:rPr>
            </w:pPr>
            <w:r w:rsidRPr="00E546C4">
              <w:rPr>
                <w:rFonts w:ascii="Times New Roman" w:hAnsi="Times New Roman"/>
                <w:b/>
              </w:rPr>
              <w:t>186 662,00</w:t>
            </w:r>
          </w:p>
        </w:tc>
      </w:tr>
      <w:tr w:rsidR="00C600F3" w:rsidRPr="00442C23" w:rsidTr="00B932D8">
        <w:tc>
          <w:tcPr>
            <w:tcW w:w="1158" w:type="pct"/>
          </w:tcPr>
          <w:p w:rsidR="00C600F3" w:rsidRPr="00442C23" w:rsidRDefault="00C600F3" w:rsidP="00C600F3">
            <w:pPr>
              <w:tabs>
                <w:tab w:val="right" w:pos="8460"/>
              </w:tabs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z toho :</w:t>
            </w:r>
          </w:p>
        </w:tc>
        <w:tc>
          <w:tcPr>
            <w:tcW w:w="889" w:type="pct"/>
          </w:tcPr>
          <w:p w:rsidR="00C600F3" w:rsidRPr="00442C23" w:rsidRDefault="00C600F3" w:rsidP="00C600F3">
            <w:pPr>
              <w:tabs>
                <w:tab w:val="right" w:pos="8460"/>
              </w:tabs>
              <w:jc w:val="right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962" w:type="pct"/>
          </w:tcPr>
          <w:p w:rsidR="00C600F3" w:rsidRPr="00442C23" w:rsidRDefault="00C600F3" w:rsidP="00C600F3">
            <w:pPr>
              <w:tabs>
                <w:tab w:val="right" w:pos="8460"/>
              </w:tabs>
              <w:jc w:val="right"/>
              <w:rPr>
                <w:rFonts w:ascii="Times New Roman" w:hAnsi="Times New Roman"/>
                <w:b/>
              </w:rPr>
            </w:pPr>
          </w:p>
        </w:tc>
        <w:tc>
          <w:tcPr>
            <w:tcW w:w="998" w:type="pct"/>
          </w:tcPr>
          <w:p w:rsidR="00C600F3" w:rsidRPr="00442C23" w:rsidRDefault="00C600F3" w:rsidP="00C600F3">
            <w:pPr>
              <w:tabs>
                <w:tab w:val="right" w:pos="8460"/>
              </w:tabs>
              <w:jc w:val="right"/>
              <w:rPr>
                <w:rFonts w:ascii="Times New Roman" w:hAnsi="Times New Roman"/>
                <w:b/>
              </w:rPr>
            </w:pPr>
          </w:p>
        </w:tc>
        <w:tc>
          <w:tcPr>
            <w:tcW w:w="993" w:type="pct"/>
          </w:tcPr>
          <w:p w:rsidR="00C600F3" w:rsidRPr="00442C23" w:rsidRDefault="00C600F3" w:rsidP="00C600F3">
            <w:pPr>
              <w:tabs>
                <w:tab w:val="right" w:pos="8460"/>
              </w:tabs>
              <w:jc w:val="right"/>
              <w:rPr>
                <w:rFonts w:ascii="Times New Roman" w:hAnsi="Times New Roman"/>
                <w:b/>
              </w:rPr>
            </w:pPr>
          </w:p>
        </w:tc>
      </w:tr>
      <w:tr w:rsidR="00C600F3" w:rsidRPr="00442C23" w:rsidTr="007316DB">
        <w:tc>
          <w:tcPr>
            <w:tcW w:w="1158" w:type="pct"/>
          </w:tcPr>
          <w:p w:rsidR="00C600F3" w:rsidRPr="00442C23" w:rsidRDefault="00C600F3" w:rsidP="00C600F3">
            <w:pPr>
              <w:tabs>
                <w:tab w:val="right" w:pos="8460"/>
              </w:tabs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Bežné výdavky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0F3" w:rsidRPr="00442C23" w:rsidRDefault="00D61AA0" w:rsidP="00C600F3">
            <w:pPr>
              <w:jc w:val="right"/>
              <w:rPr>
                <w:rFonts w:ascii="Times New Roman" w:hAnsi="Times New Roman"/>
              </w:rPr>
            </w:pPr>
            <w:r>
              <w:t>186 679,34</w:t>
            </w:r>
          </w:p>
        </w:tc>
        <w:tc>
          <w:tcPr>
            <w:tcW w:w="962" w:type="pct"/>
          </w:tcPr>
          <w:p w:rsidR="00C600F3" w:rsidRPr="00442C23" w:rsidRDefault="00D61AA0" w:rsidP="00C600F3">
            <w:pPr>
              <w:tabs>
                <w:tab w:val="right" w:pos="8460"/>
              </w:tabs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171 311,00</w:t>
            </w:r>
          </w:p>
        </w:tc>
        <w:tc>
          <w:tcPr>
            <w:tcW w:w="998" w:type="pct"/>
          </w:tcPr>
          <w:p w:rsidR="00C600F3" w:rsidRPr="00442C23" w:rsidRDefault="00D61AA0" w:rsidP="00C600F3">
            <w:pPr>
              <w:tabs>
                <w:tab w:val="right" w:pos="8460"/>
              </w:tabs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175 636,00</w:t>
            </w:r>
          </w:p>
        </w:tc>
        <w:tc>
          <w:tcPr>
            <w:tcW w:w="993" w:type="pct"/>
          </w:tcPr>
          <w:p w:rsidR="00C600F3" w:rsidRPr="00442C23" w:rsidRDefault="00D61AA0" w:rsidP="00C600F3">
            <w:pPr>
              <w:tabs>
                <w:tab w:val="right" w:pos="8460"/>
              </w:tabs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175 516</w:t>
            </w:r>
          </w:p>
        </w:tc>
      </w:tr>
      <w:tr w:rsidR="00C600F3" w:rsidRPr="00442C23" w:rsidTr="007316DB">
        <w:tc>
          <w:tcPr>
            <w:tcW w:w="1158" w:type="pct"/>
          </w:tcPr>
          <w:p w:rsidR="00C600F3" w:rsidRPr="00442C23" w:rsidRDefault="00C600F3" w:rsidP="00C600F3">
            <w:pPr>
              <w:tabs>
                <w:tab w:val="right" w:pos="8460"/>
              </w:tabs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Kapitálové výdavky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0F3" w:rsidRPr="00442C23" w:rsidRDefault="00D61AA0" w:rsidP="00C600F3">
            <w:pPr>
              <w:jc w:val="right"/>
              <w:rPr>
                <w:rFonts w:ascii="Times New Roman" w:hAnsi="Times New Roman"/>
              </w:rPr>
            </w:pPr>
            <w:r>
              <w:t>7 530,76</w:t>
            </w:r>
          </w:p>
        </w:tc>
        <w:tc>
          <w:tcPr>
            <w:tcW w:w="962" w:type="pct"/>
          </w:tcPr>
          <w:p w:rsidR="00C600F3" w:rsidRPr="00442C23" w:rsidRDefault="00D61AA0" w:rsidP="00C600F3">
            <w:pPr>
              <w:tabs>
                <w:tab w:val="right" w:pos="8460"/>
              </w:tabs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5 500,00</w:t>
            </w:r>
          </w:p>
        </w:tc>
        <w:tc>
          <w:tcPr>
            <w:tcW w:w="998" w:type="pct"/>
          </w:tcPr>
          <w:p w:rsidR="00C600F3" w:rsidRPr="00442C23" w:rsidRDefault="00C600F3" w:rsidP="00C600F3">
            <w:pPr>
              <w:tabs>
                <w:tab w:val="right" w:pos="8460"/>
              </w:tabs>
              <w:jc w:val="right"/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0</w:t>
            </w:r>
          </w:p>
        </w:tc>
        <w:tc>
          <w:tcPr>
            <w:tcW w:w="993" w:type="pct"/>
          </w:tcPr>
          <w:p w:rsidR="00C600F3" w:rsidRPr="00442C23" w:rsidRDefault="00C600F3" w:rsidP="00C600F3">
            <w:pPr>
              <w:tabs>
                <w:tab w:val="right" w:pos="8460"/>
              </w:tabs>
              <w:jc w:val="right"/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0</w:t>
            </w:r>
          </w:p>
        </w:tc>
      </w:tr>
      <w:tr w:rsidR="00C600F3" w:rsidRPr="00442C23" w:rsidTr="007316DB">
        <w:tc>
          <w:tcPr>
            <w:tcW w:w="1158" w:type="pct"/>
          </w:tcPr>
          <w:p w:rsidR="00C600F3" w:rsidRPr="00442C23" w:rsidRDefault="00C600F3" w:rsidP="00C600F3">
            <w:pPr>
              <w:tabs>
                <w:tab w:val="right" w:pos="8460"/>
              </w:tabs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Finančné výdavky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0F3" w:rsidRPr="00442C23" w:rsidRDefault="00D61AA0" w:rsidP="00C600F3">
            <w:pPr>
              <w:jc w:val="right"/>
              <w:rPr>
                <w:rFonts w:ascii="Times New Roman" w:hAnsi="Times New Roman"/>
              </w:rPr>
            </w:pPr>
            <w:r>
              <w:t>151 235,11</w:t>
            </w:r>
          </w:p>
        </w:tc>
        <w:tc>
          <w:tcPr>
            <w:tcW w:w="962" w:type="pct"/>
          </w:tcPr>
          <w:p w:rsidR="00C600F3" w:rsidRPr="00442C23" w:rsidRDefault="00D61AA0" w:rsidP="00C600F3">
            <w:pPr>
              <w:tabs>
                <w:tab w:val="right" w:pos="8460"/>
              </w:tabs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9 851,00</w:t>
            </w:r>
          </w:p>
        </w:tc>
        <w:tc>
          <w:tcPr>
            <w:tcW w:w="998" w:type="pct"/>
          </w:tcPr>
          <w:p w:rsidR="00C600F3" w:rsidRPr="00442C23" w:rsidRDefault="00D61AA0" w:rsidP="00C600F3">
            <w:pPr>
              <w:tabs>
                <w:tab w:val="right" w:pos="8460"/>
              </w:tabs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11 026,00</w:t>
            </w:r>
          </w:p>
        </w:tc>
        <w:tc>
          <w:tcPr>
            <w:tcW w:w="993" w:type="pct"/>
          </w:tcPr>
          <w:p w:rsidR="00C600F3" w:rsidRPr="00442C23" w:rsidRDefault="00D61AA0" w:rsidP="00C600F3">
            <w:pPr>
              <w:tabs>
                <w:tab w:val="right" w:pos="8460"/>
              </w:tabs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11 146,00</w:t>
            </w:r>
          </w:p>
        </w:tc>
      </w:tr>
    </w:tbl>
    <w:p w:rsidR="000D0B54" w:rsidRPr="00442C23" w:rsidRDefault="000D0B54" w:rsidP="000D0B54">
      <w:pPr>
        <w:tabs>
          <w:tab w:val="left" w:pos="2340"/>
          <w:tab w:val="right" w:pos="6840"/>
          <w:tab w:val="right" w:pos="8820"/>
        </w:tabs>
        <w:jc w:val="both"/>
        <w:rPr>
          <w:rFonts w:ascii="Times New Roman" w:hAnsi="Times New Roman"/>
          <w:b/>
        </w:rPr>
      </w:pPr>
    </w:p>
    <w:p w:rsidR="005E109E" w:rsidRPr="00442C23" w:rsidRDefault="005E109E" w:rsidP="00AF4421">
      <w:pPr>
        <w:tabs>
          <w:tab w:val="left" w:pos="2340"/>
          <w:tab w:val="right" w:pos="6840"/>
          <w:tab w:val="right" w:pos="8820"/>
        </w:tabs>
        <w:spacing w:after="240"/>
        <w:jc w:val="both"/>
        <w:rPr>
          <w:rFonts w:ascii="Times New Roman" w:hAnsi="Times New Roman"/>
          <w:b/>
        </w:rPr>
      </w:pPr>
    </w:p>
    <w:p w:rsidR="000D0B54" w:rsidRPr="00442C23" w:rsidRDefault="000D0B54" w:rsidP="005E109E">
      <w:pPr>
        <w:numPr>
          <w:ilvl w:val="0"/>
          <w:numId w:val="18"/>
        </w:numPr>
        <w:spacing w:after="240" w:line="360" w:lineRule="auto"/>
        <w:ind w:left="284" w:hanging="284"/>
        <w:rPr>
          <w:rFonts w:ascii="Times New Roman" w:hAnsi="Times New Roman"/>
          <w:b/>
          <w:sz w:val="28"/>
          <w:szCs w:val="28"/>
        </w:rPr>
      </w:pPr>
      <w:r w:rsidRPr="00442C23">
        <w:rPr>
          <w:rFonts w:ascii="Times New Roman" w:hAnsi="Times New Roman"/>
          <w:b/>
          <w:sz w:val="28"/>
          <w:szCs w:val="28"/>
        </w:rPr>
        <w:t>Informácia o vývoji obce z pohľadu účtovníctva</w:t>
      </w:r>
    </w:p>
    <w:p w:rsidR="000D0B54" w:rsidRPr="00442C23" w:rsidRDefault="000D0B54" w:rsidP="005E109E">
      <w:pPr>
        <w:numPr>
          <w:ilvl w:val="1"/>
          <w:numId w:val="18"/>
        </w:numPr>
        <w:spacing w:after="240" w:line="360" w:lineRule="auto"/>
        <w:ind w:left="426" w:hanging="426"/>
        <w:jc w:val="both"/>
        <w:rPr>
          <w:rFonts w:ascii="Times New Roman" w:hAnsi="Times New Roman"/>
          <w:b/>
        </w:rPr>
      </w:pPr>
      <w:r w:rsidRPr="00442C23">
        <w:rPr>
          <w:rFonts w:ascii="Times New Roman" w:hAnsi="Times New Roman"/>
          <w:b/>
        </w:rPr>
        <w:t xml:space="preserve">Majetok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6"/>
        <w:gridCol w:w="2579"/>
        <w:gridCol w:w="2873"/>
      </w:tblGrid>
      <w:tr w:rsidR="00D652F8" w:rsidRPr="00D652F8" w:rsidTr="009C6DE5">
        <w:tc>
          <w:tcPr>
            <w:tcW w:w="2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:rsidR="00D652F8" w:rsidRPr="00D652F8" w:rsidRDefault="00D652F8" w:rsidP="00D652F8">
            <w:pPr>
              <w:tabs>
                <w:tab w:val="center" w:pos="2059"/>
                <w:tab w:val="left" w:pos="2893"/>
              </w:tabs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652F8">
              <w:rPr>
                <w:rFonts w:ascii="Times New Roman" w:eastAsia="Times New Roman" w:hAnsi="Times New Roman"/>
                <w:b/>
                <w:sz w:val="24"/>
                <w:szCs w:val="24"/>
              </w:rPr>
              <w:tab/>
              <w:t xml:space="preserve">Názov  </w:t>
            </w:r>
            <w:r w:rsidRPr="00D652F8">
              <w:rPr>
                <w:rFonts w:ascii="Times New Roman" w:eastAsia="Times New Roman" w:hAnsi="Times New Roman"/>
                <w:b/>
                <w:sz w:val="24"/>
                <w:szCs w:val="24"/>
              </w:rPr>
              <w:tab/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:rsidR="00D652F8" w:rsidRPr="00D652F8" w:rsidRDefault="00D652F8" w:rsidP="00D652F8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652F8">
              <w:rPr>
                <w:rFonts w:ascii="Times New Roman" w:eastAsia="Times New Roman" w:hAnsi="Times New Roman"/>
                <w:b/>
                <w:sz w:val="24"/>
                <w:szCs w:val="24"/>
              </w:rPr>
              <w:t>ZS  k  1.1.2022 v EUR</w:t>
            </w:r>
          </w:p>
        </w:tc>
        <w:tc>
          <w:tcPr>
            <w:tcW w:w="1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:rsidR="00D652F8" w:rsidRPr="00D652F8" w:rsidRDefault="00D652F8" w:rsidP="00D652F8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652F8">
              <w:rPr>
                <w:rFonts w:ascii="Times New Roman" w:eastAsia="Times New Roman" w:hAnsi="Times New Roman"/>
                <w:b/>
                <w:sz w:val="24"/>
                <w:szCs w:val="24"/>
              </w:rPr>
              <w:t>KZ  k  31.12.2022 v EUR</w:t>
            </w:r>
          </w:p>
        </w:tc>
      </w:tr>
      <w:tr w:rsidR="00D652F8" w:rsidRPr="00D652F8" w:rsidTr="009C6DE5">
        <w:tc>
          <w:tcPr>
            <w:tcW w:w="2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</w:tcPr>
          <w:p w:rsidR="00D652F8" w:rsidRPr="00D652F8" w:rsidRDefault="00D652F8" w:rsidP="00D652F8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652F8">
              <w:rPr>
                <w:rFonts w:ascii="Times New Roman" w:eastAsia="Times New Roman" w:hAnsi="Times New Roman"/>
                <w:b/>
                <w:sz w:val="24"/>
                <w:szCs w:val="24"/>
              </w:rPr>
              <w:t>Neobežný majetok spolu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</w:tcPr>
          <w:p w:rsidR="00D652F8" w:rsidRPr="00D652F8" w:rsidRDefault="00D652F8" w:rsidP="00D652F8">
            <w:pPr>
              <w:jc w:val="right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652F8">
              <w:rPr>
                <w:rFonts w:ascii="Times New Roman" w:eastAsia="Times New Roman" w:hAnsi="Times New Roman"/>
                <w:b/>
                <w:sz w:val="24"/>
                <w:szCs w:val="24"/>
              </w:rPr>
              <w:t>3 486 300,19</w:t>
            </w:r>
          </w:p>
        </w:tc>
        <w:tc>
          <w:tcPr>
            <w:tcW w:w="1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</w:tcPr>
          <w:p w:rsidR="00D652F8" w:rsidRPr="00D652F8" w:rsidRDefault="00D652F8" w:rsidP="00D652F8">
            <w:pPr>
              <w:jc w:val="right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652F8">
              <w:rPr>
                <w:rFonts w:ascii="Times New Roman" w:eastAsia="Times New Roman" w:hAnsi="Times New Roman"/>
                <w:b/>
                <w:sz w:val="24"/>
                <w:szCs w:val="24"/>
              </w:rPr>
              <w:t>1 640 689,83</w:t>
            </w:r>
          </w:p>
        </w:tc>
      </w:tr>
      <w:tr w:rsidR="00D652F8" w:rsidRPr="00D652F8" w:rsidTr="009C6DE5">
        <w:tc>
          <w:tcPr>
            <w:tcW w:w="2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F8" w:rsidRPr="00D652F8" w:rsidRDefault="00D652F8" w:rsidP="00D652F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52F8">
              <w:rPr>
                <w:rFonts w:ascii="Times New Roman" w:eastAsia="Times New Roman" w:hAnsi="Times New Roman"/>
                <w:sz w:val="24"/>
                <w:szCs w:val="24"/>
              </w:rPr>
              <w:t>- Dlhodobý nehmotný majetok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F8" w:rsidRPr="00D652F8" w:rsidRDefault="00D652F8" w:rsidP="00D652F8">
            <w:pPr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52F8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F8" w:rsidRPr="00D652F8" w:rsidRDefault="00D652F8" w:rsidP="00D652F8">
            <w:pPr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52F8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</w:tr>
      <w:tr w:rsidR="00D652F8" w:rsidRPr="00D652F8" w:rsidTr="009C6DE5">
        <w:tc>
          <w:tcPr>
            <w:tcW w:w="2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F8" w:rsidRPr="00D652F8" w:rsidRDefault="00D652F8" w:rsidP="00D652F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52F8">
              <w:rPr>
                <w:rFonts w:ascii="Times New Roman" w:eastAsia="Times New Roman" w:hAnsi="Times New Roman"/>
                <w:sz w:val="24"/>
                <w:szCs w:val="24"/>
              </w:rPr>
              <w:t>- Dlhodobý hmotný majetok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F8" w:rsidRPr="00D652F8" w:rsidRDefault="00D652F8" w:rsidP="00D652F8">
            <w:pPr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52F8">
              <w:rPr>
                <w:rFonts w:ascii="Times New Roman" w:eastAsia="Times New Roman" w:hAnsi="Times New Roman"/>
                <w:sz w:val="24"/>
                <w:szCs w:val="24"/>
              </w:rPr>
              <w:t>3 418 106,62</w:t>
            </w:r>
          </w:p>
        </w:tc>
        <w:tc>
          <w:tcPr>
            <w:tcW w:w="1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F8" w:rsidRPr="00D652F8" w:rsidRDefault="00D652F8" w:rsidP="00D652F8">
            <w:pPr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52F8">
              <w:rPr>
                <w:rFonts w:ascii="Times New Roman" w:eastAsia="Times New Roman" w:hAnsi="Times New Roman"/>
                <w:sz w:val="24"/>
                <w:szCs w:val="24"/>
              </w:rPr>
              <w:t>1 583 355,62</w:t>
            </w:r>
          </w:p>
        </w:tc>
      </w:tr>
      <w:tr w:rsidR="00D652F8" w:rsidRPr="00D652F8" w:rsidTr="009C6DE5">
        <w:tc>
          <w:tcPr>
            <w:tcW w:w="2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F8" w:rsidRPr="00D652F8" w:rsidRDefault="00D652F8" w:rsidP="00D652F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52F8">
              <w:rPr>
                <w:rFonts w:ascii="Times New Roman" w:eastAsia="Times New Roman" w:hAnsi="Times New Roman"/>
                <w:sz w:val="24"/>
                <w:szCs w:val="24"/>
              </w:rPr>
              <w:t>- Dlhodobý finančný majetok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F8" w:rsidRPr="00D652F8" w:rsidRDefault="00D652F8" w:rsidP="00D652F8">
            <w:pPr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52F8">
              <w:rPr>
                <w:rFonts w:ascii="Times New Roman" w:eastAsia="Times New Roman" w:hAnsi="Times New Roman"/>
                <w:sz w:val="24"/>
                <w:szCs w:val="24"/>
              </w:rPr>
              <w:t>57 334,21</w:t>
            </w:r>
          </w:p>
        </w:tc>
        <w:tc>
          <w:tcPr>
            <w:tcW w:w="1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F8" w:rsidRPr="00D652F8" w:rsidRDefault="00D652F8" w:rsidP="00D652F8">
            <w:pPr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52F8">
              <w:rPr>
                <w:rFonts w:ascii="Times New Roman" w:eastAsia="Times New Roman" w:hAnsi="Times New Roman"/>
                <w:sz w:val="24"/>
                <w:szCs w:val="24"/>
              </w:rPr>
              <w:t>57 334,21</w:t>
            </w:r>
          </w:p>
        </w:tc>
      </w:tr>
      <w:tr w:rsidR="00D652F8" w:rsidRPr="00D652F8" w:rsidTr="009C6DE5">
        <w:tc>
          <w:tcPr>
            <w:tcW w:w="2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</w:tcPr>
          <w:p w:rsidR="00D652F8" w:rsidRPr="00D652F8" w:rsidRDefault="00D652F8" w:rsidP="00D652F8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652F8">
              <w:rPr>
                <w:rFonts w:ascii="Times New Roman" w:eastAsia="Times New Roman" w:hAnsi="Times New Roman"/>
                <w:b/>
                <w:sz w:val="24"/>
                <w:szCs w:val="24"/>
              </w:rPr>
              <w:t>Obežný majetok spolu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</w:tcPr>
          <w:p w:rsidR="00D652F8" w:rsidRPr="00D652F8" w:rsidRDefault="00D652F8" w:rsidP="00D652F8">
            <w:pPr>
              <w:jc w:val="right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652F8">
              <w:rPr>
                <w:rFonts w:ascii="Times New Roman" w:eastAsia="Times New Roman" w:hAnsi="Times New Roman"/>
                <w:b/>
                <w:sz w:val="24"/>
                <w:szCs w:val="24"/>
              </w:rPr>
              <w:t>41 679,02</w:t>
            </w:r>
          </w:p>
        </w:tc>
        <w:tc>
          <w:tcPr>
            <w:tcW w:w="1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</w:tcPr>
          <w:p w:rsidR="00D652F8" w:rsidRPr="00D652F8" w:rsidRDefault="00D652F8" w:rsidP="00D652F8">
            <w:pPr>
              <w:jc w:val="right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652F8">
              <w:rPr>
                <w:rFonts w:ascii="Times New Roman" w:eastAsia="Times New Roman" w:hAnsi="Times New Roman"/>
                <w:b/>
                <w:sz w:val="24"/>
                <w:szCs w:val="24"/>
              </w:rPr>
              <w:t>40 256,25</w:t>
            </w:r>
          </w:p>
        </w:tc>
      </w:tr>
      <w:tr w:rsidR="00D652F8" w:rsidRPr="00D652F8" w:rsidTr="009C6DE5">
        <w:tc>
          <w:tcPr>
            <w:tcW w:w="2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F8" w:rsidRPr="00D652F8" w:rsidRDefault="00D652F8" w:rsidP="00D652F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52F8">
              <w:rPr>
                <w:rFonts w:ascii="Times New Roman" w:eastAsia="Times New Roman" w:hAnsi="Times New Roman"/>
                <w:sz w:val="24"/>
                <w:szCs w:val="24"/>
              </w:rPr>
              <w:t>- Zásoby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F8" w:rsidRPr="00D652F8" w:rsidRDefault="00D652F8" w:rsidP="00D652F8">
            <w:pPr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52F8">
              <w:rPr>
                <w:rFonts w:ascii="Times New Roman" w:eastAsia="Times New Roman" w:hAnsi="Times New Roman"/>
                <w:sz w:val="24"/>
                <w:szCs w:val="24"/>
              </w:rPr>
              <w:t>1 632,64</w:t>
            </w:r>
          </w:p>
        </w:tc>
        <w:tc>
          <w:tcPr>
            <w:tcW w:w="1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F8" w:rsidRPr="00D652F8" w:rsidRDefault="00D652F8" w:rsidP="00D652F8">
            <w:pPr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52F8">
              <w:rPr>
                <w:rFonts w:ascii="Times New Roman" w:eastAsia="Times New Roman" w:hAnsi="Times New Roman"/>
                <w:sz w:val="24"/>
                <w:szCs w:val="24"/>
              </w:rPr>
              <w:t>1 632,64</w:t>
            </w:r>
          </w:p>
        </w:tc>
      </w:tr>
      <w:tr w:rsidR="00D652F8" w:rsidRPr="00D652F8" w:rsidTr="009C6DE5">
        <w:tc>
          <w:tcPr>
            <w:tcW w:w="2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F8" w:rsidRPr="00D652F8" w:rsidRDefault="00D652F8" w:rsidP="00D652F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52F8">
              <w:rPr>
                <w:rFonts w:ascii="Times New Roman" w:eastAsia="Times New Roman" w:hAnsi="Times New Roman"/>
                <w:sz w:val="24"/>
                <w:szCs w:val="24"/>
              </w:rPr>
              <w:t>- Zúčtovanie medzi subjektami VS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F8" w:rsidRPr="00D652F8" w:rsidRDefault="00D652F8" w:rsidP="00D652F8">
            <w:pPr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52F8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F8" w:rsidRPr="00D652F8" w:rsidRDefault="00D652F8" w:rsidP="00D652F8">
            <w:pPr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52F8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</w:tr>
      <w:tr w:rsidR="00D652F8" w:rsidRPr="00D652F8" w:rsidTr="009C6DE5">
        <w:tc>
          <w:tcPr>
            <w:tcW w:w="2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F8" w:rsidRPr="00D652F8" w:rsidRDefault="00D652F8" w:rsidP="00D652F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52F8">
              <w:rPr>
                <w:rFonts w:ascii="Times New Roman" w:eastAsia="Times New Roman" w:hAnsi="Times New Roman"/>
                <w:sz w:val="24"/>
                <w:szCs w:val="24"/>
              </w:rPr>
              <w:t>- Pohľadávky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F8" w:rsidRPr="00D652F8" w:rsidRDefault="00D652F8" w:rsidP="00D652F8">
            <w:pPr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52F8">
              <w:rPr>
                <w:rFonts w:ascii="Times New Roman" w:eastAsia="Times New Roman" w:hAnsi="Times New Roman"/>
                <w:sz w:val="24"/>
                <w:szCs w:val="24"/>
              </w:rPr>
              <w:t>7 467,19</w:t>
            </w:r>
          </w:p>
        </w:tc>
        <w:tc>
          <w:tcPr>
            <w:tcW w:w="1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F8" w:rsidRPr="00D652F8" w:rsidRDefault="00D652F8" w:rsidP="00D652F8">
            <w:pPr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52F8">
              <w:rPr>
                <w:rFonts w:ascii="Times New Roman" w:eastAsia="Times New Roman" w:hAnsi="Times New Roman"/>
                <w:sz w:val="24"/>
                <w:szCs w:val="24"/>
              </w:rPr>
              <w:t>6 044,42</w:t>
            </w:r>
          </w:p>
        </w:tc>
      </w:tr>
      <w:tr w:rsidR="00D652F8" w:rsidRPr="00D652F8" w:rsidTr="009C6DE5">
        <w:tc>
          <w:tcPr>
            <w:tcW w:w="2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F8" w:rsidRPr="00D652F8" w:rsidRDefault="00D652F8" w:rsidP="00D652F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52F8">
              <w:rPr>
                <w:rFonts w:ascii="Times New Roman" w:eastAsia="Times New Roman" w:hAnsi="Times New Roman"/>
                <w:sz w:val="24"/>
                <w:szCs w:val="24"/>
              </w:rPr>
              <w:t>- Finančný majetok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F8" w:rsidRPr="00D652F8" w:rsidRDefault="00D652F8" w:rsidP="00D652F8">
            <w:pPr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52F8">
              <w:rPr>
                <w:rFonts w:ascii="Times New Roman" w:eastAsia="Times New Roman" w:hAnsi="Times New Roman"/>
                <w:sz w:val="24"/>
                <w:szCs w:val="24"/>
              </w:rPr>
              <w:t>32 579,19</w:t>
            </w:r>
          </w:p>
        </w:tc>
        <w:tc>
          <w:tcPr>
            <w:tcW w:w="1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F8" w:rsidRPr="00D652F8" w:rsidRDefault="00D652F8" w:rsidP="00D652F8">
            <w:pPr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52F8">
              <w:rPr>
                <w:rFonts w:ascii="Times New Roman" w:eastAsia="Times New Roman" w:hAnsi="Times New Roman"/>
                <w:sz w:val="24"/>
                <w:szCs w:val="24"/>
              </w:rPr>
              <w:t>32 579,19</w:t>
            </w:r>
          </w:p>
        </w:tc>
      </w:tr>
      <w:tr w:rsidR="00D652F8" w:rsidRPr="00D652F8" w:rsidTr="009C6DE5">
        <w:tc>
          <w:tcPr>
            <w:tcW w:w="2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F8" w:rsidRPr="00D652F8" w:rsidRDefault="00D652F8" w:rsidP="00D652F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52F8">
              <w:rPr>
                <w:rFonts w:ascii="Times New Roman" w:eastAsia="Times New Roman" w:hAnsi="Times New Roman"/>
                <w:sz w:val="24"/>
                <w:szCs w:val="24"/>
              </w:rPr>
              <w:t>- Poskytnuté návratné fin. výpomoci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F8" w:rsidRPr="00D652F8" w:rsidRDefault="00D652F8" w:rsidP="00D652F8">
            <w:pPr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52F8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F8" w:rsidRPr="00D652F8" w:rsidRDefault="00D652F8" w:rsidP="00D652F8">
            <w:pPr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52F8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</w:tr>
      <w:tr w:rsidR="00D652F8" w:rsidRPr="00D652F8" w:rsidTr="009C6DE5">
        <w:tc>
          <w:tcPr>
            <w:tcW w:w="2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</w:tcPr>
          <w:p w:rsidR="00D652F8" w:rsidRPr="00D652F8" w:rsidRDefault="00D652F8" w:rsidP="00D652F8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652F8">
              <w:rPr>
                <w:rFonts w:ascii="Times New Roman" w:eastAsia="Times New Roman" w:hAnsi="Times New Roman"/>
                <w:b/>
                <w:sz w:val="24"/>
                <w:szCs w:val="24"/>
              </w:rPr>
              <w:t>Časové rozlíšenie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</w:tcPr>
          <w:p w:rsidR="00D652F8" w:rsidRPr="00D652F8" w:rsidRDefault="00D652F8" w:rsidP="00D652F8">
            <w:pPr>
              <w:jc w:val="right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652F8">
              <w:rPr>
                <w:rFonts w:ascii="Times New Roman" w:eastAsia="Times New Roman" w:hAnsi="Times New Roman"/>
                <w:b/>
                <w:sz w:val="24"/>
                <w:szCs w:val="24"/>
              </w:rPr>
              <w:t>463,54</w:t>
            </w:r>
          </w:p>
        </w:tc>
        <w:tc>
          <w:tcPr>
            <w:tcW w:w="1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</w:tcPr>
          <w:p w:rsidR="00D652F8" w:rsidRPr="00D652F8" w:rsidRDefault="00D652F8" w:rsidP="00D652F8">
            <w:pPr>
              <w:jc w:val="right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652F8">
              <w:rPr>
                <w:rFonts w:ascii="Times New Roman" w:eastAsia="Times New Roman" w:hAnsi="Times New Roman"/>
                <w:b/>
                <w:sz w:val="24"/>
                <w:szCs w:val="24"/>
              </w:rPr>
              <w:t>463,54</w:t>
            </w:r>
          </w:p>
        </w:tc>
      </w:tr>
      <w:tr w:rsidR="00D652F8" w:rsidRPr="00D652F8" w:rsidTr="009C6DE5">
        <w:tc>
          <w:tcPr>
            <w:tcW w:w="2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F8" w:rsidRPr="00D652F8" w:rsidRDefault="00D652F8" w:rsidP="00D652F8">
            <w:pPr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D652F8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SPOLU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F8" w:rsidRPr="00D652F8" w:rsidRDefault="00D652F8" w:rsidP="00D652F8">
            <w:pPr>
              <w:jc w:val="right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D652F8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3 528 442,75</w:t>
            </w:r>
          </w:p>
        </w:tc>
        <w:tc>
          <w:tcPr>
            <w:tcW w:w="1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F8" w:rsidRPr="00D652F8" w:rsidRDefault="00D652F8" w:rsidP="00D652F8">
            <w:pPr>
              <w:jc w:val="right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D652F8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1 681 409,62</w:t>
            </w:r>
          </w:p>
        </w:tc>
      </w:tr>
    </w:tbl>
    <w:p w:rsidR="005E109E" w:rsidRPr="00442C23" w:rsidRDefault="005E109E" w:rsidP="00513EFB">
      <w:pPr>
        <w:spacing w:line="360" w:lineRule="auto"/>
        <w:jc w:val="both"/>
        <w:rPr>
          <w:rFonts w:ascii="Times New Roman" w:hAnsi="Times New Roman"/>
          <w:b/>
        </w:rPr>
      </w:pPr>
    </w:p>
    <w:p w:rsidR="000D0B54" w:rsidRPr="00442C23" w:rsidRDefault="000D0B54" w:rsidP="005E109E">
      <w:pPr>
        <w:numPr>
          <w:ilvl w:val="1"/>
          <w:numId w:val="18"/>
        </w:numPr>
        <w:spacing w:after="240" w:line="360" w:lineRule="auto"/>
        <w:ind w:left="426" w:hanging="426"/>
        <w:jc w:val="both"/>
        <w:rPr>
          <w:rFonts w:ascii="Times New Roman" w:hAnsi="Times New Roman"/>
          <w:b/>
        </w:rPr>
      </w:pPr>
      <w:r w:rsidRPr="00442C23">
        <w:rPr>
          <w:rFonts w:ascii="Times New Roman" w:hAnsi="Times New Roman"/>
          <w:b/>
        </w:rPr>
        <w:t xml:space="preserve">Zdroje krytia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6"/>
        <w:gridCol w:w="2579"/>
        <w:gridCol w:w="2873"/>
      </w:tblGrid>
      <w:tr w:rsidR="00D652F8" w:rsidRPr="00D652F8" w:rsidTr="009C6DE5">
        <w:tc>
          <w:tcPr>
            <w:tcW w:w="2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:rsidR="00D652F8" w:rsidRPr="00D652F8" w:rsidRDefault="00D652F8" w:rsidP="00D652F8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652F8">
              <w:rPr>
                <w:rFonts w:ascii="Times New Roman" w:eastAsia="Times New Roman" w:hAnsi="Times New Roman"/>
                <w:b/>
                <w:sz w:val="24"/>
                <w:szCs w:val="24"/>
              </w:rPr>
              <w:t>Názov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:rsidR="00D652F8" w:rsidRPr="00D652F8" w:rsidRDefault="00D652F8" w:rsidP="00D652F8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652F8">
              <w:rPr>
                <w:rFonts w:ascii="Times New Roman" w:eastAsia="Times New Roman" w:hAnsi="Times New Roman"/>
                <w:b/>
                <w:sz w:val="24"/>
                <w:szCs w:val="24"/>
              </w:rPr>
              <w:t>ZS  k  1.1.2022 v EUR</w:t>
            </w:r>
          </w:p>
        </w:tc>
        <w:tc>
          <w:tcPr>
            <w:tcW w:w="1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:rsidR="00D652F8" w:rsidRPr="00D652F8" w:rsidRDefault="00D652F8" w:rsidP="00D652F8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652F8">
              <w:rPr>
                <w:rFonts w:ascii="Times New Roman" w:eastAsia="Times New Roman" w:hAnsi="Times New Roman"/>
                <w:b/>
                <w:sz w:val="24"/>
                <w:szCs w:val="24"/>
              </w:rPr>
              <w:t>KZ  k  31.12.2022 v EUR</w:t>
            </w:r>
          </w:p>
        </w:tc>
      </w:tr>
      <w:tr w:rsidR="00D652F8" w:rsidRPr="00D652F8" w:rsidTr="009C6DE5">
        <w:tc>
          <w:tcPr>
            <w:tcW w:w="2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</w:tcPr>
          <w:p w:rsidR="00D652F8" w:rsidRPr="00D652F8" w:rsidRDefault="00D652F8" w:rsidP="00D652F8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652F8">
              <w:rPr>
                <w:rFonts w:ascii="Times New Roman" w:eastAsia="Times New Roman" w:hAnsi="Times New Roman"/>
                <w:b/>
                <w:sz w:val="24"/>
                <w:szCs w:val="24"/>
              </w:rPr>
              <w:t>Vlastné zdroje krytia majetku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</w:tcPr>
          <w:p w:rsidR="00D652F8" w:rsidRPr="00D652F8" w:rsidRDefault="00D652F8" w:rsidP="00D652F8">
            <w:pPr>
              <w:jc w:val="right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652F8">
              <w:rPr>
                <w:rFonts w:ascii="Times New Roman" w:eastAsia="Times New Roman" w:hAnsi="Times New Roman"/>
                <w:b/>
                <w:sz w:val="24"/>
                <w:szCs w:val="24"/>
              </w:rPr>
              <w:t>411 681,92</w:t>
            </w:r>
          </w:p>
        </w:tc>
        <w:tc>
          <w:tcPr>
            <w:tcW w:w="1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</w:tcPr>
          <w:p w:rsidR="00D652F8" w:rsidRPr="00D652F8" w:rsidRDefault="00D652F8" w:rsidP="00D652F8">
            <w:pPr>
              <w:jc w:val="right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652F8">
              <w:rPr>
                <w:rFonts w:ascii="Times New Roman" w:eastAsia="Times New Roman" w:hAnsi="Times New Roman"/>
                <w:b/>
                <w:sz w:val="24"/>
                <w:szCs w:val="24"/>
              </w:rPr>
              <w:t>388 679,72</w:t>
            </w:r>
          </w:p>
        </w:tc>
      </w:tr>
      <w:tr w:rsidR="00D652F8" w:rsidRPr="00D652F8" w:rsidTr="009C6DE5">
        <w:tc>
          <w:tcPr>
            <w:tcW w:w="2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F8" w:rsidRPr="00D652F8" w:rsidRDefault="00D652F8" w:rsidP="00D652F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52F8">
              <w:rPr>
                <w:rFonts w:ascii="Times New Roman" w:eastAsia="Times New Roman" w:hAnsi="Times New Roman"/>
                <w:sz w:val="24"/>
                <w:szCs w:val="24"/>
              </w:rPr>
              <w:t>z toho :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F8" w:rsidRPr="00D652F8" w:rsidRDefault="00D652F8" w:rsidP="00D652F8">
            <w:pPr>
              <w:jc w:val="right"/>
              <w:rPr>
                <w:rFonts w:ascii="Times New Roman" w:eastAsia="Times New Roman" w:hAnsi="Times New Roman"/>
                <w:color w:val="FF0000"/>
                <w:sz w:val="28"/>
                <w:szCs w:val="24"/>
              </w:rPr>
            </w:pPr>
          </w:p>
        </w:tc>
        <w:tc>
          <w:tcPr>
            <w:tcW w:w="1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F8" w:rsidRPr="00D652F8" w:rsidRDefault="00D652F8" w:rsidP="00D652F8">
            <w:pPr>
              <w:jc w:val="right"/>
              <w:rPr>
                <w:rFonts w:ascii="Times New Roman" w:eastAsia="Times New Roman" w:hAnsi="Times New Roman"/>
                <w:color w:val="FF0000"/>
                <w:sz w:val="28"/>
                <w:szCs w:val="24"/>
              </w:rPr>
            </w:pPr>
          </w:p>
        </w:tc>
      </w:tr>
      <w:tr w:rsidR="00D652F8" w:rsidRPr="00D652F8" w:rsidTr="009C6DE5">
        <w:tc>
          <w:tcPr>
            <w:tcW w:w="2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F8" w:rsidRPr="00D652F8" w:rsidRDefault="00D652F8" w:rsidP="00D652F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52F8">
              <w:rPr>
                <w:rFonts w:ascii="Times New Roman" w:eastAsia="Times New Roman" w:hAnsi="Times New Roman"/>
                <w:sz w:val="24"/>
                <w:szCs w:val="24"/>
              </w:rPr>
              <w:t>Oceňovacie rozdiely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F8" w:rsidRPr="00D652F8" w:rsidRDefault="00D652F8" w:rsidP="00D652F8">
            <w:pPr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52F8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F8" w:rsidRPr="00D652F8" w:rsidRDefault="00D652F8" w:rsidP="00D652F8">
            <w:pPr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52F8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</w:tr>
      <w:tr w:rsidR="00D652F8" w:rsidRPr="00D652F8" w:rsidTr="009C6DE5">
        <w:tc>
          <w:tcPr>
            <w:tcW w:w="2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F8" w:rsidRPr="00D652F8" w:rsidRDefault="00D652F8" w:rsidP="00D652F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52F8">
              <w:rPr>
                <w:rFonts w:ascii="Times New Roman" w:eastAsia="Times New Roman" w:hAnsi="Times New Roman"/>
                <w:sz w:val="24"/>
                <w:szCs w:val="24"/>
              </w:rPr>
              <w:t>Fondy účtovnej jednotky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F8" w:rsidRPr="00D652F8" w:rsidRDefault="00D652F8" w:rsidP="00D652F8">
            <w:pPr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52F8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F8" w:rsidRPr="00D652F8" w:rsidRDefault="00D652F8" w:rsidP="00D652F8">
            <w:pPr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52F8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</w:tr>
      <w:tr w:rsidR="00D652F8" w:rsidRPr="00D652F8" w:rsidTr="009C6DE5">
        <w:tc>
          <w:tcPr>
            <w:tcW w:w="2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F8" w:rsidRPr="00D652F8" w:rsidRDefault="00D652F8" w:rsidP="00D652F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D652F8">
              <w:rPr>
                <w:rFonts w:ascii="Times New Roman" w:eastAsia="Times New Roman" w:hAnsi="Times New Roman"/>
                <w:sz w:val="24"/>
                <w:szCs w:val="24"/>
              </w:rPr>
              <w:t>Nevyspor</w:t>
            </w:r>
            <w:proofErr w:type="spellEnd"/>
            <w:r w:rsidRPr="00D652F8">
              <w:rPr>
                <w:rFonts w:ascii="Times New Roman" w:eastAsia="Times New Roman" w:hAnsi="Times New Roman"/>
                <w:sz w:val="24"/>
                <w:szCs w:val="24"/>
              </w:rPr>
              <w:t>. výsledok hosp. z min. rokov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F8" w:rsidRPr="00D652F8" w:rsidRDefault="00D652F8" w:rsidP="00D652F8">
            <w:pPr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52F8">
              <w:rPr>
                <w:rFonts w:ascii="Times New Roman" w:eastAsia="Times New Roman" w:hAnsi="Times New Roman"/>
                <w:sz w:val="24"/>
                <w:szCs w:val="24"/>
              </w:rPr>
              <w:t>413 282,51</w:t>
            </w:r>
          </w:p>
        </w:tc>
        <w:tc>
          <w:tcPr>
            <w:tcW w:w="1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F8" w:rsidRPr="00D652F8" w:rsidRDefault="00D652F8" w:rsidP="00D652F8">
            <w:pPr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52F8">
              <w:rPr>
                <w:rFonts w:ascii="Times New Roman" w:eastAsia="Times New Roman" w:hAnsi="Times New Roman"/>
                <w:sz w:val="24"/>
                <w:szCs w:val="24"/>
              </w:rPr>
              <w:t>411 681,92</w:t>
            </w:r>
          </w:p>
        </w:tc>
      </w:tr>
      <w:tr w:rsidR="00D652F8" w:rsidRPr="00D652F8" w:rsidTr="009C6DE5">
        <w:tc>
          <w:tcPr>
            <w:tcW w:w="2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F8" w:rsidRPr="00D652F8" w:rsidRDefault="00D652F8" w:rsidP="00D652F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52F8">
              <w:rPr>
                <w:rFonts w:ascii="Times New Roman" w:eastAsia="Times New Roman" w:hAnsi="Times New Roman"/>
                <w:sz w:val="24"/>
                <w:szCs w:val="24"/>
              </w:rPr>
              <w:t>Výsledok hospodárenia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F8" w:rsidRPr="00D652F8" w:rsidRDefault="00D652F8" w:rsidP="00D652F8">
            <w:pPr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52F8">
              <w:rPr>
                <w:rFonts w:ascii="Times New Roman" w:eastAsia="Times New Roman" w:hAnsi="Times New Roman"/>
                <w:sz w:val="24"/>
                <w:szCs w:val="24"/>
              </w:rPr>
              <w:t>-1 600,59</w:t>
            </w:r>
          </w:p>
        </w:tc>
        <w:tc>
          <w:tcPr>
            <w:tcW w:w="1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F8" w:rsidRPr="00D652F8" w:rsidRDefault="00D652F8" w:rsidP="00D652F8">
            <w:pPr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52F8">
              <w:rPr>
                <w:rFonts w:ascii="Times New Roman" w:eastAsia="Times New Roman" w:hAnsi="Times New Roman"/>
                <w:sz w:val="24"/>
                <w:szCs w:val="24"/>
              </w:rPr>
              <w:t>-23 002,20</w:t>
            </w:r>
          </w:p>
        </w:tc>
      </w:tr>
      <w:tr w:rsidR="00D652F8" w:rsidRPr="00D652F8" w:rsidTr="009C6DE5">
        <w:trPr>
          <w:trHeight w:val="274"/>
        </w:trPr>
        <w:tc>
          <w:tcPr>
            <w:tcW w:w="2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</w:tcPr>
          <w:p w:rsidR="00D652F8" w:rsidRPr="00D652F8" w:rsidRDefault="00D652F8" w:rsidP="00D652F8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652F8">
              <w:rPr>
                <w:rFonts w:ascii="Times New Roman" w:eastAsia="Times New Roman" w:hAnsi="Times New Roman"/>
                <w:b/>
                <w:sz w:val="24"/>
                <w:szCs w:val="24"/>
              </w:rPr>
              <w:t>Záväzky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</w:tcPr>
          <w:p w:rsidR="00D652F8" w:rsidRPr="00D652F8" w:rsidRDefault="00D652F8" w:rsidP="00D652F8">
            <w:pPr>
              <w:jc w:val="right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652F8">
              <w:rPr>
                <w:rFonts w:ascii="Times New Roman" w:eastAsia="Times New Roman" w:hAnsi="Times New Roman"/>
                <w:b/>
                <w:sz w:val="24"/>
                <w:szCs w:val="24"/>
              </w:rPr>
              <w:t>429 475,72</w:t>
            </w:r>
          </w:p>
        </w:tc>
        <w:tc>
          <w:tcPr>
            <w:tcW w:w="1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</w:tcPr>
          <w:p w:rsidR="00D652F8" w:rsidRPr="00D652F8" w:rsidRDefault="00D652F8" w:rsidP="00D652F8">
            <w:pPr>
              <w:jc w:val="right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652F8">
              <w:rPr>
                <w:rFonts w:ascii="Times New Roman" w:eastAsia="Times New Roman" w:hAnsi="Times New Roman"/>
                <w:b/>
                <w:sz w:val="24"/>
                <w:szCs w:val="24"/>
              </w:rPr>
              <w:t>279 034,97</w:t>
            </w:r>
          </w:p>
        </w:tc>
      </w:tr>
      <w:tr w:rsidR="00D652F8" w:rsidRPr="00D652F8" w:rsidTr="009C6DE5">
        <w:tc>
          <w:tcPr>
            <w:tcW w:w="2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F8" w:rsidRPr="00D652F8" w:rsidRDefault="00D652F8" w:rsidP="00D652F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52F8">
              <w:rPr>
                <w:rFonts w:ascii="Times New Roman" w:eastAsia="Times New Roman" w:hAnsi="Times New Roman"/>
                <w:sz w:val="24"/>
                <w:szCs w:val="24"/>
              </w:rPr>
              <w:t>z toho :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F8" w:rsidRPr="00D652F8" w:rsidRDefault="00D652F8" w:rsidP="00D652F8">
            <w:pPr>
              <w:jc w:val="right"/>
              <w:rPr>
                <w:rFonts w:ascii="Times New Roman" w:eastAsia="Times New Roman" w:hAnsi="Times New Roman"/>
                <w:color w:val="FF0000"/>
                <w:szCs w:val="24"/>
              </w:rPr>
            </w:pPr>
          </w:p>
        </w:tc>
        <w:tc>
          <w:tcPr>
            <w:tcW w:w="1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F8" w:rsidRPr="00D652F8" w:rsidRDefault="00D652F8" w:rsidP="00D652F8">
            <w:pPr>
              <w:jc w:val="right"/>
              <w:rPr>
                <w:rFonts w:ascii="Times New Roman" w:eastAsia="Times New Roman" w:hAnsi="Times New Roman"/>
                <w:color w:val="FF0000"/>
                <w:szCs w:val="24"/>
              </w:rPr>
            </w:pPr>
          </w:p>
        </w:tc>
      </w:tr>
      <w:tr w:rsidR="00D652F8" w:rsidRPr="00D652F8" w:rsidTr="009C6DE5">
        <w:tc>
          <w:tcPr>
            <w:tcW w:w="2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F8" w:rsidRPr="00D652F8" w:rsidRDefault="00D652F8" w:rsidP="00D652F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52F8">
              <w:rPr>
                <w:rFonts w:ascii="Times New Roman" w:eastAsia="Times New Roman" w:hAnsi="Times New Roman"/>
                <w:sz w:val="24"/>
                <w:szCs w:val="24"/>
              </w:rPr>
              <w:t>Rezervy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F8" w:rsidRPr="00D652F8" w:rsidRDefault="00D652F8" w:rsidP="00D652F8">
            <w:pPr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52F8">
              <w:rPr>
                <w:rFonts w:ascii="Times New Roman" w:eastAsia="Times New Roman" w:hAnsi="Times New Roman"/>
                <w:sz w:val="24"/>
                <w:szCs w:val="24"/>
              </w:rPr>
              <w:t>2 700,00</w:t>
            </w:r>
          </w:p>
        </w:tc>
        <w:tc>
          <w:tcPr>
            <w:tcW w:w="1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F8" w:rsidRPr="00D652F8" w:rsidRDefault="00D652F8" w:rsidP="00D652F8">
            <w:pPr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52F8">
              <w:rPr>
                <w:rFonts w:ascii="Times New Roman" w:eastAsia="Times New Roman" w:hAnsi="Times New Roman"/>
                <w:sz w:val="24"/>
                <w:szCs w:val="24"/>
              </w:rPr>
              <w:t>3 300,00</w:t>
            </w:r>
          </w:p>
        </w:tc>
      </w:tr>
      <w:tr w:rsidR="00D652F8" w:rsidRPr="00D652F8" w:rsidTr="009C6DE5">
        <w:tc>
          <w:tcPr>
            <w:tcW w:w="2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F8" w:rsidRPr="00D652F8" w:rsidRDefault="00D652F8" w:rsidP="00D652F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52F8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Zúčtovanie medzi subjektami VS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F8" w:rsidRPr="00D652F8" w:rsidRDefault="00D652F8" w:rsidP="00D652F8">
            <w:pPr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52F8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F8" w:rsidRPr="00D652F8" w:rsidRDefault="00D652F8" w:rsidP="00D652F8">
            <w:pPr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52F8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</w:tr>
      <w:tr w:rsidR="00D652F8" w:rsidRPr="00D652F8" w:rsidTr="009C6DE5">
        <w:tc>
          <w:tcPr>
            <w:tcW w:w="2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F8" w:rsidRPr="00D652F8" w:rsidRDefault="00D652F8" w:rsidP="00D652F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52F8">
              <w:rPr>
                <w:rFonts w:ascii="Times New Roman" w:eastAsia="Times New Roman" w:hAnsi="Times New Roman"/>
                <w:sz w:val="24"/>
                <w:szCs w:val="24"/>
              </w:rPr>
              <w:t>Dlhodobé záväzky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F8" w:rsidRPr="00D652F8" w:rsidRDefault="00D652F8" w:rsidP="00D652F8">
            <w:pPr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52F8">
              <w:rPr>
                <w:rFonts w:ascii="Times New Roman" w:eastAsia="Times New Roman" w:hAnsi="Times New Roman"/>
                <w:sz w:val="24"/>
                <w:szCs w:val="24"/>
              </w:rPr>
              <w:t>257 005,04</w:t>
            </w:r>
          </w:p>
        </w:tc>
        <w:tc>
          <w:tcPr>
            <w:tcW w:w="1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F8" w:rsidRPr="00D652F8" w:rsidRDefault="00D652F8" w:rsidP="00D652F8">
            <w:pPr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52F8">
              <w:rPr>
                <w:rFonts w:ascii="Times New Roman" w:eastAsia="Times New Roman" w:hAnsi="Times New Roman"/>
                <w:sz w:val="24"/>
                <w:szCs w:val="24"/>
              </w:rPr>
              <w:t>247 024,53</w:t>
            </w:r>
          </w:p>
        </w:tc>
      </w:tr>
      <w:tr w:rsidR="00D652F8" w:rsidRPr="00D652F8" w:rsidTr="009C6DE5">
        <w:tc>
          <w:tcPr>
            <w:tcW w:w="2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F8" w:rsidRPr="00D652F8" w:rsidRDefault="00D652F8" w:rsidP="00D652F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52F8">
              <w:rPr>
                <w:rFonts w:ascii="Times New Roman" w:eastAsia="Times New Roman" w:hAnsi="Times New Roman"/>
                <w:sz w:val="24"/>
                <w:szCs w:val="24"/>
              </w:rPr>
              <w:t>Krátkodobé záväzky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F8" w:rsidRPr="00D652F8" w:rsidRDefault="00D652F8" w:rsidP="00D652F8">
            <w:pPr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52F8">
              <w:rPr>
                <w:rFonts w:ascii="Times New Roman" w:eastAsia="Times New Roman" w:hAnsi="Times New Roman"/>
                <w:sz w:val="24"/>
                <w:szCs w:val="24"/>
              </w:rPr>
              <w:t>23 936,53</w:t>
            </w:r>
          </w:p>
        </w:tc>
        <w:tc>
          <w:tcPr>
            <w:tcW w:w="1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F8" w:rsidRPr="00D652F8" w:rsidRDefault="00D652F8" w:rsidP="00D652F8">
            <w:pPr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52F8">
              <w:rPr>
                <w:rFonts w:ascii="Times New Roman" w:eastAsia="Times New Roman" w:hAnsi="Times New Roman"/>
                <w:sz w:val="24"/>
                <w:szCs w:val="24"/>
              </w:rPr>
              <w:t>24 359,44</w:t>
            </w:r>
          </w:p>
        </w:tc>
      </w:tr>
      <w:tr w:rsidR="00D652F8" w:rsidRPr="00D652F8" w:rsidTr="009C6DE5">
        <w:tc>
          <w:tcPr>
            <w:tcW w:w="2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F8" w:rsidRPr="00D652F8" w:rsidRDefault="00D652F8" w:rsidP="00D652F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52F8">
              <w:rPr>
                <w:rFonts w:ascii="Times New Roman" w:eastAsia="Times New Roman" w:hAnsi="Times New Roman"/>
                <w:sz w:val="24"/>
                <w:szCs w:val="24"/>
              </w:rPr>
              <w:t>Bankové úvery a výpomoci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F8" w:rsidRPr="00D652F8" w:rsidRDefault="00D652F8" w:rsidP="00D652F8">
            <w:pPr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52F8">
              <w:rPr>
                <w:rFonts w:ascii="Times New Roman" w:eastAsia="Times New Roman" w:hAnsi="Times New Roman"/>
                <w:sz w:val="24"/>
                <w:szCs w:val="24"/>
              </w:rPr>
              <w:t>145 834,15</w:t>
            </w:r>
          </w:p>
        </w:tc>
        <w:tc>
          <w:tcPr>
            <w:tcW w:w="1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F8" w:rsidRPr="00D652F8" w:rsidRDefault="00D652F8" w:rsidP="00D652F8">
            <w:pPr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52F8">
              <w:rPr>
                <w:rFonts w:ascii="Times New Roman" w:eastAsia="Times New Roman" w:hAnsi="Times New Roman"/>
                <w:sz w:val="24"/>
                <w:szCs w:val="24"/>
              </w:rPr>
              <w:t>4 351,00</w:t>
            </w:r>
          </w:p>
        </w:tc>
      </w:tr>
      <w:tr w:rsidR="00D652F8" w:rsidRPr="00D652F8" w:rsidTr="009C6DE5">
        <w:tc>
          <w:tcPr>
            <w:tcW w:w="2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</w:tcPr>
          <w:p w:rsidR="00D652F8" w:rsidRPr="00D652F8" w:rsidRDefault="00D652F8" w:rsidP="00D652F8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652F8">
              <w:rPr>
                <w:rFonts w:ascii="Times New Roman" w:eastAsia="Times New Roman" w:hAnsi="Times New Roman"/>
                <w:b/>
                <w:sz w:val="24"/>
                <w:szCs w:val="24"/>
              </w:rPr>
              <w:t>Časové rozlíšenie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</w:tcPr>
          <w:p w:rsidR="00D652F8" w:rsidRPr="00D652F8" w:rsidRDefault="00D652F8" w:rsidP="00D652F8">
            <w:pPr>
              <w:jc w:val="right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652F8">
              <w:rPr>
                <w:rFonts w:ascii="Times New Roman" w:eastAsia="Times New Roman" w:hAnsi="Times New Roman"/>
                <w:b/>
                <w:sz w:val="24"/>
                <w:szCs w:val="24"/>
              </w:rPr>
              <w:t>988 794,79</w:t>
            </w:r>
          </w:p>
        </w:tc>
        <w:tc>
          <w:tcPr>
            <w:tcW w:w="1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</w:tcPr>
          <w:p w:rsidR="00D652F8" w:rsidRPr="00D652F8" w:rsidRDefault="00D652F8" w:rsidP="00D652F8">
            <w:pPr>
              <w:jc w:val="right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652F8">
              <w:rPr>
                <w:rFonts w:ascii="Times New Roman" w:eastAsia="Times New Roman" w:hAnsi="Times New Roman"/>
                <w:b/>
                <w:sz w:val="24"/>
                <w:szCs w:val="24"/>
              </w:rPr>
              <w:t>1 013 694,93</w:t>
            </w:r>
          </w:p>
        </w:tc>
      </w:tr>
      <w:tr w:rsidR="00D652F8" w:rsidRPr="00D652F8" w:rsidTr="009C6DE5">
        <w:tc>
          <w:tcPr>
            <w:tcW w:w="2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F8" w:rsidRPr="00D652F8" w:rsidRDefault="00D652F8" w:rsidP="00D652F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52F8">
              <w:rPr>
                <w:rFonts w:ascii="Times New Roman" w:eastAsia="Times New Roman" w:hAnsi="Times New Roman"/>
                <w:sz w:val="24"/>
                <w:szCs w:val="24"/>
              </w:rPr>
              <w:t>Výdavky budúcich období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F8" w:rsidRPr="00D652F8" w:rsidRDefault="00D652F8" w:rsidP="00D652F8">
            <w:pPr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52F8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F8" w:rsidRPr="00D652F8" w:rsidRDefault="00D652F8" w:rsidP="00D652F8">
            <w:pPr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52F8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</w:tr>
      <w:tr w:rsidR="00D652F8" w:rsidRPr="00D652F8" w:rsidTr="009C6DE5">
        <w:tc>
          <w:tcPr>
            <w:tcW w:w="2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F8" w:rsidRPr="00D652F8" w:rsidRDefault="00D652F8" w:rsidP="00D652F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52F8">
              <w:rPr>
                <w:rFonts w:ascii="Times New Roman" w:eastAsia="Times New Roman" w:hAnsi="Times New Roman"/>
                <w:sz w:val="24"/>
                <w:szCs w:val="24"/>
              </w:rPr>
              <w:t>Výnosy budúcich období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F8" w:rsidRPr="00D652F8" w:rsidRDefault="00D652F8" w:rsidP="00D652F8">
            <w:pPr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52F8">
              <w:rPr>
                <w:rFonts w:ascii="Times New Roman" w:eastAsia="Times New Roman" w:hAnsi="Times New Roman"/>
                <w:sz w:val="24"/>
                <w:szCs w:val="24"/>
              </w:rPr>
              <w:t>988 794,79</w:t>
            </w:r>
          </w:p>
        </w:tc>
        <w:tc>
          <w:tcPr>
            <w:tcW w:w="1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F8" w:rsidRPr="00D652F8" w:rsidRDefault="00D652F8" w:rsidP="00D652F8">
            <w:pPr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52F8">
              <w:rPr>
                <w:rFonts w:ascii="Times New Roman" w:eastAsia="Times New Roman" w:hAnsi="Times New Roman"/>
                <w:sz w:val="24"/>
                <w:szCs w:val="24"/>
              </w:rPr>
              <w:t>1 013 694,93</w:t>
            </w:r>
          </w:p>
        </w:tc>
      </w:tr>
      <w:tr w:rsidR="00D652F8" w:rsidRPr="00D652F8" w:rsidTr="009C6DE5">
        <w:tc>
          <w:tcPr>
            <w:tcW w:w="2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F8" w:rsidRPr="00D652F8" w:rsidRDefault="00D652F8" w:rsidP="00D652F8">
            <w:pPr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D652F8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SPOLU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F8" w:rsidRPr="00D652F8" w:rsidRDefault="00D652F8" w:rsidP="00D652F8">
            <w:pPr>
              <w:jc w:val="right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D652F8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1 829 952,43</w:t>
            </w:r>
          </w:p>
        </w:tc>
        <w:tc>
          <w:tcPr>
            <w:tcW w:w="1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F8" w:rsidRPr="00D652F8" w:rsidRDefault="00D652F8" w:rsidP="00D652F8">
            <w:pPr>
              <w:jc w:val="right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D652F8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1 681 409,62</w:t>
            </w:r>
          </w:p>
        </w:tc>
      </w:tr>
    </w:tbl>
    <w:p w:rsidR="005E109E" w:rsidRDefault="005E109E" w:rsidP="00C42991">
      <w:pPr>
        <w:spacing w:line="360" w:lineRule="auto"/>
        <w:jc w:val="both"/>
        <w:rPr>
          <w:rFonts w:ascii="Times New Roman" w:hAnsi="Times New Roman"/>
          <w:b/>
        </w:rPr>
      </w:pPr>
    </w:p>
    <w:p w:rsidR="000D0B54" w:rsidRPr="00442C23" w:rsidRDefault="000D0B54" w:rsidP="00110DF7">
      <w:pPr>
        <w:numPr>
          <w:ilvl w:val="1"/>
          <w:numId w:val="18"/>
        </w:numPr>
        <w:spacing w:after="240" w:line="276" w:lineRule="auto"/>
        <w:ind w:left="426" w:hanging="426"/>
        <w:jc w:val="both"/>
        <w:rPr>
          <w:rFonts w:ascii="Times New Roman" w:hAnsi="Times New Roman"/>
          <w:b/>
        </w:rPr>
      </w:pPr>
      <w:r w:rsidRPr="00442C23">
        <w:rPr>
          <w:rFonts w:ascii="Times New Roman" w:hAnsi="Times New Roman"/>
          <w:b/>
        </w:rPr>
        <w:t xml:space="preserve">Pohľadávky </w:t>
      </w: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30"/>
        <w:gridCol w:w="2468"/>
        <w:gridCol w:w="2458"/>
      </w:tblGrid>
      <w:tr w:rsidR="00CC07EE" w:rsidRPr="00442C23" w:rsidTr="00CC07EE">
        <w:tc>
          <w:tcPr>
            <w:tcW w:w="2501" w:type="pct"/>
            <w:shd w:val="clear" w:color="auto" w:fill="D5DCE4" w:themeFill="text2" w:themeFillTint="33"/>
          </w:tcPr>
          <w:p w:rsidR="00CC07EE" w:rsidRPr="00442C23" w:rsidRDefault="00CC07EE" w:rsidP="00CC07EE">
            <w:pPr>
              <w:spacing w:line="276" w:lineRule="auto"/>
              <w:rPr>
                <w:rFonts w:ascii="Times New Roman" w:hAnsi="Times New Roman"/>
                <w:b/>
              </w:rPr>
            </w:pPr>
            <w:r w:rsidRPr="00442C23">
              <w:rPr>
                <w:rFonts w:ascii="Times New Roman" w:hAnsi="Times New Roman"/>
                <w:b/>
              </w:rPr>
              <w:t xml:space="preserve">Pohľadávky </w:t>
            </w:r>
          </w:p>
        </w:tc>
        <w:tc>
          <w:tcPr>
            <w:tcW w:w="1252" w:type="pct"/>
            <w:shd w:val="clear" w:color="auto" w:fill="D5DCE4" w:themeFill="text2" w:themeFillTint="33"/>
          </w:tcPr>
          <w:p w:rsidR="00CC07EE" w:rsidRPr="00442C23" w:rsidRDefault="00CC07EE" w:rsidP="00DC2467">
            <w:pPr>
              <w:spacing w:line="276" w:lineRule="auto"/>
              <w:rPr>
                <w:rFonts w:ascii="Times New Roman" w:hAnsi="Times New Roman"/>
                <w:b/>
              </w:rPr>
            </w:pPr>
            <w:r w:rsidRPr="00442C23">
              <w:rPr>
                <w:rFonts w:ascii="Times New Roman" w:hAnsi="Times New Roman"/>
                <w:b/>
              </w:rPr>
              <w:t>Zostatok k 31.12 20</w:t>
            </w:r>
            <w:r w:rsidR="00DC2467">
              <w:rPr>
                <w:rFonts w:ascii="Times New Roman" w:hAnsi="Times New Roman"/>
                <w:b/>
              </w:rPr>
              <w:t>2</w:t>
            </w:r>
            <w:r w:rsidR="00D652F8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1247" w:type="pct"/>
            <w:shd w:val="clear" w:color="auto" w:fill="D5DCE4" w:themeFill="text2" w:themeFillTint="33"/>
          </w:tcPr>
          <w:p w:rsidR="00CC07EE" w:rsidRPr="00442C23" w:rsidRDefault="00CC07EE" w:rsidP="00DC2467">
            <w:pPr>
              <w:spacing w:line="276" w:lineRule="auto"/>
              <w:rPr>
                <w:rFonts w:ascii="Times New Roman" w:hAnsi="Times New Roman"/>
                <w:b/>
              </w:rPr>
            </w:pPr>
            <w:r w:rsidRPr="00442C23">
              <w:rPr>
                <w:rFonts w:ascii="Times New Roman" w:hAnsi="Times New Roman"/>
                <w:b/>
              </w:rPr>
              <w:t>Zostatok k 31.12 20</w:t>
            </w:r>
            <w:r w:rsidR="005F4DC5" w:rsidRPr="00442C23">
              <w:rPr>
                <w:rFonts w:ascii="Times New Roman" w:hAnsi="Times New Roman"/>
                <w:b/>
              </w:rPr>
              <w:t>2</w:t>
            </w:r>
            <w:r w:rsidR="00D652F8">
              <w:rPr>
                <w:rFonts w:ascii="Times New Roman" w:hAnsi="Times New Roman"/>
                <w:b/>
              </w:rPr>
              <w:t>2</w:t>
            </w:r>
          </w:p>
        </w:tc>
      </w:tr>
      <w:tr w:rsidR="00D652F8" w:rsidRPr="00442C23" w:rsidTr="00CC07EE">
        <w:tc>
          <w:tcPr>
            <w:tcW w:w="2501" w:type="pct"/>
          </w:tcPr>
          <w:p w:rsidR="00D652F8" w:rsidRPr="00442C23" w:rsidRDefault="00D652F8" w:rsidP="00D652F8">
            <w:pPr>
              <w:spacing w:line="276" w:lineRule="auto"/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 xml:space="preserve">Pohľadávky do lehoty splatnosti  </w:t>
            </w:r>
          </w:p>
        </w:tc>
        <w:tc>
          <w:tcPr>
            <w:tcW w:w="1252" w:type="pct"/>
          </w:tcPr>
          <w:p w:rsidR="00D652F8" w:rsidRPr="00442C23" w:rsidRDefault="00D652F8" w:rsidP="00D652F8">
            <w:pPr>
              <w:spacing w:line="276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5 265,28</w:t>
            </w:r>
          </w:p>
        </w:tc>
        <w:tc>
          <w:tcPr>
            <w:tcW w:w="1247" w:type="pct"/>
          </w:tcPr>
          <w:p w:rsidR="00D652F8" w:rsidRPr="00020120" w:rsidRDefault="00020120" w:rsidP="00D652F8">
            <w:pPr>
              <w:spacing w:line="276" w:lineRule="auto"/>
              <w:jc w:val="right"/>
              <w:rPr>
                <w:rFonts w:ascii="Times New Roman" w:hAnsi="Times New Roman"/>
              </w:rPr>
            </w:pPr>
            <w:r w:rsidRPr="00020120">
              <w:rPr>
                <w:rFonts w:ascii="Times New Roman" w:hAnsi="Times New Roman"/>
              </w:rPr>
              <w:t>7 467,19</w:t>
            </w:r>
          </w:p>
        </w:tc>
      </w:tr>
      <w:tr w:rsidR="00D652F8" w:rsidRPr="00442C23" w:rsidTr="00CC07EE">
        <w:tc>
          <w:tcPr>
            <w:tcW w:w="2501" w:type="pct"/>
          </w:tcPr>
          <w:p w:rsidR="00D652F8" w:rsidRPr="00442C23" w:rsidRDefault="00D652F8" w:rsidP="00D652F8">
            <w:pPr>
              <w:spacing w:line="276" w:lineRule="auto"/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 xml:space="preserve">Pohľadávky po lehote splatnosti  </w:t>
            </w:r>
          </w:p>
        </w:tc>
        <w:tc>
          <w:tcPr>
            <w:tcW w:w="1252" w:type="pct"/>
          </w:tcPr>
          <w:p w:rsidR="00D652F8" w:rsidRPr="00442C23" w:rsidRDefault="00D652F8" w:rsidP="00D652F8">
            <w:pPr>
              <w:spacing w:line="276" w:lineRule="auto"/>
              <w:jc w:val="right"/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1 422,77</w:t>
            </w:r>
          </w:p>
        </w:tc>
        <w:tc>
          <w:tcPr>
            <w:tcW w:w="1247" w:type="pct"/>
          </w:tcPr>
          <w:p w:rsidR="00D652F8" w:rsidRPr="00020120" w:rsidRDefault="00D652F8" w:rsidP="00D652F8">
            <w:pPr>
              <w:spacing w:line="276" w:lineRule="auto"/>
              <w:jc w:val="right"/>
              <w:rPr>
                <w:rFonts w:ascii="Times New Roman" w:hAnsi="Times New Roman"/>
              </w:rPr>
            </w:pPr>
            <w:r w:rsidRPr="00020120">
              <w:rPr>
                <w:rFonts w:ascii="Times New Roman" w:hAnsi="Times New Roman"/>
              </w:rPr>
              <w:t>1 422,77</w:t>
            </w:r>
          </w:p>
        </w:tc>
      </w:tr>
    </w:tbl>
    <w:p w:rsidR="000D0B54" w:rsidRPr="00442C23" w:rsidRDefault="000D0B54" w:rsidP="0078706E">
      <w:pPr>
        <w:spacing w:line="276" w:lineRule="auto"/>
        <w:rPr>
          <w:rFonts w:ascii="Times New Roman" w:hAnsi="Times New Roman"/>
        </w:rPr>
      </w:pPr>
    </w:p>
    <w:p w:rsidR="00542494" w:rsidRPr="00442C23" w:rsidRDefault="00542494" w:rsidP="0078706E">
      <w:pPr>
        <w:spacing w:line="276" w:lineRule="auto"/>
        <w:rPr>
          <w:rFonts w:ascii="Times New Roman" w:hAnsi="Times New Roman"/>
        </w:rPr>
      </w:pPr>
    </w:p>
    <w:p w:rsidR="000D0B54" w:rsidRPr="00442C23" w:rsidRDefault="000D0B54" w:rsidP="00110DF7">
      <w:pPr>
        <w:numPr>
          <w:ilvl w:val="1"/>
          <w:numId w:val="18"/>
        </w:numPr>
        <w:spacing w:after="240" w:line="276" w:lineRule="auto"/>
        <w:ind w:left="426" w:hanging="426"/>
        <w:jc w:val="both"/>
        <w:rPr>
          <w:rFonts w:ascii="Times New Roman" w:hAnsi="Times New Roman"/>
          <w:b/>
        </w:rPr>
      </w:pPr>
      <w:r w:rsidRPr="00442C23">
        <w:rPr>
          <w:rFonts w:ascii="Times New Roman" w:hAnsi="Times New Roman"/>
          <w:b/>
        </w:rPr>
        <w:t>Záväzky</w:t>
      </w: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30"/>
        <w:gridCol w:w="2468"/>
        <w:gridCol w:w="2458"/>
      </w:tblGrid>
      <w:tr w:rsidR="00CC07EE" w:rsidRPr="00442C23" w:rsidTr="00CC07EE">
        <w:tc>
          <w:tcPr>
            <w:tcW w:w="2501" w:type="pct"/>
            <w:shd w:val="clear" w:color="auto" w:fill="D5DCE4" w:themeFill="text2" w:themeFillTint="33"/>
          </w:tcPr>
          <w:p w:rsidR="00CC07EE" w:rsidRPr="00442C23" w:rsidRDefault="00CC07EE" w:rsidP="00CC07EE">
            <w:pPr>
              <w:spacing w:line="276" w:lineRule="auto"/>
              <w:rPr>
                <w:rFonts w:ascii="Times New Roman" w:hAnsi="Times New Roman"/>
                <w:b/>
              </w:rPr>
            </w:pPr>
            <w:r w:rsidRPr="00442C23">
              <w:rPr>
                <w:rFonts w:ascii="Times New Roman" w:hAnsi="Times New Roman"/>
                <w:b/>
              </w:rPr>
              <w:t>Záväzky</w:t>
            </w:r>
          </w:p>
        </w:tc>
        <w:tc>
          <w:tcPr>
            <w:tcW w:w="1252" w:type="pct"/>
            <w:shd w:val="clear" w:color="auto" w:fill="D5DCE4" w:themeFill="text2" w:themeFillTint="33"/>
          </w:tcPr>
          <w:p w:rsidR="00CC07EE" w:rsidRPr="00442C23" w:rsidRDefault="00CC07EE" w:rsidP="00DC2467">
            <w:pPr>
              <w:spacing w:line="276" w:lineRule="auto"/>
              <w:rPr>
                <w:rFonts w:ascii="Times New Roman" w:hAnsi="Times New Roman"/>
                <w:b/>
              </w:rPr>
            </w:pPr>
            <w:r w:rsidRPr="00442C23">
              <w:rPr>
                <w:rFonts w:ascii="Times New Roman" w:hAnsi="Times New Roman"/>
                <w:b/>
              </w:rPr>
              <w:t>Zostatok k 31.12 20</w:t>
            </w:r>
            <w:r w:rsidR="00DC2467">
              <w:rPr>
                <w:rFonts w:ascii="Times New Roman" w:hAnsi="Times New Roman"/>
                <w:b/>
              </w:rPr>
              <w:t>2</w:t>
            </w:r>
            <w:r w:rsidR="00D652F8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1247" w:type="pct"/>
            <w:shd w:val="clear" w:color="auto" w:fill="D5DCE4" w:themeFill="text2" w:themeFillTint="33"/>
          </w:tcPr>
          <w:p w:rsidR="00CC07EE" w:rsidRPr="00442C23" w:rsidRDefault="00CC07EE" w:rsidP="00DC2467">
            <w:pPr>
              <w:spacing w:line="276" w:lineRule="auto"/>
              <w:rPr>
                <w:rFonts w:ascii="Times New Roman" w:hAnsi="Times New Roman"/>
                <w:b/>
              </w:rPr>
            </w:pPr>
            <w:r w:rsidRPr="00442C23">
              <w:rPr>
                <w:rFonts w:ascii="Times New Roman" w:hAnsi="Times New Roman"/>
                <w:b/>
              </w:rPr>
              <w:t>Zostatok k 31.12 20</w:t>
            </w:r>
            <w:r w:rsidR="005F4DC5" w:rsidRPr="00442C23">
              <w:rPr>
                <w:rFonts w:ascii="Times New Roman" w:hAnsi="Times New Roman"/>
                <w:b/>
              </w:rPr>
              <w:t>2</w:t>
            </w:r>
            <w:r w:rsidR="00D652F8">
              <w:rPr>
                <w:rFonts w:ascii="Times New Roman" w:hAnsi="Times New Roman"/>
                <w:b/>
              </w:rPr>
              <w:t>2</w:t>
            </w:r>
          </w:p>
        </w:tc>
      </w:tr>
      <w:tr w:rsidR="00D652F8" w:rsidRPr="00442C23" w:rsidTr="00CC07EE">
        <w:tc>
          <w:tcPr>
            <w:tcW w:w="2501" w:type="pct"/>
          </w:tcPr>
          <w:p w:rsidR="00D652F8" w:rsidRPr="00442C23" w:rsidRDefault="00D652F8" w:rsidP="00D652F8">
            <w:pPr>
              <w:spacing w:line="276" w:lineRule="auto"/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 xml:space="preserve">Záväzky do lehoty splatnosti  </w:t>
            </w:r>
          </w:p>
        </w:tc>
        <w:tc>
          <w:tcPr>
            <w:tcW w:w="1252" w:type="pct"/>
          </w:tcPr>
          <w:p w:rsidR="00D652F8" w:rsidRPr="00442C23" w:rsidRDefault="00D652F8" w:rsidP="00D652F8">
            <w:pPr>
              <w:spacing w:line="276" w:lineRule="auto"/>
              <w:jc w:val="right"/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4</w:t>
            </w:r>
            <w:r>
              <w:rPr>
                <w:rFonts w:ascii="Times New Roman" w:hAnsi="Times New Roman"/>
              </w:rPr>
              <w:t>29</w:t>
            </w:r>
            <w:r w:rsidRPr="00442C23">
              <w:rPr>
                <w:rFonts w:ascii="Times New Roman" w:hAnsi="Times New Roman"/>
              </w:rPr>
              <w:t> </w:t>
            </w:r>
            <w:r>
              <w:rPr>
                <w:rFonts w:ascii="Times New Roman" w:hAnsi="Times New Roman"/>
              </w:rPr>
              <w:t>475</w:t>
            </w:r>
            <w:r w:rsidRPr="00442C23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72</w:t>
            </w:r>
          </w:p>
        </w:tc>
        <w:tc>
          <w:tcPr>
            <w:tcW w:w="1247" w:type="pct"/>
          </w:tcPr>
          <w:p w:rsidR="00D652F8" w:rsidRPr="00020120" w:rsidRDefault="00020120" w:rsidP="00D652F8">
            <w:pPr>
              <w:spacing w:line="276" w:lineRule="auto"/>
              <w:jc w:val="right"/>
              <w:rPr>
                <w:rFonts w:ascii="Times New Roman" w:hAnsi="Times New Roman"/>
              </w:rPr>
            </w:pPr>
            <w:r w:rsidRPr="00020120">
              <w:rPr>
                <w:rFonts w:ascii="Times New Roman" w:hAnsi="Times New Roman"/>
              </w:rPr>
              <w:t>271 383,97</w:t>
            </w:r>
          </w:p>
        </w:tc>
      </w:tr>
      <w:tr w:rsidR="00D652F8" w:rsidRPr="00442C23" w:rsidTr="00CC07EE">
        <w:tc>
          <w:tcPr>
            <w:tcW w:w="2501" w:type="pct"/>
          </w:tcPr>
          <w:p w:rsidR="00D652F8" w:rsidRPr="00442C23" w:rsidRDefault="00D652F8" w:rsidP="00D652F8">
            <w:pPr>
              <w:spacing w:line="276" w:lineRule="auto"/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 xml:space="preserve">Záväzky po lehote splatnosti  </w:t>
            </w:r>
          </w:p>
        </w:tc>
        <w:tc>
          <w:tcPr>
            <w:tcW w:w="1252" w:type="pct"/>
          </w:tcPr>
          <w:p w:rsidR="00D652F8" w:rsidRPr="00442C23" w:rsidRDefault="00D652F8" w:rsidP="00D652F8">
            <w:pPr>
              <w:spacing w:line="276" w:lineRule="auto"/>
              <w:jc w:val="right"/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0</w:t>
            </w:r>
          </w:p>
        </w:tc>
        <w:tc>
          <w:tcPr>
            <w:tcW w:w="1247" w:type="pct"/>
          </w:tcPr>
          <w:p w:rsidR="00D652F8" w:rsidRPr="00020120" w:rsidRDefault="00D652F8" w:rsidP="00D652F8">
            <w:pPr>
              <w:spacing w:line="276" w:lineRule="auto"/>
              <w:jc w:val="right"/>
              <w:rPr>
                <w:rFonts w:ascii="Times New Roman" w:hAnsi="Times New Roman"/>
              </w:rPr>
            </w:pPr>
            <w:r w:rsidRPr="00020120">
              <w:rPr>
                <w:rFonts w:ascii="Times New Roman" w:hAnsi="Times New Roman"/>
              </w:rPr>
              <w:t>0</w:t>
            </w:r>
          </w:p>
        </w:tc>
      </w:tr>
    </w:tbl>
    <w:p w:rsidR="00542494" w:rsidRPr="00442C23" w:rsidRDefault="00542494" w:rsidP="0078706E">
      <w:pPr>
        <w:tabs>
          <w:tab w:val="left" w:pos="2880"/>
          <w:tab w:val="right" w:pos="8820"/>
        </w:tabs>
        <w:spacing w:line="276" w:lineRule="auto"/>
        <w:jc w:val="both"/>
        <w:rPr>
          <w:rFonts w:ascii="Times New Roman" w:hAnsi="Times New Roman"/>
          <w:color w:val="0000FF"/>
        </w:rPr>
      </w:pPr>
    </w:p>
    <w:p w:rsidR="000D0B54" w:rsidRPr="00442C23" w:rsidRDefault="000D0B54" w:rsidP="0078706E">
      <w:pPr>
        <w:tabs>
          <w:tab w:val="left" w:pos="2880"/>
          <w:tab w:val="right" w:pos="8820"/>
        </w:tabs>
        <w:spacing w:line="276" w:lineRule="auto"/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</w:rPr>
        <w:t>Analýza významných položiek z účtovnej závierky:</w:t>
      </w:r>
    </w:p>
    <w:p w:rsidR="00E70AFF" w:rsidRPr="00442C23" w:rsidRDefault="000D0B54" w:rsidP="0078706E">
      <w:pPr>
        <w:numPr>
          <w:ilvl w:val="0"/>
          <w:numId w:val="6"/>
        </w:numPr>
        <w:spacing w:line="276" w:lineRule="auto"/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</w:rPr>
        <w:t>pohľadávky do lehoty splatno</w:t>
      </w:r>
      <w:r w:rsidR="00E70AFF" w:rsidRPr="00442C23">
        <w:rPr>
          <w:rFonts w:ascii="Times New Roman" w:hAnsi="Times New Roman"/>
        </w:rPr>
        <w:t xml:space="preserve">sti </w:t>
      </w:r>
      <w:r w:rsidR="007316DB" w:rsidRPr="00442C23">
        <w:rPr>
          <w:rFonts w:ascii="Times New Roman" w:hAnsi="Times New Roman"/>
        </w:rPr>
        <w:t>-</w:t>
      </w:r>
      <w:r w:rsidR="00E70AFF" w:rsidRPr="00442C23">
        <w:rPr>
          <w:rFonts w:ascii="Times New Roman" w:hAnsi="Times New Roman"/>
        </w:rPr>
        <w:t xml:space="preserve"> poplatky za spotrebu vody </w:t>
      </w:r>
      <w:r w:rsidRPr="00442C23">
        <w:rPr>
          <w:rFonts w:ascii="Times New Roman" w:hAnsi="Times New Roman"/>
        </w:rPr>
        <w:t>od občanov</w:t>
      </w:r>
      <w:r w:rsidR="00E70AFF" w:rsidRPr="00442C23">
        <w:rPr>
          <w:rFonts w:ascii="Times New Roman" w:hAnsi="Times New Roman"/>
        </w:rPr>
        <w:t>, prijaté dobropisy a pohľadávky z nedaňových a daňových príjmov obce</w:t>
      </w:r>
    </w:p>
    <w:p w:rsidR="000D0B54" w:rsidRPr="00442C23" w:rsidRDefault="000D0B54" w:rsidP="0078706E">
      <w:pPr>
        <w:numPr>
          <w:ilvl w:val="0"/>
          <w:numId w:val="6"/>
        </w:numPr>
        <w:spacing w:line="276" w:lineRule="auto"/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</w:rPr>
        <w:t>pohľadávka po lehote splatnosti je z MŽP SR</w:t>
      </w:r>
    </w:p>
    <w:p w:rsidR="000D0B54" w:rsidRDefault="007316DB" w:rsidP="0078706E">
      <w:pPr>
        <w:numPr>
          <w:ilvl w:val="0"/>
          <w:numId w:val="6"/>
        </w:numPr>
        <w:spacing w:line="276" w:lineRule="auto"/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</w:rPr>
        <w:t xml:space="preserve">záväzky do lehoty splatnosti - </w:t>
      </w:r>
      <w:r w:rsidR="000D0B54" w:rsidRPr="00442C23">
        <w:rPr>
          <w:rFonts w:ascii="Times New Roman" w:hAnsi="Times New Roman"/>
        </w:rPr>
        <w:t xml:space="preserve">krátkodobé rezervy na nevyfakturované činnosti Stavebného úradu v Mojmírovciach, </w:t>
      </w:r>
      <w:r w:rsidR="00110DF7" w:rsidRPr="00442C23">
        <w:rPr>
          <w:rFonts w:ascii="Times New Roman" w:hAnsi="Times New Roman"/>
        </w:rPr>
        <w:t>audit za rok</w:t>
      </w:r>
      <w:r w:rsidR="000D0B54" w:rsidRPr="00442C23">
        <w:rPr>
          <w:rFonts w:ascii="Times New Roman" w:hAnsi="Times New Roman"/>
        </w:rPr>
        <w:t xml:space="preserve"> 20</w:t>
      </w:r>
      <w:r w:rsidR="005F4DC5" w:rsidRPr="00442C23">
        <w:rPr>
          <w:rFonts w:ascii="Times New Roman" w:hAnsi="Times New Roman"/>
        </w:rPr>
        <w:t>2</w:t>
      </w:r>
      <w:r w:rsidR="00020120">
        <w:rPr>
          <w:rFonts w:ascii="Times New Roman" w:hAnsi="Times New Roman"/>
        </w:rPr>
        <w:t>2</w:t>
      </w:r>
      <w:r w:rsidR="005473AB" w:rsidRPr="00442C23">
        <w:rPr>
          <w:rFonts w:ascii="Times New Roman" w:hAnsi="Times New Roman"/>
        </w:rPr>
        <w:t xml:space="preserve">, </w:t>
      </w:r>
      <w:r w:rsidR="000D0B54" w:rsidRPr="00442C23">
        <w:rPr>
          <w:rFonts w:ascii="Times New Roman" w:hAnsi="Times New Roman"/>
        </w:rPr>
        <w:t>záväzky voči zamestnancom a odvody z miezd za mesiac december, ktoré boli vyplatené v januári 20</w:t>
      </w:r>
      <w:r w:rsidR="00AC2CA0" w:rsidRPr="00442C23">
        <w:rPr>
          <w:rFonts w:ascii="Times New Roman" w:hAnsi="Times New Roman"/>
        </w:rPr>
        <w:t>2</w:t>
      </w:r>
      <w:r w:rsidR="00020120">
        <w:rPr>
          <w:rFonts w:ascii="Times New Roman" w:hAnsi="Times New Roman"/>
        </w:rPr>
        <w:t>2</w:t>
      </w:r>
      <w:r w:rsidR="00542494" w:rsidRPr="00442C23">
        <w:rPr>
          <w:rFonts w:ascii="Times New Roman" w:hAnsi="Times New Roman"/>
        </w:rPr>
        <w:t>, zábezpeka – byty, splátky úveru zo ŠFRB na bytové domy.</w:t>
      </w:r>
    </w:p>
    <w:p w:rsidR="00802269" w:rsidRDefault="00802269" w:rsidP="00802269">
      <w:pPr>
        <w:spacing w:line="276" w:lineRule="auto"/>
        <w:ind w:left="720"/>
        <w:jc w:val="both"/>
        <w:rPr>
          <w:rFonts w:ascii="Times New Roman" w:hAnsi="Times New Roman"/>
        </w:rPr>
      </w:pPr>
    </w:p>
    <w:p w:rsidR="00802269" w:rsidRPr="00442C23" w:rsidRDefault="00802269" w:rsidP="00802269">
      <w:pPr>
        <w:spacing w:line="276" w:lineRule="auto"/>
        <w:ind w:left="720"/>
        <w:jc w:val="both"/>
        <w:rPr>
          <w:rFonts w:ascii="Times New Roman" w:hAnsi="Times New Roman"/>
        </w:rPr>
      </w:pPr>
    </w:p>
    <w:p w:rsidR="000D0B54" w:rsidRPr="00442C23" w:rsidRDefault="00542494" w:rsidP="00FE5D75">
      <w:pPr>
        <w:numPr>
          <w:ilvl w:val="0"/>
          <w:numId w:val="18"/>
        </w:numPr>
        <w:spacing w:after="240" w:line="360" w:lineRule="auto"/>
        <w:ind w:left="284" w:hanging="284"/>
        <w:rPr>
          <w:rFonts w:ascii="Times New Roman" w:hAnsi="Times New Roman"/>
          <w:b/>
          <w:sz w:val="28"/>
          <w:szCs w:val="28"/>
        </w:rPr>
      </w:pPr>
      <w:r w:rsidRPr="00442C23">
        <w:rPr>
          <w:rFonts w:ascii="Times New Roman" w:hAnsi="Times New Roman"/>
          <w:b/>
          <w:sz w:val="28"/>
          <w:szCs w:val="28"/>
        </w:rPr>
        <w:t xml:space="preserve">Hospodársky výsledok za </w:t>
      </w:r>
      <w:r w:rsidR="00FA1ECA" w:rsidRPr="00442C23">
        <w:rPr>
          <w:rFonts w:ascii="Times New Roman" w:hAnsi="Times New Roman"/>
          <w:b/>
          <w:sz w:val="28"/>
          <w:szCs w:val="28"/>
        </w:rPr>
        <w:t xml:space="preserve">rok </w:t>
      </w:r>
      <w:r w:rsidRPr="00442C23">
        <w:rPr>
          <w:rFonts w:ascii="Times New Roman" w:hAnsi="Times New Roman"/>
          <w:b/>
          <w:sz w:val="28"/>
          <w:szCs w:val="28"/>
        </w:rPr>
        <w:t>20</w:t>
      </w:r>
      <w:r w:rsidR="008B0BA2" w:rsidRPr="00442C23">
        <w:rPr>
          <w:rFonts w:ascii="Times New Roman" w:hAnsi="Times New Roman"/>
          <w:b/>
          <w:sz w:val="28"/>
          <w:szCs w:val="28"/>
        </w:rPr>
        <w:t>2</w:t>
      </w:r>
      <w:r w:rsidR="001A2E31">
        <w:rPr>
          <w:rFonts w:ascii="Times New Roman" w:hAnsi="Times New Roman"/>
          <w:b/>
          <w:sz w:val="28"/>
          <w:szCs w:val="28"/>
        </w:rPr>
        <w:t>2</w:t>
      </w:r>
      <w:r w:rsidR="000D0B54" w:rsidRPr="00442C23">
        <w:rPr>
          <w:rFonts w:ascii="Times New Roman" w:hAnsi="Times New Roman"/>
          <w:b/>
          <w:sz w:val="28"/>
          <w:szCs w:val="28"/>
        </w:rPr>
        <w:t xml:space="preserve"> - vývoj nákladov a</w:t>
      </w:r>
      <w:r w:rsidR="00C7490F" w:rsidRPr="00442C23">
        <w:rPr>
          <w:rFonts w:ascii="Times New Roman" w:hAnsi="Times New Roman"/>
          <w:b/>
          <w:sz w:val="28"/>
          <w:szCs w:val="28"/>
        </w:rPr>
        <w:t> </w:t>
      </w:r>
      <w:r w:rsidR="000D0B54" w:rsidRPr="00442C23">
        <w:rPr>
          <w:rFonts w:ascii="Times New Roman" w:hAnsi="Times New Roman"/>
          <w:b/>
          <w:sz w:val="28"/>
          <w:szCs w:val="28"/>
        </w:rPr>
        <w:t>výnosov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30"/>
        <w:gridCol w:w="2578"/>
        <w:gridCol w:w="2546"/>
      </w:tblGrid>
      <w:tr w:rsidR="009A0205" w:rsidRPr="00442C23" w:rsidTr="009A0205">
        <w:tc>
          <w:tcPr>
            <w:tcW w:w="2400" w:type="pct"/>
            <w:shd w:val="clear" w:color="auto" w:fill="D5DCE4" w:themeFill="text2" w:themeFillTint="33"/>
            <w:vAlign w:val="center"/>
          </w:tcPr>
          <w:p w:rsidR="009A0205" w:rsidRPr="00442C23" w:rsidRDefault="009A0205" w:rsidP="009A0205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442C23">
              <w:rPr>
                <w:rFonts w:ascii="Times New Roman" w:eastAsia="Times New Roman" w:hAnsi="Times New Roman"/>
                <w:b/>
              </w:rPr>
              <w:t>Názov</w:t>
            </w:r>
          </w:p>
        </w:tc>
        <w:tc>
          <w:tcPr>
            <w:tcW w:w="1308" w:type="pct"/>
            <w:shd w:val="clear" w:color="auto" w:fill="D5DCE4" w:themeFill="text2" w:themeFillTint="33"/>
            <w:vAlign w:val="center"/>
          </w:tcPr>
          <w:p w:rsidR="009A0205" w:rsidRPr="00442C23" w:rsidRDefault="009A0205" w:rsidP="009A0205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442C23">
              <w:rPr>
                <w:rFonts w:ascii="Times New Roman" w:eastAsia="Times New Roman" w:hAnsi="Times New Roman"/>
                <w:b/>
              </w:rPr>
              <w:t>Skutočnosť</w:t>
            </w:r>
          </w:p>
          <w:p w:rsidR="009A0205" w:rsidRPr="00442C23" w:rsidRDefault="009A0205" w:rsidP="00032783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442C23">
              <w:rPr>
                <w:rFonts w:ascii="Times New Roman" w:eastAsia="Times New Roman" w:hAnsi="Times New Roman"/>
                <w:b/>
              </w:rPr>
              <w:t>k 31.12.20</w:t>
            </w:r>
            <w:r w:rsidR="00032783">
              <w:rPr>
                <w:rFonts w:ascii="Times New Roman" w:eastAsia="Times New Roman" w:hAnsi="Times New Roman"/>
                <w:b/>
              </w:rPr>
              <w:t>2</w:t>
            </w:r>
            <w:r w:rsidR="001A2E31">
              <w:rPr>
                <w:rFonts w:ascii="Times New Roman" w:eastAsia="Times New Roman" w:hAnsi="Times New Roman"/>
                <w:b/>
              </w:rPr>
              <w:t>1</w:t>
            </w:r>
          </w:p>
        </w:tc>
        <w:tc>
          <w:tcPr>
            <w:tcW w:w="1292" w:type="pct"/>
            <w:shd w:val="clear" w:color="auto" w:fill="D5DCE4" w:themeFill="text2" w:themeFillTint="33"/>
            <w:vAlign w:val="center"/>
          </w:tcPr>
          <w:p w:rsidR="009A0205" w:rsidRPr="00442C23" w:rsidRDefault="009A0205" w:rsidP="009A0205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442C23">
              <w:rPr>
                <w:rFonts w:ascii="Times New Roman" w:eastAsia="Times New Roman" w:hAnsi="Times New Roman"/>
                <w:b/>
              </w:rPr>
              <w:t>Skutočnosť</w:t>
            </w:r>
          </w:p>
          <w:p w:rsidR="009A0205" w:rsidRPr="00442C23" w:rsidRDefault="009A0205" w:rsidP="00E85E19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442C23">
              <w:rPr>
                <w:rFonts w:ascii="Times New Roman" w:eastAsia="Times New Roman" w:hAnsi="Times New Roman"/>
                <w:b/>
              </w:rPr>
              <w:t>k 31.12.20</w:t>
            </w:r>
            <w:r w:rsidR="00D66215" w:rsidRPr="00442C23">
              <w:rPr>
                <w:rFonts w:ascii="Times New Roman" w:eastAsia="Times New Roman" w:hAnsi="Times New Roman"/>
                <w:b/>
              </w:rPr>
              <w:t>2</w:t>
            </w:r>
            <w:r w:rsidR="001A2E31">
              <w:rPr>
                <w:rFonts w:ascii="Times New Roman" w:eastAsia="Times New Roman" w:hAnsi="Times New Roman"/>
                <w:b/>
              </w:rPr>
              <w:t>2</w:t>
            </w:r>
          </w:p>
        </w:tc>
      </w:tr>
      <w:tr w:rsidR="001A2E31" w:rsidRPr="00442C23" w:rsidTr="009A0205">
        <w:tc>
          <w:tcPr>
            <w:tcW w:w="2400" w:type="pct"/>
            <w:shd w:val="clear" w:color="auto" w:fill="ACB9CA" w:themeFill="text2" w:themeFillTint="66"/>
          </w:tcPr>
          <w:p w:rsidR="001A2E31" w:rsidRPr="00442C23" w:rsidRDefault="001A2E31" w:rsidP="001A2E31">
            <w:pPr>
              <w:spacing w:line="276" w:lineRule="auto"/>
              <w:rPr>
                <w:rFonts w:ascii="Times New Roman" w:eastAsia="Times New Roman" w:hAnsi="Times New Roman"/>
                <w:b/>
              </w:rPr>
            </w:pPr>
            <w:r w:rsidRPr="00442C23">
              <w:rPr>
                <w:rFonts w:ascii="Times New Roman" w:eastAsia="Times New Roman" w:hAnsi="Times New Roman"/>
                <w:b/>
              </w:rPr>
              <w:t>Náklady</w:t>
            </w:r>
          </w:p>
        </w:tc>
        <w:tc>
          <w:tcPr>
            <w:tcW w:w="1308" w:type="pct"/>
            <w:shd w:val="clear" w:color="auto" w:fill="ACB9CA" w:themeFill="text2" w:themeFillTint="66"/>
          </w:tcPr>
          <w:p w:rsidR="001A2E31" w:rsidRPr="00442C23" w:rsidRDefault="001A2E31" w:rsidP="001A2E31">
            <w:pPr>
              <w:spacing w:line="276" w:lineRule="auto"/>
              <w:jc w:val="right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307</w:t>
            </w:r>
            <w:r w:rsidRPr="00442C23">
              <w:rPr>
                <w:rFonts w:ascii="Times New Roman" w:eastAsia="Times New Roman" w:hAnsi="Times New Roman"/>
                <w:b/>
              </w:rPr>
              <w:t> </w:t>
            </w:r>
            <w:r>
              <w:rPr>
                <w:rFonts w:ascii="Times New Roman" w:eastAsia="Times New Roman" w:hAnsi="Times New Roman"/>
                <w:b/>
              </w:rPr>
              <w:t>5</w:t>
            </w:r>
            <w:r w:rsidRPr="00442C23">
              <w:rPr>
                <w:rFonts w:ascii="Times New Roman" w:eastAsia="Times New Roman" w:hAnsi="Times New Roman"/>
                <w:b/>
              </w:rPr>
              <w:t>0</w:t>
            </w:r>
            <w:r>
              <w:rPr>
                <w:rFonts w:ascii="Times New Roman" w:eastAsia="Times New Roman" w:hAnsi="Times New Roman"/>
                <w:b/>
              </w:rPr>
              <w:t>0</w:t>
            </w:r>
            <w:r w:rsidRPr="00442C23">
              <w:rPr>
                <w:rFonts w:ascii="Times New Roman" w:eastAsia="Times New Roman" w:hAnsi="Times New Roman"/>
                <w:b/>
              </w:rPr>
              <w:t>,</w:t>
            </w:r>
            <w:r>
              <w:rPr>
                <w:rFonts w:ascii="Times New Roman" w:eastAsia="Times New Roman" w:hAnsi="Times New Roman"/>
                <w:b/>
              </w:rPr>
              <w:t>51</w:t>
            </w:r>
          </w:p>
        </w:tc>
        <w:tc>
          <w:tcPr>
            <w:tcW w:w="1292" w:type="pct"/>
            <w:shd w:val="clear" w:color="auto" w:fill="ACB9CA" w:themeFill="text2" w:themeFillTint="66"/>
          </w:tcPr>
          <w:p w:rsidR="001A2E31" w:rsidRPr="00442C23" w:rsidRDefault="00604BA5" w:rsidP="001A2E31">
            <w:pPr>
              <w:spacing w:line="276" w:lineRule="auto"/>
              <w:jc w:val="right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332 412,49</w:t>
            </w:r>
          </w:p>
        </w:tc>
      </w:tr>
      <w:tr w:rsidR="001A2E31" w:rsidRPr="00442C23" w:rsidTr="009A0205">
        <w:tc>
          <w:tcPr>
            <w:tcW w:w="2400" w:type="pct"/>
          </w:tcPr>
          <w:p w:rsidR="001A2E31" w:rsidRPr="00442C23" w:rsidRDefault="001A2E31" w:rsidP="001A2E31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442C23">
              <w:rPr>
                <w:rFonts w:ascii="Times New Roman" w:eastAsia="Times New Roman" w:hAnsi="Times New Roman"/>
              </w:rPr>
              <w:t>50 – Spotrebované nákupy</w:t>
            </w:r>
          </w:p>
        </w:tc>
        <w:tc>
          <w:tcPr>
            <w:tcW w:w="1308" w:type="pct"/>
          </w:tcPr>
          <w:p w:rsidR="001A2E31" w:rsidRPr="00442C23" w:rsidRDefault="001A2E31" w:rsidP="001A2E31">
            <w:pPr>
              <w:spacing w:line="276" w:lineRule="auto"/>
              <w:jc w:val="right"/>
              <w:rPr>
                <w:rFonts w:ascii="Times New Roman" w:eastAsia="Times New Roman" w:hAnsi="Times New Roman"/>
              </w:rPr>
            </w:pPr>
            <w:r w:rsidRPr="00442C23">
              <w:rPr>
                <w:rFonts w:ascii="Times New Roman" w:eastAsia="Times New Roman" w:hAnsi="Times New Roman"/>
              </w:rPr>
              <w:t>2</w:t>
            </w:r>
            <w:r>
              <w:rPr>
                <w:rFonts w:ascii="Times New Roman" w:eastAsia="Times New Roman" w:hAnsi="Times New Roman"/>
              </w:rPr>
              <w:t>5</w:t>
            </w:r>
            <w:r w:rsidRPr="00442C23">
              <w:rPr>
                <w:rFonts w:ascii="Times New Roman" w:eastAsia="Times New Roman" w:hAnsi="Times New Roman"/>
              </w:rPr>
              <w:t> 9</w:t>
            </w:r>
            <w:r>
              <w:rPr>
                <w:rFonts w:ascii="Times New Roman" w:eastAsia="Times New Roman" w:hAnsi="Times New Roman"/>
              </w:rPr>
              <w:t>15</w:t>
            </w:r>
            <w:r w:rsidRPr="00442C23">
              <w:rPr>
                <w:rFonts w:ascii="Times New Roman" w:eastAsia="Times New Roman" w:hAnsi="Times New Roman"/>
              </w:rPr>
              <w:t>,2</w:t>
            </w: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1292" w:type="pct"/>
          </w:tcPr>
          <w:p w:rsidR="001A2E31" w:rsidRPr="00442C23" w:rsidRDefault="001A2E31" w:rsidP="001A2E31">
            <w:pPr>
              <w:spacing w:line="276" w:lineRule="auto"/>
              <w:jc w:val="righ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32 260,95</w:t>
            </w:r>
          </w:p>
        </w:tc>
      </w:tr>
      <w:tr w:rsidR="001A2E31" w:rsidRPr="00442C23" w:rsidTr="009A0205">
        <w:tc>
          <w:tcPr>
            <w:tcW w:w="2400" w:type="pct"/>
          </w:tcPr>
          <w:p w:rsidR="001A2E31" w:rsidRPr="00442C23" w:rsidRDefault="001A2E31" w:rsidP="001A2E31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442C23">
              <w:rPr>
                <w:rFonts w:ascii="Times New Roman" w:eastAsia="Times New Roman" w:hAnsi="Times New Roman"/>
              </w:rPr>
              <w:t>51 – Služby</w:t>
            </w:r>
          </w:p>
        </w:tc>
        <w:tc>
          <w:tcPr>
            <w:tcW w:w="1308" w:type="pct"/>
          </w:tcPr>
          <w:p w:rsidR="001A2E31" w:rsidRPr="00442C23" w:rsidRDefault="001A2E31" w:rsidP="001A2E31">
            <w:pPr>
              <w:spacing w:line="276" w:lineRule="auto"/>
              <w:jc w:val="righ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40 343,08</w:t>
            </w:r>
          </w:p>
        </w:tc>
        <w:tc>
          <w:tcPr>
            <w:tcW w:w="1292" w:type="pct"/>
          </w:tcPr>
          <w:p w:rsidR="001A2E31" w:rsidRPr="00442C23" w:rsidRDefault="001A2E31" w:rsidP="001A2E31">
            <w:pPr>
              <w:spacing w:line="276" w:lineRule="auto"/>
              <w:jc w:val="righ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38 976,76</w:t>
            </w:r>
          </w:p>
        </w:tc>
      </w:tr>
      <w:tr w:rsidR="001A2E31" w:rsidRPr="00442C23" w:rsidTr="009A0205">
        <w:tc>
          <w:tcPr>
            <w:tcW w:w="2400" w:type="pct"/>
          </w:tcPr>
          <w:p w:rsidR="001A2E31" w:rsidRPr="00442C23" w:rsidRDefault="001A2E31" w:rsidP="001A2E31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442C23">
              <w:rPr>
                <w:rFonts w:ascii="Times New Roman" w:eastAsia="Times New Roman" w:hAnsi="Times New Roman"/>
              </w:rPr>
              <w:t>52 – Osobné náklady</w:t>
            </w:r>
          </w:p>
        </w:tc>
        <w:tc>
          <w:tcPr>
            <w:tcW w:w="1308" w:type="pct"/>
          </w:tcPr>
          <w:p w:rsidR="001A2E31" w:rsidRPr="00442C23" w:rsidRDefault="001A2E31" w:rsidP="001A2E31">
            <w:pPr>
              <w:spacing w:line="276" w:lineRule="auto"/>
              <w:jc w:val="right"/>
              <w:rPr>
                <w:rFonts w:ascii="Times New Roman" w:eastAsia="Times New Roman" w:hAnsi="Times New Roman"/>
              </w:rPr>
            </w:pPr>
            <w:r w:rsidRPr="00442C23">
              <w:rPr>
                <w:rFonts w:ascii="Times New Roman" w:eastAsia="Times New Roman" w:hAnsi="Times New Roman"/>
              </w:rPr>
              <w:t>82</w:t>
            </w:r>
            <w:r>
              <w:rPr>
                <w:rFonts w:ascii="Times New Roman" w:eastAsia="Times New Roman" w:hAnsi="Times New Roman"/>
              </w:rPr>
              <w:t> 900,01</w:t>
            </w:r>
          </w:p>
        </w:tc>
        <w:tc>
          <w:tcPr>
            <w:tcW w:w="1292" w:type="pct"/>
          </w:tcPr>
          <w:p w:rsidR="001A2E31" w:rsidRPr="00442C23" w:rsidRDefault="001A2E31" w:rsidP="001A2E31">
            <w:pPr>
              <w:spacing w:line="276" w:lineRule="auto"/>
              <w:jc w:val="righ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104 030,19</w:t>
            </w:r>
          </w:p>
        </w:tc>
      </w:tr>
      <w:tr w:rsidR="001A2E31" w:rsidRPr="00442C23" w:rsidTr="009A0205">
        <w:tc>
          <w:tcPr>
            <w:tcW w:w="2400" w:type="pct"/>
          </w:tcPr>
          <w:p w:rsidR="001A2E31" w:rsidRPr="00442C23" w:rsidRDefault="001A2E31" w:rsidP="001A2E31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442C23">
              <w:rPr>
                <w:rFonts w:ascii="Times New Roman" w:eastAsia="Times New Roman" w:hAnsi="Times New Roman"/>
              </w:rPr>
              <w:t>53 – Dane a  poplatky</w:t>
            </w:r>
          </w:p>
        </w:tc>
        <w:tc>
          <w:tcPr>
            <w:tcW w:w="1308" w:type="pct"/>
          </w:tcPr>
          <w:p w:rsidR="001A2E31" w:rsidRPr="00442C23" w:rsidRDefault="001A2E31" w:rsidP="001A2E31">
            <w:pPr>
              <w:spacing w:line="276" w:lineRule="auto"/>
              <w:jc w:val="righ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528,46</w:t>
            </w:r>
          </w:p>
        </w:tc>
        <w:tc>
          <w:tcPr>
            <w:tcW w:w="1292" w:type="pct"/>
          </w:tcPr>
          <w:p w:rsidR="001A2E31" w:rsidRPr="00442C23" w:rsidRDefault="001A2E31" w:rsidP="001A2E31">
            <w:pPr>
              <w:spacing w:line="276" w:lineRule="auto"/>
              <w:jc w:val="righ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1 408,04</w:t>
            </w:r>
          </w:p>
        </w:tc>
      </w:tr>
      <w:tr w:rsidR="001A2E31" w:rsidRPr="00442C23" w:rsidTr="009A0205">
        <w:tc>
          <w:tcPr>
            <w:tcW w:w="2400" w:type="pct"/>
          </w:tcPr>
          <w:p w:rsidR="001A2E31" w:rsidRPr="00442C23" w:rsidRDefault="001A2E31" w:rsidP="001A2E31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442C23">
              <w:rPr>
                <w:rFonts w:ascii="Times New Roman" w:eastAsia="Times New Roman" w:hAnsi="Times New Roman"/>
              </w:rPr>
              <w:t>54 – Ostatné náklady na prevádzkovú činnosť</w:t>
            </w:r>
          </w:p>
        </w:tc>
        <w:tc>
          <w:tcPr>
            <w:tcW w:w="1308" w:type="pct"/>
          </w:tcPr>
          <w:p w:rsidR="001A2E31" w:rsidRPr="00442C23" w:rsidRDefault="001A2E31" w:rsidP="001A2E31">
            <w:pPr>
              <w:spacing w:line="276" w:lineRule="auto"/>
              <w:jc w:val="righ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7 587,83</w:t>
            </w:r>
          </w:p>
        </w:tc>
        <w:tc>
          <w:tcPr>
            <w:tcW w:w="1292" w:type="pct"/>
          </w:tcPr>
          <w:p w:rsidR="001A2E31" w:rsidRPr="00442C23" w:rsidRDefault="001A2E31" w:rsidP="001A2E31">
            <w:pPr>
              <w:spacing w:line="276" w:lineRule="auto"/>
              <w:jc w:val="righ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1 659,81</w:t>
            </w:r>
          </w:p>
        </w:tc>
      </w:tr>
      <w:tr w:rsidR="001A2E31" w:rsidRPr="00442C23" w:rsidTr="009A0205">
        <w:tc>
          <w:tcPr>
            <w:tcW w:w="2400" w:type="pct"/>
          </w:tcPr>
          <w:p w:rsidR="001A2E31" w:rsidRPr="00442C23" w:rsidRDefault="001A2E31" w:rsidP="001A2E31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442C23">
              <w:rPr>
                <w:rFonts w:ascii="Times New Roman" w:eastAsia="Times New Roman" w:hAnsi="Times New Roman"/>
              </w:rPr>
              <w:t>55 – Odpisy, rezervy a OP z prevádzkovej a finančnej činnosti a zúčtovanie časového rozlíšenia</w:t>
            </w:r>
          </w:p>
        </w:tc>
        <w:tc>
          <w:tcPr>
            <w:tcW w:w="1308" w:type="pct"/>
          </w:tcPr>
          <w:p w:rsidR="001A2E31" w:rsidRPr="00442C23" w:rsidRDefault="001A2E31" w:rsidP="001A2E31">
            <w:pPr>
              <w:spacing w:line="276" w:lineRule="auto"/>
              <w:jc w:val="right"/>
              <w:rPr>
                <w:rFonts w:ascii="Times New Roman" w:eastAsia="Times New Roman" w:hAnsi="Times New Roman"/>
              </w:rPr>
            </w:pPr>
            <w:r w:rsidRPr="00442C23">
              <w:rPr>
                <w:rFonts w:ascii="Times New Roman" w:eastAsia="Times New Roman" w:hAnsi="Times New Roman"/>
              </w:rPr>
              <w:t>14</w:t>
            </w:r>
            <w:r>
              <w:rPr>
                <w:rFonts w:ascii="Times New Roman" w:eastAsia="Times New Roman" w:hAnsi="Times New Roman"/>
              </w:rPr>
              <w:t>2 113,69</w:t>
            </w:r>
          </w:p>
        </w:tc>
        <w:tc>
          <w:tcPr>
            <w:tcW w:w="1292" w:type="pct"/>
          </w:tcPr>
          <w:p w:rsidR="001A2E31" w:rsidRPr="00442C23" w:rsidRDefault="001A2E31" w:rsidP="001A2E31">
            <w:pPr>
              <w:spacing w:line="276" w:lineRule="auto"/>
              <w:jc w:val="righ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146 808,51</w:t>
            </w:r>
          </w:p>
        </w:tc>
      </w:tr>
      <w:tr w:rsidR="001A2E31" w:rsidRPr="00442C23" w:rsidTr="009A0205">
        <w:tc>
          <w:tcPr>
            <w:tcW w:w="2400" w:type="pct"/>
          </w:tcPr>
          <w:p w:rsidR="001A2E31" w:rsidRPr="00442C23" w:rsidRDefault="001A2E31" w:rsidP="001A2E31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442C23">
              <w:rPr>
                <w:rFonts w:ascii="Times New Roman" w:eastAsia="Times New Roman" w:hAnsi="Times New Roman"/>
              </w:rPr>
              <w:t>56 – Finančné náklady</w:t>
            </w:r>
          </w:p>
        </w:tc>
        <w:tc>
          <w:tcPr>
            <w:tcW w:w="1308" w:type="pct"/>
          </w:tcPr>
          <w:p w:rsidR="001A2E31" w:rsidRPr="00442C23" w:rsidRDefault="001A2E31" w:rsidP="001A2E31">
            <w:pPr>
              <w:spacing w:line="276" w:lineRule="auto"/>
              <w:jc w:val="righ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5 526,21</w:t>
            </w:r>
          </w:p>
        </w:tc>
        <w:tc>
          <w:tcPr>
            <w:tcW w:w="1292" w:type="pct"/>
          </w:tcPr>
          <w:p w:rsidR="001A2E31" w:rsidRPr="00442C23" w:rsidRDefault="001A2E31" w:rsidP="001A2E31">
            <w:pPr>
              <w:spacing w:line="276" w:lineRule="auto"/>
              <w:jc w:val="righ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4 765,46</w:t>
            </w:r>
          </w:p>
        </w:tc>
      </w:tr>
      <w:tr w:rsidR="001A2E31" w:rsidRPr="00442C23" w:rsidTr="009A0205">
        <w:tc>
          <w:tcPr>
            <w:tcW w:w="2400" w:type="pct"/>
          </w:tcPr>
          <w:p w:rsidR="001A2E31" w:rsidRPr="00442C23" w:rsidRDefault="001A2E31" w:rsidP="001A2E31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442C23">
              <w:rPr>
                <w:rFonts w:ascii="Times New Roman" w:eastAsia="Times New Roman" w:hAnsi="Times New Roman"/>
              </w:rPr>
              <w:t>57 – Mimoriadne náklady</w:t>
            </w:r>
          </w:p>
        </w:tc>
        <w:tc>
          <w:tcPr>
            <w:tcW w:w="1308" w:type="pct"/>
          </w:tcPr>
          <w:p w:rsidR="001A2E31" w:rsidRPr="00442C23" w:rsidRDefault="001A2E31" w:rsidP="001A2E31">
            <w:pPr>
              <w:spacing w:line="276" w:lineRule="auto"/>
              <w:jc w:val="right"/>
              <w:rPr>
                <w:rFonts w:ascii="Times New Roman" w:eastAsia="Times New Roman" w:hAnsi="Times New Roman"/>
              </w:rPr>
            </w:pPr>
            <w:r w:rsidRPr="00442C23">
              <w:rPr>
                <w:rFonts w:ascii="Times New Roman" w:eastAsia="Times New Roman" w:hAnsi="Times New Roman"/>
              </w:rPr>
              <w:t>0</w:t>
            </w:r>
          </w:p>
        </w:tc>
        <w:tc>
          <w:tcPr>
            <w:tcW w:w="1292" w:type="pct"/>
          </w:tcPr>
          <w:p w:rsidR="001A2E31" w:rsidRPr="00442C23" w:rsidRDefault="001A2E31" w:rsidP="001A2E31">
            <w:pPr>
              <w:spacing w:line="276" w:lineRule="auto"/>
              <w:jc w:val="right"/>
              <w:rPr>
                <w:rFonts w:ascii="Times New Roman" w:eastAsia="Times New Roman" w:hAnsi="Times New Roman"/>
              </w:rPr>
            </w:pPr>
            <w:r w:rsidRPr="00442C23">
              <w:rPr>
                <w:rFonts w:ascii="Times New Roman" w:eastAsia="Times New Roman" w:hAnsi="Times New Roman"/>
              </w:rPr>
              <w:t>0</w:t>
            </w:r>
          </w:p>
        </w:tc>
      </w:tr>
      <w:tr w:rsidR="001A2E31" w:rsidRPr="00442C23" w:rsidTr="009A0205">
        <w:tc>
          <w:tcPr>
            <w:tcW w:w="2400" w:type="pct"/>
          </w:tcPr>
          <w:p w:rsidR="001A2E31" w:rsidRPr="00442C23" w:rsidRDefault="001A2E31" w:rsidP="001A2E31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442C23">
              <w:rPr>
                <w:rFonts w:ascii="Times New Roman" w:eastAsia="Times New Roman" w:hAnsi="Times New Roman"/>
              </w:rPr>
              <w:t>58 – Náklady na transfery a náklady z odvodov príjmov</w:t>
            </w:r>
          </w:p>
        </w:tc>
        <w:tc>
          <w:tcPr>
            <w:tcW w:w="1308" w:type="pct"/>
          </w:tcPr>
          <w:p w:rsidR="001A2E31" w:rsidRPr="00442C23" w:rsidRDefault="001A2E31" w:rsidP="001A2E31">
            <w:pPr>
              <w:spacing w:line="276" w:lineRule="auto"/>
              <w:jc w:val="righ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2 586,01</w:t>
            </w:r>
          </w:p>
        </w:tc>
        <w:tc>
          <w:tcPr>
            <w:tcW w:w="1292" w:type="pct"/>
          </w:tcPr>
          <w:p w:rsidR="001A2E31" w:rsidRPr="00442C23" w:rsidRDefault="001A2E31" w:rsidP="001A2E31">
            <w:pPr>
              <w:spacing w:line="276" w:lineRule="auto"/>
              <w:jc w:val="righ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2 502,77</w:t>
            </w:r>
          </w:p>
        </w:tc>
      </w:tr>
      <w:tr w:rsidR="001A2E31" w:rsidRPr="00442C23" w:rsidTr="009A0205">
        <w:tc>
          <w:tcPr>
            <w:tcW w:w="2400" w:type="pct"/>
          </w:tcPr>
          <w:p w:rsidR="001A2E31" w:rsidRPr="00442C23" w:rsidRDefault="001A2E31" w:rsidP="001A2E31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442C23">
              <w:rPr>
                <w:rFonts w:ascii="Times New Roman" w:eastAsia="Times New Roman" w:hAnsi="Times New Roman"/>
              </w:rPr>
              <w:lastRenderedPageBreak/>
              <w:t>59 – Dane z príjmov</w:t>
            </w:r>
          </w:p>
        </w:tc>
        <w:tc>
          <w:tcPr>
            <w:tcW w:w="1308" w:type="pct"/>
          </w:tcPr>
          <w:p w:rsidR="001A2E31" w:rsidRPr="00442C23" w:rsidRDefault="001A2E31" w:rsidP="001A2E31">
            <w:pPr>
              <w:spacing w:line="276" w:lineRule="auto"/>
              <w:jc w:val="righ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0</w:t>
            </w:r>
          </w:p>
        </w:tc>
        <w:tc>
          <w:tcPr>
            <w:tcW w:w="1292" w:type="pct"/>
          </w:tcPr>
          <w:p w:rsidR="001A2E31" w:rsidRPr="00442C23" w:rsidRDefault="001A2E31" w:rsidP="001A2E31">
            <w:pPr>
              <w:spacing w:line="276" w:lineRule="auto"/>
              <w:jc w:val="righ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0</w:t>
            </w:r>
          </w:p>
        </w:tc>
      </w:tr>
      <w:tr w:rsidR="001A2E31" w:rsidRPr="00442C23" w:rsidTr="009A0205">
        <w:tc>
          <w:tcPr>
            <w:tcW w:w="2400" w:type="pct"/>
            <w:shd w:val="clear" w:color="auto" w:fill="ACB9CA" w:themeFill="text2" w:themeFillTint="66"/>
          </w:tcPr>
          <w:p w:rsidR="001A2E31" w:rsidRPr="00442C23" w:rsidRDefault="001A2E31" w:rsidP="001A2E31">
            <w:pPr>
              <w:spacing w:line="276" w:lineRule="auto"/>
              <w:rPr>
                <w:rFonts w:ascii="Times New Roman" w:eastAsia="Times New Roman" w:hAnsi="Times New Roman"/>
                <w:b/>
              </w:rPr>
            </w:pPr>
            <w:r w:rsidRPr="00442C23">
              <w:rPr>
                <w:rFonts w:ascii="Times New Roman" w:eastAsia="Times New Roman" w:hAnsi="Times New Roman"/>
                <w:b/>
              </w:rPr>
              <w:t>Výnosy</w:t>
            </w:r>
          </w:p>
        </w:tc>
        <w:tc>
          <w:tcPr>
            <w:tcW w:w="1308" w:type="pct"/>
            <w:shd w:val="clear" w:color="auto" w:fill="ACB9CA" w:themeFill="text2" w:themeFillTint="66"/>
          </w:tcPr>
          <w:p w:rsidR="001A2E31" w:rsidRPr="00442C23" w:rsidRDefault="001A2E31" w:rsidP="001A2E31">
            <w:pPr>
              <w:spacing w:line="276" w:lineRule="auto"/>
              <w:jc w:val="right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305 899,92</w:t>
            </w:r>
          </w:p>
        </w:tc>
        <w:tc>
          <w:tcPr>
            <w:tcW w:w="1292" w:type="pct"/>
            <w:shd w:val="clear" w:color="auto" w:fill="ACB9CA" w:themeFill="text2" w:themeFillTint="66"/>
          </w:tcPr>
          <w:p w:rsidR="001A2E31" w:rsidRPr="00442C23" w:rsidRDefault="00604BA5" w:rsidP="001A2E31">
            <w:pPr>
              <w:spacing w:line="276" w:lineRule="auto"/>
              <w:jc w:val="right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309 410,29</w:t>
            </w:r>
          </w:p>
        </w:tc>
      </w:tr>
      <w:tr w:rsidR="001A2E31" w:rsidRPr="00442C23" w:rsidTr="009A0205">
        <w:tc>
          <w:tcPr>
            <w:tcW w:w="2400" w:type="pct"/>
          </w:tcPr>
          <w:p w:rsidR="001A2E31" w:rsidRPr="00442C23" w:rsidRDefault="001A2E31" w:rsidP="001A2E31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442C23">
              <w:rPr>
                <w:rFonts w:ascii="Times New Roman" w:eastAsia="Times New Roman" w:hAnsi="Times New Roman"/>
              </w:rPr>
              <w:t>60 – Tržby za vlastné výkony a tovar</w:t>
            </w:r>
          </w:p>
        </w:tc>
        <w:tc>
          <w:tcPr>
            <w:tcW w:w="1308" w:type="pct"/>
          </w:tcPr>
          <w:p w:rsidR="001A2E31" w:rsidRPr="00442C23" w:rsidRDefault="001A2E31" w:rsidP="001A2E31">
            <w:pPr>
              <w:spacing w:line="276" w:lineRule="auto"/>
              <w:jc w:val="right"/>
              <w:rPr>
                <w:rFonts w:ascii="Times New Roman" w:eastAsia="Times New Roman" w:hAnsi="Times New Roman"/>
              </w:rPr>
            </w:pPr>
            <w:r w:rsidRPr="00442C23">
              <w:rPr>
                <w:rFonts w:ascii="Times New Roman" w:eastAsia="Times New Roman" w:hAnsi="Times New Roman"/>
              </w:rPr>
              <w:t>0</w:t>
            </w:r>
          </w:p>
        </w:tc>
        <w:tc>
          <w:tcPr>
            <w:tcW w:w="1292" w:type="pct"/>
          </w:tcPr>
          <w:p w:rsidR="001A2E31" w:rsidRPr="00442C23" w:rsidRDefault="001A2E31" w:rsidP="001A2E31">
            <w:pPr>
              <w:spacing w:line="276" w:lineRule="auto"/>
              <w:jc w:val="right"/>
              <w:rPr>
                <w:rFonts w:ascii="Times New Roman" w:eastAsia="Times New Roman" w:hAnsi="Times New Roman"/>
              </w:rPr>
            </w:pPr>
            <w:r w:rsidRPr="00442C23">
              <w:rPr>
                <w:rFonts w:ascii="Times New Roman" w:eastAsia="Times New Roman" w:hAnsi="Times New Roman"/>
              </w:rPr>
              <w:t>0</w:t>
            </w:r>
          </w:p>
        </w:tc>
      </w:tr>
      <w:tr w:rsidR="001A2E31" w:rsidRPr="00442C23" w:rsidTr="009A0205">
        <w:tc>
          <w:tcPr>
            <w:tcW w:w="2400" w:type="pct"/>
          </w:tcPr>
          <w:p w:rsidR="001A2E31" w:rsidRPr="00442C23" w:rsidRDefault="001A2E31" w:rsidP="001A2E31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442C23">
              <w:rPr>
                <w:rFonts w:ascii="Times New Roman" w:eastAsia="Times New Roman" w:hAnsi="Times New Roman"/>
              </w:rPr>
              <w:t>61 – Zmena stavu vnútroorganizačných služieb</w:t>
            </w:r>
          </w:p>
        </w:tc>
        <w:tc>
          <w:tcPr>
            <w:tcW w:w="1308" w:type="pct"/>
          </w:tcPr>
          <w:p w:rsidR="001A2E31" w:rsidRPr="00442C23" w:rsidRDefault="001A2E31" w:rsidP="001A2E31">
            <w:pPr>
              <w:spacing w:line="276" w:lineRule="auto"/>
              <w:jc w:val="right"/>
              <w:rPr>
                <w:rFonts w:ascii="Times New Roman" w:eastAsia="Times New Roman" w:hAnsi="Times New Roman"/>
              </w:rPr>
            </w:pPr>
            <w:r w:rsidRPr="00442C23">
              <w:rPr>
                <w:rFonts w:ascii="Times New Roman" w:eastAsia="Times New Roman" w:hAnsi="Times New Roman"/>
              </w:rPr>
              <w:t>0</w:t>
            </w:r>
          </w:p>
        </w:tc>
        <w:tc>
          <w:tcPr>
            <w:tcW w:w="1292" w:type="pct"/>
          </w:tcPr>
          <w:p w:rsidR="001A2E31" w:rsidRPr="00442C23" w:rsidRDefault="001A2E31" w:rsidP="001A2E31">
            <w:pPr>
              <w:spacing w:line="276" w:lineRule="auto"/>
              <w:jc w:val="right"/>
              <w:rPr>
                <w:rFonts w:ascii="Times New Roman" w:eastAsia="Times New Roman" w:hAnsi="Times New Roman"/>
              </w:rPr>
            </w:pPr>
            <w:r w:rsidRPr="00442C23">
              <w:rPr>
                <w:rFonts w:ascii="Times New Roman" w:eastAsia="Times New Roman" w:hAnsi="Times New Roman"/>
              </w:rPr>
              <w:t>0</w:t>
            </w:r>
          </w:p>
        </w:tc>
      </w:tr>
      <w:tr w:rsidR="001A2E31" w:rsidRPr="00442C23" w:rsidTr="009A0205">
        <w:tc>
          <w:tcPr>
            <w:tcW w:w="2400" w:type="pct"/>
          </w:tcPr>
          <w:p w:rsidR="001A2E31" w:rsidRPr="00442C23" w:rsidRDefault="001A2E31" w:rsidP="001A2E31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442C23">
              <w:rPr>
                <w:rFonts w:ascii="Times New Roman" w:eastAsia="Times New Roman" w:hAnsi="Times New Roman"/>
              </w:rPr>
              <w:t>62 – Aktivácia</w:t>
            </w:r>
          </w:p>
        </w:tc>
        <w:tc>
          <w:tcPr>
            <w:tcW w:w="1308" w:type="pct"/>
          </w:tcPr>
          <w:p w:rsidR="001A2E31" w:rsidRPr="00442C23" w:rsidRDefault="001A2E31" w:rsidP="001A2E31">
            <w:pPr>
              <w:spacing w:line="276" w:lineRule="auto"/>
              <w:jc w:val="right"/>
              <w:rPr>
                <w:rFonts w:ascii="Times New Roman" w:eastAsia="Times New Roman" w:hAnsi="Times New Roman"/>
              </w:rPr>
            </w:pPr>
            <w:r w:rsidRPr="00442C23">
              <w:rPr>
                <w:rFonts w:ascii="Times New Roman" w:eastAsia="Times New Roman" w:hAnsi="Times New Roman"/>
              </w:rPr>
              <w:t>0</w:t>
            </w:r>
          </w:p>
        </w:tc>
        <w:tc>
          <w:tcPr>
            <w:tcW w:w="1292" w:type="pct"/>
          </w:tcPr>
          <w:p w:rsidR="001A2E31" w:rsidRPr="00442C23" w:rsidRDefault="001A2E31" w:rsidP="001A2E31">
            <w:pPr>
              <w:spacing w:line="276" w:lineRule="auto"/>
              <w:jc w:val="right"/>
              <w:rPr>
                <w:rFonts w:ascii="Times New Roman" w:eastAsia="Times New Roman" w:hAnsi="Times New Roman"/>
              </w:rPr>
            </w:pPr>
            <w:r w:rsidRPr="00442C23">
              <w:rPr>
                <w:rFonts w:ascii="Times New Roman" w:eastAsia="Times New Roman" w:hAnsi="Times New Roman"/>
              </w:rPr>
              <w:t>0</w:t>
            </w:r>
          </w:p>
        </w:tc>
      </w:tr>
      <w:tr w:rsidR="001A2E31" w:rsidRPr="00442C23" w:rsidTr="009A0205">
        <w:tc>
          <w:tcPr>
            <w:tcW w:w="2400" w:type="pct"/>
          </w:tcPr>
          <w:p w:rsidR="001A2E31" w:rsidRPr="00442C23" w:rsidRDefault="001A2E31" w:rsidP="001A2E31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442C23">
              <w:rPr>
                <w:rFonts w:ascii="Times New Roman" w:eastAsia="Times New Roman" w:hAnsi="Times New Roman"/>
              </w:rPr>
              <w:t>63 – Daňové a colné výnosy a výnosy z poplatkov</w:t>
            </w:r>
          </w:p>
        </w:tc>
        <w:tc>
          <w:tcPr>
            <w:tcW w:w="1308" w:type="pct"/>
          </w:tcPr>
          <w:p w:rsidR="001A2E31" w:rsidRPr="00442C23" w:rsidRDefault="001A2E31" w:rsidP="001A2E31">
            <w:pPr>
              <w:spacing w:line="276" w:lineRule="auto"/>
              <w:jc w:val="right"/>
              <w:rPr>
                <w:rFonts w:ascii="Times New Roman" w:eastAsia="Times New Roman" w:hAnsi="Times New Roman"/>
              </w:rPr>
            </w:pPr>
            <w:r w:rsidRPr="00442C23">
              <w:rPr>
                <w:rFonts w:ascii="Times New Roman" w:eastAsia="Times New Roman" w:hAnsi="Times New Roman"/>
              </w:rPr>
              <w:t>14</w:t>
            </w:r>
            <w:r>
              <w:rPr>
                <w:rFonts w:ascii="Times New Roman" w:eastAsia="Times New Roman" w:hAnsi="Times New Roman"/>
              </w:rPr>
              <w:t>7 639,41</w:t>
            </w:r>
          </w:p>
        </w:tc>
        <w:tc>
          <w:tcPr>
            <w:tcW w:w="1292" w:type="pct"/>
          </w:tcPr>
          <w:p w:rsidR="001A2E31" w:rsidRPr="00442C23" w:rsidRDefault="001A2E31" w:rsidP="001A2E31">
            <w:pPr>
              <w:spacing w:line="276" w:lineRule="auto"/>
              <w:jc w:val="righ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154 134,84</w:t>
            </w:r>
          </w:p>
        </w:tc>
      </w:tr>
      <w:tr w:rsidR="001A2E31" w:rsidRPr="00442C23" w:rsidTr="009A0205">
        <w:tc>
          <w:tcPr>
            <w:tcW w:w="2400" w:type="pct"/>
          </w:tcPr>
          <w:p w:rsidR="001A2E31" w:rsidRPr="00442C23" w:rsidRDefault="001A2E31" w:rsidP="001A2E31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442C23">
              <w:rPr>
                <w:rFonts w:ascii="Times New Roman" w:eastAsia="Times New Roman" w:hAnsi="Times New Roman"/>
              </w:rPr>
              <w:t>64 – Ostatné výnosy</w:t>
            </w:r>
          </w:p>
        </w:tc>
        <w:tc>
          <w:tcPr>
            <w:tcW w:w="1308" w:type="pct"/>
          </w:tcPr>
          <w:p w:rsidR="001A2E31" w:rsidRPr="00442C23" w:rsidRDefault="001A2E31" w:rsidP="001A2E31">
            <w:pPr>
              <w:spacing w:line="276" w:lineRule="auto"/>
              <w:jc w:val="righ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32 158,02</w:t>
            </w:r>
          </w:p>
        </w:tc>
        <w:tc>
          <w:tcPr>
            <w:tcW w:w="1292" w:type="pct"/>
          </w:tcPr>
          <w:p w:rsidR="001A2E31" w:rsidRPr="00442C23" w:rsidRDefault="001A2E31" w:rsidP="001A2E31">
            <w:pPr>
              <w:spacing w:line="276" w:lineRule="auto"/>
              <w:jc w:val="righ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28 444,84</w:t>
            </w:r>
          </w:p>
        </w:tc>
      </w:tr>
      <w:tr w:rsidR="001A2E31" w:rsidRPr="00442C23" w:rsidTr="009A0205">
        <w:tc>
          <w:tcPr>
            <w:tcW w:w="2400" w:type="pct"/>
          </w:tcPr>
          <w:p w:rsidR="001A2E31" w:rsidRPr="00442C23" w:rsidRDefault="001A2E31" w:rsidP="001A2E31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442C23">
              <w:rPr>
                <w:rFonts w:ascii="Times New Roman" w:eastAsia="Times New Roman" w:hAnsi="Times New Roman"/>
              </w:rPr>
              <w:t>65 – Zúčtovanie rezerv a OP z prevádzkovej a finančnej činnosti a zúčtovanie časového rozlíšenia</w:t>
            </w:r>
          </w:p>
        </w:tc>
        <w:tc>
          <w:tcPr>
            <w:tcW w:w="1308" w:type="pct"/>
          </w:tcPr>
          <w:p w:rsidR="001A2E31" w:rsidRPr="00442C23" w:rsidRDefault="001A2E31" w:rsidP="001A2E31">
            <w:pPr>
              <w:spacing w:line="276" w:lineRule="auto"/>
              <w:jc w:val="righ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4 600,00</w:t>
            </w:r>
          </w:p>
        </w:tc>
        <w:tc>
          <w:tcPr>
            <w:tcW w:w="1292" w:type="pct"/>
          </w:tcPr>
          <w:p w:rsidR="001A2E31" w:rsidRPr="00442C23" w:rsidRDefault="001A2E31" w:rsidP="001A2E31">
            <w:pPr>
              <w:spacing w:line="276" w:lineRule="auto"/>
              <w:jc w:val="righ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2 700,00</w:t>
            </w:r>
          </w:p>
        </w:tc>
      </w:tr>
      <w:tr w:rsidR="001A2E31" w:rsidRPr="00442C23" w:rsidTr="009A0205">
        <w:tc>
          <w:tcPr>
            <w:tcW w:w="2400" w:type="pct"/>
          </w:tcPr>
          <w:p w:rsidR="001A2E31" w:rsidRPr="00442C23" w:rsidRDefault="001A2E31" w:rsidP="001A2E31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442C23">
              <w:rPr>
                <w:rFonts w:ascii="Times New Roman" w:eastAsia="Times New Roman" w:hAnsi="Times New Roman"/>
              </w:rPr>
              <w:t>66 – Finančné výnosy</w:t>
            </w:r>
          </w:p>
        </w:tc>
        <w:tc>
          <w:tcPr>
            <w:tcW w:w="1308" w:type="pct"/>
          </w:tcPr>
          <w:p w:rsidR="001A2E31" w:rsidRPr="00442C23" w:rsidRDefault="001A2E31" w:rsidP="001A2E31">
            <w:pPr>
              <w:spacing w:line="276" w:lineRule="auto"/>
              <w:jc w:val="right"/>
              <w:rPr>
                <w:rFonts w:ascii="Times New Roman" w:eastAsia="Times New Roman" w:hAnsi="Times New Roman"/>
              </w:rPr>
            </w:pPr>
            <w:r w:rsidRPr="00442C23">
              <w:rPr>
                <w:rFonts w:ascii="Times New Roman" w:eastAsia="Times New Roman" w:hAnsi="Times New Roman"/>
              </w:rPr>
              <w:t>0</w:t>
            </w:r>
          </w:p>
        </w:tc>
        <w:tc>
          <w:tcPr>
            <w:tcW w:w="1292" w:type="pct"/>
          </w:tcPr>
          <w:p w:rsidR="001A2E31" w:rsidRPr="00442C23" w:rsidRDefault="001A2E31" w:rsidP="001A2E31">
            <w:pPr>
              <w:spacing w:line="276" w:lineRule="auto"/>
              <w:jc w:val="right"/>
              <w:rPr>
                <w:rFonts w:ascii="Times New Roman" w:eastAsia="Times New Roman" w:hAnsi="Times New Roman"/>
              </w:rPr>
            </w:pPr>
            <w:r w:rsidRPr="00442C23">
              <w:rPr>
                <w:rFonts w:ascii="Times New Roman" w:eastAsia="Times New Roman" w:hAnsi="Times New Roman"/>
              </w:rPr>
              <w:t>0</w:t>
            </w:r>
          </w:p>
        </w:tc>
      </w:tr>
      <w:tr w:rsidR="001A2E31" w:rsidRPr="00442C23" w:rsidTr="009A0205">
        <w:tc>
          <w:tcPr>
            <w:tcW w:w="2400" w:type="pct"/>
          </w:tcPr>
          <w:p w:rsidR="001A2E31" w:rsidRPr="00442C23" w:rsidRDefault="001A2E31" w:rsidP="001A2E31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442C23">
              <w:rPr>
                <w:rFonts w:ascii="Times New Roman" w:eastAsia="Times New Roman" w:hAnsi="Times New Roman"/>
              </w:rPr>
              <w:t>67 – Mimoriadne výnosy</w:t>
            </w:r>
          </w:p>
        </w:tc>
        <w:tc>
          <w:tcPr>
            <w:tcW w:w="1308" w:type="pct"/>
          </w:tcPr>
          <w:p w:rsidR="001A2E31" w:rsidRPr="00442C23" w:rsidRDefault="005074DF" w:rsidP="001A2E31">
            <w:pPr>
              <w:spacing w:line="276" w:lineRule="auto"/>
              <w:jc w:val="righ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0</w:t>
            </w:r>
          </w:p>
        </w:tc>
        <w:tc>
          <w:tcPr>
            <w:tcW w:w="1292" w:type="pct"/>
          </w:tcPr>
          <w:p w:rsidR="001A2E31" w:rsidRPr="00442C23" w:rsidRDefault="001A2E31" w:rsidP="001A2E31">
            <w:pPr>
              <w:spacing w:line="276" w:lineRule="auto"/>
              <w:jc w:val="right"/>
              <w:rPr>
                <w:rFonts w:ascii="Times New Roman" w:eastAsia="Times New Roman" w:hAnsi="Times New Roman"/>
              </w:rPr>
            </w:pPr>
            <w:r w:rsidRPr="00442C23">
              <w:rPr>
                <w:rFonts w:ascii="Times New Roman" w:eastAsia="Times New Roman" w:hAnsi="Times New Roman"/>
              </w:rPr>
              <w:t>0</w:t>
            </w:r>
          </w:p>
        </w:tc>
      </w:tr>
      <w:tr w:rsidR="001A2E31" w:rsidRPr="00442C23" w:rsidTr="009A0205">
        <w:tc>
          <w:tcPr>
            <w:tcW w:w="2400" w:type="pct"/>
          </w:tcPr>
          <w:p w:rsidR="001A2E31" w:rsidRPr="00442C23" w:rsidRDefault="001A2E31" w:rsidP="001A2E31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442C23">
              <w:rPr>
                <w:rFonts w:ascii="Times New Roman" w:eastAsia="Times New Roman" w:hAnsi="Times New Roman"/>
              </w:rPr>
              <w:t>69 – Výnosy z transferov a rozpočtových príjmov v obciach, VÚC a v RO a PO zriadených obcou alebo VÚC</w:t>
            </w:r>
          </w:p>
        </w:tc>
        <w:tc>
          <w:tcPr>
            <w:tcW w:w="1308" w:type="pct"/>
          </w:tcPr>
          <w:p w:rsidR="001A2E31" w:rsidRPr="00442C23" w:rsidRDefault="001A2E31" w:rsidP="001A2E31">
            <w:pPr>
              <w:spacing w:line="276" w:lineRule="auto"/>
              <w:jc w:val="right"/>
              <w:rPr>
                <w:rFonts w:ascii="Times New Roman" w:eastAsia="Times New Roman" w:hAnsi="Times New Roman"/>
              </w:rPr>
            </w:pPr>
            <w:r w:rsidRPr="00442C23">
              <w:rPr>
                <w:rFonts w:ascii="Times New Roman" w:eastAsia="Times New Roman" w:hAnsi="Times New Roman"/>
              </w:rPr>
              <w:t>11</w:t>
            </w:r>
            <w:r>
              <w:rPr>
                <w:rFonts w:ascii="Times New Roman" w:eastAsia="Times New Roman" w:hAnsi="Times New Roman"/>
              </w:rPr>
              <w:t>9 456,13</w:t>
            </w:r>
          </w:p>
        </w:tc>
        <w:tc>
          <w:tcPr>
            <w:tcW w:w="1292" w:type="pct"/>
          </w:tcPr>
          <w:p w:rsidR="001A2E31" w:rsidRPr="00442C23" w:rsidRDefault="001A2E31" w:rsidP="001A2E31">
            <w:pPr>
              <w:spacing w:line="276" w:lineRule="auto"/>
              <w:jc w:val="righ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124 130,61</w:t>
            </w:r>
          </w:p>
        </w:tc>
      </w:tr>
      <w:tr w:rsidR="001A2E31" w:rsidRPr="00442C23" w:rsidTr="009A0205">
        <w:tc>
          <w:tcPr>
            <w:tcW w:w="2400" w:type="pct"/>
            <w:shd w:val="clear" w:color="auto" w:fill="ACB9CA" w:themeFill="text2" w:themeFillTint="66"/>
          </w:tcPr>
          <w:p w:rsidR="001A2E31" w:rsidRPr="00442C23" w:rsidRDefault="001A2E31" w:rsidP="001A2E31">
            <w:pPr>
              <w:spacing w:line="276" w:lineRule="auto"/>
              <w:rPr>
                <w:rFonts w:ascii="Times New Roman" w:eastAsia="Times New Roman" w:hAnsi="Times New Roman"/>
                <w:b/>
              </w:rPr>
            </w:pPr>
            <w:r w:rsidRPr="00442C23">
              <w:rPr>
                <w:rFonts w:ascii="Times New Roman" w:eastAsia="Times New Roman" w:hAnsi="Times New Roman"/>
                <w:b/>
              </w:rPr>
              <w:t>Hospodársky výsledok</w:t>
            </w:r>
          </w:p>
          <w:p w:rsidR="001A2E31" w:rsidRPr="00442C23" w:rsidRDefault="001A2E31" w:rsidP="001A2E31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442C23">
              <w:rPr>
                <w:rFonts w:ascii="Times New Roman" w:eastAsia="Times New Roman" w:hAnsi="Times New Roman"/>
                <w:b/>
              </w:rPr>
              <w:t>/+ kladný HV, - záporný HV/</w:t>
            </w:r>
          </w:p>
        </w:tc>
        <w:tc>
          <w:tcPr>
            <w:tcW w:w="1308" w:type="pct"/>
            <w:shd w:val="clear" w:color="auto" w:fill="ACB9CA" w:themeFill="text2" w:themeFillTint="66"/>
          </w:tcPr>
          <w:p w:rsidR="001A2E31" w:rsidRPr="00442C23" w:rsidRDefault="001A2E31" w:rsidP="001A2E31">
            <w:pPr>
              <w:spacing w:line="276" w:lineRule="auto"/>
              <w:jc w:val="right"/>
              <w:rPr>
                <w:rFonts w:ascii="Times New Roman" w:eastAsia="Times New Roman" w:hAnsi="Times New Roman"/>
              </w:rPr>
            </w:pPr>
            <w:r w:rsidRPr="00442C23">
              <w:rPr>
                <w:rFonts w:ascii="Times New Roman" w:eastAsia="Times New Roman" w:hAnsi="Times New Roman"/>
                <w:b/>
              </w:rPr>
              <w:t>-</w:t>
            </w:r>
            <w:r>
              <w:rPr>
                <w:rFonts w:ascii="Times New Roman" w:eastAsia="Times New Roman" w:hAnsi="Times New Roman"/>
                <w:b/>
              </w:rPr>
              <w:t>1 600,59</w:t>
            </w:r>
          </w:p>
        </w:tc>
        <w:tc>
          <w:tcPr>
            <w:tcW w:w="1292" w:type="pct"/>
            <w:shd w:val="clear" w:color="auto" w:fill="ACB9CA" w:themeFill="text2" w:themeFillTint="66"/>
          </w:tcPr>
          <w:p w:rsidR="001A2E31" w:rsidRPr="00442C23" w:rsidRDefault="00604BA5" w:rsidP="001A2E31">
            <w:pPr>
              <w:spacing w:line="276" w:lineRule="auto"/>
              <w:jc w:val="right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-23 002,20</w:t>
            </w:r>
          </w:p>
        </w:tc>
      </w:tr>
    </w:tbl>
    <w:p w:rsidR="00802269" w:rsidRDefault="00802269" w:rsidP="00FE5D75">
      <w:pPr>
        <w:spacing w:line="276" w:lineRule="auto"/>
        <w:jc w:val="both"/>
        <w:rPr>
          <w:rFonts w:ascii="Times New Roman" w:hAnsi="Times New Roman"/>
        </w:rPr>
      </w:pPr>
    </w:p>
    <w:p w:rsidR="000D0B54" w:rsidRPr="00442C23" w:rsidRDefault="000D0B54" w:rsidP="00FE5D75">
      <w:pPr>
        <w:spacing w:line="276" w:lineRule="auto"/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</w:rPr>
        <w:t>Hospodársky výsledok v</w:t>
      </w:r>
      <w:r w:rsidR="00FE4C83" w:rsidRPr="00442C23">
        <w:rPr>
          <w:rFonts w:ascii="Times New Roman" w:hAnsi="Times New Roman"/>
        </w:rPr>
        <w:t> </w:t>
      </w:r>
      <w:r w:rsidRPr="00442C23">
        <w:rPr>
          <w:rFonts w:ascii="Times New Roman" w:hAnsi="Times New Roman"/>
        </w:rPr>
        <w:t>sume</w:t>
      </w:r>
      <w:r w:rsidR="004F148E" w:rsidRPr="00442C23">
        <w:rPr>
          <w:rFonts w:ascii="Times New Roman" w:hAnsi="Times New Roman"/>
          <w:b/>
        </w:rPr>
        <w:t>-</w:t>
      </w:r>
      <w:r w:rsidR="00604BA5">
        <w:rPr>
          <w:rFonts w:ascii="Times New Roman" w:hAnsi="Times New Roman"/>
          <w:b/>
        </w:rPr>
        <w:t>23 002,20</w:t>
      </w:r>
      <w:r w:rsidRPr="00442C23">
        <w:rPr>
          <w:rFonts w:ascii="Times New Roman" w:hAnsi="Times New Roman"/>
          <w:b/>
        </w:rPr>
        <w:t xml:space="preserve"> EUR</w:t>
      </w:r>
      <w:r w:rsidRPr="00442C23">
        <w:rPr>
          <w:rFonts w:ascii="Times New Roman" w:hAnsi="Times New Roman"/>
        </w:rPr>
        <w:t xml:space="preserve"> bol zúčtovaný na účet 428 – </w:t>
      </w:r>
      <w:proofErr w:type="spellStart"/>
      <w:r w:rsidRPr="00442C23">
        <w:rPr>
          <w:rFonts w:ascii="Times New Roman" w:hAnsi="Times New Roman"/>
        </w:rPr>
        <w:t>Nevysporiadaný</w:t>
      </w:r>
      <w:proofErr w:type="spellEnd"/>
      <w:r w:rsidRPr="00442C23">
        <w:rPr>
          <w:rFonts w:ascii="Times New Roman" w:hAnsi="Times New Roman"/>
        </w:rPr>
        <w:t xml:space="preserve"> výsledok hospodárenia minulých rokov.</w:t>
      </w:r>
    </w:p>
    <w:p w:rsidR="000D0B54" w:rsidRPr="00442C23" w:rsidRDefault="000D0B54" w:rsidP="00FE5D75">
      <w:pPr>
        <w:spacing w:line="276" w:lineRule="auto"/>
        <w:jc w:val="both"/>
        <w:rPr>
          <w:rFonts w:ascii="Times New Roman" w:hAnsi="Times New Roman"/>
          <w:sz w:val="16"/>
          <w:szCs w:val="16"/>
        </w:rPr>
      </w:pPr>
    </w:p>
    <w:p w:rsidR="007E24A4" w:rsidRDefault="000D0B54" w:rsidP="00FE5D75">
      <w:pPr>
        <w:spacing w:line="276" w:lineRule="auto"/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</w:rPr>
        <w:t xml:space="preserve">Analýza nákladov a výnosov v porovnaní s minulým rokom a s vysvetlením významných rozdielov: Významný rozdiel vznikol </w:t>
      </w:r>
      <w:r w:rsidRPr="00442C23">
        <w:rPr>
          <w:rFonts w:ascii="Times New Roman" w:hAnsi="Times New Roman"/>
          <w:u w:val="single"/>
        </w:rPr>
        <w:t>pri nákladoch</w:t>
      </w:r>
      <w:r w:rsidR="00393876" w:rsidRPr="00442C23">
        <w:rPr>
          <w:rFonts w:ascii="Times New Roman" w:hAnsi="Times New Roman"/>
          <w:u w:val="single"/>
        </w:rPr>
        <w:t>:</w:t>
      </w:r>
    </w:p>
    <w:p w:rsidR="00604BA5" w:rsidRPr="00604BA5" w:rsidRDefault="00604BA5" w:rsidP="00604BA5">
      <w:pPr>
        <w:pStyle w:val="Odsekzoznamu"/>
        <w:numPr>
          <w:ilvl w:val="0"/>
          <w:numId w:val="29"/>
        </w:numPr>
        <w:spacing w:line="276" w:lineRule="auto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tr</w:t>
      </w:r>
      <w:proofErr w:type="spellEnd"/>
      <w:r>
        <w:rPr>
          <w:rFonts w:ascii="Times New Roman" w:hAnsi="Times New Roman"/>
        </w:rPr>
        <w:t>. 50 – zvýšené z dôvodu energetickej krízy na Slovenku</w:t>
      </w:r>
    </w:p>
    <w:p w:rsidR="000D0B54" w:rsidRPr="00442C23" w:rsidRDefault="000D0B54" w:rsidP="007E24A4">
      <w:pPr>
        <w:pStyle w:val="Odsekzoznamu"/>
        <w:numPr>
          <w:ilvl w:val="0"/>
          <w:numId w:val="29"/>
        </w:numPr>
        <w:spacing w:line="276" w:lineRule="auto"/>
        <w:jc w:val="both"/>
        <w:rPr>
          <w:rFonts w:ascii="Times New Roman" w:hAnsi="Times New Roman"/>
        </w:rPr>
      </w:pPr>
      <w:proofErr w:type="spellStart"/>
      <w:r w:rsidRPr="00442C23">
        <w:rPr>
          <w:rFonts w:ascii="Times New Roman" w:hAnsi="Times New Roman"/>
        </w:rPr>
        <w:t>tr</w:t>
      </w:r>
      <w:proofErr w:type="spellEnd"/>
      <w:r w:rsidRPr="00442C23">
        <w:rPr>
          <w:rFonts w:ascii="Times New Roman" w:hAnsi="Times New Roman"/>
        </w:rPr>
        <w:t>. 5</w:t>
      </w:r>
      <w:r w:rsidR="00604BA5">
        <w:rPr>
          <w:rFonts w:ascii="Times New Roman" w:hAnsi="Times New Roman"/>
        </w:rPr>
        <w:t>2</w:t>
      </w:r>
      <w:r w:rsidR="006E4C09" w:rsidRPr="00442C23">
        <w:rPr>
          <w:rFonts w:ascii="Times New Roman" w:hAnsi="Times New Roman"/>
        </w:rPr>
        <w:t>–zvýšené z</w:t>
      </w:r>
      <w:r w:rsidR="004F148E" w:rsidRPr="00442C23">
        <w:rPr>
          <w:rFonts w:ascii="Times New Roman" w:hAnsi="Times New Roman"/>
        </w:rPr>
        <w:t> </w:t>
      </w:r>
      <w:r w:rsidR="006E4C09" w:rsidRPr="00442C23">
        <w:rPr>
          <w:rFonts w:ascii="Times New Roman" w:hAnsi="Times New Roman"/>
        </w:rPr>
        <w:t>dôvodu</w:t>
      </w:r>
      <w:bookmarkStart w:id="3" w:name="_Hlk130982242"/>
      <w:r w:rsidR="00604BA5">
        <w:rPr>
          <w:rFonts w:ascii="Times New Roman" w:hAnsi="Times New Roman"/>
        </w:rPr>
        <w:t>vyplatenia odstupného bývalej starostke obce</w:t>
      </w:r>
      <w:bookmarkEnd w:id="3"/>
      <w:r w:rsidR="005074DF">
        <w:rPr>
          <w:rFonts w:ascii="Times New Roman" w:hAnsi="Times New Roman"/>
        </w:rPr>
        <w:t xml:space="preserve"> a s tým spojené sociálne náklady</w:t>
      </w:r>
    </w:p>
    <w:p w:rsidR="00B61588" w:rsidRPr="00442C23" w:rsidRDefault="00B61588" w:rsidP="007E24A4">
      <w:pPr>
        <w:pStyle w:val="Odsekzoznamu"/>
        <w:numPr>
          <w:ilvl w:val="0"/>
          <w:numId w:val="29"/>
        </w:numPr>
        <w:spacing w:line="276" w:lineRule="auto"/>
        <w:jc w:val="both"/>
        <w:rPr>
          <w:rFonts w:ascii="Times New Roman" w:hAnsi="Times New Roman"/>
        </w:rPr>
      </w:pPr>
      <w:proofErr w:type="spellStart"/>
      <w:r w:rsidRPr="00442C23">
        <w:rPr>
          <w:rFonts w:ascii="Times New Roman" w:hAnsi="Times New Roman"/>
        </w:rPr>
        <w:t>tr</w:t>
      </w:r>
      <w:proofErr w:type="spellEnd"/>
      <w:r w:rsidRPr="00442C23">
        <w:rPr>
          <w:rFonts w:ascii="Times New Roman" w:hAnsi="Times New Roman"/>
        </w:rPr>
        <w:t>. 5</w:t>
      </w:r>
      <w:r w:rsidR="005074DF">
        <w:rPr>
          <w:rFonts w:ascii="Times New Roman" w:hAnsi="Times New Roman"/>
        </w:rPr>
        <w:t>3</w:t>
      </w:r>
      <w:r w:rsidR="006E4C09" w:rsidRPr="00442C23">
        <w:rPr>
          <w:rFonts w:ascii="Times New Roman" w:hAnsi="Times New Roman"/>
        </w:rPr>
        <w:t>–</w:t>
      </w:r>
      <w:r w:rsidR="00F72247">
        <w:rPr>
          <w:rFonts w:ascii="Times New Roman" w:hAnsi="Times New Roman"/>
        </w:rPr>
        <w:t>zvýšen</w:t>
      </w:r>
      <w:r w:rsidR="005074DF">
        <w:rPr>
          <w:rFonts w:ascii="Times New Roman" w:hAnsi="Times New Roman"/>
        </w:rPr>
        <w:t>é</w:t>
      </w:r>
      <w:r w:rsidR="00F72247">
        <w:rPr>
          <w:rFonts w:ascii="Times New Roman" w:hAnsi="Times New Roman"/>
        </w:rPr>
        <w:t xml:space="preserve"> z dôvodu </w:t>
      </w:r>
      <w:r w:rsidR="005074DF">
        <w:rPr>
          <w:rFonts w:ascii="Times New Roman" w:hAnsi="Times New Roman"/>
        </w:rPr>
        <w:t>vyplatenia odstupného bývalej starostke obce a s tým spojené zvýšené dane</w:t>
      </w:r>
    </w:p>
    <w:p w:rsidR="000D0B54" w:rsidRPr="00442C23" w:rsidRDefault="000D0B54" w:rsidP="006E4C09">
      <w:pPr>
        <w:pStyle w:val="Odsekzoznamu"/>
        <w:spacing w:line="276" w:lineRule="auto"/>
        <w:jc w:val="both"/>
        <w:rPr>
          <w:rFonts w:ascii="Times New Roman" w:hAnsi="Times New Roman"/>
          <w:sz w:val="16"/>
          <w:szCs w:val="16"/>
        </w:rPr>
      </w:pPr>
    </w:p>
    <w:p w:rsidR="000A5185" w:rsidRPr="00442C23" w:rsidRDefault="000D0B54" w:rsidP="00FE5D75">
      <w:pPr>
        <w:spacing w:line="276" w:lineRule="auto"/>
        <w:jc w:val="both"/>
        <w:rPr>
          <w:rFonts w:ascii="Times New Roman" w:hAnsi="Times New Roman"/>
          <w:color w:val="FF0000"/>
        </w:rPr>
      </w:pPr>
      <w:r w:rsidRPr="00442C23">
        <w:rPr>
          <w:rFonts w:ascii="Times New Roman" w:hAnsi="Times New Roman"/>
        </w:rPr>
        <w:t xml:space="preserve">Významný rozdiel je </w:t>
      </w:r>
      <w:r w:rsidRPr="00442C23">
        <w:rPr>
          <w:rFonts w:ascii="Times New Roman" w:hAnsi="Times New Roman"/>
          <w:u w:val="single"/>
        </w:rPr>
        <w:t>vo výnosoch:</w:t>
      </w:r>
    </w:p>
    <w:p w:rsidR="000A5185" w:rsidRDefault="000D0B54" w:rsidP="000A5185">
      <w:pPr>
        <w:pStyle w:val="Odsekzoznamu"/>
        <w:numPr>
          <w:ilvl w:val="0"/>
          <w:numId w:val="30"/>
        </w:numPr>
        <w:spacing w:line="276" w:lineRule="auto"/>
        <w:jc w:val="both"/>
        <w:rPr>
          <w:rFonts w:ascii="Times New Roman" w:hAnsi="Times New Roman"/>
        </w:rPr>
      </w:pPr>
      <w:proofErr w:type="spellStart"/>
      <w:r w:rsidRPr="00442C23">
        <w:rPr>
          <w:rFonts w:ascii="Times New Roman" w:hAnsi="Times New Roman"/>
        </w:rPr>
        <w:t>tr</w:t>
      </w:r>
      <w:proofErr w:type="spellEnd"/>
      <w:r w:rsidRPr="00442C23">
        <w:rPr>
          <w:rFonts w:ascii="Times New Roman" w:hAnsi="Times New Roman"/>
        </w:rPr>
        <w:t xml:space="preserve">. 63 </w:t>
      </w:r>
      <w:r w:rsidR="00110DF7" w:rsidRPr="00442C23">
        <w:rPr>
          <w:rFonts w:ascii="Times New Roman" w:hAnsi="Times New Roman"/>
        </w:rPr>
        <w:t xml:space="preserve">- </w:t>
      </w:r>
      <w:r w:rsidRPr="00442C23">
        <w:rPr>
          <w:rFonts w:ascii="Times New Roman" w:hAnsi="Times New Roman"/>
        </w:rPr>
        <w:t>Daňové a colné výnosy a v</w:t>
      </w:r>
      <w:r w:rsidR="000A5185" w:rsidRPr="00442C23">
        <w:rPr>
          <w:rFonts w:ascii="Times New Roman" w:hAnsi="Times New Roman"/>
        </w:rPr>
        <w:t>ýnosy z poplatkov,</w:t>
      </w:r>
      <w:r w:rsidRPr="00442C23">
        <w:rPr>
          <w:rFonts w:ascii="Times New Roman" w:hAnsi="Times New Roman"/>
        </w:rPr>
        <w:t xml:space="preserve"> z dôvodu zvýšeni</w:t>
      </w:r>
      <w:r w:rsidR="000A5185" w:rsidRPr="00442C23">
        <w:rPr>
          <w:rFonts w:ascii="Times New Roman" w:hAnsi="Times New Roman"/>
        </w:rPr>
        <w:t>a podielu obcí na v</w:t>
      </w:r>
      <w:r w:rsidR="006E4C09" w:rsidRPr="00442C23">
        <w:rPr>
          <w:rFonts w:ascii="Times New Roman" w:hAnsi="Times New Roman"/>
        </w:rPr>
        <w:t>ýnose DPFO a navýšenia počtu daňovníkov</w:t>
      </w:r>
    </w:p>
    <w:p w:rsidR="00802269" w:rsidRDefault="00802269" w:rsidP="00802269">
      <w:pPr>
        <w:spacing w:line="276" w:lineRule="auto"/>
        <w:jc w:val="both"/>
        <w:rPr>
          <w:rFonts w:ascii="Times New Roman" w:hAnsi="Times New Roman"/>
        </w:rPr>
      </w:pPr>
    </w:p>
    <w:p w:rsidR="001826C9" w:rsidRPr="00802269" w:rsidRDefault="001826C9" w:rsidP="00802269">
      <w:pPr>
        <w:spacing w:line="276" w:lineRule="auto"/>
        <w:jc w:val="both"/>
        <w:rPr>
          <w:rFonts w:ascii="Times New Roman" w:hAnsi="Times New Roman"/>
        </w:rPr>
      </w:pPr>
    </w:p>
    <w:p w:rsidR="000D0B54" w:rsidRPr="00442C23" w:rsidRDefault="000D0B54" w:rsidP="000D0B54">
      <w:pPr>
        <w:numPr>
          <w:ilvl w:val="0"/>
          <w:numId w:val="18"/>
        </w:numPr>
        <w:rPr>
          <w:rFonts w:ascii="Times New Roman" w:hAnsi="Times New Roman"/>
          <w:b/>
          <w:sz w:val="28"/>
          <w:szCs w:val="28"/>
        </w:rPr>
      </w:pPr>
      <w:r w:rsidRPr="00442C23">
        <w:rPr>
          <w:rFonts w:ascii="Times New Roman" w:hAnsi="Times New Roman"/>
          <w:b/>
          <w:sz w:val="28"/>
          <w:szCs w:val="28"/>
        </w:rPr>
        <w:t xml:space="preserve">Ostatné  dôležité informácie </w:t>
      </w:r>
    </w:p>
    <w:p w:rsidR="000D0B54" w:rsidRPr="00442C23" w:rsidRDefault="000D0B54" w:rsidP="000D0B54">
      <w:pPr>
        <w:rPr>
          <w:rFonts w:ascii="Times New Roman" w:hAnsi="Times New Roman"/>
          <w:b/>
          <w:sz w:val="20"/>
          <w:szCs w:val="20"/>
        </w:rPr>
      </w:pPr>
    </w:p>
    <w:p w:rsidR="000D0B54" w:rsidRPr="00442C23" w:rsidRDefault="000D0B54" w:rsidP="00801748">
      <w:pPr>
        <w:numPr>
          <w:ilvl w:val="1"/>
          <w:numId w:val="18"/>
        </w:numPr>
        <w:spacing w:line="360" w:lineRule="auto"/>
        <w:ind w:left="567" w:hanging="567"/>
        <w:jc w:val="both"/>
        <w:rPr>
          <w:rFonts w:ascii="Times New Roman" w:hAnsi="Times New Roman"/>
          <w:b/>
        </w:rPr>
      </w:pPr>
      <w:r w:rsidRPr="00442C23">
        <w:rPr>
          <w:rFonts w:ascii="Times New Roman" w:hAnsi="Times New Roman"/>
          <w:b/>
        </w:rPr>
        <w:t xml:space="preserve">Prijaté granty a transfery </w:t>
      </w:r>
    </w:p>
    <w:p w:rsidR="00B26B9C" w:rsidRPr="00442C23" w:rsidRDefault="005E7532" w:rsidP="0040194A">
      <w:pPr>
        <w:spacing w:line="360" w:lineRule="auto"/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</w:rPr>
        <w:t>V roku 20</w:t>
      </w:r>
      <w:r w:rsidR="00A66D69" w:rsidRPr="00442C23">
        <w:rPr>
          <w:rFonts w:ascii="Times New Roman" w:hAnsi="Times New Roman"/>
        </w:rPr>
        <w:t>2</w:t>
      </w:r>
      <w:r w:rsidR="005074DF">
        <w:rPr>
          <w:rFonts w:ascii="Times New Roman" w:hAnsi="Times New Roman"/>
        </w:rPr>
        <w:t>2</w:t>
      </w:r>
      <w:r w:rsidR="000D0B54" w:rsidRPr="00442C23">
        <w:rPr>
          <w:rFonts w:ascii="Times New Roman" w:hAnsi="Times New Roman"/>
        </w:rPr>
        <w:t xml:space="preserve"> obec prijala nasledovné granty a transfery: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76"/>
        <w:gridCol w:w="5680"/>
        <w:gridCol w:w="2398"/>
      </w:tblGrid>
      <w:tr w:rsidR="000D0B54" w:rsidRPr="00442C23" w:rsidTr="00CF537E">
        <w:tc>
          <w:tcPr>
            <w:tcW w:w="901" w:type="pct"/>
            <w:shd w:val="clear" w:color="auto" w:fill="D5DCE4" w:themeFill="text2" w:themeFillTint="33"/>
            <w:vAlign w:val="center"/>
          </w:tcPr>
          <w:p w:rsidR="000D0B54" w:rsidRPr="00442C23" w:rsidRDefault="000D0B54" w:rsidP="0040194A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 w:rsidRPr="00442C23">
              <w:rPr>
                <w:rFonts w:ascii="Times New Roman" w:hAnsi="Times New Roman"/>
                <w:b/>
              </w:rPr>
              <w:t>Poskytovateľ</w:t>
            </w:r>
          </w:p>
        </w:tc>
        <w:tc>
          <w:tcPr>
            <w:tcW w:w="2882" w:type="pct"/>
            <w:shd w:val="clear" w:color="auto" w:fill="D5DCE4" w:themeFill="text2" w:themeFillTint="33"/>
            <w:vAlign w:val="center"/>
          </w:tcPr>
          <w:p w:rsidR="000D0B54" w:rsidRPr="00442C23" w:rsidRDefault="000D0B54" w:rsidP="0040194A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 w:rsidRPr="00442C23">
              <w:rPr>
                <w:rFonts w:ascii="Times New Roman" w:hAnsi="Times New Roman"/>
                <w:b/>
              </w:rPr>
              <w:t>Účelové určenie grantov a transferov</w:t>
            </w:r>
          </w:p>
        </w:tc>
        <w:tc>
          <w:tcPr>
            <w:tcW w:w="1217" w:type="pct"/>
            <w:shd w:val="clear" w:color="auto" w:fill="D5DCE4" w:themeFill="text2" w:themeFillTint="33"/>
            <w:vAlign w:val="center"/>
          </w:tcPr>
          <w:p w:rsidR="000D0B54" w:rsidRPr="00442C23" w:rsidRDefault="000D0B54" w:rsidP="0040194A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 w:rsidRPr="00442C23">
              <w:rPr>
                <w:rFonts w:ascii="Times New Roman" w:hAnsi="Times New Roman"/>
                <w:b/>
              </w:rPr>
              <w:t>Suma prijatých prostriedkov v EUR</w:t>
            </w:r>
          </w:p>
        </w:tc>
      </w:tr>
      <w:tr w:rsidR="000D0B54" w:rsidRPr="00442C23" w:rsidTr="00CF537E">
        <w:tc>
          <w:tcPr>
            <w:tcW w:w="901" w:type="pct"/>
          </w:tcPr>
          <w:p w:rsidR="000D0B54" w:rsidRPr="00442C23" w:rsidRDefault="000D0B54" w:rsidP="0040194A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882" w:type="pct"/>
          </w:tcPr>
          <w:p w:rsidR="000D0B54" w:rsidRPr="00442C23" w:rsidRDefault="000D0B54" w:rsidP="0040194A">
            <w:pPr>
              <w:spacing w:line="276" w:lineRule="auto"/>
              <w:rPr>
                <w:rFonts w:ascii="Times New Roman" w:hAnsi="Times New Roman"/>
                <w:b/>
              </w:rPr>
            </w:pPr>
            <w:r w:rsidRPr="00442C23">
              <w:rPr>
                <w:rFonts w:ascii="Times New Roman" w:hAnsi="Times New Roman"/>
                <w:b/>
              </w:rPr>
              <w:t>Bežné príjmy</w:t>
            </w:r>
          </w:p>
        </w:tc>
        <w:tc>
          <w:tcPr>
            <w:tcW w:w="1217" w:type="pct"/>
          </w:tcPr>
          <w:p w:rsidR="000D0B54" w:rsidRPr="00442C23" w:rsidRDefault="000D0B54" w:rsidP="0040194A">
            <w:pPr>
              <w:spacing w:line="276" w:lineRule="auto"/>
              <w:jc w:val="right"/>
              <w:rPr>
                <w:rFonts w:ascii="Times New Roman" w:hAnsi="Times New Roman"/>
              </w:rPr>
            </w:pPr>
          </w:p>
        </w:tc>
      </w:tr>
      <w:tr w:rsidR="008E17B0" w:rsidRPr="00442C23" w:rsidTr="00CF537E">
        <w:tc>
          <w:tcPr>
            <w:tcW w:w="901" w:type="pct"/>
          </w:tcPr>
          <w:p w:rsidR="008E17B0" w:rsidRPr="00442C23" w:rsidRDefault="008E17B0" w:rsidP="008E17B0">
            <w:pPr>
              <w:spacing w:line="276" w:lineRule="auto"/>
              <w:rPr>
                <w:rFonts w:ascii="Times New Roman" w:hAnsi="Times New Roman"/>
              </w:rPr>
            </w:pPr>
            <w:r w:rsidRPr="00BB0D4A">
              <w:t>MV SR</w:t>
            </w:r>
          </w:p>
        </w:tc>
        <w:tc>
          <w:tcPr>
            <w:tcW w:w="2882" w:type="pct"/>
          </w:tcPr>
          <w:p w:rsidR="008E17B0" w:rsidRPr="00442C23" w:rsidRDefault="008E17B0" w:rsidP="008E17B0">
            <w:pPr>
              <w:spacing w:line="276" w:lineRule="auto"/>
              <w:rPr>
                <w:rFonts w:ascii="Times New Roman" w:hAnsi="Times New Roman"/>
              </w:rPr>
            </w:pPr>
            <w:r w:rsidRPr="00BB0D4A">
              <w:t>Hlásenie pobytu občanov a registra obyvateľov SR</w:t>
            </w:r>
          </w:p>
        </w:tc>
        <w:tc>
          <w:tcPr>
            <w:tcW w:w="1217" w:type="pct"/>
          </w:tcPr>
          <w:p w:rsidR="008E17B0" w:rsidRPr="00442C23" w:rsidRDefault="008E17B0" w:rsidP="008E17B0">
            <w:pPr>
              <w:spacing w:line="276" w:lineRule="auto"/>
              <w:jc w:val="right"/>
              <w:rPr>
                <w:rFonts w:ascii="Times New Roman" w:hAnsi="Times New Roman"/>
              </w:rPr>
            </w:pPr>
            <w:r>
              <w:t>121,11</w:t>
            </w:r>
          </w:p>
        </w:tc>
      </w:tr>
      <w:tr w:rsidR="008E17B0" w:rsidRPr="00442C23" w:rsidTr="00CF537E">
        <w:tc>
          <w:tcPr>
            <w:tcW w:w="901" w:type="pct"/>
          </w:tcPr>
          <w:p w:rsidR="008E17B0" w:rsidRPr="00442C23" w:rsidRDefault="008E17B0" w:rsidP="008E17B0">
            <w:pPr>
              <w:spacing w:line="276" w:lineRule="auto"/>
              <w:rPr>
                <w:rFonts w:ascii="Times New Roman" w:hAnsi="Times New Roman"/>
              </w:rPr>
            </w:pPr>
            <w:r w:rsidRPr="00BB0D4A">
              <w:t>MV SR</w:t>
            </w:r>
          </w:p>
        </w:tc>
        <w:tc>
          <w:tcPr>
            <w:tcW w:w="2882" w:type="pct"/>
          </w:tcPr>
          <w:p w:rsidR="008E17B0" w:rsidRPr="00442C23" w:rsidRDefault="008E17B0" w:rsidP="008E17B0">
            <w:pPr>
              <w:spacing w:line="276" w:lineRule="auto"/>
              <w:rPr>
                <w:rFonts w:ascii="Times New Roman" w:hAnsi="Times New Roman"/>
              </w:rPr>
            </w:pPr>
            <w:r w:rsidRPr="00BB0D4A">
              <w:t>Register adries</w:t>
            </w:r>
          </w:p>
        </w:tc>
        <w:tc>
          <w:tcPr>
            <w:tcW w:w="1217" w:type="pct"/>
          </w:tcPr>
          <w:p w:rsidR="008E17B0" w:rsidRPr="00442C23" w:rsidRDefault="008E17B0" w:rsidP="008E17B0">
            <w:pPr>
              <w:spacing w:line="276" w:lineRule="auto"/>
              <w:jc w:val="right"/>
              <w:rPr>
                <w:rFonts w:ascii="Times New Roman" w:hAnsi="Times New Roman"/>
              </w:rPr>
            </w:pPr>
            <w:r>
              <w:t>30,80</w:t>
            </w:r>
          </w:p>
        </w:tc>
      </w:tr>
      <w:tr w:rsidR="008E17B0" w:rsidRPr="00442C23" w:rsidTr="00CF537E">
        <w:tc>
          <w:tcPr>
            <w:tcW w:w="901" w:type="pct"/>
          </w:tcPr>
          <w:p w:rsidR="008E17B0" w:rsidRPr="00442C23" w:rsidRDefault="008E17B0" w:rsidP="008E17B0">
            <w:pPr>
              <w:spacing w:line="276" w:lineRule="auto"/>
              <w:rPr>
                <w:rFonts w:ascii="Times New Roman" w:hAnsi="Times New Roman"/>
              </w:rPr>
            </w:pPr>
            <w:r w:rsidRPr="002940AF">
              <w:t>OÚ Nitra</w:t>
            </w:r>
          </w:p>
        </w:tc>
        <w:tc>
          <w:tcPr>
            <w:tcW w:w="2882" w:type="pct"/>
          </w:tcPr>
          <w:p w:rsidR="008E17B0" w:rsidRPr="00442C23" w:rsidRDefault="008E17B0" w:rsidP="008E17B0">
            <w:pPr>
              <w:spacing w:line="276" w:lineRule="auto"/>
              <w:rPr>
                <w:rFonts w:ascii="Times New Roman" w:hAnsi="Times New Roman"/>
              </w:rPr>
            </w:pPr>
            <w:r>
              <w:t>Sklad CO</w:t>
            </w:r>
          </w:p>
        </w:tc>
        <w:tc>
          <w:tcPr>
            <w:tcW w:w="1217" w:type="pct"/>
          </w:tcPr>
          <w:p w:rsidR="008E17B0" w:rsidRPr="00442C23" w:rsidRDefault="008E17B0" w:rsidP="008E17B0">
            <w:pPr>
              <w:spacing w:line="276" w:lineRule="auto"/>
              <w:jc w:val="right"/>
              <w:rPr>
                <w:rFonts w:ascii="Times New Roman" w:hAnsi="Times New Roman"/>
              </w:rPr>
            </w:pPr>
            <w:r>
              <w:t>89,11</w:t>
            </w:r>
          </w:p>
        </w:tc>
      </w:tr>
      <w:tr w:rsidR="008E17B0" w:rsidRPr="00442C23" w:rsidTr="00CF537E">
        <w:tc>
          <w:tcPr>
            <w:tcW w:w="901" w:type="pct"/>
          </w:tcPr>
          <w:p w:rsidR="008E17B0" w:rsidRPr="00442C23" w:rsidRDefault="008E17B0" w:rsidP="008E17B0">
            <w:pPr>
              <w:spacing w:line="276" w:lineRule="auto"/>
              <w:rPr>
                <w:rFonts w:ascii="Times New Roman" w:hAnsi="Times New Roman"/>
              </w:rPr>
            </w:pPr>
            <w:r>
              <w:t>OÚ Nitra</w:t>
            </w:r>
          </w:p>
        </w:tc>
        <w:tc>
          <w:tcPr>
            <w:tcW w:w="2882" w:type="pct"/>
          </w:tcPr>
          <w:p w:rsidR="008E17B0" w:rsidRPr="00442C23" w:rsidRDefault="008E17B0" w:rsidP="008E17B0">
            <w:pPr>
              <w:spacing w:line="276" w:lineRule="auto"/>
              <w:rPr>
                <w:rFonts w:ascii="Times New Roman" w:hAnsi="Times New Roman"/>
              </w:rPr>
            </w:pPr>
            <w:r>
              <w:t>Testovanie obyvateľov</w:t>
            </w:r>
          </w:p>
        </w:tc>
        <w:tc>
          <w:tcPr>
            <w:tcW w:w="1217" w:type="pct"/>
          </w:tcPr>
          <w:p w:rsidR="008E17B0" w:rsidRPr="00442C23" w:rsidRDefault="008E17B0" w:rsidP="008E17B0">
            <w:pPr>
              <w:spacing w:line="276" w:lineRule="auto"/>
              <w:jc w:val="right"/>
              <w:rPr>
                <w:rFonts w:ascii="Times New Roman" w:hAnsi="Times New Roman"/>
              </w:rPr>
            </w:pPr>
            <w:r>
              <w:t>2 599,07</w:t>
            </w:r>
          </w:p>
        </w:tc>
      </w:tr>
      <w:tr w:rsidR="008E17B0" w:rsidRPr="00442C23" w:rsidTr="00CF537E">
        <w:tc>
          <w:tcPr>
            <w:tcW w:w="901" w:type="pct"/>
          </w:tcPr>
          <w:p w:rsidR="008E17B0" w:rsidRPr="00442C23" w:rsidRDefault="008E17B0" w:rsidP="008E17B0">
            <w:pPr>
              <w:spacing w:line="276" w:lineRule="auto"/>
              <w:rPr>
                <w:rFonts w:ascii="Times New Roman" w:hAnsi="Times New Roman"/>
              </w:rPr>
            </w:pPr>
            <w:r>
              <w:t>MV SR</w:t>
            </w:r>
          </w:p>
        </w:tc>
        <w:tc>
          <w:tcPr>
            <w:tcW w:w="2882" w:type="pct"/>
          </w:tcPr>
          <w:p w:rsidR="008E17B0" w:rsidRPr="00442C23" w:rsidRDefault="008E17B0" w:rsidP="008E17B0">
            <w:pPr>
              <w:spacing w:line="276" w:lineRule="auto"/>
              <w:rPr>
                <w:rFonts w:ascii="Times New Roman" w:hAnsi="Times New Roman"/>
              </w:rPr>
            </w:pPr>
            <w:r>
              <w:t>Voľby OSO a OSK</w:t>
            </w:r>
          </w:p>
        </w:tc>
        <w:tc>
          <w:tcPr>
            <w:tcW w:w="1217" w:type="pct"/>
          </w:tcPr>
          <w:p w:rsidR="008E17B0" w:rsidRPr="00442C23" w:rsidRDefault="008E17B0" w:rsidP="008E17B0">
            <w:pPr>
              <w:jc w:val="right"/>
              <w:rPr>
                <w:rFonts w:ascii="Times New Roman" w:hAnsi="Times New Roman"/>
              </w:rPr>
            </w:pPr>
            <w:r>
              <w:t>1 628,67</w:t>
            </w:r>
          </w:p>
        </w:tc>
      </w:tr>
      <w:tr w:rsidR="008E17B0" w:rsidRPr="00442C23" w:rsidTr="004434AC">
        <w:tc>
          <w:tcPr>
            <w:tcW w:w="901" w:type="pct"/>
          </w:tcPr>
          <w:p w:rsidR="008E17B0" w:rsidRPr="00442C23" w:rsidRDefault="008E17B0" w:rsidP="008E17B0">
            <w:pPr>
              <w:spacing w:line="276" w:lineRule="auto"/>
              <w:rPr>
                <w:rFonts w:ascii="Times New Roman" w:hAnsi="Times New Roman"/>
              </w:rPr>
            </w:pPr>
            <w:r>
              <w:t>MV SR</w:t>
            </w:r>
          </w:p>
        </w:tc>
        <w:tc>
          <w:tcPr>
            <w:tcW w:w="2882" w:type="pct"/>
          </w:tcPr>
          <w:p w:rsidR="008E17B0" w:rsidRPr="00442C23" w:rsidRDefault="008E17B0" w:rsidP="008E17B0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t>Referendum 2023</w:t>
            </w:r>
          </w:p>
        </w:tc>
        <w:tc>
          <w:tcPr>
            <w:tcW w:w="1217" w:type="pct"/>
          </w:tcPr>
          <w:p w:rsidR="008E17B0" w:rsidRPr="00F1700F" w:rsidRDefault="008E17B0" w:rsidP="008E17B0">
            <w:pPr>
              <w:spacing w:line="276" w:lineRule="auto"/>
              <w:jc w:val="right"/>
              <w:rPr>
                <w:rFonts w:ascii="Times New Roman" w:hAnsi="Times New Roman"/>
                <w:b/>
              </w:rPr>
            </w:pPr>
            <w:r>
              <w:t>674,57</w:t>
            </w:r>
          </w:p>
        </w:tc>
      </w:tr>
      <w:tr w:rsidR="008E17B0" w:rsidRPr="00442C23" w:rsidTr="004434AC">
        <w:tc>
          <w:tcPr>
            <w:tcW w:w="901" w:type="pct"/>
          </w:tcPr>
          <w:p w:rsidR="008E17B0" w:rsidRDefault="008E17B0" w:rsidP="008E17B0">
            <w:pPr>
              <w:spacing w:line="276" w:lineRule="auto"/>
            </w:pPr>
          </w:p>
        </w:tc>
        <w:tc>
          <w:tcPr>
            <w:tcW w:w="2882" w:type="pct"/>
          </w:tcPr>
          <w:p w:rsidR="008E17B0" w:rsidRPr="008E17B0" w:rsidRDefault="008E17B0" w:rsidP="008E17B0">
            <w:pPr>
              <w:spacing w:line="276" w:lineRule="auto"/>
              <w:rPr>
                <w:rFonts w:cstheme="minorHAnsi"/>
                <w:b/>
                <w:bCs/>
              </w:rPr>
            </w:pPr>
            <w:r w:rsidRPr="008E17B0">
              <w:rPr>
                <w:rFonts w:cstheme="minorHAnsi"/>
                <w:b/>
                <w:bCs/>
              </w:rPr>
              <w:t>SPOLU</w:t>
            </w:r>
          </w:p>
        </w:tc>
        <w:tc>
          <w:tcPr>
            <w:tcW w:w="1217" w:type="pct"/>
          </w:tcPr>
          <w:p w:rsidR="008E17B0" w:rsidRPr="008E17B0" w:rsidRDefault="008E17B0" w:rsidP="008E17B0">
            <w:pPr>
              <w:spacing w:line="276" w:lineRule="auto"/>
              <w:jc w:val="right"/>
              <w:rPr>
                <w:rFonts w:cstheme="minorHAnsi"/>
                <w:b/>
                <w:bCs/>
              </w:rPr>
            </w:pPr>
            <w:r w:rsidRPr="008E17B0">
              <w:rPr>
                <w:rFonts w:cstheme="minorHAnsi"/>
                <w:b/>
                <w:bCs/>
              </w:rPr>
              <w:t>6 492,83</w:t>
            </w:r>
          </w:p>
        </w:tc>
      </w:tr>
    </w:tbl>
    <w:p w:rsidR="00B26B9C" w:rsidRDefault="00B26B9C" w:rsidP="00B26B9C">
      <w:pPr>
        <w:spacing w:line="360" w:lineRule="auto"/>
        <w:ind w:left="567"/>
        <w:jc w:val="both"/>
        <w:rPr>
          <w:rFonts w:ascii="Times New Roman" w:hAnsi="Times New Roman"/>
          <w:b/>
        </w:rPr>
      </w:pPr>
    </w:p>
    <w:p w:rsidR="000D0B54" w:rsidRPr="00B26B9C" w:rsidRDefault="000D0B54" w:rsidP="00B26B9C">
      <w:pPr>
        <w:numPr>
          <w:ilvl w:val="1"/>
          <w:numId w:val="18"/>
        </w:numPr>
        <w:spacing w:line="360" w:lineRule="auto"/>
        <w:ind w:left="567" w:hanging="567"/>
        <w:jc w:val="both"/>
        <w:rPr>
          <w:rFonts w:ascii="Times New Roman" w:hAnsi="Times New Roman"/>
          <w:b/>
        </w:rPr>
      </w:pPr>
      <w:r w:rsidRPr="00B26B9C">
        <w:rPr>
          <w:rFonts w:ascii="Times New Roman" w:hAnsi="Times New Roman"/>
          <w:b/>
        </w:rPr>
        <w:lastRenderedPageBreak/>
        <w:t xml:space="preserve">Poskytnuté dotácie </w:t>
      </w:r>
    </w:p>
    <w:p w:rsidR="0040194A" w:rsidRPr="00442C23" w:rsidRDefault="0040194A" w:rsidP="0040194A">
      <w:pPr>
        <w:spacing w:line="360" w:lineRule="auto"/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</w:rPr>
        <w:t>V roku 20</w:t>
      </w:r>
      <w:r w:rsidR="007F3635" w:rsidRPr="00442C23">
        <w:rPr>
          <w:rFonts w:ascii="Times New Roman" w:hAnsi="Times New Roman"/>
        </w:rPr>
        <w:t>2</w:t>
      </w:r>
      <w:r w:rsidR="008E17B0">
        <w:rPr>
          <w:rFonts w:ascii="Times New Roman" w:hAnsi="Times New Roman"/>
        </w:rPr>
        <w:t>2</w:t>
      </w:r>
      <w:r w:rsidR="000D0B54" w:rsidRPr="00442C23">
        <w:rPr>
          <w:rFonts w:ascii="Times New Roman" w:hAnsi="Times New Roman"/>
        </w:rPr>
        <w:t xml:space="preserve"> obec </w:t>
      </w:r>
      <w:r w:rsidR="00F1700F">
        <w:rPr>
          <w:rFonts w:ascii="Times New Roman" w:hAnsi="Times New Roman"/>
        </w:rPr>
        <w:t>ne</w:t>
      </w:r>
      <w:r w:rsidR="000D0B54" w:rsidRPr="00442C23">
        <w:rPr>
          <w:rFonts w:ascii="Times New Roman" w:hAnsi="Times New Roman"/>
        </w:rPr>
        <w:t xml:space="preserve">poskytla zo svojho rozpočtu dotácie v zmysle VZN č.1/2012 o poskytovaní dotácií z rozpočtu obce: </w:t>
      </w:r>
    </w:p>
    <w:p w:rsidR="007F3635" w:rsidRPr="00442C23" w:rsidRDefault="007F3635" w:rsidP="000D739C">
      <w:pPr>
        <w:spacing w:line="360" w:lineRule="auto"/>
        <w:jc w:val="both"/>
        <w:rPr>
          <w:rFonts w:ascii="Times New Roman" w:hAnsi="Times New Roman"/>
          <w:b/>
        </w:rPr>
      </w:pPr>
    </w:p>
    <w:p w:rsidR="000D0B54" w:rsidRPr="00442C23" w:rsidRDefault="000D0B54" w:rsidP="000D0B54">
      <w:pPr>
        <w:numPr>
          <w:ilvl w:val="1"/>
          <w:numId w:val="18"/>
        </w:numPr>
        <w:spacing w:line="360" w:lineRule="auto"/>
        <w:ind w:left="567" w:hanging="567"/>
        <w:jc w:val="both"/>
        <w:rPr>
          <w:rFonts w:ascii="Times New Roman" w:hAnsi="Times New Roman"/>
          <w:b/>
        </w:rPr>
      </w:pPr>
      <w:r w:rsidRPr="00442C23">
        <w:rPr>
          <w:rFonts w:ascii="Times New Roman" w:hAnsi="Times New Roman"/>
          <w:b/>
        </w:rPr>
        <w:t>Význa</w:t>
      </w:r>
      <w:r w:rsidR="005E7532" w:rsidRPr="00442C23">
        <w:rPr>
          <w:rFonts w:ascii="Times New Roman" w:hAnsi="Times New Roman"/>
          <w:b/>
        </w:rPr>
        <w:t>mné investičné akcie v roku 20</w:t>
      </w:r>
      <w:r w:rsidR="007F3635" w:rsidRPr="00442C23">
        <w:rPr>
          <w:rFonts w:ascii="Times New Roman" w:hAnsi="Times New Roman"/>
          <w:b/>
        </w:rPr>
        <w:t>2</w:t>
      </w:r>
      <w:r w:rsidR="008E17B0">
        <w:rPr>
          <w:rFonts w:ascii="Times New Roman" w:hAnsi="Times New Roman"/>
          <w:b/>
        </w:rPr>
        <w:t>2</w:t>
      </w:r>
    </w:p>
    <w:p w:rsidR="00801748" w:rsidRPr="00442C23" w:rsidRDefault="00801748" w:rsidP="00801748">
      <w:pPr>
        <w:tabs>
          <w:tab w:val="left" w:pos="2880"/>
          <w:tab w:val="right" w:pos="8820"/>
        </w:tabs>
        <w:spacing w:line="360" w:lineRule="auto"/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</w:rPr>
        <w:t>Najvýznamnejšie investičné akcie realizované v roku 20</w:t>
      </w:r>
      <w:r w:rsidR="007F3635" w:rsidRPr="00442C23">
        <w:rPr>
          <w:rFonts w:ascii="Times New Roman" w:hAnsi="Times New Roman"/>
        </w:rPr>
        <w:t>2</w:t>
      </w:r>
      <w:r w:rsidR="008E17B0">
        <w:rPr>
          <w:rFonts w:ascii="Times New Roman" w:hAnsi="Times New Roman"/>
        </w:rPr>
        <w:t>2</w:t>
      </w:r>
      <w:r w:rsidRPr="00442C23">
        <w:rPr>
          <w:rFonts w:ascii="Times New Roman" w:hAnsi="Times New Roman"/>
        </w:rPr>
        <w:t>:</w:t>
      </w:r>
    </w:p>
    <w:p w:rsidR="00801748" w:rsidRPr="001946AF" w:rsidRDefault="00FA1ECA" w:rsidP="00FA1ECA">
      <w:pPr>
        <w:spacing w:line="360" w:lineRule="auto"/>
        <w:jc w:val="both"/>
        <w:rPr>
          <w:rFonts w:ascii="Times New Roman" w:hAnsi="Times New Roman"/>
        </w:rPr>
      </w:pPr>
      <w:r w:rsidRPr="001946AF">
        <w:rPr>
          <w:rFonts w:ascii="Times New Roman" w:hAnsi="Times New Roman"/>
        </w:rPr>
        <w:t xml:space="preserve">-    </w:t>
      </w:r>
      <w:r w:rsidR="001946AF" w:rsidRPr="001946AF">
        <w:rPr>
          <w:rFonts w:ascii="Times New Roman" w:hAnsi="Times New Roman"/>
        </w:rPr>
        <w:t>dokončenie rekonštrukcie KD</w:t>
      </w:r>
    </w:p>
    <w:p w:rsidR="001946AF" w:rsidRDefault="007F3635" w:rsidP="001946AF">
      <w:pPr>
        <w:spacing w:line="360" w:lineRule="auto"/>
        <w:jc w:val="both"/>
        <w:rPr>
          <w:rFonts w:ascii="Times New Roman" w:hAnsi="Times New Roman"/>
        </w:rPr>
      </w:pPr>
      <w:r w:rsidRPr="001946AF">
        <w:rPr>
          <w:rFonts w:ascii="Times New Roman" w:hAnsi="Times New Roman"/>
        </w:rPr>
        <w:t xml:space="preserve">       -    </w:t>
      </w:r>
      <w:r w:rsidR="00F1700F" w:rsidRPr="001946AF">
        <w:rPr>
          <w:rFonts w:ascii="Times New Roman" w:hAnsi="Times New Roman"/>
        </w:rPr>
        <w:t xml:space="preserve">vybudovanie </w:t>
      </w:r>
      <w:r w:rsidR="001946AF" w:rsidRPr="001946AF">
        <w:rPr>
          <w:rFonts w:ascii="Times New Roman" w:hAnsi="Times New Roman"/>
        </w:rPr>
        <w:t xml:space="preserve">solárneho </w:t>
      </w:r>
      <w:r w:rsidR="00F1700F" w:rsidRPr="001946AF">
        <w:rPr>
          <w:rFonts w:ascii="Times New Roman" w:hAnsi="Times New Roman"/>
        </w:rPr>
        <w:t xml:space="preserve">osvetlenia na </w:t>
      </w:r>
      <w:r w:rsidR="001946AF" w:rsidRPr="001946AF">
        <w:rPr>
          <w:rFonts w:ascii="Times New Roman" w:hAnsi="Times New Roman"/>
        </w:rPr>
        <w:t xml:space="preserve">Hornom </w:t>
      </w:r>
      <w:proofErr w:type="spellStart"/>
      <w:r w:rsidR="001946AF" w:rsidRPr="001946AF">
        <w:rPr>
          <w:rFonts w:ascii="Times New Roman" w:hAnsi="Times New Roman"/>
        </w:rPr>
        <w:t>Tarán</w:t>
      </w:r>
      <w:r w:rsidR="001946AF">
        <w:rPr>
          <w:rFonts w:ascii="Times New Roman" w:hAnsi="Times New Roman"/>
        </w:rPr>
        <w:t>i</w:t>
      </w:r>
      <w:proofErr w:type="spellEnd"/>
    </w:p>
    <w:p w:rsidR="001946AF" w:rsidRPr="001946AF" w:rsidRDefault="001946AF" w:rsidP="001946AF">
      <w:pPr>
        <w:pStyle w:val="Odsekzoznamu"/>
        <w:numPr>
          <w:ilvl w:val="0"/>
          <w:numId w:val="39"/>
        </w:numPr>
        <w:spacing w:line="360" w:lineRule="auto"/>
        <w:jc w:val="both"/>
        <w:rPr>
          <w:rFonts w:ascii="Times New Roman" w:hAnsi="Times New Roman"/>
        </w:rPr>
      </w:pPr>
      <w:r w:rsidRPr="001946AF">
        <w:rPr>
          <w:rFonts w:ascii="Times New Roman" w:hAnsi="Times New Roman"/>
        </w:rPr>
        <w:t>vypracovan</w:t>
      </w:r>
      <w:r>
        <w:rPr>
          <w:rFonts w:ascii="Times New Roman" w:hAnsi="Times New Roman"/>
        </w:rPr>
        <w:t>ie</w:t>
      </w:r>
      <w:r w:rsidRPr="001946AF">
        <w:rPr>
          <w:rFonts w:ascii="Times New Roman" w:hAnsi="Times New Roman"/>
        </w:rPr>
        <w:t xml:space="preserve"> projektov</w:t>
      </w:r>
      <w:r>
        <w:rPr>
          <w:rFonts w:ascii="Times New Roman" w:hAnsi="Times New Roman"/>
        </w:rPr>
        <w:t>ých</w:t>
      </w:r>
      <w:r w:rsidRPr="001946AF">
        <w:rPr>
          <w:rFonts w:ascii="Times New Roman" w:hAnsi="Times New Roman"/>
        </w:rPr>
        <w:t xml:space="preserve"> dokument</w:t>
      </w:r>
      <w:r>
        <w:rPr>
          <w:rFonts w:ascii="Times New Roman" w:hAnsi="Times New Roman"/>
        </w:rPr>
        <w:t>ov</w:t>
      </w:r>
      <w:r w:rsidRPr="001946AF">
        <w:rPr>
          <w:rFonts w:ascii="Times New Roman" w:hAnsi="Times New Roman"/>
        </w:rPr>
        <w:t xml:space="preserve"> k rozšíreniu cintorína</w:t>
      </w:r>
    </w:p>
    <w:p w:rsidR="001946AF" w:rsidRPr="008E17B0" w:rsidRDefault="001946AF" w:rsidP="007F3635">
      <w:pPr>
        <w:spacing w:line="360" w:lineRule="auto"/>
        <w:jc w:val="both"/>
        <w:rPr>
          <w:rFonts w:ascii="Times New Roman" w:hAnsi="Times New Roman"/>
          <w:color w:val="FF0000"/>
        </w:rPr>
      </w:pPr>
    </w:p>
    <w:p w:rsidR="000D0B54" w:rsidRPr="00442C23" w:rsidRDefault="000D0B54" w:rsidP="000D0B54">
      <w:pPr>
        <w:numPr>
          <w:ilvl w:val="1"/>
          <w:numId w:val="18"/>
        </w:numPr>
        <w:spacing w:line="360" w:lineRule="auto"/>
        <w:ind w:left="567" w:hanging="567"/>
        <w:jc w:val="both"/>
        <w:rPr>
          <w:rFonts w:ascii="Times New Roman" w:hAnsi="Times New Roman"/>
          <w:b/>
        </w:rPr>
      </w:pPr>
      <w:r w:rsidRPr="00442C23">
        <w:rPr>
          <w:rFonts w:ascii="Times New Roman" w:hAnsi="Times New Roman"/>
          <w:b/>
        </w:rPr>
        <w:t xml:space="preserve">Predpokladaný budúci vývoj činnosti </w:t>
      </w:r>
    </w:p>
    <w:p w:rsidR="000D0B54" w:rsidRDefault="000D0B54" w:rsidP="00801748">
      <w:pPr>
        <w:spacing w:line="360" w:lineRule="auto"/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</w:rPr>
        <w:t>Predpokladané investičné akcie realizované v budúcich rokoch:</w:t>
      </w:r>
    </w:p>
    <w:p w:rsidR="00B53CCC" w:rsidRPr="00B53CCC" w:rsidRDefault="00B53CCC" w:rsidP="00B53CCC">
      <w:pPr>
        <w:pStyle w:val="Odsekzoznamu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rozšírenie cintorína </w:t>
      </w:r>
      <w:r w:rsidRPr="00B53CCC">
        <w:rPr>
          <w:rFonts w:ascii="Times New Roman" w:hAnsi="Times New Roman"/>
        </w:rPr>
        <w:tab/>
      </w:r>
    </w:p>
    <w:p w:rsidR="000D0B54" w:rsidRDefault="007F3635" w:rsidP="00B444D5">
      <w:pPr>
        <w:numPr>
          <w:ilvl w:val="0"/>
          <w:numId w:val="2"/>
        </w:numPr>
        <w:spacing w:line="360" w:lineRule="auto"/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</w:rPr>
        <w:t xml:space="preserve">rekonštrukciabudovy bývalej </w:t>
      </w:r>
      <w:r w:rsidR="003C7E29" w:rsidRPr="00442C23">
        <w:rPr>
          <w:rFonts w:ascii="Times New Roman" w:hAnsi="Times New Roman"/>
        </w:rPr>
        <w:t>školy</w:t>
      </w:r>
    </w:p>
    <w:p w:rsidR="008E17B0" w:rsidRPr="00442C23" w:rsidRDefault="008E17B0" w:rsidP="00B444D5">
      <w:pPr>
        <w:numPr>
          <w:ilvl w:val="0"/>
          <w:numId w:val="2"/>
        </w:num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vybudovanie materskej školy</w:t>
      </w:r>
    </w:p>
    <w:p w:rsidR="003C7E29" w:rsidRPr="00442C23" w:rsidRDefault="003C7E29" w:rsidP="00B444D5">
      <w:pPr>
        <w:numPr>
          <w:ilvl w:val="0"/>
          <w:numId w:val="2"/>
        </w:numPr>
        <w:spacing w:line="360" w:lineRule="auto"/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</w:rPr>
        <w:t xml:space="preserve">vybudovanie </w:t>
      </w:r>
      <w:r w:rsidR="007F3635" w:rsidRPr="00442C23">
        <w:rPr>
          <w:rFonts w:ascii="Times New Roman" w:hAnsi="Times New Roman"/>
        </w:rPr>
        <w:t xml:space="preserve">náučného </w:t>
      </w:r>
      <w:r w:rsidRPr="00442C23">
        <w:rPr>
          <w:rFonts w:ascii="Times New Roman" w:hAnsi="Times New Roman"/>
        </w:rPr>
        <w:t xml:space="preserve">chodníka </w:t>
      </w:r>
    </w:p>
    <w:p w:rsidR="003C7E29" w:rsidRPr="00442C23" w:rsidRDefault="003C7E29" w:rsidP="00B444D5">
      <w:pPr>
        <w:numPr>
          <w:ilvl w:val="0"/>
          <w:numId w:val="2"/>
        </w:numPr>
        <w:spacing w:line="360" w:lineRule="auto"/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</w:rPr>
        <w:t xml:space="preserve">rekonštrukcia cesty Dolný </w:t>
      </w:r>
      <w:proofErr w:type="spellStart"/>
      <w:r w:rsidRPr="00442C23">
        <w:rPr>
          <w:rFonts w:ascii="Times New Roman" w:hAnsi="Times New Roman"/>
        </w:rPr>
        <w:t>Taráň</w:t>
      </w:r>
      <w:proofErr w:type="spellEnd"/>
    </w:p>
    <w:p w:rsidR="007F3635" w:rsidRPr="00442C23" w:rsidRDefault="007F3635" w:rsidP="00B444D5">
      <w:pPr>
        <w:numPr>
          <w:ilvl w:val="0"/>
          <w:numId w:val="2"/>
        </w:numPr>
        <w:spacing w:line="360" w:lineRule="auto"/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</w:rPr>
        <w:t>vybudovanie chodníka smerom na cintorín</w:t>
      </w:r>
    </w:p>
    <w:p w:rsidR="00FA1ECA" w:rsidRPr="00442C23" w:rsidRDefault="00FA1ECA" w:rsidP="00B444D5">
      <w:pPr>
        <w:numPr>
          <w:ilvl w:val="0"/>
          <w:numId w:val="2"/>
        </w:numPr>
        <w:spacing w:line="360" w:lineRule="auto"/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</w:rPr>
        <w:t>revitalizácia verejného priestranstva za kultúrnym domom</w:t>
      </w:r>
    </w:p>
    <w:p w:rsidR="00FA1ECA" w:rsidRPr="00442C23" w:rsidRDefault="00FA1ECA" w:rsidP="00B444D5">
      <w:pPr>
        <w:numPr>
          <w:ilvl w:val="0"/>
          <w:numId w:val="2"/>
        </w:numPr>
        <w:spacing w:line="360" w:lineRule="auto"/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</w:rPr>
        <w:t>vybudovanie detského ihriska v parku</w:t>
      </w:r>
    </w:p>
    <w:p w:rsidR="00FA1ECA" w:rsidRDefault="00F1700F" w:rsidP="00B444D5">
      <w:pPr>
        <w:numPr>
          <w:ilvl w:val="0"/>
          <w:numId w:val="2"/>
        </w:num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vybudovanie cesty Nový </w:t>
      </w:r>
      <w:proofErr w:type="spellStart"/>
      <w:r>
        <w:rPr>
          <w:rFonts w:ascii="Times New Roman" w:hAnsi="Times New Roman"/>
        </w:rPr>
        <w:t>Taráň</w:t>
      </w:r>
      <w:proofErr w:type="spellEnd"/>
      <w:r w:rsidR="006E3635">
        <w:rPr>
          <w:rFonts w:ascii="Times New Roman" w:hAnsi="Times New Roman"/>
        </w:rPr>
        <w:t>, vodovodu a</w:t>
      </w:r>
      <w:r w:rsidR="008E17B0">
        <w:rPr>
          <w:rFonts w:ascii="Times New Roman" w:hAnsi="Times New Roman"/>
        </w:rPr>
        <w:t> </w:t>
      </w:r>
      <w:r w:rsidR="006E3635">
        <w:rPr>
          <w:rFonts w:ascii="Times New Roman" w:hAnsi="Times New Roman"/>
        </w:rPr>
        <w:t>kanalizácie</w:t>
      </w:r>
    </w:p>
    <w:p w:rsidR="008E17B0" w:rsidRDefault="008E17B0" w:rsidP="00B444D5">
      <w:pPr>
        <w:numPr>
          <w:ilvl w:val="0"/>
          <w:numId w:val="2"/>
        </w:num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rekonštrukcia strechy obecného úradu</w:t>
      </w:r>
    </w:p>
    <w:p w:rsidR="00FB6C02" w:rsidRDefault="00FB6C02" w:rsidP="00B444D5">
      <w:pPr>
        <w:numPr>
          <w:ilvl w:val="0"/>
          <w:numId w:val="2"/>
        </w:num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doplnenie verejného osvetlenia a miestneho rozhlasu v obci</w:t>
      </w:r>
    </w:p>
    <w:p w:rsidR="00F1700F" w:rsidRPr="00442C23" w:rsidRDefault="00F1700F" w:rsidP="00F1700F">
      <w:pPr>
        <w:spacing w:line="360" w:lineRule="auto"/>
        <w:ind w:left="795"/>
        <w:jc w:val="both"/>
        <w:rPr>
          <w:rFonts w:ascii="Times New Roman" w:hAnsi="Times New Roman"/>
        </w:rPr>
      </w:pPr>
    </w:p>
    <w:p w:rsidR="000D0B54" w:rsidRPr="00442C23" w:rsidRDefault="000D0B54" w:rsidP="000D0B54">
      <w:pPr>
        <w:numPr>
          <w:ilvl w:val="1"/>
          <w:numId w:val="18"/>
        </w:numPr>
        <w:spacing w:line="360" w:lineRule="auto"/>
        <w:ind w:left="567" w:hanging="567"/>
        <w:jc w:val="both"/>
        <w:rPr>
          <w:rFonts w:ascii="Times New Roman" w:hAnsi="Times New Roman"/>
          <w:b/>
        </w:rPr>
      </w:pPr>
      <w:r w:rsidRPr="00442C23">
        <w:rPr>
          <w:rFonts w:ascii="Times New Roman" w:hAnsi="Times New Roman"/>
          <w:b/>
        </w:rPr>
        <w:t xml:space="preserve">Udalosti osobitného významu po skončení účtovného obdobia </w:t>
      </w:r>
    </w:p>
    <w:p w:rsidR="000D0B54" w:rsidRDefault="000D0B54" w:rsidP="000D0B54">
      <w:pPr>
        <w:spacing w:line="360" w:lineRule="auto"/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</w:rPr>
        <w:t>Obec nezaznamenala žiadnu udalosť osobitného významu po skončení účtovného obdobia.</w:t>
      </w:r>
    </w:p>
    <w:p w:rsidR="00802269" w:rsidRPr="00442C23" w:rsidRDefault="00802269" w:rsidP="000D0B54">
      <w:pPr>
        <w:spacing w:line="360" w:lineRule="auto"/>
        <w:jc w:val="both"/>
        <w:rPr>
          <w:rFonts w:ascii="Times New Roman" w:hAnsi="Times New Roman"/>
        </w:rPr>
      </w:pPr>
    </w:p>
    <w:p w:rsidR="000D0B54" w:rsidRPr="00442C23" w:rsidRDefault="000D0B54" w:rsidP="0040194A">
      <w:pPr>
        <w:numPr>
          <w:ilvl w:val="1"/>
          <w:numId w:val="18"/>
        </w:numPr>
        <w:spacing w:line="360" w:lineRule="auto"/>
        <w:ind w:left="567" w:hanging="567"/>
        <w:jc w:val="both"/>
        <w:rPr>
          <w:rFonts w:ascii="Times New Roman" w:hAnsi="Times New Roman"/>
          <w:b/>
        </w:rPr>
      </w:pPr>
      <w:r w:rsidRPr="00442C23">
        <w:rPr>
          <w:rFonts w:ascii="Times New Roman" w:hAnsi="Times New Roman"/>
          <w:b/>
        </w:rPr>
        <w:t xml:space="preserve">Významné riziká a neistoty, ktorým je účtovná jednotka vystavená  </w:t>
      </w:r>
    </w:p>
    <w:p w:rsidR="0040194A" w:rsidRDefault="000D0B54" w:rsidP="000D0B54">
      <w:pPr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</w:rPr>
        <w:t>Obec nevedie žiadny súdny spor.</w:t>
      </w:r>
    </w:p>
    <w:p w:rsidR="000327BA" w:rsidRPr="00442C23" w:rsidRDefault="000327BA" w:rsidP="000D0B54">
      <w:pPr>
        <w:jc w:val="both"/>
        <w:rPr>
          <w:rFonts w:ascii="Times New Roman" w:hAnsi="Times New Roman"/>
        </w:rPr>
      </w:pPr>
    </w:p>
    <w:p w:rsidR="00B444D5" w:rsidRDefault="00B444D5" w:rsidP="000D0B54">
      <w:pPr>
        <w:jc w:val="both"/>
        <w:rPr>
          <w:rFonts w:ascii="Times New Roman" w:hAnsi="Times New Roman"/>
        </w:rPr>
      </w:pPr>
    </w:p>
    <w:p w:rsidR="004C31F8" w:rsidRPr="00442C23" w:rsidRDefault="004C31F8" w:rsidP="000D0B54">
      <w:pPr>
        <w:jc w:val="both"/>
        <w:rPr>
          <w:rFonts w:ascii="Times New Roman" w:hAnsi="Times New Roman"/>
        </w:rPr>
      </w:pPr>
    </w:p>
    <w:p w:rsidR="00801748" w:rsidRPr="00442C23" w:rsidRDefault="00801748" w:rsidP="000D0B54">
      <w:pPr>
        <w:jc w:val="both"/>
        <w:rPr>
          <w:rFonts w:ascii="Times New Roman" w:hAnsi="Times New Roman"/>
        </w:rPr>
      </w:pPr>
    </w:p>
    <w:p w:rsidR="000D0B54" w:rsidRPr="00442C23" w:rsidRDefault="000D0B54" w:rsidP="000D0B54">
      <w:pPr>
        <w:jc w:val="both"/>
        <w:rPr>
          <w:rFonts w:ascii="Times New Roman" w:hAnsi="Times New Roman"/>
          <w:sz w:val="16"/>
          <w:szCs w:val="16"/>
        </w:rPr>
      </w:pPr>
    </w:p>
    <w:p w:rsidR="004C31F8" w:rsidRDefault="000D0B54" w:rsidP="003C7E29">
      <w:pPr>
        <w:spacing w:line="276" w:lineRule="auto"/>
        <w:rPr>
          <w:rFonts w:ascii="Times New Roman" w:hAnsi="Times New Roman"/>
        </w:rPr>
      </w:pPr>
      <w:r w:rsidRPr="00442C23">
        <w:rPr>
          <w:rFonts w:ascii="Times New Roman" w:hAnsi="Times New Roman"/>
        </w:rPr>
        <w:t xml:space="preserve">Vypracovala:  </w:t>
      </w:r>
      <w:r w:rsidR="00362A31" w:rsidRPr="00442C23">
        <w:rPr>
          <w:rFonts w:ascii="Times New Roman" w:hAnsi="Times New Roman"/>
        </w:rPr>
        <w:t xml:space="preserve">Ing. </w:t>
      </w:r>
      <w:r w:rsidR="008E17B0">
        <w:rPr>
          <w:rFonts w:ascii="Times New Roman" w:hAnsi="Times New Roman"/>
        </w:rPr>
        <w:t xml:space="preserve">Róberta </w:t>
      </w:r>
      <w:proofErr w:type="spellStart"/>
      <w:r w:rsidR="008E17B0">
        <w:rPr>
          <w:rFonts w:ascii="Times New Roman" w:hAnsi="Times New Roman"/>
        </w:rPr>
        <w:t>Kvasňovská</w:t>
      </w:r>
      <w:proofErr w:type="spellEnd"/>
      <w:r w:rsidR="00110DF7" w:rsidRPr="00442C23">
        <w:rPr>
          <w:rFonts w:ascii="Times New Roman" w:hAnsi="Times New Roman"/>
        </w:rPr>
        <w:t xml:space="preserve">                                           Schválil:   </w:t>
      </w:r>
      <w:r w:rsidR="008E17B0">
        <w:rPr>
          <w:rFonts w:ascii="Times New Roman" w:hAnsi="Times New Roman"/>
        </w:rPr>
        <w:t xml:space="preserve">Bc. Jaroslav </w:t>
      </w:r>
      <w:proofErr w:type="spellStart"/>
      <w:r w:rsidR="008E17B0">
        <w:rPr>
          <w:rFonts w:ascii="Times New Roman" w:hAnsi="Times New Roman"/>
        </w:rPr>
        <w:t>Bíro</w:t>
      </w:r>
      <w:proofErr w:type="spellEnd"/>
    </w:p>
    <w:p w:rsidR="004C31F8" w:rsidRDefault="004C31F8" w:rsidP="001826C9">
      <w:pPr>
        <w:tabs>
          <w:tab w:val="left" w:pos="6946"/>
        </w:tabs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Pr="00442C23">
        <w:rPr>
          <w:rFonts w:ascii="Times New Roman" w:hAnsi="Times New Roman"/>
        </w:rPr>
        <w:t>starosta obce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:rsidR="004C31F8" w:rsidRDefault="004C31F8" w:rsidP="003C7E29">
      <w:pPr>
        <w:spacing w:line="276" w:lineRule="auto"/>
        <w:rPr>
          <w:rFonts w:ascii="Times New Roman" w:hAnsi="Times New Roman"/>
        </w:rPr>
      </w:pPr>
    </w:p>
    <w:p w:rsidR="000D0B54" w:rsidRPr="00442C23" w:rsidRDefault="003C7E29" w:rsidP="003C7E29">
      <w:pPr>
        <w:spacing w:line="276" w:lineRule="auto"/>
        <w:rPr>
          <w:rFonts w:ascii="Times New Roman" w:hAnsi="Times New Roman"/>
        </w:rPr>
      </w:pPr>
      <w:r w:rsidRPr="00442C23">
        <w:rPr>
          <w:rFonts w:ascii="Times New Roman" w:hAnsi="Times New Roman"/>
        </w:rPr>
        <w:t xml:space="preserve">V Štefanovičovej, </w:t>
      </w:r>
      <w:r w:rsidR="00B2677C" w:rsidRPr="00442C23">
        <w:rPr>
          <w:rFonts w:ascii="Times New Roman" w:hAnsi="Times New Roman"/>
        </w:rPr>
        <w:t xml:space="preserve">dňa </w:t>
      </w:r>
      <w:r w:rsidR="008E17B0">
        <w:rPr>
          <w:rFonts w:ascii="Times New Roman" w:hAnsi="Times New Roman"/>
        </w:rPr>
        <w:t>2</w:t>
      </w:r>
      <w:r w:rsidR="001826C9">
        <w:rPr>
          <w:rFonts w:ascii="Times New Roman" w:hAnsi="Times New Roman"/>
        </w:rPr>
        <w:t>7</w:t>
      </w:r>
      <w:r w:rsidR="00801748" w:rsidRPr="00442C23">
        <w:rPr>
          <w:rFonts w:ascii="Times New Roman" w:hAnsi="Times New Roman"/>
        </w:rPr>
        <w:t>.</w:t>
      </w:r>
      <w:r w:rsidR="008E17B0">
        <w:rPr>
          <w:rFonts w:ascii="Times New Roman" w:hAnsi="Times New Roman"/>
        </w:rPr>
        <w:t>04</w:t>
      </w:r>
      <w:r w:rsidR="00801748" w:rsidRPr="00442C23">
        <w:rPr>
          <w:rFonts w:ascii="Times New Roman" w:hAnsi="Times New Roman"/>
        </w:rPr>
        <w:t>.20</w:t>
      </w:r>
      <w:r w:rsidR="004B7019" w:rsidRPr="00442C23">
        <w:rPr>
          <w:rFonts w:ascii="Times New Roman" w:hAnsi="Times New Roman"/>
        </w:rPr>
        <w:t>2</w:t>
      </w:r>
      <w:r w:rsidR="008E17B0">
        <w:rPr>
          <w:rFonts w:ascii="Times New Roman" w:hAnsi="Times New Roman"/>
        </w:rPr>
        <w:t>3</w:t>
      </w:r>
      <w:r w:rsidR="000D0B54" w:rsidRPr="00442C23">
        <w:rPr>
          <w:rFonts w:ascii="Times New Roman" w:hAnsi="Times New Roman"/>
        </w:rPr>
        <w:tab/>
      </w:r>
    </w:p>
    <w:sectPr w:rsidR="000D0B54" w:rsidRPr="00442C23" w:rsidSect="000D0B54">
      <w:footerReference w:type="even" r:id="rId12"/>
      <w:footerReference w:type="default" r:id="rId13"/>
      <w:pgSz w:w="11906" w:h="16838"/>
      <w:pgMar w:top="1134" w:right="851" w:bottom="1134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70334" w:rsidRDefault="00070334">
      <w:r>
        <w:separator/>
      </w:r>
    </w:p>
  </w:endnote>
  <w:endnote w:type="continuationSeparator" w:id="0">
    <w:p w:rsidR="00070334" w:rsidRDefault="000703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C6DE5" w:rsidRDefault="009C6DE5" w:rsidP="000D0B54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9C6DE5" w:rsidRDefault="009C6DE5" w:rsidP="000D0B54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C6DE5" w:rsidRDefault="009C6DE5" w:rsidP="000D0B54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F75708">
      <w:rPr>
        <w:rStyle w:val="slostrany"/>
        <w:noProof/>
      </w:rPr>
      <w:t>3</w:t>
    </w:r>
    <w:r>
      <w:rPr>
        <w:rStyle w:val="slostrany"/>
      </w:rPr>
      <w:fldChar w:fldCharType="end"/>
    </w:r>
  </w:p>
  <w:p w:rsidR="009C6DE5" w:rsidRDefault="009C6DE5" w:rsidP="000D0B54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70334" w:rsidRDefault="00070334">
      <w:r>
        <w:separator/>
      </w:r>
    </w:p>
  </w:footnote>
  <w:footnote w:type="continuationSeparator" w:id="0">
    <w:p w:rsidR="00070334" w:rsidRDefault="000703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D1A43"/>
    <w:multiLevelType w:val="hybridMultilevel"/>
    <w:tmpl w:val="84787796"/>
    <w:lvl w:ilvl="0" w:tplc="8038418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74D47D3"/>
    <w:multiLevelType w:val="hybridMultilevel"/>
    <w:tmpl w:val="4BEAACA2"/>
    <w:lvl w:ilvl="0" w:tplc="0598E59C">
      <w:start w:val="18"/>
      <w:numFmt w:val="bullet"/>
      <w:lvlText w:val="-"/>
      <w:lvlJc w:val="left"/>
      <w:pPr>
        <w:ind w:left="720" w:hanging="360"/>
      </w:pPr>
      <w:rPr>
        <w:rFonts w:ascii="Calibri" w:eastAsiaTheme="minorEastAsia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82662D"/>
    <w:multiLevelType w:val="hybridMultilevel"/>
    <w:tmpl w:val="3336142A"/>
    <w:lvl w:ilvl="0" w:tplc="CE2E521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9B3203"/>
    <w:multiLevelType w:val="multilevel"/>
    <w:tmpl w:val="C2E8F8E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C13D10"/>
    <w:multiLevelType w:val="hybridMultilevel"/>
    <w:tmpl w:val="70A6289C"/>
    <w:lvl w:ilvl="0" w:tplc="383E0130">
      <w:start w:val="1"/>
      <w:numFmt w:val="decimal"/>
      <w:lvlText w:val="%1."/>
      <w:lvlJc w:val="left"/>
      <w:pPr>
        <w:ind w:left="720" w:hanging="360"/>
      </w:pPr>
      <w:rPr>
        <w:rFonts w:cs="Times New Roman"/>
        <w:color w:val="FF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37D2EA3"/>
    <w:multiLevelType w:val="hybridMultilevel"/>
    <w:tmpl w:val="A82AF470"/>
    <w:lvl w:ilvl="0" w:tplc="AB985DD2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6" w15:restartNumberingAfterBreak="0">
    <w:nsid w:val="23D54D08"/>
    <w:multiLevelType w:val="multilevel"/>
    <w:tmpl w:val="B096EC0E"/>
    <w:lvl w:ilvl="0">
      <w:start w:val="1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5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7" w15:restartNumberingAfterBreak="0">
    <w:nsid w:val="27C206A2"/>
    <w:multiLevelType w:val="hybridMultilevel"/>
    <w:tmpl w:val="06D46D76"/>
    <w:lvl w:ilvl="0" w:tplc="D30CF1B6">
      <w:start w:val="1"/>
      <w:numFmt w:val="lowerLetter"/>
      <w:lvlText w:val="%1)"/>
      <w:lvlJc w:val="left"/>
      <w:pPr>
        <w:ind w:left="144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8" w15:restartNumberingAfterBreak="0">
    <w:nsid w:val="2CA733E1"/>
    <w:multiLevelType w:val="hybridMultilevel"/>
    <w:tmpl w:val="156AFA16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E57908"/>
    <w:multiLevelType w:val="hybridMultilevel"/>
    <w:tmpl w:val="5672A5B2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E61F85"/>
    <w:multiLevelType w:val="hybridMultilevel"/>
    <w:tmpl w:val="0408017C"/>
    <w:lvl w:ilvl="0" w:tplc="BAD045E6">
      <w:start w:val="2"/>
      <w:numFmt w:val="decimal"/>
      <w:lvlText w:val="%1."/>
      <w:lvlJc w:val="left"/>
      <w:pPr>
        <w:ind w:left="234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3060" w:hanging="360"/>
      </w:pPr>
    </w:lvl>
    <w:lvl w:ilvl="2" w:tplc="041B001B">
      <w:start w:val="1"/>
      <w:numFmt w:val="lowerRoman"/>
      <w:lvlText w:val="%3."/>
      <w:lvlJc w:val="right"/>
      <w:pPr>
        <w:ind w:left="3780" w:hanging="180"/>
      </w:pPr>
    </w:lvl>
    <w:lvl w:ilvl="3" w:tplc="041B000F" w:tentative="1">
      <w:start w:val="1"/>
      <w:numFmt w:val="decimal"/>
      <w:lvlText w:val="%4."/>
      <w:lvlJc w:val="left"/>
      <w:pPr>
        <w:ind w:left="4500" w:hanging="360"/>
      </w:pPr>
    </w:lvl>
    <w:lvl w:ilvl="4" w:tplc="041B0019" w:tentative="1">
      <w:start w:val="1"/>
      <w:numFmt w:val="lowerLetter"/>
      <w:lvlText w:val="%5."/>
      <w:lvlJc w:val="left"/>
      <w:pPr>
        <w:ind w:left="5220" w:hanging="360"/>
      </w:pPr>
    </w:lvl>
    <w:lvl w:ilvl="5" w:tplc="041B001B" w:tentative="1">
      <w:start w:val="1"/>
      <w:numFmt w:val="lowerRoman"/>
      <w:lvlText w:val="%6."/>
      <w:lvlJc w:val="right"/>
      <w:pPr>
        <w:ind w:left="5940" w:hanging="180"/>
      </w:pPr>
    </w:lvl>
    <w:lvl w:ilvl="6" w:tplc="041B000F" w:tentative="1">
      <w:start w:val="1"/>
      <w:numFmt w:val="decimal"/>
      <w:lvlText w:val="%7."/>
      <w:lvlJc w:val="left"/>
      <w:pPr>
        <w:ind w:left="6660" w:hanging="360"/>
      </w:pPr>
    </w:lvl>
    <w:lvl w:ilvl="7" w:tplc="041B0019" w:tentative="1">
      <w:start w:val="1"/>
      <w:numFmt w:val="lowerLetter"/>
      <w:lvlText w:val="%8."/>
      <w:lvlJc w:val="left"/>
      <w:pPr>
        <w:ind w:left="7380" w:hanging="360"/>
      </w:pPr>
    </w:lvl>
    <w:lvl w:ilvl="8" w:tplc="041B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1" w15:restartNumberingAfterBreak="0">
    <w:nsid w:val="2E826A50"/>
    <w:multiLevelType w:val="hybridMultilevel"/>
    <w:tmpl w:val="D884DC6A"/>
    <w:lvl w:ilvl="0" w:tplc="80384186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90506F"/>
    <w:multiLevelType w:val="hybridMultilevel"/>
    <w:tmpl w:val="D972AD6A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30986C8D"/>
    <w:multiLevelType w:val="hybridMultilevel"/>
    <w:tmpl w:val="2A50B4E2"/>
    <w:lvl w:ilvl="0" w:tplc="522A7918">
      <w:start w:val="10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40844B1"/>
    <w:multiLevelType w:val="hybridMultilevel"/>
    <w:tmpl w:val="D4568ADE"/>
    <w:lvl w:ilvl="0" w:tplc="041B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5" w15:restartNumberingAfterBreak="0">
    <w:nsid w:val="364F45A3"/>
    <w:multiLevelType w:val="hybridMultilevel"/>
    <w:tmpl w:val="1DF21E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725D66"/>
    <w:multiLevelType w:val="hybridMultilevel"/>
    <w:tmpl w:val="EFE6D1D6"/>
    <w:lvl w:ilvl="0" w:tplc="80384186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B725D1"/>
    <w:multiLevelType w:val="hybridMultilevel"/>
    <w:tmpl w:val="60B20538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FFFFFFFF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CA0B06"/>
    <w:multiLevelType w:val="hybridMultilevel"/>
    <w:tmpl w:val="2586CFF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695258"/>
    <w:multiLevelType w:val="hybridMultilevel"/>
    <w:tmpl w:val="A09E37D0"/>
    <w:lvl w:ilvl="0" w:tplc="0598E59C">
      <w:start w:val="18"/>
      <w:numFmt w:val="bullet"/>
      <w:lvlText w:val="-"/>
      <w:lvlJc w:val="left"/>
      <w:pPr>
        <w:ind w:left="720" w:hanging="360"/>
      </w:pPr>
      <w:rPr>
        <w:rFonts w:ascii="Calibri" w:eastAsiaTheme="minorEastAsia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05957B2"/>
    <w:multiLevelType w:val="hybridMultilevel"/>
    <w:tmpl w:val="FDB4A16A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47B82591"/>
    <w:multiLevelType w:val="hybridMultilevel"/>
    <w:tmpl w:val="91448A88"/>
    <w:lvl w:ilvl="0" w:tplc="0CC2BAC4">
      <w:start w:val="1"/>
      <w:numFmt w:val="lowerLetter"/>
      <w:lvlText w:val="%1)"/>
      <w:lvlJc w:val="left"/>
      <w:pPr>
        <w:ind w:left="144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CC5643D"/>
    <w:multiLevelType w:val="hybridMultilevel"/>
    <w:tmpl w:val="AAAC0120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3DA1B39"/>
    <w:multiLevelType w:val="multilevel"/>
    <w:tmpl w:val="4F96B3EE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b/>
        <w:color w:val="auto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45B7DFF"/>
    <w:multiLevelType w:val="hybridMultilevel"/>
    <w:tmpl w:val="F6549BFA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56DE4EBA"/>
    <w:multiLevelType w:val="hybridMultilevel"/>
    <w:tmpl w:val="1C9C06DA"/>
    <w:lvl w:ilvl="0" w:tplc="0598E59C">
      <w:start w:val="18"/>
      <w:numFmt w:val="bullet"/>
      <w:lvlText w:val="-"/>
      <w:lvlJc w:val="left"/>
      <w:pPr>
        <w:ind w:left="720" w:hanging="360"/>
      </w:pPr>
      <w:rPr>
        <w:rFonts w:ascii="Calibri" w:eastAsiaTheme="minorEastAsia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C2120DB"/>
    <w:multiLevelType w:val="multilevel"/>
    <w:tmpl w:val="46ACAF40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tabs>
          <w:tab w:val="num" w:pos="495"/>
        </w:tabs>
        <w:ind w:left="495" w:hanging="49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7" w15:restartNumberingAfterBreak="0">
    <w:nsid w:val="5E3D0AAC"/>
    <w:multiLevelType w:val="hybridMultilevel"/>
    <w:tmpl w:val="13B8C5AA"/>
    <w:lvl w:ilvl="0" w:tplc="0152FF80">
      <w:start w:val="1"/>
      <w:numFmt w:val="decimal"/>
      <w:lvlText w:val="1. %1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653E4051"/>
    <w:multiLevelType w:val="multilevel"/>
    <w:tmpl w:val="0AEAED4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/>
        <w:color w:val="auto"/>
      </w:rPr>
    </w:lvl>
    <w:lvl w:ilvl="1">
      <w:start w:val="1"/>
      <w:numFmt w:val="decimal"/>
      <w:isLgl/>
      <w:lvlText w:val="%1.%2."/>
      <w:lvlJc w:val="left"/>
      <w:pPr>
        <w:ind w:left="2345" w:hanging="360"/>
      </w:pPr>
      <w:rPr>
        <w:rFonts w:cs="Times New Roman"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29" w15:restartNumberingAfterBreak="0">
    <w:nsid w:val="67212E2B"/>
    <w:multiLevelType w:val="hybridMultilevel"/>
    <w:tmpl w:val="79DC661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9C0816"/>
    <w:multiLevelType w:val="hybridMultilevel"/>
    <w:tmpl w:val="8C563B6C"/>
    <w:lvl w:ilvl="0" w:tplc="48963124"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eastAsia="Times New Roman" w:hAnsi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31" w15:restartNumberingAfterBreak="0">
    <w:nsid w:val="6A01701E"/>
    <w:multiLevelType w:val="hybridMultilevel"/>
    <w:tmpl w:val="F9B09D60"/>
    <w:lvl w:ilvl="0" w:tplc="041B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2" w15:restartNumberingAfterBreak="0">
    <w:nsid w:val="6A161F14"/>
    <w:multiLevelType w:val="hybridMultilevel"/>
    <w:tmpl w:val="ECBA2B40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D1E591A"/>
    <w:multiLevelType w:val="multilevel"/>
    <w:tmpl w:val="E362D6A4"/>
    <w:lvl w:ilvl="0">
      <w:start w:val="12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3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2"/>
      <w:numFmt w:val="lowerLetter"/>
      <w:lvlText w:val="%5)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  <w:color w:val="auto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4" w15:restartNumberingAfterBreak="0">
    <w:nsid w:val="6D5F1F11"/>
    <w:multiLevelType w:val="hybridMultilevel"/>
    <w:tmpl w:val="31CA8E98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6EFE50B5"/>
    <w:multiLevelType w:val="hybridMultilevel"/>
    <w:tmpl w:val="9C9A262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26D1389"/>
    <w:multiLevelType w:val="hybridMultilevel"/>
    <w:tmpl w:val="182824A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4761C59"/>
    <w:multiLevelType w:val="hybridMultilevel"/>
    <w:tmpl w:val="50F8BF5A"/>
    <w:lvl w:ilvl="0" w:tplc="37528EAE">
      <w:start w:val="1"/>
      <w:numFmt w:val="decimal"/>
      <w:lvlText w:val="%1."/>
      <w:lvlJc w:val="left"/>
      <w:pPr>
        <w:ind w:left="720" w:hanging="360"/>
      </w:pPr>
      <w:rPr>
        <w:rFonts w:cs="Times New Roman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7E0F618E"/>
    <w:multiLevelType w:val="hybridMultilevel"/>
    <w:tmpl w:val="8AFC7D2A"/>
    <w:lvl w:ilvl="0" w:tplc="37528EAE">
      <w:start w:val="1"/>
      <w:numFmt w:val="decimal"/>
      <w:lvlText w:val="%1."/>
      <w:lvlJc w:val="left"/>
      <w:pPr>
        <w:ind w:left="720" w:hanging="360"/>
      </w:pPr>
      <w:rPr>
        <w:rFonts w:cs="Times New Roman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2029408610">
    <w:abstractNumId w:val="6"/>
  </w:num>
  <w:num w:numId="2" w16cid:durableId="43674691">
    <w:abstractNumId w:val="5"/>
  </w:num>
  <w:num w:numId="3" w16cid:durableId="1408378161">
    <w:abstractNumId w:val="26"/>
  </w:num>
  <w:num w:numId="4" w16cid:durableId="1119882820">
    <w:abstractNumId w:val="12"/>
  </w:num>
  <w:num w:numId="5" w16cid:durableId="1433820682">
    <w:abstractNumId w:val="9"/>
  </w:num>
  <w:num w:numId="6" w16cid:durableId="240650014">
    <w:abstractNumId w:val="17"/>
  </w:num>
  <w:num w:numId="7" w16cid:durableId="1911036911">
    <w:abstractNumId w:val="15"/>
  </w:num>
  <w:num w:numId="8" w16cid:durableId="426190874">
    <w:abstractNumId w:val="3"/>
  </w:num>
  <w:num w:numId="9" w16cid:durableId="1024288149">
    <w:abstractNumId w:val="22"/>
  </w:num>
  <w:num w:numId="10" w16cid:durableId="1309936456">
    <w:abstractNumId w:val="7"/>
  </w:num>
  <w:num w:numId="11" w16cid:durableId="504053450">
    <w:abstractNumId w:val="20"/>
  </w:num>
  <w:num w:numId="12" w16cid:durableId="450518605">
    <w:abstractNumId w:val="31"/>
  </w:num>
  <w:num w:numId="13" w16cid:durableId="2026902213">
    <w:abstractNumId w:val="24"/>
  </w:num>
  <w:num w:numId="14" w16cid:durableId="489830085">
    <w:abstractNumId w:val="14"/>
  </w:num>
  <w:num w:numId="15" w16cid:durableId="648753037">
    <w:abstractNumId w:val="4"/>
  </w:num>
  <w:num w:numId="16" w16cid:durableId="105776594">
    <w:abstractNumId w:val="34"/>
  </w:num>
  <w:num w:numId="17" w16cid:durableId="1304850846">
    <w:abstractNumId w:val="38"/>
  </w:num>
  <w:num w:numId="18" w16cid:durableId="1910993812">
    <w:abstractNumId w:val="28"/>
  </w:num>
  <w:num w:numId="19" w16cid:durableId="1638290929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2039772722">
    <w:abstractNumId w:val="30"/>
  </w:num>
  <w:num w:numId="21" w16cid:durableId="1710255214">
    <w:abstractNumId w:val="25"/>
  </w:num>
  <w:num w:numId="22" w16cid:durableId="111677548">
    <w:abstractNumId w:val="13"/>
  </w:num>
  <w:num w:numId="23" w16cid:durableId="908268129">
    <w:abstractNumId w:val="27"/>
  </w:num>
  <w:num w:numId="24" w16cid:durableId="1013457500">
    <w:abstractNumId w:val="37"/>
  </w:num>
  <w:num w:numId="25" w16cid:durableId="601762131">
    <w:abstractNumId w:val="0"/>
  </w:num>
  <w:num w:numId="26" w16cid:durableId="1519393629">
    <w:abstractNumId w:val="18"/>
  </w:num>
  <w:num w:numId="27" w16cid:durableId="201023330">
    <w:abstractNumId w:val="36"/>
  </w:num>
  <w:num w:numId="28" w16cid:durableId="849678020">
    <w:abstractNumId w:val="1"/>
  </w:num>
  <w:num w:numId="29" w16cid:durableId="374695590">
    <w:abstractNumId w:val="32"/>
  </w:num>
  <w:num w:numId="30" w16cid:durableId="2058116249">
    <w:abstractNumId w:val="8"/>
  </w:num>
  <w:num w:numId="31" w16cid:durableId="226453240">
    <w:abstractNumId w:val="21"/>
  </w:num>
  <w:num w:numId="32" w16cid:durableId="622419846">
    <w:abstractNumId w:val="23"/>
  </w:num>
  <w:num w:numId="33" w16cid:durableId="1072850011">
    <w:abstractNumId w:val="29"/>
  </w:num>
  <w:num w:numId="34" w16cid:durableId="984747563">
    <w:abstractNumId w:val="35"/>
  </w:num>
  <w:num w:numId="35" w16cid:durableId="893001294">
    <w:abstractNumId w:val="16"/>
  </w:num>
  <w:num w:numId="36" w16cid:durableId="942372925">
    <w:abstractNumId w:val="2"/>
  </w:num>
  <w:num w:numId="37" w16cid:durableId="1987271665">
    <w:abstractNumId w:val="10"/>
  </w:num>
  <w:num w:numId="38" w16cid:durableId="834030242">
    <w:abstractNumId w:val="11"/>
  </w:num>
  <w:num w:numId="39" w16cid:durableId="1301692214">
    <w:abstractNumId w:val="19"/>
  </w:num>
  <w:num w:numId="40" w16cid:durableId="2029602471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D0B54"/>
    <w:rsid w:val="000072C8"/>
    <w:rsid w:val="000149A7"/>
    <w:rsid w:val="0001502B"/>
    <w:rsid w:val="00020120"/>
    <w:rsid w:val="00032315"/>
    <w:rsid w:val="00032783"/>
    <w:rsid w:val="000327BA"/>
    <w:rsid w:val="00033595"/>
    <w:rsid w:val="0004220F"/>
    <w:rsid w:val="0004488C"/>
    <w:rsid w:val="00056332"/>
    <w:rsid w:val="00056E27"/>
    <w:rsid w:val="00062071"/>
    <w:rsid w:val="00070334"/>
    <w:rsid w:val="00076D65"/>
    <w:rsid w:val="000875F1"/>
    <w:rsid w:val="00091964"/>
    <w:rsid w:val="000A5185"/>
    <w:rsid w:val="000B4DDA"/>
    <w:rsid w:val="000C46AE"/>
    <w:rsid w:val="000D0B54"/>
    <w:rsid w:val="000D26D4"/>
    <w:rsid w:val="000D739C"/>
    <w:rsid w:val="000F5163"/>
    <w:rsid w:val="00101039"/>
    <w:rsid w:val="001019DB"/>
    <w:rsid w:val="00110DF7"/>
    <w:rsid w:val="001134FD"/>
    <w:rsid w:val="00114251"/>
    <w:rsid w:val="0011480E"/>
    <w:rsid w:val="0011690B"/>
    <w:rsid w:val="001251CF"/>
    <w:rsid w:val="00125CF0"/>
    <w:rsid w:val="00140E1E"/>
    <w:rsid w:val="001433A3"/>
    <w:rsid w:val="001448A6"/>
    <w:rsid w:val="00147B75"/>
    <w:rsid w:val="00154132"/>
    <w:rsid w:val="00154EA3"/>
    <w:rsid w:val="00155977"/>
    <w:rsid w:val="001610B5"/>
    <w:rsid w:val="001826C9"/>
    <w:rsid w:val="00191917"/>
    <w:rsid w:val="001946AF"/>
    <w:rsid w:val="001A2382"/>
    <w:rsid w:val="001A2E31"/>
    <w:rsid w:val="001A6C98"/>
    <w:rsid w:val="001C0E95"/>
    <w:rsid w:val="001D0364"/>
    <w:rsid w:val="001E0FB5"/>
    <w:rsid w:val="001F17C1"/>
    <w:rsid w:val="001F34D1"/>
    <w:rsid w:val="002054D0"/>
    <w:rsid w:val="00212CE4"/>
    <w:rsid w:val="00213097"/>
    <w:rsid w:val="00226A59"/>
    <w:rsid w:val="002276C5"/>
    <w:rsid w:val="00230F97"/>
    <w:rsid w:val="002420FF"/>
    <w:rsid w:val="002467FA"/>
    <w:rsid w:val="00247085"/>
    <w:rsid w:val="00247B31"/>
    <w:rsid w:val="00270463"/>
    <w:rsid w:val="00282C4C"/>
    <w:rsid w:val="00287B09"/>
    <w:rsid w:val="002927B5"/>
    <w:rsid w:val="002B66AD"/>
    <w:rsid w:val="002C3B06"/>
    <w:rsid w:val="002C4685"/>
    <w:rsid w:val="002E1DA2"/>
    <w:rsid w:val="002E4266"/>
    <w:rsid w:val="002E4C45"/>
    <w:rsid w:val="002F2820"/>
    <w:rsid w:val="003015D4"/>
    <w:rsid w:val="00306BEC"/>
    <w:rsid w:val="003079DE"/>
    <w:rsid w:val="00324769"/>
    <w:rsid w:val="0032511E"/>
    <w:rsid w:val="00332FE7"/>
    <w:rsid w:val="00362A31"/>
    <w:rsid w:val="00375AB5"/>
    <w:rsid w:val="00382081"/>
    <w:rsid w:val="003931AA"/>
    <w:rsid w:val="00393876"/>
    <w:rsid w:val="003957D0"/>
    <w:rsid w:val="00397172"/>
    <w:rsid w:val="003A0E85"/>
    <w:rsid w:val="003A449A"/>
    <w:rsid w:val="003C0DCB"/>
    <w:rsid w:val="003C16F1"/>
    <w:rsid w:val="003C2EFD"/>
    <w:rsid w:val="003C3192"/>
    <w:rsid w:val="003C7E29"/>
    <w:rsid w:val="003F4622"/>
    <w:rsid w:val="0040065D"/>
    <w:rsid w:val="00400B86"/>
    <w:rsid w:val="00401614"/>
    <w:rsid w:val="0040194A"/>
    <w:rsid w:val="00403C84"/>
    <w:rsid w:val="004136A1"/>
    <w:rsid w:val="00414C81"/>
    <w:rsid w:val="0042120E"/>
    <w:rsid w:val="004256B5"/>
    <w:rsid w:val="00427765"/>
    <w:rsid w:val="00437D36"/>
    <w:rsid w:val="00442C23"/>
    <w:rsid w:val="004434AC"/>
    <w:rsid w:val="0044486A"/>
    <w:rsid w:val="00463E02"/>
    <w:rsid w:val="0046544A"/>
    <w:rsid w:val="004700A4"/>
    <w:rsid w:val="004816F5"/>
    <w:rsid w:val="004833C9"/>
    <w:rsid w:val="004909F2"/>
    <w:rsid w:val="00494C5B"/>
    <w:rsid w:val="00496F98"/>
    <w:rsid w:val="004B7019"/>
    <w:rsid w:val="004C0B50"/>
    <w:rsid w:val="004C31F8"/>
    <w:rsid w:val="004D3C1F"/>
    <w:rsid w:val="004E3390"/>
    <w:rsid w:val="004F148E"/>
    <w:rsid w:val="004F4F66"/>
    <w:rsid w:val="005016A0"/>
    <w:rsid w:val="0050575A"/>
    <w:rsid w:val="005074DF"/>
    <w:rsid w:val="00513EFB"/>
    <w:rsid w:val="00520B8E"/>
    <w:rsid w:val="005369C2"/>
    <w:rsid w:val="00536A89"/>
    <w:rsid w:val="00542494"/>
    <w:rsid w:val="00544B93"/>
    <w:rsid w:val="005473AB"/>
    <w:rsid w:val="0057001E"/>
    <w:rsid w:val="00583EB7"/>
    <w:rsid w:val="00586256"/>
    <w:rsid w:val="005C11CB"/>
    <w:rsid w:val="005C7E59"/>
    <w:rsid w:val="005D4145"/>
    <w:rsid w:val="005D60AB"/>
    <w:rsid w:val="005E109E"/>
    <w:rsid w:val="005E2D5A"/>
    <w:rsid w:val="005E7532"/>
    <w:rsid w:val="005F4DC5"/>
    <w:rsid w:val="006021C0"/>
    <w:rsid w:val="00604BA5"/>
    <w:rsid w:val="006168D0"/>
    <w:rsid w:val="00616E95"/>
    <w:rsid w:val="00644D50"/>
    <w:rsid w:val="00645FDF"/>
    <w:rsid w:val="0065359B"/>
    <w:rsid w:val="006614C0"/>
    <w:rsid w:val="00663674"/>
    <w:rsid w:val="0066423D"/>
    <w:rsid w:val="00670FBC"/>
    <w:rsid w:val="0068417B"/>
    <w:rsid w:val="006A22DD"/>
    <w:rsid w:val="006B7B21"/>
    <w:rsid w:val="006C7729"/>
    <w:rsid w:val="006E3635"/>
    <w:rsid w:val="006E4C09"/>
    <w:rsid w:val="006F3F83"/>
    <w:rsid w:val="006F5AC6"/>
    <w:rsid w:val="00703E29"/>
    <w:rsid w:val="00711ED3"/>
    <w:rsid w:val="00713A70"/>
    <w:rsid w:val="007316DB"/>
    <w:rsid w:val="007325E9"/>
    <w:rsid w:val="007334CA"/>
    <w:rsid w:val="00760F20"/>
    <w:rsid w:val="00771E20"/>
    <w:rsid w:val="007728C3"/>
    <w:rsid w:val="00782FFF"/>
    <w:rsid w:val="0078605C"/>
    <w:rsid w:val="0078706E"/>
    <w:rsid w:val="00796832"/>
    <w:rsid w:val="007A0DF7"/>
    <w:rsid w:val="007B40E7"/>
    <w:rsid w:val="007B7312"/>
    <w:rsid w:val="007D5F2B"/>
    <w:rsid w:val="007E24A4"/>
    <w:rsid w:val="007E62F2"/>
    <w:rsid w:val="007E7DBB"/>
    <w:rsid w:val="007F3635"/>
    <w:rsid w:val="007F437E"/>
    <w:rsid w:val="00801748"/>
    <w:rsid w:val="00802269"/>
    <w:rsid w:val="008207C0"/>
    <w:rsid w:val="00820AD9"/>
    <w:rsid w:val="00825D4D"/>
    <w:rsid w:val="00867215"/>
    <w:rsid w:val="00892309"/>
    <w:rsid w:val="008A4C97"/>
    <w:rsid w:val="008B0BA2"/>
    <w:rsid w:val="008B6361"/>
    <w:rsid w:val="008D5BF8"/>
    <w:rsid w:val="008E17B0"/>
    <w:rsid w:val="008F125B"/>
    <w:rsid w:val="008F5D70"/>
    <w:rsid w:val="008F5E42"/>
    <w:rsid w:val="00917C54"/>
    <w:rsid w:val="00924A56"/>
    <w:rsid w:val="00950507"/>
    <w:rsid w:val="00950534"/>
    <w:rsid w:val="0095124B"/>
    <w:rsid w:val="00954E09"/>
    <w:rsid w:val="00966050"/>
    <w:rsid w:val="009661B4"/>
    <w:rsid w:val="00976FC9"/>
    <w:rsid w:val="009A0205"/>
    <w:rsid w:val="009B50B1"/>
    <w:rsid w:val="009B5F25"/>
    <w:rsid w:val="009C123C"/>
    <w:rsid w:val="009C2242"/>
    <w:rsid w:val="009C6DE5"/>
    <w:rsid w:val="009D0D11"/>
    <w:rsid w:val="009D409A"/>
    <w:rsid w:val="009E53DD"/>
    <w:rsid w:val="009E735B"/>
    <w:rsid w:val="00A116DA"/>
    <w:rsid w:val="00A1485C"/>
    <w:rsid w:val="00A20641"/>
    <w:rsid w:val="00A236E3"/>
    <w:rsid w:val="00A3233C"/>
    <w:rsid w:val="00A66D69"/>
    <w:rsid w:val="00A83577"/>
    <w:rsid w:val="00A9554D"/>
    <w:rsid w:val="00A966D5"/>
    <w:rsid w:val="00AB0563"/>
    <w:rsid w:val="00AB3CD9"/>
    <w:rsid w:val="00AB57D9"/>
    <w:rsid w:val="00AC1380"/>
    <w:rsid w:val="00AC2CA0"/>
    <w:rsid w:val="00AD5384"/>
    <w:rsid w:val="00AD5B44"/>
    <w:rsid w:val="00AD6842"/>
    <w:rsid w:val="00AE2378"/>
    <w:rsid w:val="00AF1A32"/>
    <w:rsid w:val="00AF3283"/>
    <w:rsid w:val="00AF4421"/>
    <w:rsid w:val="00AF5909"/>
    <w:rsid w:val="00B000E2"/>
    <w:rsid w:val="00B02A94"/>
    <w:rsid w:val="00B122B9"/>
    <w:rsid w:val="00B125EA"/>
    <w:rsid w:val="00B2677C"/>
    <w:rsid w:val="00B26B9C"/>
    <w:rsid w:val="00B42676"/>
    <w:rsid w:val="00B444D5"/>
    <w:rsid w:val="00B46E2C"/>
    <w:rsid w:val="00B51E7C"/>
    <w:rsid w:val="00B53CCC"/>
    <w:rsid w:val="00B61588"/>
    <w:rsid w:val="00B7615F"/>
    <w:rsid w:val="00B7645B"/>
    <w:rsid w:val="00B910BE"/>
    <w:rsid w:val="00B932D8"/>
    <w:rsid w:val="00BA2891"/>
    <w:rsid w:val="00BA64E0"/>
    <w:rsid w:val="00BD0917"/>
    <w:rsid w:val="00BD6F79"/>
    <w:rsid w:val="00BE437B"/>
    <w:rsid w:val="00BF1757"/>
    <w:rsid w:val="00BF6B74"/>
    <w:rsid w:val="00BF7EF7"/>
    <w:rsid w:val="00C03151"/>
    <w:rsid w:val="00C11F45"/>
    <w:rsid w:val="00C16A76"/>
    <w:rsid w:val="00C2340A"/>
    <w:rsid w:val="00C240FE"/>
    <w:rsid w:val="00C25843"/>
    <w:rsid w:val="00C35B19"/>
    <w:rsid w:val="00C42991"/>
    <w:rsid w:val="00C600F3"/>
    <w:rsid w:val="00C60A55"/>
    <w:rsid w:val="00C7490F"/>
    <w:rsid w:val="00C860B6"/>
    <w:rsid w:val="00CA06FA"/>
    <w:rsid w:val="00CA2BBA"/>
    <w:rsid w:val="00CC07EE"/>
    <w:rsid w:val="00CD409B"/>
    <w:rsid w:val="00CD693C"/>
    <w:rsid w:val="00CE3B5C"/>
    <w:rsid w:val="00CE57FC"/>
    <w:rsid w:val="00CF41E0"/>
    <w:rsid w:val="00CF537E"/>
    <w:rsid w:val="00D07F97"/>
    <w:rsid w:val="00D17BD9"/>
    <w:rsid w:val="00D25DBF"/>
    <w:rsid w:val="00D27FB5"/>
    <w:rsid w:val="00D374F9"/>
    <w:rsid w:val="00D436EE"/>
    <w:rsid w:val="00D46D68"/>
    <w:rsid w:val="00D50A4B"/>
    <w:rsid w:val="00D54A93"/>
    <w:rsid w:val="00D611D1"/>
    <w:rsid w:val="00D61AA0"/>
    <w:rsid w:val="00D652F8"/>
    <w:rsid w:val="00D66215"/>
    <w:rsid w:val="00D80FE3"/>
    <w:rsid w:val="00DA03FF"/>
    <w:rsid w:val="00DB1774"/>
    <w:rsid w:val="00DB2F00"/>
    <w:rsid w:val="00DC17D7"/>
    <w:rsid w:val="00DC2467"/>
    <w:rsid w:val="00DC4655"/>
    <w:rsid w:val="00DF4FF5"/>
    <w:rsid w:val="00DF5D80"/>
    <w:rsid w:val="00E0457D"/>
    <w:rsid w:val="00E42135"/>
    <w:rsid w:val="00E47EBB"/>
    <w:rsid w:val="00E50416"/>
    <w:rsid w:val="00E70AFF"/>
    <w:rsid w:val="00E733CD"/>
    <w:rsid w:val="00E74188"/>
    <w:rsid w:val="00E7483A"/>
    <w:rsid w:val="00E750D7"/>
    <w:rsid w:val="00E75635"/>
    <w:rsid w:val="00E816F6"/>
    <w:rsid w:val="00E81716"/>
    <w:rsid w:val="00E85E19"/>
    <w:rsid w:val="00E867B2"/>
    <w:rsid w:val="00E92F1D"/>
    <w:rsid w:val="00EB3AB3"/>
    <w:rsid w:val="00EC0581"/>
    <w:rsid w:val="00EC42C6"/>
    <w:rsid w:val="00EC74B8"/>
    <w:rsid w:val="00F1700F"/>
    <w:rsid w:val="00F17C7F"/>
    <w:rsid w:val="00F2151D"/>
    <w:rsid w:val="00F72247"/>
    <w:rsid w:val="00F75270"/>
    <w:rsid w:val="00F75708"/>
    <w:rsid w:val="00F77278"/>
    <w:rsid w:val="00F947A4"/>
    <w:rsid w:val="00F97C7D"/>
    <w:rsid w:val="00FA1ECA"/>
    <w:rsid w:val="00FB4095"/>
    <w:rsid w:val="00FB6C02"/>
    <w:rsid w:val="00FC6668"/>
    <w:rsid w:val="00FD2497"/>
    <w:rsid w:val="00FE3D9E"/>
    <w:rsid w:val="00FE48CE"/>
    <w:rsid w:val="00FE4C83"/>
    <w:rsid w:val="00FE5D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0AABFA0"/>
  <w15:docId w15:val="{22409FC3-F44C-4FA1-9335-9022A4B10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ind w:left="1412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D0B54"/>
    <w:pPr>
      <w:ind w:left="0"/>
      <w:jc w:val="left"/>
    </w:pPr>
    <w:rPr>
      <w:rFonts w:eastAsiaTheme="minorEastAsia" w:cs="Times New Roman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0D0B54"/>
    <w:pPr>
      <w:tabs>
        <w:tab w:val="center" w:pos="4536"/>
        <w:tab w:val="right" w:pos="9072"/>
      </w:tabs>
    </w:pPr>
    <w:rPr>
      <w:rFonts w:ascii="Times New Roman" w:hAnsi="Times New Roman"/>
      <w:sz w:val="24"/>
      <w:szCs w:val="24"/>
    </w:rPr>
  </w:style>
  <w:style w:type="character" w:customStyle="1" w:styleId="PtaChar">
    <w:name w:val="Päta Char"/>
    <w:basedOn w:val="Predvolenpsmoodseku"/>
    <w:link w:val="Pta"/>
    <w:uiPriority w:val="99"/>
    <w:rsid w:val="000D0B54"/>
    <w:rPr>
      <w:rFonts w:ascii="Times New Roman" w:eastAsiaTheme="minorEastAsia" w:hAnsi="Times New Roman" w:cs="Times New Roman"/>
      <w:sz w:val="24"/>
      <w:szCs w:val="24"/>
      <w:lang w:eastAsia="sk-SK"/>
    </w:rPr>
  </w:style>
  <w:style w:type="character" w:styleId="slostrany">
    <w:name w:val="page number"/>
    <w:basedOn w:val="Predvolenpsmoodseku"/>
    <w:uiPriority w:val="99"/>
    <w:rsid w:val="000D0B54"/>
    <w:rPr>
      <w:rFonts w:cs="Times New Roman"/>
    </w:rPr>
  </w:style>
  <w:style w:type="table" w:styleId="Mriekatabuky">
    <w:name w:val="Table Grid"/>
    <w:basedOn w:val="Normlnatabuka"/>
    <w:uiPriority w:val="39"/>
    <w:rsid w:val="000D0B54"/>
    <w:pPr>
      <w:ind w:left="0"/>
      <w:jc w:val="left"/>
    </w:pPr>
    <w:rPr>
      <w:rFonts w:ascii="Times New Roman" w:eastAsiaTheme="minorEastAsia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rsid w:val="000D0B54"/>
    <w:pPr>
      <w:tabs>
        <w:tab w:val="center" w:pos="4536"/>
        <w:tab w:val="right" w:pos="9072"/>
      </w:tabs>
    </w:pPr>
    <w:rPr>
      <w:rFonts w:ascii="Times New Roman" w:hAnsi="Times New Roman"/>
      <w:sz w:val="24"/>
      <w:szCs w:val="24"/>
    </w:rPr>
  </w:style>
  <w:style w:type="character" w:customStyle="1" w:styleId="HlavikaChar">
    <w:name w:val="Hlavička Char"/>
    <w:basedOn w:val="Predvolenpsmoodseku"/>
    <w:link w:val="Hlavika"/>
    <w:rsid w:val="000D0B54"/>
    <w:rPr>
      <w:rFonts w:ascii="Times New Roman" w:eastAsiaTheme="minorEastAsia" w:hAnsi="Times New Roman" w:cs="Times New Roman"/>
      <w:sz w:val="24"/>
      <w:szCs w:val="24"/>
      <w:lang w:eastAsia="sk-SK"/>
    </w:rPr>
  </w:style>
  <w:style w:type="paragraph" w:styleId="Bezriadkovania">
    <w:name w:val="No Spacing"/>
    <w:uiPriority w:val="1"/>
    <w:qFormat/>
    <w:rsid w:val="000D0B54"/>
    <w:pPr>
      <w:ind w:left="0"/>
      <w:jc w:val="left"/>
    </w:pPr>
    <w:rPr>
      <w:rFonts w:ascii="Calibri" w:eastAsiaTheme="minorEastAsia" w:hAnsi="Calibri" w:cs="Times New Roman"/>
      <w:lang w:val="cs-CZ"/>
    </w:rPr>
  </w:style>
  <w:style w:type="character" w:styleId="Vrazn">
    <w:name w:val="Strong"/>
    <w:basedOn w:val="Predvolenpsmoodseku"/>
    <w:uiPriority w:val="22"/>
    <w:qFormat/>
    <w:rsid w:val="000D0B54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0D0B54"/>
    <w:rPr>
      <w:rFonts w:cs="Times New Roman"/>
      <w:i/>
      <w:i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D0B5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D0B54"/>
    <w:rPr>
      <w:rFonts w:ascii="Segoe UI" w:eastAsiaTheme="minorEastAsia" w:hAnsi="Segoe UI" w:cs="Segoe UI"/>
      <w:sz w:val="18"/>
      <w:szCs w:val="18"/>
      <w:lang w:eastAsia="sk-SK"/>
    </w:rPr>
  </w:style>
  <w:style w:type="paragraph" w:customStyle="1" w:styleId="Pismenka">
    <w:name w:val="Pismenka"/>
    <w:basedOn w:val="Zkladntext"/>
    <w:rsid w:val="000D0B54"/>
    <w:pPr>
      <w:tabs>
        <w:tab w:val="num" w:pos="426"/>
      </w:tabs>
      <w:spacing w:after="0"/>
      <w:ind w:left="426" w:hanging="426"/>
      <w:jc w:val="both"/>
    </w:pPr>
    <w:rPr>
      <w:rFonts w:ascii="Times New Roman" w:eastAsia="Times New Roman" w:hAnsi="Times New Roman"/>
      <w:b/>
      <w:sz w:val="18"/>
      <w:szCs w:val="20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D0B54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0D0B54"/>
    <w:rPr>
      <w:rFonts w:eastAsiaTheme="minorEastAsia" w:cs="Times New Roman"/>
      <w:lang w:eastAsia="sk-SK"/>
    </w:rPr>
  </w:style>
  <w:style w:type="paragraph" w:styleId="Odsekzoznamu">
    <w:name w:val="List Paragraph"/>
    <w:basedOn w:val="Normlny"/>
    <w:uiPriority w:val="34"/>
    <w:qFormat/>
    <w:rsid w:val="007E24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999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www.e-obce.sk/erb/2853.gif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image" Target="http://www.e-obce.sk/erb/2853.gi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6042</Words>
  <Characters>34441</Characters>
  <Application>Microsoft Office Word</Application>
  <DocSecurity>0</DocSecurity>
  <Lines>287</Lines>
  <Paragraphs>80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40403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STRAKOVÁ Juliana</dc:creator>
  <cp:lastModifiedBy>Obec Štefanovičová</cp:lastModifiedBy>
  <cp:revision>10</cp:revision>
  <cp:lastPrinted>2022-02-14T10:04:00Z</cp:lastPrinted>
  <dcterms:created xsi:type="dcterms:W3CDTF">2023-04-25T13:04:00Z</dcterms:created>
  <dcterms:modified xsi:type="dcterms:W3CDTF">2023-05-04T09:35:00Z</dcterms:modified>
</cp:coreProperties>
</file>