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jc w:val="center"/>
        <w:tblLook w:val="04A0" w:firstRow="1" w:lastRow="0" w:firstColumn="1" w:lastColumn="0" w:noHBand="0" w:noVBand="1"/>
      </w:tblPr>
      <w:tblGrid>
        <w:gridCol w:w="9072"/>
      </w:tblGrid>
      <w:tr w:rsidR="002805DD" w:rsidRPr="002805DD" w14:paraId="5474A69B" w14:textId="77777777">
        <w:trPr>
          <w:trHeight w:val="2880"/>
          <w:jc w:val="center"/>
        </w:trPr>
        <w:tc>
          <w:tcPr>
            <w:tcW w:w="5000" w:type="pct"/>
          </w:tcPr>
          <w:p w14:paraId="0A7F65E5" w14:textId="77777777" w:rsidR="00BC04F5" w:rsidRPr="002805DD" w:rsidRDefault="003520A2" w:rsidP="00BC04F5">
            <w:pPr>
              <w:pStyle w:val="Bezriadkovania"/>
              <w:jc w:val="center"/>
              <w:rPr>
                <w:rFonts w:ascii="Cambria" w:hAnsi="Cambria"/>
                <w:caps/>
              </w:rPr>
            </w:pPr>
            <w:r w:rsidRPr="002805DD">
              <w:rPr>
                <w:rFonts w:ascii="Cambria" w:hAnsi="Cambria"/>
                <w:caps/>
              </w:rPr>
              <w:t>ABS Bonifer Slovakia s.r.o., Staviteľská 7, 831 04 Bratislava</w:t>
            </w:r>
          </w:p>
        </w:tc>
      </w:tr>
      <w:tr w:rsidR="002805DD" w:rsidRPr="002805DD" w14:paraId="1BE24B1D" w14:textId="77777777" w:rsidTr="00BC04F5">
        <w:trPr>
          <w:trHeight w:val="1440"/>
          <w:jc w:val="center"/>
        </w:trPr>
        <w:tc>
          <w:tcPr>
            <w:tcW w:w="5000" w:type="pct"/>
            <w:tcBorders>
              <w:bottom w:val="single" w:sz="4" w:space="0" w:color="4F81BD"/>
            </w:tcBorders>
            <w:vAlign w:val="center"/>
          </w:tcPr>
          <w:p w14:paraId="1A286CCA" w14:textId="77777777" w:rsidR="00BC04F5" w:rsidRPr="002805DD" w:rsidRDefault="00AF28A5" w:rsidP="00D54CAA">
            <w:pPr>
              <w:pStyle w:val="Bezriadkovania"/>
              <w:jc w:val="center"/>
              <w:rPr>
                <w:rFonts w:ascii="Cambria" w:hAnsi="Cambria"/>
                <w:sz w:val="80"/>
                <w:szCs w:val="80"/>
              </w:rPr>
            </w:pPr>
            <w:r>
              <w:rPr>
                <w:rFonts w:ascii="Cambria" w:hAnsi="Cambria"/>
                <w:sz w:val="80"/>
                <w:szCs w:val="80"/>
              </w:rPr>
              <w:t>Výročná správa 2022</w:t>
            </w:r>
          </w:p>
        </w:tc>
      </w:tr>
      <w:tr w:rsidR="002805DD" w:rsidRPr="002805DD" w14:paraId="674B5322" w14:textId="77777777" w:rsidTr="00BC04F5">
        <w:trPr>
          <w:trHeight w:val="720"/>
          <w:jc w:val="center"/>
        </w:trPr>
        <w:tc>
          <w:tcPr>
            <w:tcW w:w="5000" w:type="pct"/>
            <w:tcBorders>
              <w:top w:val="single" w:sz="4" w:space="0" w:color="4F81BD"/>
            </w:tcBorders>
            <w:vAlign w:val="center"/>
          </w:tcPr>
          <w:p w14:paraId="5368672F" w14:textId="77777777" w:rsidR="00BC04F5" w:rsidRPr="002805DD" w:rsidRDefault="003520A2" w:rsidP="00BC04F5">
            <w:pPr>
              <w:pStyle w:val="Bezriadkovania"/>
              <w:jc w:val="center"/>
              <w:rPr>
                <w:rFonts w:ascii="Cambria" w:hAnsi="Cambria"/>
                <w:sz w:val="44"/>
                <w:szCs w:val="44"/>
              </w:rPr>
            </w:pPr>
            <w:r w:rsidRPr="002805DD">
              <w:rPr>
                <w:rFonts w:ascii="Cambria" w:hAnsi="Cambria"/>
                <w:sz w:val="44"/>
                <w:szCs w:val="44"/>
              </w:rPr>
              <w:t>ABS Bonifer Slovakia, s.r.o.</w:t>
            </w:r>
          </w:p>
        </w:tc>
      </w:tr>
      <w:tr w:rsidR="002805DD" w:rsidRPr="002805DD" w14:paraId="415FD6E6" w14:textId="77777777">
        <w:trPr>
          <w:trHeight w:val="360"/>
          <w:jc w:val="center"/>
        </w:trPr>
        <w:tc>
          <w:tcPr>
            <w:tcW w:w="5000" w:type="pct"/>
            <w:vAlign w:val="center"/>
          </w:tcPr>
          <w:p w14:paraId="4FC1301E" w14:textId="77777777" w:rsidR="00BC04F5" w:rsidRPr="002805DD" w:rsidRDefault="00BC04F5">
            <w:pPr>
              <w:pStyle w:val="Bezriadkovania"/>
              <w:jc w:val="center"/>
            </w:pPr>
          </w:p>
        </w:tc>
      </w:tr>
      <w:tr w:rsidR="002805DD" w:rsidRPr="002805DD" w14:paraId="413BDF9B" w14:textId="77777777">
        <w:trPr>
          <w:trHeight w:val="360"/>
          <w:jc w:val="center"/>
        </w:trPr>
        <w:tc>
          <w:tcPr>
            <w:tcW w:w="5000" w:type="pct"/>
            <w:vAlign w:val="center"/>
          </w:tcPr>
          <w:p w14:paraId="14C413E4" w14:textId="77777777" w:rsidR="00BC04F5" w:rsidRPr="002805DD" w:rsidRDefault="00BC04F5">
            <w:pPr>
              <w:pStyle w:val="Bezriadkovania"/>
              <w:jc w:val="center"/>
              <w:rPr>
                <w:b/>
                <w:bCs/>
              </w:rPr>
            </w:pPr>
          </w:p>
        </w:tc>
      </w:tr>
      <w:tr w:rsidR="00BC04F5" w:rsidRPr="002805DD" w14:paraId="1C2A3CBE" w14:textId="77777777">
        <w:trPr>
          <w:trHeight w:val="360"/>
          <w:jc w:val="center"/>
        </w:trPr>
        <w:tc>
          <w:tcPr>
            <w:tcW w:w="5000" w:type="pct"/>
            <w:vAlign w:val="center"/>
          </w:tcPr>
          <w:p w14:paraId="30FE059E" w14:textId="77777777" w:rsidR="00BC04F5" w:rsidRPr="002805DD" w:rsidRDefault="00BC04F5">
            <w:pPr>
              <w:pStyle w:val="Bezriadkovania"/>
              <w:jc w:val="center"/>
              <w:rPr>
                <w:b/>
                <w:bCs/>
              </w:rPr>
            </w:pPr>
          </w:p>
        </w:tc>
      </w:tr>
    </w:tbl>
    <w:p w14:paraId="1B68FD4C" w14:textId="77777777" w:rsidR="00BC04F5" w:rsidRPr="002805DD" w:rsidRDefault="00BC04F5"/>
    <w:p w14:paraId="25CA0FE6" w14:textId="77777777" w:rsidR="00BC04F5" w:rsidRPr="002805DD" w:rsidRDefault="00BC04F5"/>
    <w:tbl>
      <w:tblPr>
        <w:tblpPr w:leftFromText="187" w:rightFromText="187" w:horzAnchor="margin" w:tblpXSpec="center" w:tblpYSpec="bottom"/>
        <w:tblW w:w="5000" w:type="pct"/>
        <w:tblLook w:val="04A0" w:firstRow="1" w:lastRow="0" w:firstColumn="1" w:lastColumn="0" w:noHBand="0" w:noVBand="1"/>
      </w:tblPr>
      <w:tblGrid>
        <w:gridCol w:w="9072"/>
      </w:tblGrid>
      <w:tr w:rsidR="002805DD" w:rsidRPr="002805DD" w14:paraId="353886D1" w14:textId="77777777">
        <w:tc>
          <w:tcPr>
            <w:tcW w:w="5000" w:type="pct"/>
          </w:tcPr>
          <w:p w14:paraId="53D0A260" w14:textId="77777777" w:rsidR="00BC04F5" w:rsidRPr="002805DD" w:rsidRDefault="00BC04F5" w:rsidP="00BC04F5">
            <w:pPr>
              <w:pStyle w:val="Bezriadkovania"/>
              <w:jc w:val="center"/>
            </w:pPr>
            <w:r w:rsidRPr="002805DD">
              <w:t xml:space="preserve">Výročná správa vyhotovená podľa § 20 zákona č.431/2002 </w:t>
            </w:r>
            <w:proofErr w:type="spellStart"/>
            <w:r w:rsidRPr="002805DD">
              <w:t>Z.z</w:t>
            </w:r>
            <w:proofErr w:type="spellEnd"/>
            <w:r w:rsidRPr="002805DD">
              <w:t xml:space="preserve">. o účtovníctve </w:t>
            </w:r>
          </w:p>
          <w:p w14:paraId="05F22315" w14:textId="77777777" w:rsidR="00BC04F5" w:rsidRPr="002805DD" w:rsidRDefault="00BC04F5" w:rsidP="00BC04F5">
            <w:pPr>
              <w:pStyle w:val="Bezriadkovania"/>
              <w:jc w:val="center"/>
            </w:pPr>
            <w:r w:rsidRPr="002805DD">
              <w:t>v znení neskorších predpisov</w:t>
            </w:r>
          </w:p>
        </w:tc>
      </w:tr>
    </w:tbl>
    <w:p w14:paraId="5498BD84" w14:textId="77777777" w:rsidR="00BC04F5" w:rsidRPr="002805DD" w:rsidRDefault="00BC04F5"/>
    <w:p w14:paraId="02AB56A3" w14:textId="77777777" w:rsidR="00575342" w:rsidRPr="002805DD" w:rsidRDefault="00BC04F5" w:rsidP="00575342">
      <w:pPr>
        <w:jc w:val="both"/>
        <w:rPr>
          <w:b/>
          <w:sz w:val="40"/>
          <w:szCs w:val="40"/>
        </w:rPr>
      </w:pPr>
      <w:r w:rsidRPr="002805DD">
        <w:rPr>
          <w:b/>
          <w:sz w:val="40"/>
          <w:szCs w:val="40"/>
        </w:rPr>
        <w:br w:type="page"/>
      </w:r>
    </w:p>
    <w:p w14:paraId="02274AFD" w14:textId="77777777" w:rsidR="00575342" w:rsidRPr="002805DD" w:rsidRDefault="00575342" w:rsidP="00096BC7">
      <w:pPr>
        <w:spacing w:after="120"/>
        <w:ind w:left="0" w:firstLine="0"/>
        <w:jc w:val="both"/>
        <w:rPr>
          <w:b/>
          <w:sz w:val="28"/>
          <w:szCs w:val="28"/>
        </w:rPr>
      </w:pPr>
      <w:r w:rsidRPr="002805DD">
        <w:rPr>
          <w:b/>
          <w:sz w:val="28"/>
          <w:szCs w:val="28"/>
        </w:rPr>
        <w:lastRenderedPageBreak/>
        <w:t>Legislatívny rámec</w:t>
      </w:r>
      <w:r w:rsidR="00096BC7" w:rsidRPr="002805DD">
        <w:rPr>
          <w:b/>
          <w:sz w:val="28"/>
          <w:szCs w:val="28"/>
        </w:rPr>
        <w:t xml:space="preserve"> pre výročnú správu</w:t>
      </w:r>
    </w:p>
    <w:p w14:paraId="38747FFD" w14:textId="77777777" w:rsidR="00096BC7" w:rsidRPr="002805DD" w:rsidRDefault="00575342" w:rsidP="00096BC7">
      <w:pPr>
        <w:spacing w:after="120"/>
        <w:ind w:left="0" w:firstLine="0"/>
        <w:jc w:val="both"/>
        <w:rPr>
          <w:sz w:val="24"/>
          <w:szCs w:val="24"/>
        </w:rPr>
      </w:pPr>
      <w:r w:rsidRPr="002805DD">
        <w:rPr>
          <w:sz w:val="24"/>
          <w:szCs w:val="24"/>
        </w:rPr>
        <w:t xml:space="preserve">Spoločnosť má povinnosť auditu podľa § 19 zákona č.431/2002 </w:t>
      </w:r>
      <w:proofErr w:type="spellStart"/>
      <w:r w:rsidRPr="002805DD">
        <w:rPr>
          <w:sz w:val="24"/>
          <w:szCs w:val="24"/>
        </w:rPr>
        <w:t>Z.z</w:t>
      </w:r>
      <w:proofErr w:type="spellEnd"/>
      <w:r w:rsidRPr="002805DD">
        <w:rPr>
          <w:sz w:val="24"/>
          <w:szCs w:val="24"/>
        </w:rPr>
        <w:t xml:space="preserve">. o účtovníctve </w:t>
      </w:r>
      <w:r w:rsidR="00096BC7" w:rsidRPr="002805DD">
        <w:rPr>
          <w:sz w:val="24"/>
          <w:szCs w:val="24"/>
        </w:rPr>
        <w:t>v znení neskorších predpisov</w:t>
      </w:r>
      <w:r w:rsidR="00673B7C" w:rsidRPr="002805DD">
        <w:rPr>
          <w:sz w:val="24"/>
          <w:szCs w:val="24"/>
        </w:rPr>
        <w:t>,</w:t>
      </w:r>
      <w:r w:rsidR="00096BC7" w:rsidRPr="002805DD">
        <w:rPr>
          <w:sz w:val="24"/>
          <w:szCs w:val="24"/>
        </w:rPr>
        <w:t xml:space="preserve"> </w:t>
      </w:r>
      <w:r w:rsidRPr="002805DD">
        <w:rPr>
          <w:sz w:val="24"/>
          <w:szCs w:val="24"/>
        </w:rPr>
        <w:t xml:space="preserve">a preto má aj povinnosť vyhotoviť výročnú správu podľa § 20 zákona o účtovníctve. </w:t>
      </w:r>
    </w:p>
    <w:p w14:paraId="685EE099" w14:textId="77777777" w:rsidR="00575342" w:rsidRPr="002805DD" w:rsidRDefault="00575342" w:rsidP="0093467A">
      <w:pPr>
        <w:ind w:left="0" w:firstLine="0"/>
        <w:jc w:val="both"/>
        <w:rPr>
          <w:sz w:val="24"/>
          <w:szCs w:val="24"/>
        </w:rPr>
      </w:pPr>
      <w:r w:rsidRPr="002805DD">
        <w:rPr>
          <w:sz w:val="24"/>
          <w:szCs w:val="24"/>
        </w:rPr>
        <w:t>Táto výročná správa podlieha tiež overeniu audítorom</w:t>
      </w:r>
      <w:r w:rsidR="003F3425" w:rsidRPr="002805DD">
        <w:rPr>
          <w:sz w:val="24"/>
          <w:szCs w:val="24"/>
        </w:rPr>
        <w:t xml:space="preserve"> do jedného roka od skončenia účtovného obdobia. </w:t>
      </w:r>
      <w:r w:rsidR="00096BC7" w:rsidRPr="002805DD">
        <w:rPr>
          <w:sz w:val="24"/>
          <w:szCs w:val="24"/>
        </w:rPr>
        <w:t>Táto v</w:t>
      </w:r>
      <w:r w:rsidRPr="002805DD">
        <w:rPr>
          <w:sz w:val="24"/>
          <w:szCs w:val="24"/>
        </w:rPr>
        <w:t>ýročná správa bude elektronicky uložená do</w:t>
      </w:r>
      <w:r w:rsidR="00096BC7" w:rsidRPr="002805DD">
        <w:rPr>
          <w:sz w:val="24"/>
          <w:szCs w:val="24"/>
        </w:rPr>
        <w:t xml:space="preserve"> registra účtovných závierok a jeho cestou aj do </w:t>
      </w:r>
      <w:r w:rsidR="004E53F9" w:rsidRPr="002805DD">
        <w:rPr>
          <w:sz w:val="24"/>
          <w:szCs w:val="24"/>
        </w:rPr>
        <w:t xml:space="preserve">zbierky listín </w:t>
      </w:r>
      <w:r w:rsidR="00096BC7" w:rsidRPr="002805DD">
        <w:rPr>
          <w:sz w:val="24"/>
          <w:szCs w:val="24"/>
        </w:rPr>
        <w:t>obchodného registra tak, ako to ustanovuje § 23 ods. 2 a § 23b ods. 4 zákona o účtovníctve.</w:t>
      </w:r>
    </w:p>
    <w:p w14:paraId="1ADB4206" w14:textId="77777777" w:rsidR="00575342" w:rsidRPr="002805DD" w:rsidRDefault="00575342" w:rsidP="0093467A">
      <w:pPr>
        <w:ind w:left="0" w:firstLine="0"/>
        <w:jc w:val="both"/>
      </w:pPr>
    </w:p>
    <w:p w14:paraId="68809DFE" w14:textId="77777777" w:rsidR="00CD6F01" w:rsidRPr="002805DD" w:rsidRDefault="0093467A" w:rsidP="00D61BAC">
      <w:pPr>
        <w:spacing w:after="120"/>
        <w:ind w:left="0" w:firstLine="0"/>
        <w:jc w:val="both"/>
        <w:rPr>
          <w:b/>
          <w:sz w:val="28"/>
          <w:szCs w:val="28"/>
        </w:rPr>
      </w:pPr>
      <w:r w:rsidRPr="002805DD">
        <w:rPr>
          <w:b/>
          <w:sz w:val="28"/>
          <w:szCs w:val="28"/>
        </w:rPr>
        <w:t>Obsah</w:t>
      </w:r>
      <w:r w:rsidR="00096BC7" w:rsidRPr="002805DD">
        <w:rPr>
          <w:b/>
          <w:sz w:val="28"/>
          <w:szCs w:val="28"/>
        </w:rPr>
        <w:t xml:space="preserve"> výročnej správy</w:t>
      </w:r>
      <w:r w:rsidRPr="002805DD">
        <w:rPr>
          <w:b/>
          <w:sz w:val="28"/>
          <w:szCs w:val="28"/>
        </w:rPr>
        <w:t>:</w:t>
      </w:r>
    </w:p>
    <w:p w14:paraId="293A13DC" w14:textId="77777777" w:rsidR="00BD5A38" w:rsidRPr="002805DD" w:rsidRDefault="00096BC7" w:rsidP="0093467A">
      <w:pPr>
        <w:ind w:left="0" w:firstLine="0"/>
        <w:jc w:val="both"/>
        <w:rPr>
          <w:sz w:val="24"/>
          <w:szCs w:val="24"/>
        </w:rPr>
      </w:pPr>
      <w:r w:rsidRPr="002805DD">
        <w:rPr>
          <w:sz w:val="24"/>
          <w:szCs w:val="24"/>
        </w:rPr>
        <w:t>1) Identifikačné údaje</w:t>
      </w:r>
    </w:p>
    <w:p w14:paraId="341898B1" w14:textId="77777777" w:rsidR="00096BC7" w:rsidRPr="002805DD" w:rsidRDefault="00096BC7" w:rsidP="0093467A">
      <w:pPr>
        <w:ind w:left="0" w:firstLine="0"/>
        <w:jc w:val="both"/>
        <w:rPr>
          <w:sz w:val="24"/>
          <w:szCs w:val="24"/>
        </w:rPr>
      </w:pPr>
      <w:r w:rsidRPr="002805DD">
        <w:rPr>
          <w:sz w:val="24"/>
          <w:szCs w:val="24"/>
        </w:rPr>
        <w:t>2) Povinné informácie</w:t>
      </w:r>
    </w:p>
    <w:p w14:paraId="2EA699DD" w14:textId="77777777" w:rsidR="00096BC7" w:rsidRPr="002805DD" w:rsidRDefault="00096BC7" w:rsidP="0093467A">
      <w:pPr>
        <w:ind w:left="0" w:firstLine="0"/>
        <w:jc w:val="both"/>
        <w:rPr>
          <w:sz w:val="24"/>
          <w:szCs w:val="24"/>
        </w:rPr>
      </w:pPr>
      <w:r w:rsidRPr="002805DD">
        <w:rPr>
          <w:sz w:val="24"/>
          <w:szCs w:val="24"/>
        </w:rPr>
        <w:t>3) Ďalšie informácie</w:t>
      </w:r>
    </w:p>
    <w:p w14:paraId="48698BC6" w14:textId="77777777" w:rsidR="00096BC7" w:rsidRPr="002805DD" w:rsidRDefault="00096BC7" w:rsidP="0093467A">
      <w:pPr>
        <w:ind w:left="0" w:firstLine="0"/>
        <w:jc w:val="both"/>
        <w:rPr>
          <w:sz w:val="24"/>
          <w:szCs w:val="24"/>
        </w:rPr>
      </w:pPr>
      <w:r w:rsidRPr="002805DD">
        <w:rPr>
          <w:sz w:val="24"/>
          <w:szCs w:val="24"/>
        </w:rPr>
        <w:t>4) Povinné prílohy</w:t>
      </w:r>
    </w:p>
    <w:p w14:paraId="142418A1" w14:textId="77777777" w:rsidR="003A7969" w:rsidRPr="002805DD" w:rsidRDefault="003A7969" w:rsidP="0093467A">
      <w:pPr>
        <w:ind w:left="0" w:firstLine="0"/>
        <w:jc w:val="both"/>
        <w:rPr>
          <w:sz w:val="24"/>
          <w:szCs w:val="24"/>
        </w:rPr>
      </w:pPr>
      <w:r w:rsidRPr="002805DD">
        <w:rPr>
          <w:sz w:val="24"/>
          <w:szCs w:val="24"/>
        </w:rPr>
        <w:t xml:space="preserve">5) Finančné </w:t>
      </w:r>
      <w:r w:rsidR="00673B7C" w:rsidRPr="002805DD">
        <w:rPr>
          <w:sz w:val="24"/>
          <w:szCs w:val="24"/>
        </w:rPr>
        <w:t>ukazovatele</w:t>
      </w:r>
    </w:p>
    <w:p w14:paraId="47D188F7" w14:textId="77777777" w:rsidR="00096BC7" w:rsidRPr="002805DD" w:rsidRDefault="00096BC7" w:rsidP="0093467A">
      <w:pPr>
        <w:ind w:left="0" w:firstLine="0"/>
        <w:jc w:val="both"/>
        <w:rPr>
          <w:sz w:val="24"/>
          <w:szCs w:val="24"/>
        </w:rPr>
      </w:pPr>
    </w:p>
    <w:p w14:paraId="4C805993" w14:textId="77777777" w:rsidR="00D61BAC" w:rsidRPr="002805DD" w:rsidRDefault="00D61BAC" w:rsidP="0093467A">
      <w:pPr>
        <w:ind w:left="0" w:firstLine="0"/>
        <w:jc w:val="both"/>
        <w:rPr>
          <w:b/>
          <w:sz w:val="28"/>
          <w:szCs w:val="28"/>
        </w:rPr>
      </w:pPr>
    </w:p>
    <w:p w14:paraId="72F9412E" w14:textId="77777777" w:rsidR="00D61BAC" w:rsidRPr="002805DD" w:rsidRDefault="00D61BAC" w:rsidP="0093467A">
      <w:pPr>
        <w:ind w:left="0" w:firstLine="0"/>
        <w:jc w:val="both"/>
        <w:rPr>
          <w:b/>
          <w:sz w:val="28"/>
          <w:szCs w:val="28"/>
        </w:rPr>
      </w:pPr>
      <w:r w:rsidRPr="002805DD">
        <w:rPr>
          <w:b/>
          <w:sz w:val="28"/>
          <w:szCs w:val="28"/>
        </w:rPr>
        <w:t>1) Identifikačné údaje</w:t>
      </w:r>
      <w:r w:rsidR="00601822" w:rsidRPr="002805DD">
        <w:rPr>
          <w:b/>
          <w:sz w:val="28"/>
          <w:szCs w:val="28"/>
        </w:rPr>
        <w:t xml:space="preserve"> </w:t>
      </w:r>
      <w:r w:rsidR="003F3425" w:rsidRPr="002805DD">
        <w:rPr>
          <w:b/>
          <w:sz w:val="28"/>
          <w:szCs w:val="28"/>
        </w:rPr>
        <w:t>–</w:t>
      </w:r>
      <w:r w:rsidR="00601822" w:rsidRPr="002805DD">
        <w:rPr>
          <w:b/>
          <w:sz w:val="28"/>
          <w:szCs w:val="28"/>
        </w:rPr>
        <w:t xml:space="preserve"> základné</w:t>
      </w:r>
      <w:r w:rsidR="003F3425" w:rsidRPr="002805DD">
        <w:rPr>
          <w:b/>
          <w:sz w:val="28"/>
          <w:szCs w:val="28"/>
        </w:rPr>
        <w:t xml:space="preserve"> informácie</w:t>
      </w:r>
    </w:p>
    <w:p w14:paraId="5F466750" w14:textId="77777777" w:rsidR="00C06586" w:rsidRPr="002805DD" w:rsidRDefault="00C06586" w:rsidP="0093467A">
      <w:pPr>
        <w:ind w:left="0" w:firstLine="0"/>
        <w:jc w:val="both"/>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31"/>
        <w:gridCol w:w="5331"/>
      </w:tblGrid>
      <w:tr w:rsidR="002805DD" w:rsidRPr="002805DD" w14:paraId="41175D30" w14:textId="77777777" w:rsidTr="00601822">
        <w:tc>
          <w:tcPr>
            <w:tcW w:w="3794" w:type="dxa"/>
            <w:shd w:val="clear" w:color="auto" w:fill="auto"/>
          </w:tcPr>
          <w:p w14:paraId="2AF64D98" w14:textId="77777777" w:rsidR="00D61BAC" w:rsidRPr="002805DD" w:rsidRDefault="00D61BAC" w:rsidP="003A1860">
            <w:pPr>
              <w:ind w:left="0" w:firstLine="0"/>
              <w:jc w:val="both"/>
              <w:rPr>
                <w:sz w:val="24"/>
                <w:szCs w:val="24"/>
              </w:rPr>
            </w:pPr>
            <w:r w:rsidRPr="002805DD">
              <w:rPr>
                <w:sz w:val="24"/>
                <w:szCs w:val="24"/>
              </w:rPr>
              <w:t>Obchodné meno</w:t>
            </w:r>
            <w:r w:rsidR="004E53F9" w:rsidRPr="002805DD">
              <w:rPr>
                <w:sz w:val="24"/>
                <w:szCs w:val="24"/>
              </w:rPr>
              <w:t>:</w:t>
            </w:r>
          </w:p>
        </w:tc>
        <w:tc>
          <w:tcPr>
            <w:tcW w:w="5418" w:type="dxa"/>
            <w:shd w:val="clear" w:color="auto" w:fill="auto"/>
          </w:tcPr>
          <w:p w14:paraId="460B786A" w14:textId="77777777" w:rsidR="00D61BAC" w:rsidRPr="002805DD" w:rsidRDefault="003520A2" w:rsidP="003A1860">
            <w:pPr>
              <w:ind w:left="0" w:firstLine="0"/>
              <w:jc w:val="both"/>
              <w:rPr>
                <w:sz w:val="24"/>
                <w:szCs w:val="24"/>
              </w:rPr>
            </w:pPr>
            <w:r w:rsidRPr="002805DD">
              <w:rPr>
                <w:sz w:val="24"/>
                <w:szCs w:val="24"/>
              </w:rPr>
              <w:t>ABS Bonifer Slovakia s.r.o.</w:t>
            </w:r>
          </w:p>
        </w:tc>
      </w:tr>
      <w:tr w:rsidR="002805DD" w:rsidRPr="002805DD" w14:paraId="0C0F6145" w14:textId="77777777" w:rsidTr="00601822">
        <w:tc>
          <w:tcPr>
            <w:tcW w:w="3794" w:type="dxa"/>
            <w:shd w:val="clear" w:color="auto" w:fill="auto"/>
          </w:tcPr>
          <w:p w14:paraId="385EDCBF" w14:textId="77777777" w:rsidR="00D61BAC" w:rsidRPr="002805DD" w:rsidRDefault="00D61BAC" w:rsidP="003A1860">
            <w:pPr>
              <w:ind w:left="0" w:firstLine="0"/>
              <w:jc w:val="both"/>
              <w:rPr>
                <w:sz w:val="24"/>
                <w:szCs w:val="24"/>
              </w:rPr>
            </w:pPr>
            <w:r w:rsidRPr="002805DD">
              <w:rPr>
                <w:sz w:val="24"/>
                <w:szCs w:val="24"/>
              </w:rPr>
              <w:t>IČO</w:t>
            </w:r>
            <w:r w:rsidR="004E53F9" w:rsidRPr="002805DD">
              <w:rPr>
                <w:sz w:val="24"/>
                <w:szCs w:val="24"/>
              </w:rPr>
              <w:t>:</w:t>
            </w:r>
          </w:p>
        </w:tc>
        <w:tc>
          <w:tcPr>
            <w:tcW w:w="5418" w:type="dxa"/>
            <w:shd w:val="clear" w:color="auto" w:fill="auto"/>
          </w:tcPr>
          <w:p w14:paraId="2A474ADA" w14:textId="77777777" w:rsidR="00D61BAC" w:rsidRPr="002805DD" w:rsidRDefault="003520A2" w:rsidP="003A1860">
            <w:pPr>
              <w:ind w:left="0" w:firstLine="0"/>
              <w:jc w:val="both"/>
              <w:rPr>
                <w:sz w:val="24"/>
                <w:szCs w:val="24"/>
              </w:rPr>
            </w:pPr>
            <w:r w:rsidRPr="002805DD">
              <w:rPr>
                <w:sz w:val="24"/>
                <w:szCs w:val="24"/>
              </w:rPr>
              <w:t>35698471</w:t>
            </w:r>
          </w:p>
        </w:tc>
      </w:tr>
      <w:tr w:rsidR="002805DD" w:rsidRPr="002805DD" w14:paraId="75702729" w14:textId="77777777" w:rsidTr="00601822">
        <w:tc>
          <w:tcPr>
            <w:tcW w:w="3794" w:type="dxa"/>
            <w:shd w:val="clear" w:color="auto" w:fill="auto"/>
          </w:tcPr>
          <w:p w14:paraId="45133FE6" w14:textId="77777777" w:rsidR="009B1113" w:rsidRPr="002805DD" w:rsidRDefault="009B1113" w:rsidP="003A1860">
            <w:pPr>
              <w:ind w:left="0" w:firstLine="0"/>
              <w:jc w:val="both"/>
              <w:rPr>
                <w:sz w:val="24"/>
                <w:szCs w:val="24"/>
              </w:rPr>
            </w:pPr>
            <w:r w:rsidRPr="002805DD">
              <w:rPr>
                <w:sz w:val="24"/>
                <w:szCs w:val="24"/>
              </w:rPr>
              <w:t>DIČ</w:t>
            </w:r>
            <w:r w:rsidR="004E53F9" w:rsidRPr="002805DD">
              <w:rPr>
                <w:sz w:val="24"/>
                <w:szCs w:val="24"/>
              </w:rPr>
              <w:t>:</w:t>
            </w:r>
          </w:p>
        </w:tc>
        <w:tc>
          <w:tcPr>
            <w:tcW w:w="5418" w:type="dxa"/>
            <w:shd w:val="clear" w:color="auto" w:fill="auto"/>
          </w:tcPr>
          <w:p w14:paraId="0E873E5D" w14:textId="77777777" w:rsidR="009B1113" w:rsidRPr="002805DD" w:rsidRDefault="003520A2" w:rsidP="003A1860">
            <w:pPr>
              <w:ind w:left="0" w:firstLine="0"/>
              <w:jc w:val="both"/>
              <w:rPr>
                <w:sz w:val="24"/>
                <w:szCs w:val="24"/>
              </w:rPr>
            </w:pPr>
            <w:r w:rsidRPr="002805DD">
              <w:rPr>
                <w:sz w:val="24"/>
                <w:szCs w:val="24"/>
              </w:rPr>
              <w:t>2020340740</w:t>
            </w:r>
          </w:p>
        </w:tc>
      </w:tr>
      <w:tr w:rsidR="002805DD" w:rsidRPr="002805DD" w14:paraId="0B805BFA" w14:textId="77777777" w:rsidTr="00601822">
        <w:tc>
          <w:tcPr>
            <w:tcW w:w="3794" w:type="dxa"/>
            <w:shd w:val="clear" w:color="auto" w:fill="auto"/>
          </w:tcPr>
          <w:p w14:paraId="6A9B44A1" w14:textId="77777777" w:rsidR="009B1113" w:rsidRPr="002805DD" w:rsidRDefault="009B1113" w:rsidP="003A1860">
            <w:pPr>
              <w:ind w:left="0" w:firstLine="0"/>
              <w:jc w:val="both"/>
              <w:rPr>
                <w:sz w:val="24"/>
                <w:szCs w:val="24"/>
              </w:rPr>
            </w:pPr>
            <w:r w:rsidRPr="002805DD">
              <w:rPr>
                <w:sz w:val="24"/>
                <w:szCs w:val="24"/>
              </w:rPr>
              <w:t>IČ DPH</w:t>
            </w:r>
            <w:r w:rsidR="004E53F9" w:rsidRPr="002805DD">
              <w:rPr>
                <w:sz w:val="24"/>
                <w:szCs w:val="24"/>
              </w:rPr>
              <w:t>:</w:t>
            </w:r>
          </w:p>
        </w:tc>
        <w:tc>
          <w:tcPr>
            <w:tcW w:w="5418" w:type="dxa"/>
            <w:shd w:val="clear" w:color="auto" w:fill="auto"/>
          </w:tcPr>
          <w:p w14:paraId="61A4D4B0" w14:textId="77777777" w:rsidR="009B1113" w:rsidRPr="002805DD" w:rsidRDefault="003520A2" w:rsidP="003A1860">
            <w:pPr>
              <w:ind w:left="0" w:firstLine="0"/>
              <w:jc w:val="both"/>
              <w:rPr>
                <w:sz w:val="24"/>
                <w:szCs w:val="24"/>
              </w:rPr>
            </w:pPr>
            <w:r w:rsidRPr="002805DD">
              <w:rPr>
                <w:sz w:val="24"/>
                <w:szCs w:val="24"/>
              </w:rPr>
              <w:t>SK2020340740</w:t>
            </w:r>
          </w:p>
        </w:tc>
      </w:tr>
      <w:tr w:rsidR="002805DD" w:rsidRPr="002805DD" w14:paraId="30192A34" w14:textId="77777777" w:rsidTr="00601822">
        <w:tc>
          <w:tcPr>
            <w:tcW w:w="3794" w:type="dxa"/>
            <w:shd w:val="clear" w:color="auto" w:fill="auto"/>
          </w:tcPr>
          <w:p w14:paraId="565538D8" w14:textId="77777777" w:rsidR="00D61BAC" w:rsidRPr="002805DD" w:rsidRDefault="00D61BAC" w:rsidP="003A1860">
            <w:pPr>
              <w:ind w:left="0" w:firstLine="0"/>
              <w:jc w:val="both"/>
              <w:rPr>
                <w:sz w:val="24"/>
                <w:szCs w:val="24"/>
              </w:rPr>
            </w:pPr>
            <w:r w:rsidRPr="002805DD">
              <w:rPr>
                <w:sz w:val="24"/>
                <w:szCs w:val="24"/>
              </w:rPr>
              <w:t>Adresa sídla</w:t>
            </w:r>
            <w:r w:rsidR="004E53F9" w:rsidRPr="002805DD">
              <w:rPr>
                <w:sz w:val="24"/>
                <w:szCs w:val="24"/>
              </w:rPr>
              <w:t>:</w:t>
            </w:r>
          </w:p>
        </w:tc>
        <w:tc>
          <w:tcPr>
            <w:tcW w:w="5418" w:type="dxa"/>
            <w:shd w:val="clear" w:color="auto" w:fill="auto"/>
          </w:tcPr>
          <w:p w14:paraId="1E72AB0F" w14:textId="77777777" w:rsidR="00D61BAC" w:rsidRPr="002805DD" w:rsidRDefault="003520A2" w:rsidP="003A1860">
            <w:pPr>
              <w:ind w:left="0" w:firstLine="0"/>
              <w:jc w:val="both"/>
              <w:rPr>
                <w:sz w:val="24"/>
                <w:szCs w:val="24"/>
              </w:rPr>
            </w:pPr>
            <w:r w:rsidRPr="002805DD">
              <w:rPr>
                <w:sz w:val="24"/>
                <w:szCs w:val="24"/>
              </w:rPr>
              <w:t>Staviteľská 7, 831 04 Bratislava</w:t>
            </w:r>
          </w:p>
        </w:tc>
      </w:tr>
      <w:tr w:rsidR="002805DD" w:rsidRPr="002805DD" w14:paraId="6B983EEC" w14:textId="77777777" w:rsidTr="00601822">
        <w:tc>
          <w:tcPr>
            <w:tcW w:w="3794" w:type="dxa"/>
            <w:shd w:val="clear" w:color="auto" w:fill="auto"/>
          </w:tcPr>
          <w:p w14:paraId="5074D8DE" w14:textId="77777777" w:rsidR="00D61BAC" w:rsidRPr="002805DD" w:rsidRDefault="00D61BAC" w:rsidP="003A1860">
            <w:pPr>
              <w:ind w:left="0" w:firstLine="0"/>
              <w:jc w:val="both"/>
              <w:rPr>
                <w:sz w:val="24"/>
                <w:szCs w:val="24"/>
              </w:rPr>
            </w:pPr>
            <w:r w:rsidRPr="002805DD">
              <w:rPr>
                <w:sz w:val="24"/>
                <w:szCs w:val="24"/>
              </w:rPr>
              <w:t>Obchodný register</w:t>
            </w:r>
            <w:r w:rsidR="004E53F9" w:rsidRPr="002805DD">
              <w:rPr>
                <w:sz w:val="24"/>
                <w:szCs w:val="24"/>
              </w:rPr>
              <w:t>:</w:t>
            </w:r>
          </w:p>
        </w:tc>
        <w:tc>
          <w:tcPr>
            <w:tcW w:w="5418" w:type="dxa"/>
            <w:shd w:val="clear" w:color="auto" w:fill="auto"/>
          </w:tcPr>
          <w:p w14:paraId="2DB09D88" w14:textId="1493A3B2" w:rsidR="00D61BAC" w:rsidRPr="002805DD" w:rsidRDefault="003520A2" w:rsidP="003520A2">
            <w:pPr>
              <w:ind w:left="0" w:firstLine="0"/>
              <w:jc w:val="both"/>
              <w:rPr>
                <w:sz w:val="24"/>
                <w:szCs w:val="24"/>
              </w:rPr>
            </w:pPr>
            <w:r w:rsidRPr="002805DD">
              <w:rPr>
                <w:sz w:val="24"/>
                <w:szCs w:val="24"/>
              </w:rPr>
              <w:t xml:space="preserve">Obchodný register </w:t>
            </w:r>
            <w:r w:rsidR="00AE26DA">
              <w:rPr>
                <w:sz w:val="24"/>
                <w:szCs w:val="24"/>
              </w:rPr>
              <w:t>Mestského</w:t>
            </w:r>
            <w:r w:rsidRPr="002805DD">
              <w:rPr>
                <w:sz w:val="24"/>
                <w:szCs w:val="24"/>
              </w:rPr>
              <w:t xml:space="preserve"> súdu Bratislava </w:t>
            </w:r>
            <w:r w:rsidR="00AE26DA">
              <w:rPr>
                <w:sz w:val="24"/>
                <w:szCs w:val="24"/>
              </w:rPr>
              <w:t>II</w:t>
            </w:r>
            <w:r w:rsidRPr="002805DD">
              <w:rPr>
                <w:sz w:val="24"/>
                <w:szCs w:val="24"/>
              </w:rPr>
              <w:t xml:space="preserve">I, Oddiel: </w:t>
            </w:r>
            <w:proofErr w:type="spellStart"/>
            <w:r w:rsidRPr="002805DD">
              <w:rPr>
                <w:sz w:val="24"/>
                <w:szCs w:val="24"/>
              </w:rPr>
              <w:t>Sro</w:t>
            </w:r>
            <w:proofErr w:type="spellEnd"/>
            <w:r w:rsidRPr="002805DD">
              <w:rPr>
                <w:sz w:val="24"/>
                <w:szCs w:val="24"/>
              </w:rPr>
              <w:t>., Vložka číslo: 11739/B</w:t>
            </w:r>
            <w:r w:rsidR="00601822" w:rsidRPr="002805DD">
              <w:rPr>
                <w:sz w:val="24"/>
                <w:szCs w:val="24"/>
              </w:rPr>
              <w:t xml:space="preserve"> </w:t>
            </w:r>
          </w:p>
        </w:tc>
      </w:tr>
      <w:tr w:rsidR="002805DD" w:rsidRPr="002805DD" w14:paraId="2F3D6A4E" w14:textId="77777777" w:rsidTr="00601822">
        <w:tc>
          <w:tcPr>
            <w:tcW w:w="3794" w:type="dxa"/>
            <w:shd w:val="clear" w:color="auto" w:fill="auto"/>
          </w:tcPr>
          <w:p w14:paraId="4AB2DFBE" w14:textId="77777777" w:rsidR="00D61BAC" w:rsidRPr="002805DD" w:rsidRDefault="00D61BAC" w:rsidP="003A1860">
            <w:pPr>
              <w:ind w:left="0" w:firstLine="0"/>
              <w:jc w:val="both"/>
              <w:rPr>
                <w:sz w:val="24"/>
                <w:szCs w:val="24"/>
              </w:rPr>
            </w:pPr>
            <w:r w:rsidRPr="002805DD">
              <w:rPr>
                <w:sz w:val="24"/>
                <w:szCs w:val="24"/>
              </w:rPr>
              <w:t>Konateľ spoločnosti</w:t>
            </w:r>
            <w:r w:rsidR="004E53F9" w:rsidRPr="002805DD">
              <w:rPr>
                <w:sz w:val="24"/>
                <w:szCs w:val="24"/>
              </w:rPr>
              <w:t>:</w:t>
            </w:r>
          </w:p>
        </w:tc>
        <w:tc>
          <w:tcPr>
            <w:tcW w:w="5418" w:type="dxa"/>
            <w:shd w:val="clear" w:color="auto" w:fill="auto"/>
          </w:tcPr>
          <w:p w14:paraId="4B3E472D" w14:textId="77777777" w:rsidR="00D61BAC" w:rsidRPr="002805DD" w:rsidRDefault="00E76D8D" w:rsidP="003A1860">
            <w:pPr>
              <w:ind w:left="0" w:firstLine="0"/>
              <w:jc w:val="both"/>
              <w:rPr>
                <w:sz w:val="24"/>
                <w:szCs w:val="24"/>
              </w:rPr>
            </w:pPr>
            <w:r>
              <w:rPr>
                <w:sz w:val="24"/>
                <w:szCs w:val="24"/>
              </w:rPr>
              <w:t>Karel Čermák, Eva Wawrik</w:t>
            </w:r>
          </w:p>
        </w:tc>
      </w:tr>
      <w:tr w:rsidR="002805DD" w:rsidRPr="002805DD" w14:paraId="71BF6ECC" w14:textId="77777777" w:rsidTr="00601822">
        <w:tc>
          <w:tcPr>
            <w:tcW w:w="3794" w:type="dxa"/>
            <w:tcBorders>
              <w:top w:val="single" w:sz="4" w:space="0" w:color="auto"/>
              <w:left w:val="single" w:sz="4" w:space="0" w:color="auto"/>
              <w:bottom w:val="single" w:sz="4" w:space="0" w:color="auto"/>
              <w:right w:val="single" w:sz="4" w:space="0" w:color="auto"/>
            </w:tcBorders>
            <w:shd w:val="clear" w:color="auto" w:fill="auto"/>
          </w:tcPr>
          <w:p w14:paraId="62240DD2" w14:textId="77777777" w:rsidR="00601822" w:rsidRPr="002805DD" w:rsidRDefault="009B1113" w:rsidP="009B1113">
            <w:pPr>
              <w:ind w:left="0" w:firstLine="0"/>
              <w:jc w:val="both"/>
              <w:rPr>
                <w:sz w:val="24"/>
                <w:szCs w:val="24"/>
              </w:rPr>
            </w:pPr>
            <w:r w:rsidRPr="002805DD">
              <w:rPr>
                <w:sz w:val="24"/>
                <w:szCs w:val="24"/>
              </w:rPr>
              <w:t>Prokurista spoločnosti</w:t>
            </w:r>
            <w:r w:rsidR="004E53F9" w:rsidRPr="002805DD">
              <w:rPr>
                <w:sz w:val="24"/>
                <w:szCs w:val="24"/>
              </w:rPr>
              <w:t>:</w:t>
            </w:r>
          </w:p>
        </w:tc>
        <w:tc>
          <w:tcPr>
            <w:tcW w:w="5418" w:type="dxa"/>
            <w:tcBorders>
              <w:top w:val="single" w:sz="4" w:space="0" w:color="auto"/>
              <w:left w:val="single" w:sz="4" w:space="0" w:color="auto"/>
              <w:bottom w:val="single" w:sz="4" w:space="0" w:color="auto"/>
              <w:right w:val="single" w:sz="4" w:space="0" w:color="auto"/>
            </w:tcBorders>
            <w:shd w:val="clear" w:color="auto" w:fill="auto"/>
          </w:tcPr>
          <w:p w14:paraId="1C33292D" w14:textId="77777777" w:rsidR="00601822" w:rsidRPr="002805DD" w:rsidRDefault="00F51A5E" w:rsidP="009B1113">
            <w:pPr>
              <w:ind w:left="0" w:firstLine="0"/>
              <w:jc w:val="both"/>
              <w:rPr>
                <w:sz w:val="24"/>
                <w:szCs w:val="24"/>
              </w:rPr>
            </w:pPr>
            <w:r w:rsidRPr="002805DD">
              <w:rPr>
                <w:sz w:val="24"/>
                <w:szCs w:val="24"/>
              </w:rPr>
              <w:t>Bohumila Skuhrová</w:t>
            </w:r>
          </w:p>
        </w:tc>
      </w:tr>
      <w:tr w:rsidR="009B1113" w:rsidRPr="002805DD" w14:paraId="1E11C65A" w14:textId="77777777" w:rsidTr="00601822">
        <w:tc>
          <w:tcPr>
            <w:tcW w:w="3794" w:type="dxa"/>
            <w:tcBorders>
              <w:top w:val="single" w:sz="4" w:space="0" w:color="auto"/>
              <w:left w:val="single" w:sz="4" w:space="0" w:color="auto"/>
              <w:bottom w:val="single" w:sz="4" w:space="0" w:color="auto"/>
              <w:right w:val="single" w:sz="4" w:space="0" w:color="auto"/>
            </w:tcBorders>
            <w:shd w:val="clear" w:color="auto" w:fill="auto"/>
          </w:tcPr>
          <w:p w14:paraId="580A84F0" w14:textId="77777777" w:rsidR="009B1113" w:rsidRPr="002805DD" w:rsidRDefault="009B1113" w:rsidP="00601822">
            <w:pPr>
              <w:ind w:left="0" w:firstLine="0"/>
              <w:jc w:val="both"/>
              <w:rPr>
                <w:sz w:val="24"/>
                <w:szCs w:val="24"/>
              </w:rPr>
            </w:pPr>
            <w:r w:rsidRPr="002805DD">
              <w:rPr>
                <w:sz w:val="24"/>
                <w:szCs w:val="24"/>
              </w:rPr>
              <w:t>Webové sídlo spoločnosti</w:t>
            </w:r>
            <w:r w:rsidR="004E53F9" w:rsidRPr="002805DD">
              <w:rPr>
                <w:sz w:val="24"/>
                <w:szCs w:val="24"/>
              </w:rPr>
              <w:t>, mail:</w:t>
            </w:r>
          </w:p>
        </w:tc>
        <w:tc>
          <w:tcPr>
            <w:tcW w:w="5418" w:type="dxa"/>
            <w:tcBorders>
              <w:top w:val="single" w:sz="4" w:space="0" w:color="auto"/>
              <w:left w:val="single" w:sz="4" w:space="0" w:color="auto"/>
              <w:bottom w:val="single" w:sz="4" w:space="0" w:color="auto"/>
              <w:right w:val="single" w:sz="4" w:space="0" w:color="auto"/>
            </w:tcBorders>
            <w:shd w:val="clear" w:color="auto" w:fill="auto"/>
          </w:tcPr>
          <w:p w14:paraId="269ADCB5" w14:textId="77777777" w:rsidR="009B1113" w:rsidRPr="002805DD" w:rsidRDefault="003520A2" w:rsidP="004E53F9">
            <w:pPr>
              <w:ind w:left="0" w:firstLine="0"/>
              <w:jc w:val="both"/>
              <w:rPr>
                <w:sz w:val="24"/>
                <w:szCs w:val="24"/>
              </w:rPr>
            </w:pPr>
            <w:r w:rsidRPr="002805DD">
              <w:rPr>
                <w:sz w:val="24"/>
                <w:szCs w:val="24"/>
              </w:rPr>
              <w:t>bonifer@bonifer.sk</w:t>
            </w:r>
          </w:p>
        </w:tc>
      </w:tr>
    </w:tbl>
    <w:p w14:paraId="2AF31FD2" w14:textId="77777777" w:rsidR="00D61BAC" w:rsidRPr="002805DD" w:rsidRDefault="00D61BAC" w:rsidP="0093467A">
      <w:pPr>
        <w:ind w:left="0" w:firstLine="0"/>
        <w:jc w:val="both"/>
        <w:rPr>
          <w:b/>
          <w:sz w:val="28"/>
          <w:szCs w:val="28"/>
        </w:rPr>
      </w:pPr>
    </w:p>
    <w:p w14:paraId="4C188CD0" w14:textId="77777777" w:rsidR="00D61BAC" w:rsidRPr="002805DD" w:rsidRDefault="00D61BAC" w:rsidP="0093467A">
      <w:pPr>
        <w:ind w:left="0" w:firstLine="0"/>
        <w:jc w:val="both"/>
        <w:rPr>
          <w:sz w:val="24"/>
          <w:szCs w:val="24"/>
        </w:rPr>
      </w:pPr>
      <w:r w:rsidRPr="002805DD">
        <w:rPr>
          <w:sz w:val="24"/>
          <w:szCs w:val="24"/>
        </w:rPr>
        <w:t xml:space="preserve">Štatutárnym </w:t>
      </w:r>
      <w:r w:rsidR="003520A2" w:rsidRPr="002805DD">
        <w:rPr>
          <w:sz w:val="24"/>
          <w:szCs w:val="24"/>
        </w:rPr>
        <w:t xml:space="preserve">orgánom spoločnosti ABS Bonifer Slovakia s.r.o. </w:t>
      </w:r>
      <w:r w:rsidRPr="002805DD">
        <w:rPr>
          <w:sz w:val="24"/>
          <w:szCs w:val="24"/>
        </w:rPr>
        <w:t>je konateľ spoločnosti</w:t>
      </w:r>
      <w:r w:rsidR="00DE302A" w:rsidRPr="002805DD">
        <w:rPr>
          <w:sz w:val="24"/>
          <w:szCs w:val="24"/>
        </w:rPr>
        <w:t xml:space="preserve"> a prokurista spoločnosti v rozsahu prokúry. </w:t>
      </w:r>
      <w:r w:rsidRPr="002805DD">
        <w:rPr>
          <w:sz w:val="24"/>
          <w:szCs w:val="24"/>
        </w:rPr>
        <w:t>Spoločnosť nemá povinnosť ani dobrovoľne nezriadila dozornú radu. Činnosť spoločnosti upravujú Stanovy spoločnosti.</w:t>
      </w:r>
      <w:r w:rsidR="004E53F9" w:rsidRPr="002805DD">
        <w:rPr>
          <w:sz w:val="24"/>
          <w:szCs w:val="24"/>
        </w:rPr>
        <w:t xml:space="preserve"> </w:t>
      </w:r>
    </w:p>
    <w:p w14:paraId="64DED303" w14:textId="77777777" w:rsidR="00CD6F01" w:rsidRPr="002805DD" w:rsidRDefault="00CD6F01" w:rsidP="00D61BAC">
      <w:pPr>
        <w:ind w:hanging="7365"/>
        <w:jc w:val="both"/>
        <w:rPr>
          <w:b/>
          <w:sz w:val="28"/>
          <w:szCs w:val="28"/>
        </w:rPr>
      </w:pPr>
    </w:p>
    <w:p w14:paraId="535216EB" w14:textId="77777777" w:rsidR="00601822" w:rsidRPr="002805DD" w:rsidRDefault="00601822" w:rsidP="00601822">
      <w:pPr>
        <w:ind w:left="0" w:firstLine="0"/>
        <w:jc w:val="both"/>
        <w:rPr>
          <w:b/>
          <w:sz w:val="28"/>
          <w:szCs w:val="28"/>
        </w:rPr>
      </w:pPr>
      <w:r w:rsidRPr="002805DD">
        <w:rPr>
          <w:b/>
          <w:sz w:val="28"/>
          <w:szCs w:val="28"/>
        </w:rPr>
        <w:t xml:space="preserve">Identifikačné údaje </w:t>
      </w:r>
      <w:r w:rsidR="003F3425" w:rsidRPr="002805DD">
        <w:rPr>
          <w:b/>
          <w:sz w:val="28"/>
          <w:szCs w:val="28"/>
        </w:rPr>
        <w:t>–</w:t>
      </w:r>
      <w:r w:rsidRPr="002805DD">
        <w:rPr>
          <w:b/>
          <w:sz w:val="28"/>
          <w:szCs w:val="28"/>
        </w:rPr>
        <w:t xml:space="preserve"> doplňujúce</w:t>
      </w:r>
      <w:r w:rsidR="003F3425" w:rsidRPr="002805DD">
        <w:rPr>
          <w:b/>
          <w:sz w:val="28"/>
          <w:szCs w:val="28"/>
        </w:rPr>
        <w:t xml:space="preserve"> informácie</w:t>
      </w:r>
    </w:p>
    <w:p w14:paraId="0F4626BE" w14:textId="77777777" w:rsidR="00601822" w:rsidRPr="002805DD" w:rsidRDefault="00601822" w:rsidP="00601822">
      <w:pPr>
        <w:ind w:left="0" w:firstLine="0"/>
        <w:jc w:val="both"/>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20"/>
        <w:gridCol w:w="5042"/>
      </w:tblGrid>
      <w:tr w:rsidR="002805DD" w:rsidRPr="002805DD" w14:paraId="7B8A1752" w14:textId="77777777" w:rsidTr="009B1113">
        <w:tc>
          <w:tcPr>
            <w:tcW w:w="4077" w:type="dxa"/>
            <w:shd w:val="clear" w:color="auto" w:fill="auto"/>
          </w:tcPr>
          <w:p w14:paraId="1148F3AF" w14:textId="77777777" w:rsidR="009B1113" w:rsidRPr="002805DD" w:rsidRDefault="000E5004" w:rsidP="00D54CAA">
            <w:pPr>
              <w:ind w:left="0" w:firstLine="0"/>
              <w:jc w:val="both"/>
              <w:rPr>
                <w:sz w:val="24"/>
                <w:szCs w:val="24"/>
              </w:rPr>
            </w:pPr>
            <w:r>
              <w:rPr>
                <w:sz w:val="24"/>
                <w:szCs w:val="24"/>
              </w:rPr>
              <w:t>Výsledok hospodárenia 2021</w:t>
            </w:r>
          </w:p>
        </w:tc>
        <w:tc>
          <w:tcPr>
            <w:tcW w:w="5135" w:type="dxa"/>
            <w:shd w:val="clear" w:color="auto" w:fill="auto"/>
          </w:tcPr>
          <w:p w14:paraId="36B93DF1" w14:textId="77777777" w:rsidR="009B1113" w:rsidRPr="002805DD" w:rsidRDefault="00AF28A5" w:rsidP="00601822">
            <w:pPr>
              <w:ind w:left="0" w:firstLine="0"/>
              <w:jc w:val="both"/>
              <w:rPr>
                <w:sz w:val="24"/>
                <w:szCs w:val="24"/>
              </w:rPr>
            </w:pPr>
            <w:r>
              <w:rPr>
                <w:sz w:val="24"/>
                <w:szCs w:val="24"/>
              </w:rPr>
              <w:t>Zisk 102 028</w:t>
            </w:r>
            <w:r w:rsidR="00C91F86" w:rsidRPr="002805DD">
              <w:rPr>
                <w:sz w:val="24"/>
                <w:szCs w:val="24"/>
              </w:rPr>
              <w:t xml:space="preserve"> €</w:t>
            </w:r>
          </w:p>
        </w:tc>
      </w:tr>
      <w:tr w:rsidR="002805DD" w:rsidRPr="002805DD" w14:paraId="7C8AF4F6" w14:textId="77777777" w:rsidTr="009B1113">
        <w:tc>
          <w:tcPr>
            <w:tcW w:w="4077" w:type="dxa"/>
            <w:shd w:val="clear" w:color="auto" w:fill="auto"/>
          </w:tcPr>
          <w:p w14:paraId="7BAD9DA5" w14:textId="77777777" w:rsidR="00601822" w:rsidRPr="002805DD" w:rsidRDefault="00601822" w:rsidP="00B92658">
            <w:pPr>
              <w:ind w:left="0" w:firstLine="0"/>
              <w:jc w:val="both"/>
              <w:rPr>
                <w:sz w:val="24"/>
                <w:szCs w:val="24"/>
              </w:rPr>
            </w:pPr>
            <w:r w:rsidRPr="002805DD">
              <w:rPr>
                <w:sz w:val="24"/>
                <w:szCs w:val="24"/>
              </w:rPr>
              <w:t>Splatené základné imanie</w:t>
            </w:r>
            <w:r w:rsidR="009B1113" w:rsidRPr="002805DD">
              <w:rPr>
                <w:sz w:val="24"/>
                <w:szCs w:val="24"/>
              </w:rPr>
              <w:t xml:space="preserve"> (účet 411)</w:t>
            </w:r>
          </w:p>
        </w:tc>
        <w:tc>
          <w:tcPr>
            <w:tcW w:w="5135" w:type="dxa"/>
            <w:shd w:val="clear" w:color="auto" w:fill="auto"/>
          </w:tcPr>
          <w:p w14:paraId="4E85C2B2" w14:textId="77777777" w:rsidR="00601822" w:rsidRPr="002805DD" w:rsidRDefault="00C91F86" w:rsidP="00601822">
            <w:pPr>
              <w:ind w:left="0" w:firstLine="0"/>
              <w:jc w:val="both"/>
              <w:rPr>
                <w:sz w:val="24"/>
                <w:szCs w:val="24"/>
              </w:rPr>
            </w:pPr>
            <w:r w:rsidRPr="002805DD">
              <w:rPr>
                <w:sz w:val="24"/>
                <w:szCs w:val="24"/>
              </w:rPr>
              <w:t>49 791 €</w:t>
            </w:r>
          </w:p>
        </w:tc>
      </w:tr>
      <w:tr w:rsidR="002805DD" w:rsidRPr="002805DD" w14:paraId="57B3C6F8" w14:textId="77777777" w:rsidTr="009B1113">
        <w:tc>
          <w:tcPr>
            <w:tcW w:w="4077" w:type="dxa"/>
            <w:shd w:val="clear" w:color="auto" w:fill="auto"/>
          </w:tcPr>
          <w:p w14:paraId="79E47A73" w14:textId="77777777" w:rsidR="009B1113" w:rsidRPr="002805DD" w:rsidRDefault="009B1113" w:rsidP="00601822">
            <w:pPr>
              <w:ind w:left="0" w:firstLine="0"/>
              <w:jc w:val="both"/>
              <w:rPr>
                <w:sz w:val="24"/>
                <w:szCs w:val="24"/>
              </w:rPr>
            </w:pPr>
            <w:r w:rsidRPr="002805DD">
              <w:rPr>
                <w:sz w:val="24"/>
                <w:szCs w:val="24"/>
              </w:rPr>
              <w:t>Zákonný rezervný fond (účet 417a 421)</w:t>
            </w:r>
          </w:p>
        </w:tc>
        <w:tc>
          <w:tcPr>
            <w:tcW w:w="5135" w:type="dxa"/>
            <w:shd w:val="clear" w:color="auto" w:fill="auto"/>
          </w:tcPr>
          <w:p w14:paraId="4D3A7BFF" w14:textId="77777777" w:rsidR="009B1113" w:rsidRPr="002805DD" w:rsidRDefault="00C91F86" w:rsidP="00B92658">
            <w:pPr>
              <w:ind w:left="0" w:firstLine="0"/>
              <w:jc w:val="both"/>
              <w:rPr>
                <w:sz w:val="24"/>
                <w:szCs w:val="24"/>
              </w:rPr>
            </w:pPr>
            <w:r w:rsidRPr="002805DD">
              <w:rPr>
                <w:sz w:val="24"/>
                <w:szCs w:val="24"/>
              </w:rPr>
              <w:t>7 112 €</w:t>
            </w:r>
          </w:p>
        </w:tc>
      </w:tr>
      <w:tr w:rsidR="002805DD" w:rsidRPr="002805DD" w14:paraId="4DA49D42" w14:textId="77777777" w:rsidTr="009B1113">
        <w:tc>
          <w:tcPr>
            <w:tcW w:w="4077" w:type="dxa"/>
            <w:shd w:val="clear" w:color="auto" w:fill="auto"/>
          </w:tcPr>
          <w:p w14:paraId="26E4F010" w14:textId="77777777" w:rsidR="00601822" w:rsidRPr="002805DD" w:rsidRDefault="00601822" w:rsidP="00601822">
            <w:pPr>
              <w:ind w:left="0" w:firstLine="0"/>
              <w:jc w:val="both"/>
              <w:rPr>
                <w:sz w:val="24"/>
                <w:szCs w:val="24"/>
              </w:rPr>
            </w:pPr>
            <w:r w:rsidRPr="002805DD">
              <w:rPr>
                <w:sz w:val="24"/>
                <w:szCs w:val="24"/>
              </w:rPr>
              <w:t>Priemerný počet zamestnancov</w:t>
            </w:r>
          </w:p>
        </w:tc>
        <w:tc>
          <w:tcPr>
            <w:tcW w:w="5135" w:type="dxa"/>
            <w:shd w:val="clear" w:color="auto" w:fill="auto"/>
          </w:tcPr>
          <w:p w14:paraId="37DA52BB" w14:textId="77777777" w:rsidR="00601822" w:rsidRPr="002805DD" w:rsidRDefault="000E5004" w:rsidP="00D54CAA">
            <w:pPr>
              <w:ind w:left="0" w:firstLine="0"/>
              <w:jc w:val="both"/>
              <w:rPr>
                <w:sz w:val="24"/>
                <w:szCs w:val="24"/>
              </w:rPr>
            </w:pPr>
            <w:r>
              <w:rPr>
                <w:sz w:val="24"/>
                <w:szCs w:val="24"/>
              </w:rPr>
              <w:t>76</w:t>
            </w:r>
          </w:p>
        </w:tc>
      </w:tr>
      <w:tr w:rsidR="00601822" w:rsidRPr="002805DD" w14:paraId="0E70EA9C" w14:textId="77777777" w:rsidTr="009B1113">
        <w:tc>
          <w:tcPr>
            <w:tcW w:w="4077" w:type="dxa"/>
            <w:shd w:val="clear" w:color="auto" w:fill="auto"/>
          </w:tcPr>
          <w:p w14:paraId="3F31D833" w14:textId="77777777" w:rsidR="00601822" w:rsidRPr="002805DD" w:rsidRDefault="00601822" w:rsidP="00601822">
            <w:pPr>
              <w:ind w:left="0" w:firstLine="0"/>
              <w:jc w:val="both"/>
              <w:rPr>
                <w:sz w:val="24"/>
                <w:szCs w:val="24"/>
              </w:rPr>
            </w:pPr>
            <w:r w:rsidRPr="002805DD">
              <w:rPr>
                <w:sz w:val="24"/>
                <w:szCs w:val="24"/>
              </w:rPr>
              <w:t>Hlavná činnosť</w:t>
            </w:r>
          </w:p>
        </w:tc>
        <w:tc>
          <w:tcPr>
            <w:tcW w:w="5135" w:type="dxa"/>
            <w:shd w:val="clear" w:color="auto" w:fill="auto"/>
          </w:tcPr>
          <w:p w14:paraId="763FF397" w14:textId="77777777" w:rsidR="00601822" w:rsidRPr="002805DD" w:rsidRDefault="00C91F86" w:rsidP="00601822">
            <w:pPr>
              <w:ind w:left="0" w:firstLine="0"/>
              <w:jc w:val="both"/>
              <w:rPr>
                <w:sz w:val="24"/>
                <w:szCs w:val="24"/>
              </w:rPr>
            </w:pPr>
            <w:r w:rsidRPr="002805DD">
              <w:rPr>
                <w:sz w:val="24"/>
                <w:szCs w:val="24"/>
              </w:rPr>
              <w:t>Verejná cestná nákladná doprava</w:t>
            </w:r>
          </w:p>
        </w:tc>
      </w:tr>
    </w:tbl>
    <w:p w14:paraId="1CE514CD" w14:textId="77777777" w:rsidR="00601822" w:rsidRPr="002805DD" w:rsidRDefault="00601822" w:rsidP="00601822">
      <w:pPr>
        <w:ind w:left="0" w:firstLine="0"/>
        <w:jc w:val="both"/>
        <w:rPr>
          <w:b/>
          <w:sz w:val="28"/>
          <w:szCs w:val="28"/>
        </w:rPr>
      </w:pPr>
    </w:p>
    <w:p w14:paraId="1B5BC3CF" w14:textId="77777777" w:rsidR="00601822" w:rsidRPr="002805DD" w:rsidRDefault="00601822" w:rsidP="00601822">
      <w:pPr>
        <w:ind w:left="0" w:firstLine="0"/>
        <w:jc w:val="both"/>
        <w:rPr>
          <w:sz w:val="24"/>
          <w:szCs w:val="24"/>
        </w:rPr>
      </w:pPr>
      <w:r w:rsidRPr="002805DD">
        <w:rPr>
          <w:sz w:val="24"/>
          <w:szCs w:val="24"/>
        </w:rPr>
        <w:lastRenderedPageBreak/>
        <w:t xml:space="preserve">Účtovným obdobím </w:t>
      </w:r>
      <w:r w:rsidR="003F3425" w:rsidRPr="002805DD">
        <w:rPr>
          <w:sz w:val="24"/>
          <w:szCs w:val="24"/>
        </w:rPr>
        <w:t xml:space="preserve">spoločnosti </w:t>
      </w:r>
      <w:r w:rsidRPr="002805DD">
        <w:rPr>
          <w:sz w:val="24"/>
          <w:szCs w:val="24"/>
        </w:rPr>
        <w:t>je kalendárny rok.</w:t>
      </w:r>
      <w:r w:rsidR="003F3425" w:rsidRPr="002805DD">
        <w:rPr>
          <w:sz w:val="24"/>
          <w:szCs w:val="24"/>
        </w:rPr>
        <w:t xml:space="preserve"> Spoločnosť nemá odštepný závod a</w:t>
      </w:r>
      <w:r w:rsidR="00C748DA" w:rsidRPr="002805DD">
        <w:rPr>
          <w:sz w:val="24"/>
          <w:szCs w:val="24"/>
        </w:rPr>
        <w:t>ni organizačnú zložku v zahraničí</w:t>
      </w:r>
      <w:r w:rsidR="003F3425" w:rsidRPr="002805DD">
        <w:rPr>
          <w:sz w:val="24"/>
          <w:szCs w:val="24"/>
        </w:rPr>
        <w:t>.</w:t>
      </w:r>
      <w:r w:rsidR="001E0446" w:rsidRPr="002805DD">
        <w:rPr>
          <w:sz w:val="24"/>
          <w:szCs w:val="24"/>
        </w:rPr>
        <w:t xml:space="preserve"> Spoločnosť nevlastní obchodný podiel v inej spoločnosti, ani nie je vlastnená inou spoločnosťou.</w:t>
      </w:r>
    </w:p>
    <w:p w14:paraId="2A738CAE" w14:textId="77777777" w:rsidR="000C7F81" w:rsidRPr="002805DD" w:rsidRDefault="000C7F81" w:rsidP="00601822">
      <w:pPr>
        <w:ind w:left="0" w:firstLine="0"/>
        <w:jc w:val="both"/>
        <w:rPr>
          <w:sz w:val="24"/>
          <w:szCs w:val="24"/>
        </w:rPr>
      </w:pPr>
    </w:p>
    <w:p w14:paraId="2DE8B6B2" w14:textId="77777777" w:rsidR="00E057CC" w:rsidRPr="002805DD" w:rsidRDefault="00E057CC" w:rsidP="00E057CC">
      <w:pPr>
        <w:ind w:left="0" w:firstLine="0"/>
        <w:jc w:val="both"/>
        <w:rPr>
          <w:b/>
          <w:sz w:val="28"/>
          <w:szCs w:val="28"/>
        </w:rPr>
      </w:pPr>
      <w:r w:rsidRPr="002805DD">
        <w:rPr>
          <w:b/>
          <w:sz w:val="28"/>
          <w:szCs w:val="28"/>
        </w:rPr>
        <w:t>2) Povinné informácie</w:t>
      </w:r>
    </w:p>
    <w:p w14:paraId="53B58914" w14:textId="77777777" w:rsidR="00E057CC" w:rsidRPr="002805DD" w:rsidRDefault="00E057CC" w:rsidP="00601822">
      <w:pPr>
        <w:ind w:left="0" w:firstLine="0"/>
        <w:jc w:val="both"/>
        <w:rPr>
          <w:sz w:val="24"/>
          <w:szCs w:val="24"/>
        </w:rPr>
      </w:pPr>
    </w:p>
    <w:p w14:paraId="7658A9DE" w14:textId="77777777" w:rsidR="00E057CC" w:rsidRPr="002805DD" w:rsidRDefault="00E057CC" w:rsidP="0096193B">
      <w:pPr>
        <w:pStyle w:val="Odsekzoznamu"/>
        <w:numPr>
          <w:ilvl w:val="0"/>
          <w:numId w:val="34"/>
        </w:numPr>
        <w:spacing w:after="120"/>
        <w:jc w:val="both"/>
        <w:rPr>
          <w:sz w:val="24"/>
          <w:szCs w:val="24"/>
          <w:u w:val="single"/>
        </w:rPr>
      </w:pPr>
      <w:r w:rsidRPr="002805DD">
        <w:rPr>
          <w:sz w:val="24"/>
          <w:szCs w:val="24"/>
          <w:u w:val="single"/>
        </w:rPr>
        <w:t>Informácie o vývoji účtovnej jednotky</w:t>
      </w:r>
    </w:p>
    <w:p w14:paraId="42798F2D" w14:textId="77777777" w:rsidR="0096193B" w:rsidRPr="002805DD" w:rsidRDefault="0096193B" w:rsidP="007646A3">
      <w:pPr>
        <w:spacing w:after="120"/>
        <w:ind w:left="0" w:firstLine="0"/>
        <w:jc w:val="both"/>
        <w:rPr>
          <w:sz w:val="24"/>
          <w:szCs w:val="24"/>
          <w:u w:val="single"/>
        </w:rPr>
      </w:pPr>
      <w:r w:rsidRPr="002805DD">
        <w:rPr>
          <w:sz w:val="24"/>
          <w:szCs w:val="24"/>
        </w:rPr>
        <w:t>Spoločnosť zahájila svoju činnosť od 18.9.1996. Pre zabezpečenie svojej podnikateľskej činnosti vytvorila technické a personálne predpoklady a súčasne získala obchodných partnerov. Táto skutočnosť umožnila spoločnosti od začiatku svojej činnosti dosahovať obraty, ktoré vytvárali potrebné ekonomické výsledky pre ďalšie rozvíjanie spoločnosti. Hlavnou činnosťou spoločnosti je verejná cestná nákladná doprava – preprava PHM. Spoločnosť hradí svoje záväzky v riadnych termínoch splatnosti. Voči orgánom štátnej správy, dodávateľom, poisťovniam a zamestnancom nevykazuje žiadne záväzky po splatnosti</w:t>
      </w:r>
      <w:r w:rsidR="00673B7C" w:rsidRPr="002805DD">
        <w:rPr>
          <w:sz w:val="24"/>
          <w:szCs w:val="24"/>
        </w:rPr>
        <w:t>.</w:t>
      </w:r>
    </w:p>
    <w:p w14:paraId="4C768FFB" w14:textId="77777777" w:rsidR="007A73D0" w:rsidRPr="002805DD" w:rsidRDefault="007646A3" w:rsidP="00601822">
      <w:pPr>
        <w:ind w:left="0" w:firstLine="0"/>
        <w:jc w:val="both"/>
        <w:rPr>
          <w:sz w:val="24"/>
          <w:szCs w:val="24"/>
        </w:rPr>
      </w:pPr>
      <w:r w:rsidRPr="002805DD">
        <w:rPr>
          <w:sz w:val="24"/>
          <w:szCs w:val="24"/>
        </w:rPr>
        <w:t>S</w:t>
      </w:r>
      <w:r w:rsidR="007A73D0" w:rsidRPr="002805DD">
        <w:rPr>
          <w:sz w:val="24"/>
          <w:szCs w:val="24"/>
        </w:rPr>
        <w:t>poločnosť svojou obchodnou činnosťou nemá významný vplyv na životné prostredie, nevypúšťa exhaláty do vzduchu ani nevytvára znečistenie vody</w:t>
      </w:r>
      <w:r w:rsidR="00610B8E" w:rsidRPr="002805DD">
        <w:rPr>
          <w:sz w:val="24"/>
          <w:szCs w:val="24"/>
        </w:rPr>
        <w:t xml:space="preserve">, či nebezpečné odpady. </w:t>
      </w:r>
      <w:r w:rsidR="007A73D0" w:rsidRPr="002805DD">
        <w:rPr>
          <w:sz w:val="24"/>
          <w:szCs w:val="24"/>
        </w:rPr>
        <w:t xml:space="preserve">Spoločnosť stabilne </w:t>
      </w:r>
      <w:r w:rsidR="0086020E" w:rsidRPr="002805DD">
        <w:rPr>
          <w:sz w:val="24"/>
          <w:szCs w:val="24"/>
        </w:rPr>
        <w:t xml:space="preserve">a dlhodobo </w:t>
      </w:r>
      <w:r w:rsidR="004B18C5">
        <w:rPr>
          <w:sz w:val="24"/>
          <w:szCs w:val="24"/>
        </w:rPr>
        <w:t>zamestnáva okolo 76</w:t>
      </w:r>
      <w:r w:rsidR="007A73D0" w:rsidRPr="002805DD">
        <w:rPr>
          <w:sz w:val="24"/>
          <w:szCs w:val="24"/>
        </w:rPr>
        <w:t xml:space="preserve"> pracovníkov a prispieva tým k lokálnej zamestnanosti.</w:t>
      </w:r>
      <w:r w:rsidRPr="002805DD">
        <w:rPr>
          <w:sz w:val="24"/>
          <w:szCs w:val="24"/>
        </w:rPr>
        <w:t xml:space="preserve"> </w:t>
      </w:r>
    </w:p>
    <w:p w14:paraId="7B7E79D4" w14:textId="77777777" w:rsidR="003F3425" w:rsidRPr="002805DD" w:rsidRDefault="003F3425" w:rsidP="00601822">
      <w:pPr>
        <w:ind w:left="0" w:firstLine="0"/>
        <w:jc w:val="both"/>
        <w:rPr>
          <w:sz w:val="24"/>
          <w:szCs w:val="24"/>
        </w:rPr>
      </w:pPr>
    </w:p>
    <w:p w14:paraId="3E14BE90" w14:textId="77777777" w:rsidR="00DE302A" w:rsidRPr="002805DD" w:rsidRDefault="00DE302A" w:rsidP="009D6860">
      <w:pPr>
        <w:pBdr>
          <w:top w:val="single" w:sz="4" w:space="2" w:color="auto"/>
          <w:left w:val="single" w:sz="4" w:space="4" w:color="auto"/>
          <w:bottom w:val="single" w:sz="4" w:space="1" w:color="auto"/>
          <w:right w:val="single" w:sz="4" w:space="19" w:color="auto"/>
        </w:pBdr>
        <w:ind w:left="0" w:firstLine="0"/>
        <w:jc w:val="center"/>
        <w:rPr>
          <w:b/>
          <w:sz w:val="24"/>
          <w:szCs w:val="24"/>
        </w:rPr>
      </w:pPr>
      <w:r w:rsidRPr="002805DD">
        <w:rPr>
          <w:b/>
          <w:sz w:val="24"/>
          <w:szCs w:val="24"/>
        </w:rPr>
        <w:t>SÚVAHA</w:t>
      </w:r>
    </w:p>
    <w:p w14:paraId="3CDF8097" w14:textId="77777777" w:rsidR="00DE302A" w:rsidRPr="002805DD" w:rsidRDefault="00DE302A" w:rsidP="009D6860">
      <w:pPr>
        <w:pBdr>
          <w:top w:val="single" w:sz="4" w:space="2" w:color="auto"/>
          <w:left w:val="single" w:sz="4" w:space="4" w:color="auto"/>
          <w:bottom w:val="single" w:sz="4" w:space="1" w:color="auto"/>
          <w:right w:val="single" w:sz="4" w:space="19" w:color="auto"/>
        </w:pBdr>
        <w:ind w:left="0" w:firstLine="0"/>
        <w:jc w:val="center"/>
        <w:rPr>
          <w:b/>
          <w:sz w:val="24"/>
          <w:szCs w:val="24"/>
        </w:rPr>
      </w:pPr>
      <w:r w:rsidRPr="002805DD">
        <w:rPr>
          <w:b/>
          <w:sz w:val="24"/>
          <w:szCs w:val="24"/>
        </w:rPr>
        <w:t>Vybrané ukazovatele o majetku a záväzkoch</w:t>
      </w:r>
    </w:p>
    <w:p w14:paraId="6554F85F" w14:textId="77777777" w:rsidR="00DE302A" w:rsidRPr="002805DD" w:rsidRDefault="00DE302A" w:rsidP="00DE302A">
      <w:pPr>
        <w:ind w:left="0" w:firstLine="0"/>
        <w:jc w:val="both"/>
        <w:rPr>
          <w:sz w:val="24"/>
          <w:szCs w:val="24"/>
        </w:rPr>
      </w:pPr>
    </w:p>
    <w:tbl>
      <w:tblPr>
        <w:tblW w:w="51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E0" w:firstRow="1" w:lastRow="1" w:firstColumn="1" w:lastColumn="0" w:noHBand="0" w:noVBand="1"/>
      </w:tblPr>
      <w:tblGrid>
        <w:gridCol w:w="4116"/>
        <w:gridCol w:w="1661"/>
        <w:gridCol w:w="1520"/>
        <w:gridCol w:w="1245"/>
        <w:gridCol w:w="830"/>
      </w:tblGrid>
      <w:tr w:rsidR="002805DD" w:rsidRPr="002805DD" w14:paraId="1EA4CAA4" w14:textId="77777777" w:rsidTr="009A25DA">
        <w:trPr>
          <w:trHeight w:val="682"/>
        </w:trPr>
        <w:tc>
          <w:tcPr>
            <w:tcW w:w="2196" w:type="pct"/>
            <w:shd w:val="clear" w:color="auto" w:fill="auto"/>
          </w:tcPr>
          <w:p w14:paraId="07C93459" w14:textId="77777777" w:rsidR="00673B7C" w:rsidRPr="002805DD" w:rsidRDefault="00673B7C" w:rsidP="00EA44AD">
            <w:pPr>
              <w:ind w:left="0" w:firstLine="0"/>
              <w:jc w:val="center"/>
              <w:rPr>
                <w:b/>
                <w:sz w:val="20"/>
                <w:szCs w:val="20"/>
              </w:rPr>
            </w:pPr>
            <w:r w:rsidRPr="002805DD">
              <w:rPr>
                <w:b/>
                <w:sz w:val="20"/>
                <w:szCs w:val="20"/>
              </w:rPr>
              <w:t>STRANA AKTÍV SÚVAHY</w:t>
            </w:r>
          </w:p>
          <w:p w14:paraId="4CE9FA05" w14:textId="77777777" w:rsidR="00673B7C" w:rsidRPr="002805DD" w:rsidRDefault="00673B7C" w:rsidP="00EA44AD">
            <w:pPr>
              <w:ind w:left="0" w:firstLine="0"/>
              <w:jc w:val="center"/>
              <w:rPr>
                <w:b/>
                <w:sz w:val="20"/>
                <w:szCs w:val="20"/>
              </w:rPr>
            </w:pPr>
            <w:r w:rsidRPr="002805DD">
              <w:rPr>
                <w:sz w:val="20"/>
                <w:szCs w:val="20"/>
              </w:rPr>
              <w:t>(netto aktíva v celých eurách)</w:t>
            </w:r>
          </w:p>
        </w:tc>
        <w:tc>
          <w:tcPr>
            <w:tcW w:w="886" w:type="pct"/>
            <w:shd w:val="clear" w:color="auto" w:fill="auto"/>
            <w:vAlign w:val="center"/>
          </w:tcPr>
          <w:p w14:paraId="47297ACA" w14:textId="77777777" w:rsidR="00673B7C" w:rsidRPr="002805DD" w:rsidRDefault="00FA0AD2" w:rsidP="00312790">
            <w:pPr>
              <w:ind w:left="0" w:firstLine="0"/>
              <w:jc w:val="center"/>
              <w:rPr>
                <w:b/>
                <w:sz w:val="20"/>
                <w:szCs w:val="20"/>
              </w:rPr>
            </w:pPr>
            <w:r>
              <w:rPr>
                <w:b/>
                <w:sz w:val="20"/>
                <w:szCs w:val="20"/>
              </w:rPr>
              <w:t>ROK 2022</w:t>
            </w:r>
          </w:p>
        </w:tc>
        <w:tc>
          <w:tcPr>
            <w:tcW w:w="811" w:type="pct"/>
            <w:shd w:val="clear" w:color="auto" w:fill="auto"/>
            <w:vAlign w:val="center"/>
          </w:tcPr>
          <w:p w14:paraId="1D588395" w14:textId="77777777" w:rsidR="00673B7C" w:rsidRPr="002805DD" w:rsidRDefault="00FA0AD2" w:rsidP="00312790">
            <w:pPr>
              <w:ind w:left="0" w:firstLine="0"/>
              <w:jc w:val="center"/>
              <w:rPr>
                <w:b/>
                <w:sz w:val="20"/>
                <w:szCs w:val="20"/>
              </w:rPr>
            </w:pPr>
            <w:r>
              <w:rPr>
                <w:b/>
                <w:sz w:val="20"/>
                <w:szCs w:val="20"/>
              </w:rPr>
              <w:t>ROK 2021</w:t>
            </w:r>
          </w:p>
        </w:tc>
        <w:tc>
          <w:tcPr>
            <w:tcW w:w="664" w:type="pct"/>
            <w:vAlign w:val="center"/>
          </w:tcPr>
          <w:p w14:paraId="67BCA9B1" w14:textId="77777777" w:rsidR="00673B7C" w:rsidRPr="002805DD" w:rsidRDefault="00673B7C" w:rsidP="00312790">
            <w:pPr>
              <w:ind w:left="0" w:firstLine="0"/>
              <w:jc w:val="center"/>
              <w:rPr>
                <w:b/>
                <w:sz w:val="20"/>
                <w:szCs w:val="20"/>
              </w:rPr>
            </w:pPr>
            <w:r w:rsidRPr="002805DD">
              <w:rPr>
                <w:b/>
                <w:sz w:val="20"/>
                <w:szCs w:val="20"/>
              </w:rPr>
              <w:t>Rozdiel</w:t>
            </w:r>
          </w:p>
        </w:tc>
        <w:tc>
          <w:tcPr>
            <w:tcW w:w="443" w:type="pct"/>
            <w:vAlign w:val="center"/>
          </w:tcPr>
          <w:p w14:paraId="4BC6DED7" w14:textId="77777777" w:rsidR="00673B7C" w:rsidRPr="002805DD" w:rsidRDefault="00673B7C" w:rsidP="00312790">
            <w:pPr>
              <w:ind w:left="0" w:firstLine="0"/>
              <w:jc w:val="center"/>
              <w:rPr>
                <w:b/>
                <w:sz w:val="20"/>
                <w:szCs w:val="20"/>
              </w:rPr>
            </w:pPr>
            <w:r w:rsidRPr="002805DD">
              <w:rPr>
                <w:b/>
                <w:sz w:val="20"/>
                <w:szCs w:val="20"/>
              </w:rPr>
              <w:t>%</w:t>
            </w:r>
          </w:p>
          <w:p w14:paraId="275FBB65" w14:textId="77777777" w:rsidR="00673B7C" w:rsidRPr="002805DD" w:rsidRDefault="00673B7C" w:rsidP="00312790">
            <w:pPr>
              <w:ind w:left="0" w:firstLine="0"/>
              <w:jc w:val="center"/>
              <w:rPr>
                <w:b/>
                <w:sz w:val="20"/>
                <w:szCs w:val="20"/>
              </w:rPr>
            </w:pPr>
            <w:r w:rsidRPr="002805DD">
              <w:rPr>
                <w:b/>
                <w:sz w:val="20"/>
                <w:szCs w:val="20"/>
              </w:rPr>
              <w:t>zmena</w:t>
            </w:r>
          </w:p>
        </w:tc>
      </w:tr>
      <w:tr w:rsidR="00FA0AD2" w:rsidRPr="002805DD" w14:paraId="44A56E9C" w14:textId="77777777" w:rsidTr="009A25DA">
        <w:tc>
          <w:tcPr>
            <w:tcW w:w="2196" w:type="pct"/>
            <w:shd w:val="clear" w:color="auto" w:fill="auto"/>
          </w:tcPr>
          <w:p w14:paraId="32FEAADA" w14:textId="77777777" w:rsidR="00FA0AD2" w:rsidRPr="002805DD" w:rsidRDefault="00FA0AD2" w:rsidP="00FA0AD2">
            <w:pPr>
              <w:ind w:left="0" w:firstLine="0"/>
              <w:rPr>
                <w:b/>
                <w:sz w:val="20"/>
                <w:szCs w:val="20"/>
              </w:rPr>
            </w:pPr>
            <w:r w:rsidRPr="002805DD">
              <w:rPr>
                <w:b/>
                <w:sz w:val="20"/>
                <w:szCs w:val="20"/>
              </w:rPr>
              <w:t>MAJETOK SPOLU</w:t>
            </w:r>
          </w:p>
        </w:tc>
        <w:tc>
          <w:tcPr>
            <w:tcW w:w="886" w:type="pct"/>
            <w:shd w:val="clear" w:color="auto" w:fill="auto"/>
          </w:tcPr>
          <w:p w14:paraId="6EED4CA7" w14:textId="77777777" w:rsidR="00FA0AD2" w:rsidRPr="002805DD" w:rsidRDefault="00FA0AD2" w:rsidP="00FA0AD2">
            <w:pPr>
              <w:ind w:left="0" w:firstLine="0"/>
              <w:jc w:val="right"/>
              <w:rPr>
                <w:sz w:val="20"/>
                <w:szCs w:val="20"/>
              </w:rPr>
            </w:pPr>
            <w:r>
              <w:rPr>
                <w:sz w:val="20"/>
                <w:szCs w:val="20"/>
              </w:rPr>
              <w:t>3 320 242</w:t>
            </w:r>
          </w:p>
        </w:tc>
        <w:tc>
          <w:tcPr>
            <w:tcW w:w="811" w:type="pct"/>
            <w:shd w:val="clear" w:color="auto" w:fill="auto"/>
          </w:tcPr>
          <w:p w14:paraId="20A28C3F" w14:textId="77777777" w:rsidR="00FA0AD2" w:rsidRPr="002805DD" w:rsidRDefault="00FA0AD2" w:rsidP="00FA0AD2">
            <w:pPr>
              <w:ind w:left="0" w:firstLine="0"/>
              <w:jc w:val="right"/>
              <w:rPr>
                <w:sz w:val="20"/>
                <w:szCs w:val="20"/>
              </w:rPr>
            </w:pPr>
            <w:r>
              <w:rPr>
                <w:sz w:val="20"/>
                <w:szCs w:val="20"/>
              </w:rPr>
              <w:t>2 570 292</w:t>
            </w:r>
          </w:p>
        </w:tc>
        <w:tc>
          <w:tcPr>
            <w:tcW w:w="664" w:type="pct"/>
          </w:tcPr>
          <w:p w14:paraId="16EAFDD1" w14:textId="77777777" w:rsidR="00FA0AD2" w:rsidRPr="00A35174" w:rsidRDefault="007A77A3" w:rsidP="00FA0AD2">
            <w:pPr>
              <w:ind w:left="0" w:firstLine="0"/>
              <w:jc w:val="right"/>
              <w:rPr>
                <w:sz w:val="20"/>
                <w:szCs w:val="20"/>
              </w:rPr>
            </w:pPr>
            <w:r>
              <w:rPr>
                <w:sz w:val="20"/>
                <w:szCs w:val="20"/>
              </w:rPr>
              <w:t>749</w:t>
            </w:r>
            <w:r w:rsidR="002F292B">
              <w:rPr>
                <w:sz w:val="20"/>
                <w:szCs w:val="20"/>
              </w:rPr>
              <w:t xml:space="preserve"> 950</w:t>
            </w:r>
          </w:p>
        </w:tc>
        <w:tc>
          <w:tcPr>
            <w:tcW w:w="443" w:type="pct"/>
          </w:tcPr>
          <w:p w14:paraId="501805DA" w14:textId="77777777" w:rsidR="00FA0AD2" w:rsidRPr="00FA0D42" w:rsidRDefault="004D717A" w:rsidP="00FA0AD2">
            <w:pPr>
              <w:ind w:left="0" w:firstLine="0"/>
              <w:jc w:val="right"/>
              <w:rPr>
                <w:sz w:val="20"/>
                <w:szCs w:val="20"/>
              </w:rPr>
            </w:pPr>
            <w:r>
              <w:rPr>
                <w:sz w:val="20"/>
                <w:szCs w:val="20"/>
              </w:rPr>
              <w:t>29,18</w:t>
            </w:r>
          </w:p>
        </w:tc>
      </w:tr>
      <w:tr w:rsidR="00FA0AD2" w:rsidRPr="002805DD" w14:paraId="4722F1C9" w14:textId="77777777" w:rsidTr="009A25DA">
        <w:tc>
          <w:tcPr>
            <w:tcW w:w="2196" w:type="pct"/>
            <w:shd w:val="clear" w:color="auto" w:fill="auto"/>
          </w:tcPr>
          <w:p w14:paraId="19913E86" w14:textId="77777777" w:rsidR="00FA0AD2" w:rsidRPr="002805DD" w:rsidRDefault="00FA0AD2" w:rsidP="00FA0AD2">
            <w:pPr>
              <w:ind w:left="0" w:firstLine="0"/>
              <w:jc w:val="both"/>
              <w:rPr>
                <w:sz w:val="20"/>
                <w:szCs w:val="20"/>
              </w:rPr>
            </w:pPr>
            <w:r w:rsidRPr="002805DD">
              <w:rPr>
                <w:sz w:val="20"/>
                <w:szCs w:val="20"/>
              </w:rPr>
              <w:t>A. Neobežný majetok</w:t>
            </w:r>
          </w:p>
        </w:tc>
        <w:tc>
          <w:tcPr>
            <w:tcW w:w="886" w:type="pct"/>
            <w:shd w:val="clear" w:color="auto" w:fill="auto"/>
          </w:tcPr>
          <w:p w14:paraId="74186B13" w14:textId="77777777" w:rsidR="00FA0AD2" w:rsidRPr="002805DD" w:rsidRDefault="00FA0AD2" w:rsidP="00FA0AD2">
            <w:pPr>
              <w:ind w:left="0" w:firstLine="0"/>
              <w:jc w:val="right"/>
              <w:rPr>
                <w:sz w:val="20"/>
                <w:szCs w:val="20"/>
              </w:rPr>
            </w:pPr>
            <w:r>
              <w:rPr>
                <w:sz w:val="20"/>
                <w:szCs w:val="20"/>
              </w:rPr>
              <w:t>1 674 079</w:t>
            </w:r>
          </w:p>
        </w:tc>
        <w:tc>
          <w:tcPr>
            <w:tcW w:w="811" w:type="pct"/>
            <w:shd w:val="clear" w:color="auto" w:fill="auto"/>
          </w:tcPr>
          <w:p w14:paraId="67D0B448" w14:textId="77777777" w:rsidR="00FA0AD2" w:rsidRPr="002805DD" w:rsidRDefault="00FA0AD2" w:rsidP="00FA0AD2">
            <w:pPr>
              <w:ind w:left="0" w:firstLine="0"/>
              <w:jc w:val="right"/>
              <w:rPr>
                <w:sz w:val="20"/>
                <w:szCs w:val="20"/>
              </w:rPr>
            </w:pPr>
            <w:r>
              <w:rPr>
                <w:sz w:val="20"/>
                <w:szCs w:val="20"/>
              </w:rPr>
              <w:t>978 769</w:t>
            </w:r>
          </w:p>
        </w:tc>
        <w:tc>
          <w:tcPr>
            <w:tcW w:w="664" w:type="pct"/>
          </w:tcPr>
          <w:p w14:paraId="4CA11C13" w14:textId="77777777" w:rsidR="00FA0AD2" w:rsidRPr="00A35174" w:rsidRDefault="004D717A" w:rsidP="00FA0AD2">
            <w:pPr>
              <w:ind w:left="0" w:firstLine="0"/>
              <w:jc w:val="right"/>
              <w:rPr>
                <w:sz w:val="20"/>
                <w:szCs w:val="20"/>
              </w:rPr>
            </w:pPr>
            <w:r>
              <w:rPr>
                <w:sz w:val="20"/>
                <w:szCs w:val="20"/>
              </w:rPr>
              <w:t>695 310</w:t>
            </w:r>
          </w:p>
        </w:tc>
        <w:tc>
          <w:tcPr>
            <w:tcW w:w="443" w:type="pct"/>
          </w:tcPr>
          <w:p w14:paraId="5BBEF0A6" w14:textId="77777777" w:rsidR="00FA0AD2" w:rsidRPr="00FA0D42" w:rsidRDefault="004D717A" w:rsidP="00FA0AD2">
            <w:pPr>
              <w:ind w:left="0" w:firstLine="0"/>
              <w:jc w:val="right"/>
              <w:rPr>
                <w:sz w:val="20"/>
                <w:szCs w:val="20"/>
              </w:rPr>
            </w:pPr>
            <w:r>
              <w:rPr>
                <w:sz w:val="20"/>
                <w:szCs w:val="20"/>
              </w:rPr>
              <w:t>71,04</w:t>
            </w:r>
          </w:p>
        </w:tc>
      </w:tr>
      <w:tr w:rsidR="00FA0AD2" w:rsidRPr="002805DD" w14:paraId="27F7859E" w14:textId="77777777" w:rsidTr="009A25DA">
        <w:tc>
          <w:tcPr>
            <w:tcW w:w="2196" w:type="pct"/>
            <w:shd w:val="clear" w:color="auto" w:fill="auto"/>
          </w:tcPr>
          <w:p w14:paraId="22A291ED" w14:textId="77777777" w:rsidR="00FA0AD2" w:rsidRPr="002805DD" w:rsidRDefault="00FA0AD2" w:rsidP="00FA0AD2">
            <w:pPr>
              <w:ind w:left="0" w:firstLine="0"/>
              <w:jc w:val="both"/>
              <w:rPr>
                <w:sz w:val="20"/>
                <w:szCs w:val="20"/>
              </w:rPr>
            </w:pPr>
            <w:r w:rsidRPr="002805DD">
              <w:rPr>
                <w:sz w:val="20"/>
                <w:szCs w:val="20"/>
              </w:rPr>
              <w:t>A.1 Dlhodobý nehmotný majetok</w:t>
            </w:r>
          </w:p>
        </w:tc>
        <w:tc>
          <w:tcPr>
            <w:tcW w:w="886" w:type="pct"/>
            <w:shd w:val="clear" w:color="auto" w:fill="auto"/>
          </w:tcPr>
          <w:p w14:paraId="51C4E5C6" w14:textId="77777777" w:rsidR="00FA0AD2" w:rsidRPr="002805DD" w:rsidRDefault="00FA0AD2" w:rsidP="00FA0AD2">
            <w:pPr>
              <w:ind w:left="0" w:firstLine="0"/>
              <w:jc w:val="right"/>
              <w:rPr>
                <w:sz w:val="20"/>
                <w:szCs w:val="20"/>
              </w:rPr>
            </w:pPr>
            <w:r>
              <w:rPr>
                <w:sz w:val="20"/>
                <w:szCs w:val="20"/>
              </w:rPr>
              <w:t>0</w:t>
            </w:r>
          </w:p>
        </w:tc>
        <w:tc>
          <w:tcPr>
            <w:tcW w:w="811" w:type="pct"/>
            <w:shd w:val="clear" w:color="auto" w:fill="auto"/>
          </w:tcPr>
          <w:p w14:paraId="09AFAB02" w14:textId="77777777" w:rsidR="00FA0AD2" w:rsidRPr="002805DD" w:rsidRDefault="00FA0AD2" w:rsidP="00FA0AD2">
            <w:pPr>
              <w:ind w:left="0" w:firstLine="0"/>
              <w:jc w:val="right"/>
              <w:rPr>
                <w:sz w:val="20"/>
                <w:szCs w:val="20"/>
              </w:rPr>
            </w:pPr>
            <w:r>
              <w:rPr>
                <w:sz w:val="20"/>
                <w:szCs w:val="20"/>
              </w:rPr>
              <w:t>0</w:t>
            </w:r>
          </w:p>
        </w:tc>
        <w:tc>
          <w:tcPr>
            <w:tcW w:w="664" w:type="pct"/>
          </w:tcPr>
          <w:p w14:paraId="3340298B" w14:textId="77777777" w:rsidR="00FA0AD2" w:rsidRPr="00A35174" w:rsidRDefault="004D717A" w:rsidP="00FA0AD2">
            <w:pPr>
              <w:ind w:left="0" w:firstLine="0"/>
              <w:jc w:val="right"/>
              <w:rPr>
                <w:sz w:val="20"/>
                <w:szCs w:val="20"/>
              </w:rPr>
            </w:pPr>
            <w:r>
              <w:rPr>
                <w:sz w:val="20"/>
                <w:szCs w:val="20"/>
              </w:rPr>
              <w:t>0</w:t>
            </w:r>
          </w:p>
        </w:tc>
        <w:tc>
          <w:tcPr>
            <w:tcW w:w="443" w:type="pct"/>
          </w:tcPr>
          <w:p w14:paraId="3F868DB7" w14:textId="77777777" w:rsidR="00FA0AD2" w:rsidRPr="00FA0D42" w:rsidRDefault="004D717A" w:rsidP="00FA0AD2">
            <w:pPr>
              <w:ind w:left="0" w:firstLine="0"/>
              <w:jc w:val="right"/>
              <w:rPr>
                <w:sz w:val="20"/>
                <w:szCs w:val="20"/>
              </w:rPr>
            </w:pPr>
            <w:r>
              <w:rPr>
                <w:sz w:val="20"/>
                <w:szCs w:val="20"/>
              </w:rPr>
              <w:t>0</w:t>
            </w:r>
          </w:p>
        </w:tc>
      </w:tr>
      <w:tr w:rsidR="00FA0AD2" w:rsidRPr="002805DD" w14:paraId="0ADA243B" w14:textId="77777777" w:rsidTr="009A25DA">
        <w:tc>
          <w:tcPr>
            <w:tcW w:w="2196" w:type="pct"/>
            <w:shd w:val="clear" w:color="auto" w:fill="auto"/>
          </w:tcPr>
          <w:p w14:paraId="5DCDB399" w14:textId="77777777" w:rsidR="00FA0AD2" w:rsidRPr="002805DD" w:rsidRDefault="00FA0AD2" w:rsidP="00FA0AD2">
            <w:pPr>
              <w:ind w:left="0" w:firstLine="0"/>
              <w:jc w:val="both"/>
              <w:rPr>
                <w:sz w:val="20"/>
                <w:szCs w:val="20"/>
              </w:rPr>
            </w:pPr>
            <w:r w:rsidRPr="002805DD">
              <w:rPr>
                <w:sz w:val="20"/>
                <w:szCs w:val="20"/>
              </w:rPr>
              <w:t>A.II Dlhodobý hmotný majetok</w:t>
            </w:r>
          </w:p>
        </w:tc>
        <w:tc>
          <w:tcPr>
            <w:tcW w:w="886" w:type="pct"/>
            <w:shd w:val="clear" w:color="auto" w:fill="auto"/>
          </w:tcPr>
          <w:p w14:paraId="376FCD13" w14:textId="77777777" w:rsidR="00FA0AD2" w:rsidRPr="002805DD" w:rsidRDefault="00FA0AD2" w:rsidP="00FA0AD2">
            <w:pPr>
              <w:ind w:left="0" w:firstLine="0"/>
              <w:jc w:val="right"/>
              <w:rPr>
                <w:sz w:val="20"/>
                <w:szCs w:val="20"/>
              </w:rPr>
            </w:pPr>
            <w:r>
              <w:rPr>
                <w:sz w:val="20"/>
                <w:szCs w:val="20"/>
              </w:rPr>
              <w:t>1 674 079</w:t>
            </w:r>
          </w:p>
        </w:tc>
        <w:tc>
          <w:tcPr>
            <w:tcW w:w="811" w:type="pct"/>
            <w:shd w:val="clear" w:color="auto" w:fill="auto"/>
          </w:tcPr>
          <w:p w14:paraId="571B193C" w14:textId="77777777" w:rsidR="00FA0AD2" w:rsidRPr="002805DD" w:rsidRDefault="00FA0AD2" w:rsidP="00FA0AD2">
            <w:pPr>
              <w:ind w:left="0" w:firstLine="0"/>
              <w:jc w:val="right"/>
              <w:rPr>
                <w:sz w:val="20"/>
                <w:szCs w:val="20"/>
              </w:rPr>
            </w:pPr>
            <w:r>
              <w:rPr>
                <w:sz w:val="20"/>
                <w:szCs w:val="20"/>
              </w:rPr>
              <w:t>978 769</w:t>
            </w:r>
          </w:p>
        </w:tc>
        <w:tc>
          <w:tcPr>
            <w:tcW w:w="664" w:type="pct"/>
          </w:tcPr>
          <w:p w14:paraId="45A3E9A4" w14:textId="77777777" w:rsidR="00FA0AD2" w:rsidRPr="00A35174" w:rsidRDefault="004D717A" w:rsidP="00FA0AD2">
            <w:pPr>
              <w:ind w:left="0" w:firstLine="0"/>
              <w:jc w:val="right"/>
              <w:rPr>
                <w:sz w:val="20"/>
                <w:szCs w:val="20"/>
              </w:rPr>
            </w:pPr>
            <w:r>
              <w:rPr>
                <w:sz w:val="20"/>
                <w:szCs w:val="20"/>
              </w:rPr>
              <w:t>695 310</w:t>
            </w:r>
          </w:p>
        </w:tc>
        <w:tc>
          <w:tcPr>
            <w:tcW w:w="443" w:type="pct"/>
          </w:tcPr>
          <w:p w14:paraId="3C47000F" w14:textId="77777777" w:rsidR="00FA0AD2" w:rsidRPr="00FA0D42" w:rsidRDefault="004D717A" w:rsidP="00FA0AD2">
            <w:pPr>
              <w:ind w:left="0" w:firstLine="0"/>
              <w:jc w:val="right"/>
              <w:rPr>
                <w:sz w:val="20"/>
                <w:szCs w:val="20"/>
              </w:rPr>
            </w:pPr>
            <w:r>
              <w:rPr>
                <w:sz w:val="20"/>
                <w:szCs w:val="20"/>
              </w:rPr>
              <w:t>71,04</w:t>
            </w:r>
          </w:p>
        </w:tc>
      </w:tr>
      <w:tr w:rsidR="00FA0AD2" w:rsidRPr="002805DD" w14:paraId="403F873A" w14:textId="77777777" w:rsidTr="009A25DA">
        <w:tc>
          <w:tcPr>
            <w:tcW w:w="2196" w:type="pct"/>
            <w:shd w:val="clear" w:color="auto" w:fill="auto"/>
          </w:tcPr>
          <w:p w14:paraId="6DACAAAC" w14:textId="77777777" w:rsidR="00FA0AD2" w:rsidRPr="002805DD" w:rsidRDefault="00FA0AD2" w:rsidP="00FA0AD2">
            <w:pPr>
              <w:ind w:left="0" w:firstLine="0"/>
              <w:jc w:val="both"/>
              <w:rPr>
                <w:sz w:val="20"/>
                <w:szCs w:val="20"/>
              </w:rPr>
            </w:pPr>
            <w:r w:rsidRPr="002805DD">
              <w:rPr>
                <w:sz w:val="20"/>
                <w:szCs w:val="20"/>
              </w:rPr>
              <w:t>A.III Dlhodobý finančný majetok</w:t>
            </w:r>
          </w:p>
        </w:tc>
        <w:tc>
          <w:tcPr>
            <w:tcW w:w="886" w:type="pct"/>
            <w:shd w:val="clear" w:color="auto" w:fill="auto"/>
          </w:tcPr>
          <w:p w14:paraId="141C6E04" w14:textId="77777777" w:rsidR="00FA0AD2" w:rsidRPr="002805DD" w:rsidRDefault="00FA0AD2" w:rsidP="00FA0AD2">
            <w:pPr>
              <w:ind w:left="0" w:firstLine="0"/>
              <w:jc w:val="right"/>
              <w:rPr>
                <w:sz w:val="20"/>
                <w:szCs w:val="20"/>
              </w:rPr>
            </w:pPr>
            <w:r>
              <w:rPr>
                <w:sz w:val="20"/>
                <w:szCs w:val="20"/>
              </w:rPr>
              <w:t>0</w:t>
            </w:r>
          </w:p>
        </w:tc>
        <w:tc>
          <w:tcPr>
            <w:tcW w:w="811" w:type="pct"/>
            <w:shd w:val="clear" w:color="auto" w:fill="auto"/>
          </w:tcPr>
          <w:p w14:paraId="21B547BA" w14:textId="77777777" w:rsidR="00FA0AD2" w:rsidRPr="002805DD" w:rsidRDefault="00FA0AD2" w:rsidP="00FA0AD2">
            <w:pPr>
              <w:ind w:left="0" w:firstLine="0"/>
              <w:jc w:val="right"/>
              <w:rPr>
                <w:sz w:val="20"/>
                <w:szCs w:val="20"/>
              </w:rPr>
            </w:pPr>
            <w:r>
              <w:rPr>
                <w:sz w:val="20"/>
                <w:szCs w:val="20"/>
              </w:rPr>
              <w:t>0</w:t>
            </w:r>
          </w:p>
        </w:tc>
        <w:tc>
          <w:tcPr>
            <w:tcW w:w="664" w:type="pct"/>
          </w:tcPr>
          <w:p w14:paraId="428D6DDB" w14:textId="77777777" w:rsidR="00FA0AD2" w:rsidRPr="00A35174" w:rsidRDefault="004D717A" w:rsidP="00FA0AD2">
            <w:pPr>
              <w:ind w:left="0" w:firstLine="0"/>
              <w:jc w:val="right"/>
              <w:rPr>
                <w:sz w:val="20"/>
                <w:szCs w:val="20"/>
              </w:rPr>
            </w:pPr>
            <w:r>
              <w:rPr>
                <w:sz w:val="20"/>
                <w:szCs w:val="20"/>
              </w:rPr>
              <w:t>0</w:t>
            </w:r>
          </w:p>
        </w:tc>
        <w:tc>
          <w:tcPr>
            <w:tcW w:w="443" w:type="pct"/>
          </w:tcPr>
          <w:p w14:paraId="46BC48BE" w14:textId="77777777" w:rsidR="00FA0AD2" w:rsidRPr="00FA0D42" w:rsidRDefault="004D717A" w:rsidP="00FA0AD2">
            <w:pPr>
              <w:ind w:left="0" w:firstLine="0"/>
              <w:jc w:val="right"/>
              <w:rPr>
                <w:sz w:val="20"/>
                <w:szCs w:val="20"/>
              </w:rPr>
            </w:pPr>
            <w:r>
              <w:rPr>
                <w:sz w:val="20"/>
                <w:szCs w:val="20"/>
              </w:rPr>
              <w:t>0</w:t>
            </w:r>
          </w:p>
        </w:tc>
      </w:tr>
      <w:tr w:rsidR="00FA0AD2" w:rsidRPr="002805DD" w14:paraId="4B0A7150" w14:textId="77777777" w:rsidTr="009A25DA">
        <w:tc>
          <w:tcPr>
            <w:tcW w:w="2196" w:type="pct"/>
            <w:shd w:val="clear" w:color="auto" w:fill="auto"/>
          </w:tcPr>
          <w:p w14:paraId="60338C9E" w14:textId="77777777" w:rsidR="00FA0AD2" w:rsidRPr="002805DD" w:rsidRDefault="00FA0AD2" w:rsidP="00FA0AD2">
            <w:pPr>
              <w:ind w:left="0" w:firstLine="0"/>
              <w:jc w:val="both"/>
              <w:rPr>
                <w:sz w:val="20"/>
                <w:szCs w:val="20"/>
              </w:rPr>
            </w:pPr>
            <w:r w:rsidRPr="002805DD">
              <w:rPr>
                <w:sz w:val="20"/>
                <w:szCs w:val="20"/>
              </w:rPr>
              <w:t>B. Obežný majetok</w:t>
            </w:r>
          </w:p>
        </w:tc>
        <w:tc>
          <w:tcPr>
            <w:tcW w:w="886" w:type="pct"/>
            <w:shd w:val="clear" w:color="auto" w:fill="auto"/>
          </w:tcPr>
          <w:p w14:paraId="34A66D5B" w14:textId="77777777" w:rsidR="00FA0AD2" w:rsidRPr="002805DD" w:rsidRDefault="00FA0AD2" w:rsidP="00FA0AD2">
            <w:pPr>
              <w:ind w:left="0" w:firstLine="0"/>
              <w:jc w:val="right"/>
              <w:rPr>
                <w:sz w:val="20"/>
                <w:szCs w:val="20"/>
              </w:rPr>
            </w:pPr>
            <w:r>
              <w:rPr>
                <w:sz w:val="20"/>
                <w:szCs w:val="20"/>
              </w:rPr>
              <w:t>1 608 384</w:t>
            </w:r>
          </w:p>
        </w:tc>
        <w:tc>
          <w:tcPr>
            <w:tcW w:w="811" w:type="pct"/>
            <w:shd w:val="clear" w:color="auto" w:fill="auto"/>
          </w:tcPr>
          <w:p w14:paraId="6FBDFB5F" w14:textId="77777777" w:rsidR="00FA0AD2" w:rsidRPr="002805DD" w:rsidRDefault="00FA0AD2" w:rsidP="00FA0AD2">
            <w:pPr>
              <w:ind w:left="0" w:firstLine="0"/>
              <w:jc w:val="right"/>
              <w:rPr>
                <w:sz w:val="20"/>
                <w:szCs w:val="20"/>
              </w:rPr>
            </w:pPr>
            <w:r>
              <w:rPr>
                <w:sz w:val="20"/>
                <w:szCs w:val="20"/>
              </w:rPr>
              <w:t>1 509 701</w:t>
            </w:r>
          </w:p>
        </w:tc>
        <w:tc>
          <w:tcPr>
            <w:tcW w:w="664" w:type="pct"/>
          </w:tcPr>
          <w:p w14:paraId="66615802" w14:textId="77777777" w:rsidR="00FA0AD2" w:rsidRPr="00A35174" w:rsidRDefault="004D717A" w:rsidP="00FA0AD2">
            <w:pPr>
              <w:ind w:left="0" w:firstLine="0"/>
              <w:jc w:val="right"/>
              <w:rPr>
                <w:sz w:val="20"/>
                <w:szCs w:val="20"/>
              </w:rPr>
            </w:pPr>
            <w:r>
              <w:rPr>
                <w:sz w:val="20"/>
                <w:szCs w:val="20"/>
              </w:rPr>
              <w:t>98 683</w:t>
            </w:r>
          </w:p>
        </w:tc>
        <w:tc>
          <w:tcPr>
            <w:tcW w:w="443" w:type="pct"/>
          </w:tcPr>
          <w:p w14:paraId="3F7A1F2A" w14:textId="77777777" w:rsidR="00FA0AD2" w:rsidRPr="00FA0D42" w:rsidRDefault="004D717A" w:rsidP="00FA0AD2">
            <w:pPr>
              <w:ind w:left="0" w:firstLine="0"/>
              <w:jc w:val="right"/>
              <w:rPr>
                <w:sz w:val="20"/>
                <w:szCs w:val="20"/>
              </w:rPr>
            </w:pPr>
            <w:r>
              <w:rPr>
                <w:sz w:val="20"/>
                <w:szCs w:val="20"/>
              </w:rPr>
              <w:t>6,54</w:t>
            </w:r>
          </w:p>
        </w:tc>
      </w:tr>
      <w:tr w:rsidR="00FA0AD2" w:rsidRPr="002805DD" w14:paraId="1866956E" w14:textId="77777777" w:rsidTr="009A25DA">
        <w:tc>
          <w:tcPr>
            <w:tcW w:w="2196" w:type="pct"/>
            <w:shd w:val="clear" w:color="auto" w:fill="auto"/>
          </w:tcPr>
          <w:p w14:paraId="6AA9E8D8" w14:textId="77777777" w:rsidR="00FA0AD2" w:rsidRPr="002805DD" w:rsidRDefault="00FA0AD2" w:rsidP="00FA0AD2">
            <w:pPr>
              <w:ind w:left="0" w:firstLine="0"/>
              <w:jc w:val="both"/>
              <w:rPr>
                <w:sz w:val="20"/>
                <w:szCs w:val="20"/>
              </w:rPr>
            </w:pPr>
            <w:r w:rsidRPr="002805DD">
              <w:rPr>
                <w:sz w:val="20"/>
                <w:szCs w:val="20"/>
              </w:rPr>
              <w:t>B.I Zásoby</w:t>
            </w:r>
          </w:p>
        </w:tc>
        <w:tc>
          <w:tcPr>
            <w:tcW w:w="886" w:type="pct"/>
            <w:shd w:val="clear" w:color="auto" w:fill="auto"/>
          </w:tcPr>
          <w:p w14:paraId="13569E0F" w14:textId="77777777" w:rsidR="00FA0AD2" w:rsidRPr="002805DD" w:rsidRDefault="00FA0AD2" w:rsidP="00FA0AD2">
            <w:pPr>
              <w:ind w:left="0" w:firstLine="0"/>
              <w:jc w:val="right"/>
              <w:rPr>
                <w:sz w:val="20"/>
                <w:szCs w:val="20"/>
              </w:rPr>
            </w:pPr>
            <w:r>
              <w:rPr>
                <w:sz w:val="20"/>
                <w:szCs w:val="20"/>
              </w:rPr>
              <w:t>9 312</w:t>
            </w:r>
          </w:p>
        </w:tc>
        <w:tc>
          <w:tcPr>
            <w:tcW w:w="811" w:type="pct"/>
            <w:shd w:val="clear" w:color="auto" w:fill="auto"/>
          </w:tcPr>
          <w:p w14:paraId="7CFA5506" w14:textId="77777777" w:rsidR="00FA0AD2" w:rsidRPr="002805DD" w:rsidRDefault="00FA0AD2" w:rsidP="00FA0AD2">
            <w:pPr>
              <w:ind w:left="0" w:firstLine="0"/>
              <w:jc w:val="right"/>
              <w:rPr>
                <w:sz w:val="20"/>
                <w:szCs w:val="20"/>
              </w:rPr>
            </w:pPr>
            <w:r>
              <w:rPr>
                <w:sz w:val="20"/>
                <w:szCs w:val="20"/>
              </w:rPr>
              <w:t>8 576</w:t>
            </w:r>
          </w:p>
        </w:tc>
        <w:tc>
          <w:tcPr>
            <w:tcW w:w="664" w:type="pct"/>
          </w:tcPr>
          <w:p w14:paraId="2A9CD47F" w14:textId="77777777" w:rsidR="00FA0AD2" w:rsidRPr="00A35174" w:rsidRDefault="004D717A" w:rsidP="00FA0AD2">
            <w:pPr>
              <w:ind w:left="0" w:firstLine="0"/>
              <w:jc w:val="right"/>
              <w:rPr>
                <w:sz w:val="20"/>
                <w:szCs w:val="20"/>
              </w:rPr>
            </w:pPr>
            <w:r>
              <w:rPr>
                <w:sz w:val="20"/>
                <w:szCs w:val="20"/>
              </w:rPr>
              <w:t>736</w:t>
            </w:r>
          </w:p>
        </w:tc>
        <w:tc>
          <w:tcPr>
            <w:tcW w:w="443" w:type="pct"/>
          </w:tcPr>
          <w:p w14:paraId="5D90D5CA" w14:textId="77777777" w:rsidR="00FA0AD2" w:rsidRPr="00FA0D42" w:rsidRDefault="004D717A" w:rsidP="00FA0AD2">
            <w:pPr>
              <w:ind w:left="0" w:firstLine="0"/>
              <w:jc w:val="right"/>
              <w:rPr>
                <w:sz w:val="20"/>
                <w:szCs w:val="20"/>
              </w:rPr>
            </w:pPr>
            <w:r>
              <w:rPr>
                <w:sz w:val="20"/>
                <w:szCs w:val="20"/>
              </w:rPr>
              <w:t>8,58</w:t>
            </w:r>
          </w:p>
        </w:tc>
      </w:tr>
      <w:tr w:rsidR="00FA0AD2" w:rsidRPr="002805DD" w14:paraId="6F914985" w14:textId="77777777" w:rsidTr="009A25DA">
        <w:tc>
          <w:tcPr>
            <w:tcW w:w="2196" w:type="pct"/>
            <w:shd w:val="clear" w:color="auto" w:fill="auto"/>
          </w:tcPr>
          <w:p w14:paraId="327F57C8" w14:textId="77777777" w:rsidR="00FA0AD2" w:rsidRPr="002805DD" w:rsidRDefault="00FA0AD2" w:rsidP="00FA0AD2">
            <w:pPr>
              <w:ind w:left="0" w:firstLine="0"/>
              <w:jc w:val="both"/>
              <w:rPr>
                <w:sz w:val="20"/>
                <w:szCs w:val="20"/>
              </w:rPr>
            </w:pPr>
            <w:r w:rsidRPr="002805DD">
              <w:rPr>
                <w:sz w:val="20"/>
                <w:szCs w:val="20"/>
              </w:rPr>
              <w:t>B.II Dlhodobé pohľadávky</w:t>
            </w:r>
          </w:p>
        </w:tc>
        <w:tc>
          <w:tcPr>
            <w:tcW w:w="886" w:type="pct"/>
            <w:shd w:val="clear" w:color="auto" w:fill="auto"/>
          </w:tcPr>
          <w:p w14:paraId="5A575DAF" w14:textId="77777777" w:rsidR="00FA0AD2" w:rsidRPr="002805DD" w:rsidRDefault="00FA0AD2" w:rsidP="00FA0AD2">
            <w:pPr>
              <w:ind w:left="0" w:firstLine="0"/>
              <w:jc w:val="right"/>
              <w:rPr>
                <w:sz w:val="20"/>
                <w:szCs w:val="20"/>
              </w:rPr>
            </w:pPr>
            <w:r>
              <w:rPr>
                <w:sz w:val="20"/>
                <w:szCs w:val="20"/>
              </w:rPr>
              <w:t>0</w:t>
            </w:r>
          </w:p>
        </w:tc>
        <w:tc>
          <w:tcPr>
            <w:tcW w:w="811" w:type="pct"/>
            <w:shd w:val="clear" w:color="auto" w:fill="auto"/>
          </w:tcPr>
          <w:p w14:paraId="64B1EE18" w14:textId="77777777" w:rsidR="00FA0AD2" w:rsidRPr="002805DD" w:rsidRDefault="00FA0AD2" w:rsidP="00FA0AD2">
            <w:pPr>
              <w:ind w:left="0" w:firstLine="0"/>
              <w:jc w:val="right"/>
              <w:rPr>
                <w:sz w:val="20"/>
                <w:szCs w:val="20"/>
              </w:rPr>
            </w:pPr>
            <w:r>
              <w:rPr>
                <w:sz w:val="20"/>
                <w:szCs w:val="20"/>
              </w:rPr>
              <w:t>0</w:t>
            </w:r>
          </w:p>
        </w:tc>
        <w:tc>
          <w:tcPr>
            <w:tcW w:w="664" w:type="pct"/>
          </w:tcPr>
          <w:p w14:paraId="190801A9" w14:textId="77777777" w:rsidR="00FA0AD2" w:rsidRPr="00A35174" w:rsidRDefault="004D717A" w:rsidP="00FA0AD2">
            <w:pPr>
              <w:ind w:left="0" w:firstLine="0"/>
              <w:jc w:val="right"/>
              <w:rPr>
                <w:sz w:val="20"/>
                <w:szCs w:val="20"/>
              </w:rPr>
            </w:pPr>
            <w:r>
              <w:rPr>
                <w:sz w:val="20"/>
                <w:szCs w:val="20"/>
              </w:rPr>
              <w:t>0</w:t>
            </w:r>
          </w:p>
        </w:tc>
        <w:tc>
          <w:tcPr>
            <w:tcW w:w="443" w:type="pct"/>
          </w:tcPr>
          <w:p w14:paraId="63347C4C" w14:textId="77777777" w:rsidR="00FA0AD2" w:rsidRPr="00FA0D42" w:rsidRDefault="004D717A" w:rsidP="00FA0AD2">
            <w:pPr>
              <w:ind w:left="0" w:firstLine="0"/>
              <w:jc w:val="right"/>
              <w:rPr>
                <w:sz w:val="20"/>
                <w:szCs w:val="20"/>
              </w:rPr>
            </w:pPr>
            <w:r>
              <w:rPr>
                <w:sz w:val="20"/>
                <w:szCs w:val="20"/>
              </w:rPr>
              <w:t>0</w:t>
            </w:r>
          </w:p>
        </w:tc>
      </w:tr>
      <w:tr w:rsidR="00FA0AD2" w:rsidRPr="002805DD" w14:paraId="6B281BDE" w14:textId="77777777" w:rsidTr="009A25DA">
        <w:tc>
          <w:tcPr>
            <w:tcW w:w="2196" w:type="pct"/>
            <w:shd w:val="clear" w:color="auto" w:fill="auto"/>
          </w:tcPr>
          <w:p w14:paraId="33BE7252" w14:textId="77777777" w:rsidR="00FA0AD2" w:rsidRPr="002805DD" w:rsidRDefault="00FA0AD2" w:rsidP="00FA0AD2">
            <w:pPr>
              <w:ind w:left="0" w:firstLine="0"/>
              <w:jc w:val="both"/>
              <w:rPr>
                <w:sz w:val="20"/>
                <w:szCs w:val="20"/>
              </w:rPr>
            </w:pPr>
            <w:r w:rsidRPr="002805DD">
              <w:rPr>
                <w:sz w:val="20"/>
                <w:szCs w:val="20"/>
              </w:rPr>
              <w:t>B.III Krátkodobé pohľadávky</w:t>
            </w:r>
          </w:p>
        </w:tc>
        <w:tc>
          <w:tcPr>
            <w:tcW w:w="886" w:type="pct"/>
            <w:shd w:val="clear" w:color="auto" w:fill="auto"/>
          </w:tcPr>
          <w:p w14:paraId="2C348922" w14:textId="77777777" w:rsidR="00FA0AD2" w:rsidRPr="002805DD" w:rsidRDefault="00FA0AD2" w:rsidP="00FA0AD2">
            <w:pPr>
              <w:ind w:left="0" w:firstLine="0"/>
              <w:jc w:val="right"/>
              <w:rPr>
                <w:sz w:val="20"/>
                <w:szCs w:val="20"/>
              </w:rPr>
            </w:pPr>
            <w:r>
              <w:rPr>
                <w:sz w:val="20"/>
                <w:szCs w:val="20"/>
              </w:rPr>
              <w:t>1 560 050</w:t>
            </w:r>
          </w:p>
        </w:tc>
        <w:tc>
          <w:tcPr>
            <w:tcW w:w="811" w:type="pct"/>
            <w:shd w:val="clear" w:color="auto" w:fill="auto"/>
          </w:tcPr>
          <w:p w14:paraId="767DB2EB" w14:textId="77777777" w:rsidR="00FA0AD2" w:rsidRPr="002805DD" w:rsidRDefault="00FA0AD2" w:rsidP="00FA0AD2">
            <w:pPr>
              <w:ind w:left="0" w:firstLine="0"/>
              <w:jc w:val="right"/>
              <w:rPr>
                <w:sz w:val="20"/>
                <w:szCs w:val="20"/>
              </w:rPr>
            </w:pPr>
            <w:r>
              <w:rPr>
                <w:sz w:val="20"/>
                <w:szCs w:val="20"/>
              </w:rPr>
              <w:t>1 446 775</w:t>
            </w:r>
          </w:p>
        </w:tc>
        <w:tc>
          <w:tcPr>
            <w:tcW w:w="664" w:type="pct"/>
          </w:tcPr>
          <w:p w14:paraId="4F45CBD8" w14:textId="77777777" w:rsidR="00FA0AD2" w:rsidRPr="00A35174" w:rsidRDefault="004D717A" w:rsidP="00FA0AD2">
            <w:pPr>
              <w:ind w:left="0" w:firstLine="0"/>
              <w:jc w:val="right"/>
              <w:rPr>
                <w:sz w:val="20"/>
                <w:szCs w:val="20"/>
              </w:rPr>
            </w:pPr>
            <w:r>
              <w:rPr>
                <w:sz w:val="20"/>
                <w:szCs w:val="20"/>
              </w:rPr>
              <w:t>113 275</w:t>
            </w:r>
          </w:p>
        </w:tc>
        <w:tc>
          <w:tcPr>
            <w:tcW w:w="443" w:type="pct"/>
          </w:tcPr>
          <w:p w14:paraId="43A9FBA7" w14:textId="77777777" w:rsidR="00FA0AD2" w:rsidRPr="00FA0D42" w:rsidRDefault="004D717A" w:rsidP="00FA0AD2">
            <w:pPr>
              <w:ind w:left="0" w:firstLine="0"/>
              <w:jc w:val="right"/>
              <w:rPr>
                <w:sz w:val="20"/>
                <w:szCs w:val="20"/>
              </w:rPr>
            </w:pPr>
            <w:r>
              <w:rPr>
                <w:sz w:val="20"/>
                <w:szCs w:val="20"/>
              </w:rPr>
              <w:t>7,83</w:t>
            </w:r>
          </w:p>
        </w:tc>
      </w:tr>
      <w:tr w:rsidR="00FA0AD2" w:rsidRPr="002805DD" w14:paraId="342D2D00" w14:textId="77777777" w:rsidTr="009A25DA">
        <w:tc>
          <w:tcPr>
            <w:tcW w:w="2196" w:type="pct"/>
            <w:shd w:val="clear" w:color="auto" w:fill="auto"/>
          </w:tcPr>
          <w:p w14:paraId="7CC20A8E" w14:textId="77777777" w:rsidR="00FA0AD2" w:rsidRPr="002805DD" w:rsidRDefault="00FA0AD2" w:rsidP="00FA0AD2">
            <w:pPr>
              <w:ind w:left="0" w:firstLine="0"/>
              <w:jc w:val="both"/>
              <w:rPr>
                <w:sz w:val="20"/>
                <w:szCs w:val="20"/>
              </w:rPr>
            </w:pPr>
            <w:r w:rsidRPr="002805DD">
              <w:rPr>
                <w:sz w:val="20"/>
                <w:szCs w:val="20"/>
              </w:rPr>
              <w:t>B.IV Krátkodobý finančný majetok</w:t>
            </w:r>
          </w:p>
        </w:tc>
        <w:tc>
          <w:tcPr>
            <w:tcW w:w="886" w:type="pct"/>
            <w:shd w:val="clear" w:color="auto" w:fill="auto"/>
          </w:tcPr>
          <w:p w14:paraId="3B1BF3FB" w14:textId="77777777" w:rsidR="00FA0AD2" w:rsidRPr="002805DD" w:rsidRDefault="00FA0AD2" w:rsidP="00FA0AD2">
            <w:pPr>
              <w:ind w:left="0" w:firstLine="0"/>
              <w:jc w:val="right"/>
              <w:rPr>
                <w:sz w:val="20"/>
                <w:szCs w:val="20"/>
              </w:rPr>
            </w:pPr>
            <w:r>
              <w:rPr>
                <w:sz w:val="20"/>
                <w:szCs w:val="20"/>
              </w:rPr>
              <w:t>0</w:t>
            </w:r>
          </w:p>
        </w:tc>
        <w:tc>
          <w:tcPr>
            <w:tcW w:w="811" w:type="pct"/>
            <w:shd w:val="clear" w:color="auto" w:fill="auto"/>
          </w:tcPr>
          <w:p w14:paraId="3A6BAA8B" w14:textId="77777777" w:rsidR="00FA0AD2" w:rsidRPr="002805DD" w:rsidRDefault="00FA0AD2" w:rsidP="00FA0AD2">
            <w:pPr>
              <w:ind w:left="0" w:firstLine="0"/>
              <w:jc w:val="right"/>
              <w:rPr>
                <w:sz w:val="20"/>
                <w:szCs w:val="20"/>
              </w:rPr>
            </w:pPr>
            <w:r>
              <w:rPr>
                <w:sz w:val="20"/>
                <w:szCs w:val="20"/>
              </w:rPr>
              <w:t>0</w:t>
            </w:r>
          </w:p>
        </w:tc>
        <w:tc>
          <w:tcPr>
            <w:tcW w:w="664" w:type="pct"/>
          </w:tcPr>
          <w:p w14:paraId="4F7A5F7A" w14:textId="77777777" w:rsidR="00FA0AD2" w:rsidRPr="00A35174" w:rsidRDefault="004D717A" w:rsidP="00FA0AD2">
            <w:pPr>
              <w:ind w:left="0" w:firstLine="0"/>
              <w:jc w:val="right"/>
              <w:rPr>
                <w:sz w:val="20"/>
                <w:szCs w:val="20"/>
              </w:rPr>
            </w:pPr>
            <w:r>
              <w:rPr>
                <w:sz w:val="20"/>
                <w:szCs w:val="20"/>
              </w:rPr>
              <w:t>0</w:t>
            </w:r>
          </w:p>
        </w:tc>
        <w:tc>
          <w:tcPr>
            <w:tcW w:w="443" w:type="pct"/>
          </w:tcPr>
          <w:p w14:paraId="24ADA204" w14:textId="77777777" w:rsidR="00FA0AD2" w:rsidRPr="00FA0D42" w:rsidRDefault="004D717A" w:rsidP="00FA0AD2">
            <w:pPr>
              <w:ind w:left="0" w:firstLine="0"/>
              <w:jc w:val="right"/>
              <w:rPr>
                <w:sz w:val="20"/>
                <w:szCs w:val="20"/>
              </w:rPr>
            </w:pPr>
            <w:r>
              <w:rPr>
                <w:sz w:val="20"/>
                <w:szCs w:val="20"/>
              </w:rPr>
              <w:t>0</w:t>
            </w:r>
          </w:p>
        </w:tc>
      </w:tr>
      <w:tr w:rsidR="00FA0AD2" w:rsidRPr="002805DD" w14:paraId="47140200" w14:textId="77777777" w:rsidTr="009A25DA">
        <w:tc>
          <w:tcPr>
            <w:tcW w:w="2196" w:type="pct"/>
            <w:shd w:val="clear" w:color="auto" w:fill="auto"/>
          </w:tcPr>
          <w:p w14:paraId="44241FA8" w14:textId="77777777" w:rsidR="00FA0AD2" w:rsidRPr="002805DD" w:rsidRDefault="00FA0AD2" w:rsidP="00FA0AD2">
            <w:pPr>
              <w:ind w:left="0" w:firstLine="0"/>
              <w:jc w:val="both"/>
              <w:rPr>
                <w:sz w:val="20"/>
                <w:szCs w:val="20"/>
              </w:rPr>
            </w:pPr>
            <w:r w:rsidRPr="002805DD">
              <w:rPr>
                <w:sz w:val="20"/>
                <w:szCs w:val="20"/>
              </w:rPr>
              <w:t>B. V Finančné účty</w:t>
            </w:r>
          </w:p>
        </w:tc>
        <w:tc>
          <w:tcPr>
            <w:tcW w:w="886" w:type="pct"/>
            <w:shd w:val="clear" w:color="auto" w:fill="auto"/>
          </w:tcPr>
          <w:p w14:paraId="38DF54E3" w14:textId="77777777" w:rsidR="00FA0AD2" w:rsidRPr="002805DD" w:rsidRDefault="00FA0AD2" w:rsidP="00FA0AD2">
            <w:pPr>
              <w:ind w:left="0" w:firstLine="0"/>
              <w:jc w:val="right"/>
              <w:rPr>
                <w:sz w:val="20"/>
                <w:szCs w:val="20"/>
              </w:rPr>
            </w:pPr>
            <w:r>
              <w:rPr>
                <w:sz w:val="20"/>
                <w:szCs w:val="20"/>
              </w:rPr>
              <w:t>39 022</w:t>
            </w:r>
          </w:p>
        </w:tc>
        <w:tc>
          <w:tcPr>
            <w:tcW w:w="811" w:type="pct"/>
            <w:shd w:val="clear" w:color="auto" w:fill="auto"/>
          </w:tcPr>
          <w:p w14:paraId="6AC84EAC" w14:textId="77777777" w:rsidR="00FA0AD2" w:rsidRPr="002805DD" w:rsidRDefault="00FA0AD2" w:rsidP="00FA0AD2">
            <w:pPr>
              <w:ind w:left="0" w:firstLine="0"/>
              <w:jc w:val="right"/>
              <w:rPr>
                <w:sz w:val="20"/>
                <w:szCs w:val="20"/>
              </w:rPr>
            </w:pPr>
            <w:r>
              <w:rPr>
                <w:sz w:val="20"/>
                <w:szCs w:val="20"/>
              </w:rPr>
              <w:t>54 350</w:t>
            </w:r>
          </w:p>
        </w:tc>
        <w:tc>
          <w:tcPr>
            <w:tcW w:w="664" w:type="pct"/>
          </w:tcPr>
          <w:p w14:paraId="217EFDE5" w14:textId="77777777" w:rsidR="00FA0AD2" w:rsidRPr="00A35174" w:rsidRDefault="004D717A" w:rsidP="00FA0AD2">
            <w:pPr>
              <w:ind w:left="0" w:firstLine="0"/>
              <w:jc w:val="right"/>
              <w:rPr>
                <w:sz w:val="20"/>
                <w:szCs w:val="20"/>
              </w:rPr>
            </w:pPr>
            <w:r>
              <w:rPr>
                <w:sz w:val="20"/>
                <w:szCs w:val="20"/>
              </w:rPr>
              <w:t>-15 328</w:t>
            </w:r>
          </w:p>
        </w:tc>
        <w:tc>
          <w:tcPr>
            <w:tcW w:w="443" w:type="pct"/>
          </w:tcPr>
          <w:p w14:paraId="1FDEF2C4" w14:textId="77777777" w:rsidR="00FA0AD2" w:rsidRPr="00FA0D42" w:rsidRDefault="004D717A" w:rsidP="00FA0AD2">
            <w:pPr>
              <w:ind w:left="0" w:firstLine="0"/>
              <w:jc w:val="right"/>
              <w:rPr>
                <w:sz w:val="20"/>
                <w:szCs w:val="20"/>
              </w:rPr>
            </w:pPr>
            <w:r>
              <w:rPr>
                <w:sz w:val="20"/>
                <w:szCs w:val="20"/>
              </w:rPr>
              <w:t>-28,20</w:t>
            </w:r>
          </w:p>
        </w:tc>
      </w:tr>
      <w:tr w:rsidR="00FA0AD2" w:rsidRPr="002805DD" w14:paraId="6B3B6034" w14:textId="77777777" w:rsidTr="009A25DA">
        <w:tc>
          <w:tcPr>
            <w:tcW w:w="2196" w:type="pct"/>
            <w:shd w:val="clear" w:color="auto" w:fill="auto"/>
          </w:tcPr>
          <w:p w14:paraId="659D87B3" w14:textId="77777777" w:rsidR="00FA0AD2" w:rsidRPr="002805DD" w:rsidRDefault="00FA0AD2" w:rsidP="00FA0AD2">
            <w:pPr>
              <w:ind w:left="0" w:firstLine="0"/>
              <w:jc w:val="both"/>
              <w:rPr>
                <w:sz w:val="20"/>
                <w:szCs w:val="20"/>
              </w:rPr>
            </w:pPr>
            <w:r w:rsidRPr="002805DD">
              <w:rPr>
                <w:sz w:val="20"/>
                <w:szCs w:val="20"/>
              </w:rPr>
              <w:t>C. Časové rozlíšenie</w:t>
            </w:r>
          </w:p>
        </w:tc>
        <w:tc>
          <w:tcPr>
            <w:tcW w:w="886" w:type="pct"/>
            <w:shd w:val="clear" w:color="auto" w:fill="auto"/>
          </w:tcPr>
          <w:p w14:paraId="676BC5BA" w14:textId="77777777" w:rsidR="00FA0AD2" w:rsidRPr="002805DD" w:rsidRDefault="00FA0AD2" w:rsidP="00FA0AD2">
            <w:pPr>
              <w:ind w:left="0" w:firstLine="0"/>
              <w:jc w:val="right"/>
              <w:rPr>
                <w:sz w:val="20"/>
                <w:szCs w:val="20"/>
              </w:rPr>
            </w:pPr>
            <w:r>
              <w:rPr>
                <w:sz w:val="20"/>
                <w:szCs w:val="20"/>
              </w:rPr>
              <w:t>37 779</w:t>
            </w:r>
          </w:p>
        </w:tc>
        <w:tc>
          <w:tcPr>
            <w:tcW w:w="811" w:type="pct"/>
            <w:shd w:val="clear" w:color="auto" w:fill="auto"/>
          </w:tcPr>
          <w:p w14:paraId="2C8D5966" w14:textId="77777777" w:rsidR="00FA0AD2" w:rsidRPr="002805DD" w:rsidRDefault="00FA0AD2" w:rsidP="00FA0AD2">
            <w:pPr>
              <w:ind w:left="0" w:firstLine="0"/>
              <w:jc w:val="right"/>
              <w:rPr>
                <w:sz w:val="20"/>
                <w:szCs w:val="20"/>
              </w:rPr>
            </w:pPr>
            <w:r>
              <w:rPr>
                <w:sz w:val="20"/>
                <w:szCs w:val="20"/>
              </w:rPr>
              <w:t>81 822</w:t>
            </w:r>
          </w:p>
        </w:tc>
        <w:tc>
          <w:tcPr>
            <w:tcW w:w="664" w:type="pct"/>
          </w:tcPr>
          <w:p w14:paraId="45AB55F4" w14:textId="77777777" w:rsidR="00FA0AD2" w:rsidRPr="00A35174" w:rsidRDefault="004D717A" w:rsidP="00FA0AD2">
            <w:pPr>
              <w:ind w:left="0" w:firstLine="0"/>
              <w:jc w:val="right"/>
              <w:rPr>
                <w:sz w:val="20"/>
                <w:szCs w:val="20"/>
              </w:rPr>
            </w:pPr>
            <w:r>
              <w:rPr>
                <w:sz w:val="20"/>
                <w:szCs w:val="20"/>
              </w:rPr>
              <w:t>-44 043</w:t>
            </w:r>
          </w:p>
        </w:tc>
        <w:tc>
          <w:tcPr>
            <w:tcW w:w="443" w:type="pct"/>
          </w:tcPr>
          <w:p w14:paraId="590D3872" w14:textId="77777777" w:rsidR="00FA0AD2" w:rsidRPr="00FA0D42" w:rsidRDefault="004D717A" w:rsidP="00FA0AD2">
            <w:pPr>
              <w:ind w:left="0" w:firstLine="0"/>
              <w:jc w:val="right"/>
              <w:rPr>
                <w:sz w:val="20"/>
                <w:szCs w:val="20"/>
              </w:rPr>
            </w:pPr>
            <w:r>
              <w:rPr>
                <w:sz w:val="20"/>
                <w:szCs w:val="20"/>
              </w:rPr>
              <w:t>-53,83</w:t>
            </w:r>
          </w:p>
        </w:tc>
      </w:tr>
    </w:tbl>
    <w:p w14:paraId="5FE68F38" w14:textId="77777777" w:rsidR="00DE302A" w:rsidRPr="002805DD" w:rsidRDefault="00DE302A" w:rsidP="00DE302A">
      <w:pPr>
        <w:ind w:left="0" w:firstLine="0"/>
        <w:jc w:val="both"/>
        <w:rPr>
          <w:sz w:val="20"/>
          <w:szCs w:val="20"/>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1701"/>
        <w:gridCol w:w="1559"/>
        <w:gridCol w:w="1276"/>
        <w:gridCol w:w="851"/>
      </w:tblGrid>
      <w:tr w:rsidR="002805DD" w:rsidRPr="002805DD" w14:paraId="25E25EA7" w14:textId="77777777" w:rsidTr="000C7F81">
        <w:tc>
          <w:tcPr>
            <w:tcW w:w="4219" w:type="dxa"/>
            <w:shd w:val="clear" w:color="auto" w:fill="auto"/>
          </w:tcPr>
          <w:p w14:paraId="2B113994" w14:textId="77777777" w:rsidR="00312790" w:rsidRPr="002805DD" w:rsidRDefault="00312790" w:rsidP="00EA44AD">
            <w:pPr>
              <w:ind w:left="0" w:firstLine="0"/>
              <w:jc w:val="center"/>
              <w:rPr>
                <w:b/>
                <w:sz w:val="20"/>
                <w:szCs w:val="20"/>
              </w:rPr>
            </w:pPr>
            <w:r w:rsidRPr="002805DD">
              <w:rPr>
                <w:b/>
                <w:sz w:val="20"/>
                <w:szCs w:val="20"/>
              </w:rPr>
              <w:t>STRANA PASÍV SÚVAHY</w:t>
            </w:r>
          </w:p>
          <w:p w14:paraId="4EDA9B43" w14:textId="77777777" w:rsidR="00312790" w:rsidRPr="002805DD" w:rsidRDefault="00312790" w:rsidP="00EA44AD">
            <w:pPr>
              <w:ind w:left="0" w:firstLine="0"/>
              <w:jc w:val="center"/>
              <w:rPr>
                <w:b/>
                <w:sz w:val="20"/>
                <w:szCs w:val="20"/>
              </w:rPr>
            </w:pPr>
            <w:r w:rsidRPr="002805DD">
              <w:rPr>
                <w:sz w:val="20"/>
                <w:szCs w:val="20"/>
              </w:rPr>
              <w:t>(údaje v celých eurách)</w:t>
            </w:r>
          </w:p>
        </w:tc>
        <w:tc>
          <w:tcPr>
            <w:tcW w:w="1701" w:type="dxa"/>
            <w:shd w:val="clear" w:color="auto" w:fill="auto"/>
            <w:vAlign w:val="center"/>
          </w:tcPr>
          <w:p w14:paraId="33833188" w14:textId="77777777" w:rsidR="00312790" w:rsidRPr="002805DD" w:rsidRDefault="00FA0AD2" w:rsidP="000C7F81">
            <w:pPr>
              <w:ind w:left="0" w:firstLine="0"/>
              <w:jc w:val="center"/>
              <w:rPr>
                <w:b/>
                <w:sz w:val="20"/>
                <w:szCs w:val="20"/>
              </w:rPr>
            </w:pPr>
            <w:r>
              <w:rPr>
                <w:b/>
                <w:sz w:val="20"/>
                <w:szCs w:val="20"/>
              </w:rPr>
              <w:t>ROK 2022</w:t>
            </w:r>
          </w:p>
        </w:tc>
        <w:tc>
          <w:tcPr>
            <w:tcW w:w="1559" w:type="dxa"/>
            <w:shd w:val="clear" w:color="auto" w:fill="auto"/>
            <w:vAlign w:val="center"/>
          </w:tcPr>
          <w:p w14:paraId="4B10003A" w14:textId="77777777" w:rsidR="00312790" w:rsidRPr="002805DD" w:rsidRDefault="00FA0AD2" w:rsidP="000C7F81">
            <w:pPr>
              <w:ind w:left="0" w:firstLine="0"/>
              <w:jc w:val="center"/>
              <w:rPr>
                <w:b/>
                <w:sz w:val="20"/>
                <w:szCs w:val="20"/>
              </w:rPr>
            </w:pPr>
            <w:r>
              <w:rPr>
                <w:b/>
                <w:sz w:val="20"/>
                <w:szCs w:val="20"/>
              </w:rPr>
              <w:t>ROK 2021</w:t>
            </w:r>
          </w:p>
        </w:tc>
        <w:tc>
          <w:tcPr>
            <w:tcW w:w="1276" w:type="dxa"/>
            <w:vAlign w:val="center"/>
          </w:tcPr>
          <w:p w14:paraId="3FE59866" w14:textId="77777777" w:rsidR="00312790" w:rsidRPr="002805DD" w:rsidRDefault="00312790" w:rsidP="000C7F81">
            <w:pPr>
              <w:ind w:left="0" w:firstLine="0"/>
              <w:jc w:val="center"/>
              <w:rPr>
                <w:b/>
                <w:sz w:val="20"/>
                <w:szCs w:val="20"/>
              </w:rPr>
            </w:pPr>
            <w:r w:rsidRPr="002805DD">
              <w:rPr>
                <w:b/>
                <w:sz w:val="20"/>
                <w:szCs w:val="20"/>
              </w:rPr>
              <w:t>Rozdiel</w:t>
            </w:r>
          </w:p>
        </w:tc>
        <w:tc>
          <w:tcPr>
            <w:tcW w:w="851" w:type="dxa"/>
          </w:tcPr>
          <w:p w14:paraId="66144709" w14:textId="77777777" w:rsidR="00312790" w:rsidRPr="002805DD" w:rsidRDefault="00312790" w:rsidP="00D54CAA">
            <w:pPr>
              <w:ind w:left="0" w:firstLine="0"/>
              <w:jc w:val="center"/>
              <w:rPr>
                <w:b/>
                <w:sz w:val="20"/>
                <w:szCs w:val="20"/>
              </w:rPr>
            </w:pPr>
            <w:r w:rsidRPr="002805DD">
              <w:rPr>
                <w:b/>
                <w:sz w:val="20"/>
                <w:szCs w:val="20"/>
              </w:rPr>
              <w:t>%</w:t>
            </w:r>
          </w:p>
          <w:p w14:paraId="32F61723" w14:textId="77777777" w:rsidR="00312790" w:rsidRPr="002805DD" w:rsidRDefault="00312790" w:rsidP="00D54CAA">
            <w:pPr>
              <w:ind w:left="0" w:firstLine="0"/>
              <w:jc w:val="center"/>
              <w:rPr>
                <w:b/>
                <w:sz w:val="20"/>
                <w:szCs w:val="20"/>
              </w:rPr>
            </w:pPr>
            <w:r w:rsidRPr="002805DD">
              <w:rPr>
                <w:b/>
                <w:sz w:val="20"/>
                <w:szCs w:val="20"/>
              </w:rPr>
              <w:t>zmena</w:t>
            </w:r>
          </w:p>
        </w:tc>
      </w:tr>
      <w:tr w:rsidR="00FA0AD2" w:rsidRPr="002805DD" w14:paraId="7094E67F" w14:textId="77777777" w:rsidTr="00312790">
        <w:tc>
          <w:tcPr>
            <w:tcW w:w="4219" w:type="dxa"/>
            <w:shd w:val="clear" w:color="auto" w:fill="auto"/>
          </w:tcPr>
          <w:p w14:paraId="7855E456" w14:textId="77777777" w:rsidR="00FA0AD2" w:rsidRPr="002805DD" w:rsidRDefault="00FA0AD2" w:rsidP="00FA0AD2">
            <w:pPr>
              <w:ind w:left="0" w:firstLine="0"/>
              <w:rPr>
                <w:b/>
                <w:sz w:val="20"/>
                <w:szCs w:val="20"/>
              </w:rPr>
            </w:pPr>
            <w:r w:rsidRPr="002805DD">
              <w:rPr>
                <w:b/>
                <w:sz w:val="20"/>
                <w:szCs w:val="20"/>
              </w:rPr>
              <w:t>VLASTNÉ IMANIE A ZÁV</w:t>
            </w:r>
            <w:r w:rsidRPr="002805DD">
              <w:rPr>
                <w:rFonts w:cs="Calibri"/>
                <w:b/>
                <w:sz w:val="20"/>
                <w:szCs w:val="20"/>
              </w:rPr>
              <w:t>Ä</w:t>
            </w:r>
            <w:r w:rsidRPr="002805DD">
              <w:rPr>
                <w:b/>
                <w:sz w:val="20"/>
                <w:szCs w:val="20"/>
              </w:rPr>
              <w:t>ZKY SPOLU</w:t>
            </w:r>
          </w:p>
        </w:tc>
        <w:tc>
          <w:tcPr>
            <w:tcW w:w="1701" w:type="dxa"/>
            <w:shd w:val="clear" w:color="auto" w:fill="auto"/>
          </w:tcPr>
          <w:p w14:paraId="1225B5E0" w14:textId="77777777" w:rsidR="00FA0AD2" w:rsidRPr="002805DD" w:rsidRDefault="00FA0AD2" w:rsidP="00FA0AD2">
            <w:pPr>
              <w:ind w:left="0" w:firstLine="0"/>
              <w:jc w:val="right"/>
              <w:rPr>
                <w:sz w:val="20"/>
                <w:szCs w:val="20"/>
              </w:rPr>
            </w:pPr>
            <w:r>
              <w:rPr>
                <w:sz w:val="20"/>
                <w:szCs w:val="20"/>
              </w:rPr>
              <w:t>3 320 242</w:t>
            </w:r>
          </w:p>
        </w:tc>
        <w:tc>
          <w:tcPr>
            <w:tcW w:w="1559" w:type="dxa"/>
            <w:shd w:val="clear" w:color="auto" w:fill="auto"/>
          </w:tcPr>
          <w:p w14:paraId="4BBF04F4" w14:textId="77777777" w:rsidR="00FA0AD2" w:rsidRPr="002805DD" w:rsidRDefault="00FA0AD2" w:rsidP="00FA0AD2">
            <w:pPr>
              <w:ind w:left="0" w:firstLine="0"/>
              <w:jc w:val="right"/>
              <w:rPr>
                <w:sz w:val="20"/>
                <w:szCs w:val="20"/>
              </w:rPr>
            </w:pPr>
            <w:r>
              <w:rPr>
                <w:sz w:val="20"/>
                <w:szCs w:val="20"/>
              </w:rPr>
              <w:t>2 570 292</w:t>
            </w:r>
          </w:p>
        </w:tc>
        <w:tc>
          <w:tcPr>
            <w:tcW w:w="1276" w:type="dxa"/>
          </w:tcPr>
          <w:p w14:paraId="7A2DCF6A" w14:textId="77777777" w:rsidR="00FA0AD2" w:rsidRPr="00D9335F" w:rsidRDefault="004D717A" w:rsidP="00FA0AD2">
            <w:pPr>
              <w:ind w:left="0" w:firstLine="0"/>
              <w:jc w:val="right"/>
              <w:rPr>
                <w:sz w:val="20"/>
                <w:szCs w:val="20"/>
              </w:rPr>
            </w:pPr>
            <w:r>
              <w:rPr>
                <w:sz w:val="20"/>
                <w:szCs w:val="20"/>
              </w:rPr>
              <w:t>747 950</w:t>
            </w:r>
          </w:p>
        </w:tc>
        <w:tc>
          <w:tcPr>
            <w:tcW w:w="851" w:type="dxa"/>
          </w:tcPr>
          <w:p w14:paraId="4A7B205A" w14:textId="77777777" w:rsidR="00FA0AD2" w:rsidRPr="00D9335F" w:rsidRDefault="004D717A" w:rsidP="00FA0AD2">
            <w:pPr>
              <w:ind w:left="0" w:firstLine="0"/>
              <w:jc w:val="right"/>
              <w:rPr>
                <w:sz w:val="20"/>
                <w:szCs w:val="20"/>
              </w:rPr>
            </w:pPr>
            <w:r>
              <w:rPr>
                <w:sz w:val="20"/>
                <w:szCs w:val="20"/>
              </w:rPr>
              <w:t>29,18</w:t>
            </w:r>
          </w:p>
        </w:tc>
      </w:tr>
      <w:tr w:rsidR="00FA0AD2" w:rsidRPr="002805DD" w14:paraId="1082CA93" w14:textId="77777777" w:rsidTr="00312790">
        <w:tc>
          <w:tcPr>
            <w:tcW w:w="4219" w:type="dxa"/>
            <w:shd w:val="clear" w:color="auto" w:fill="auto"/>
          </w:tcPr>
          <w:p w14:paraId="1B5B931F" w14:textId="77777777" w:rsidR="00FA0AD2" w:rsidRPr="002805DD" w:rsidRDefault="00FA0AD2" w:rsidP="00FA0AD2">
            <w:pPr>
              <w:ind w:left="0" w:firstLine="0"/>
              <w:jc w:val="both"/>
              <w:rPr>
                <w:sz w:val="20"/>
                <w:szCs w:val="20"/>
              </w:rPr>
            </w:pPr>
            <w:r w:rsidRPr="002805DD">
              <w:rPr>
                <w:sz w:val="20"/>
                <w:szCs w:val="20"/>
              </w:rPr>
              <w:t>A. Vlastné imanie</w:t>
            </w:r>
          </w:p>
        </w:tc>
        <w:tc>
          <w:tcPr>
            <w:tcW w:w="1701" w:type="dxa"/>
            <w:shd w:val="clear" w:color="auto" w:fill="auto"/>
          </w:tcPr>
          <w:p w14:paraId="2327BED7" w14:textId="77777777" w:rsidR="00FA0AD2" w:rsidRPr="002805DD" w:rsidRDefault="00FA0AD2" w:rsidP="00FA0AD2">
            <w:pPr>
              <w:ind w:left="0" w:firstLine="0"/>
              <w:jc w:val="right"/>
              <w:rPr>
                <w:sz w:val="20"/>
                <w:szCs w:val="20"/>
              </w:rPr>
            </w:pPr>
            <w:r>
              <w:rPr>
                <w:sz w:val="20"/>
                <w:szCs w:val="20"/>
              </w:rPr>
              <w:t>1 036 785</w:t>
            </w:r>
          </w:p>
        </w:tc>
        <w:tc>
          <w:tcPr>
            <w:tcW w:w="1559" w:type="dxa"/>
            <w:shd w:val="clear" w:color="auto" w:fill="auto"/>
          </w:tcPr>
          <w:p w14:paraId="46D108E2" w14:textId="77777777" w:rsidR="00FA0AD2" w:rsidRPr="002805DD" w:rsidRDefault="00FA0AD2" w:rsidP="00FA0AD2">
            <w:pPr>
              <w:ind w:left="0" w:firstLine="0"/>
              <w:jc w:val="right"/>
              <w:rPr>
                <w:sz w:val="20"/>
                <w:szCs w:val="20"/>
              </w:rPr>
            </w:pPr>
            <w:r>
              <w:rPr>
                <w:sz w:val="20"/>
                <w:szCs w:val="20"/>
              </w:rPr>
              <w:t>934 757</w:t>
            </w:r>
          </w:p>
        </w:tc>
        <w:tc>
          <w:tcPr>
            <w:tcW w:w="1276" w:type="dxa"/>
          </w:tcPr>
          <w:p w14:paraId="5C4EAA94" w14:textId="77777777" w:rsidR="00FA0AD2" w:rsidRPr="00D9335F" w:rsidRDefault="004D717A" w:rsidP="00FA0AD2">
            <w:pPr>
              <w:ind w:left="0" w:firstLine="0"/>
              <w:jc w:val="right"/>
              <w:rPr>
                <w:sz w:val="20"/>
                <w:szCs w:val="20"/>
              </w:rPr>
            </w:pPr>
            <w:r>
              <w:rPr>
                <w:sz w:val="20"/>
                <w:szCs w:val="20"/>
              </w:rPr>
              <w:t>102 028</w:t>
            </w:r>
          </w:p>
        </w:tc>
        <w:tc>
          <w:tcPr>
            <w:tcW w:w="851" w:type="dxa"/>
          </w:tcPr>
          <w:p w14:paraId="50F2DFDC" w14:textId="77777777" w:rsidR="00FA0AD2" w:rsidRPr="00D9335F" w:rsidRDefault="004D717A" w:rsidP="00FA0AD2">
            <w:pPr>
              <w:ind w:left="0" w:firstLine="0"/>
              <w:jc w:val="right"/>
              <w:rPr>
                <w:sz w:val="20"/>
                <w:szCs w:val="20"/>
              </w:rPr>
            </w:pPr>
            <w:r>
              <w:rPr>
                <w:sz w:val="20"/>
                <w:szCs w:val="20"/>
              </w:rPr>
              <w:t>10,91</w:t>
            </w:r>
          </w:p>
        </w:tc>
      </w:tr>
      <w:tr w:rsidR="00FA0AD2" w:rsidRPr="002805DD" w14:paraId="1FC12A6F" w14:textId="77777777" w:rsidTr="00312790">
        <w:tc>
          <w:tcPr>
            <w:tcW w:w="4219" w:type="dxa"/>
            <w:shd w:val="clear" w:color="auto" w:fill="auto"/>
          </w:tcPr>
          <w:p w14:paraId="04A2201B" w14:textId="77777777" w:rsidR="00FA0AD2" w:rsidRPr="002805DD" w:rsidRDefault="00FA0AD2" w:rsidP="00FA0AD2">
            <w:pPr>
              <w:ind w:left="0" w:firstLine="0"/>
              <w:jc w:val="both"/>
              <w:rPr>
                <w:sz w:val="20"/>
                <w:szCs w:val="20"/>
              </w:rPr>
            </w:pPr>
            <w:r w:rsidRPr="002805DD">
              <w:rPr>
                <w:sz w:val="20"/>
                <w:szCs w:val="20"/>
              </w:rPr>
              <w:t>A.1 Základné imanie</w:t>
            </w:r>
          </w:p>
        </w:tc>
        <w:tc>
          <w:tcPr>
            <w:tcW w:w="1701" w:type="dxa"/>
            <w:shd w:val="clear" w:color="auto" w:fill="auto"/>
          </w:tcPr>
          <w:p w14:paraId="5AB64FD9" w14:textId="77777777" w:rsidR="00FA0AD2" w:rsidRPr="002805DD" w:rsidRDefault="00FA0AD2" w:rsidP="00FA0AD2">
            <w:pPr>
              <w:ind w:left="0" w:firstLine="0"/>
              <w:jc w:val="right"/>
              <w:rPr>
                <w:sz w:val="20"/>
                <w:szCs w:val="20"/>
              </w:rPr>
            </w:pPr>
            <w:r>
              <w:rPr>
                <w:sz w:val="20"/>
                <w:szCs w:val="20"/>
              </w:rPr>
              <w:t>49 791</w:t>
            </w:r>
          </w:p>
        </w:tc>
        <w:tc>
          <w:tcPr>
            <w:tcW w:w="1559" w:type="dxa"/>
            <w:shd w:val="clear" w:color="auto" w:fill="auto"/>
          </w:tcPr>
          <w:p w14:paraId="1F221FD6" w14:textId="77777777" w:rsidR="00FA0AD2" w:rsidRPr="002805DD" w:rsidRDefault="00FA0AD2" w:rsidP="00FA0AD2">
            <w:pPr>
              <w:ind w:left="0" w:firstLine="0"/>
              <w:jc w:val="right"/>
              <w:rPr>
                <w:sz w:val="20"/>
                <w:szCs w:val="20"/>
              </w:rPr>
            </w:pPr>
            <w:r>
              <w:rPr>
                <w:sz w:val="20"/>
                <w:szCs w:val="20"/>
              </w:rPr>
              <w:t>49 791</w:t>
            </w:r>
          </w:p>
        </w:tc>
        <w:tc>
          <w:tcPr>
            <w:tcW w:w="1276" w:type="dxa"/>
          </w:tcPr>
          <w:p w14:paraId="7B2C0CB6" w14:textId="77777777" w:rsidR="00FA0AD2" w:rsidRPr="00D9335F" w:rsidRDefault="004D717A" w:rsidP="00FA0AD2">
            <w:pPr>
              <w:ind w:left="0" w:firstLine="0"/>
              <w:jc w:val="right"/>
              <w:rPr>
                <w:sz w:val="20"/>
                <w:szCs w:val="20"/>
              </w:rPr>
            </w:pPr>
            <w:r>
              <w:rPr>
                <w:sz w:val="20"/>
                <w:szCs w:val="20"/>
              </w:rPr>
              <w:t>0</w:t>
            </w:r>
          </w:p>
        </w:tc>
        <w:tc>
          <w:tcPr>
            <w:tcW w:w="851" w:type="dxa"/>
          </w:tcPr>
          <w:p w14:paraId="63F09641" w14:textId="77777777" w:rsidR="00FA0AD2" w:rsidRPr="00D9335F" w:rsidRDefault="004D717A" w:rsidP="00FA0AD2">
            <w:pPr>
              <w:ind w:left="0" w:firstLine="0"/>
              <w:jc w:val="right"/>
              <w:rPr>
                <w:sz w:val="20"/>
                <w:szCs w:val="20"/>
              </w:rPr>
            </w:pPr>
            <w:r>
              <w:rPr>
                <w:sz w:val="20"/>
                <w:szCs w:val="20"/>
              </w:rPr>
              <w:t>0</w:t>
            </w:r>
          </w:p>
        </w:tc>
      </w:tr>
      <w:tr w:rsidR="00FA0AD2" w:rsidRPr="002805DD" w14:paraId="5B128BD2" w14:textId="77777777" w:rsidTr="00312790">
        <w:tc>
          <w:tcPr>
            <w:tcW w:w="4219" w:type="dxa"/>
            <w:shd w:val="clear" w:color="auto" w:fill="auto"/>
          </w:tcPr>
          <w:p w14:paraId="5085B09A" w14:textId="77777777" w:rsidR="00FA0AD2" w:rsidRPr="002805DD" w:rsidRDefault="00FA0AD2" w:rsidP="00FA0AD2">
            <w:pPr>
              <w:ind w:left="0" w:firstLine="0"/>
              <w:jc w:val="both"/>
              <w:rPr>
                <w:sz w:val="20"/>
                <w:szCs w:val="20"/>
              </w:rPr>
            </w:pPr>
            <w:r w:rsidRPr="002805DD">
              <w:rPr>
                <w:sz w:val="20"/>
                <w:szCs w:val="20"/>
              </w:rPr>
              <w:t>A.II Emisné ážio</w:t>
            </w:r>
          </w:p>
        </w:tc>
        <w:tc>
          <w:tcPr>
            <w:tcW w:w="1701" w:type="dxa"/>
            <w:shd w:val="clear" w:color="auto" w:fill="auto"/>
          </w:tcPr>
          <w:p w14:paraId="33D4DA57" w14:textId="77777777" w:rsidR="00FA0AD2" w:rsidRPr="002805DD" w:rsidRDefault="00FA0AD2" w:rsidP="00FA0AD2">
            <w:pPr>
              <w:ind w:left="0" w:firstLine="0"/>
              <w:jc w:val="right"/>
              <w:rPr>
                <w:sz w:val="20"/>
                <w:szCs w:val="20"/>
              </w:rPr>
            </w:pPr>
            <w:r>
              <w:rPr>
                <w:sz w:val="20"/>
                <w:szCs w:val="20"/>
              </w:rPr>
              <w:t>0</w:t>
            </w:r>
          </w:p>
        </w:tc>
        <w:tc>
          <w:tcPr>
            <w:tcW w:w="1559" w:type="dxa"/>
            <w:shd w:val="clear" w:color="auto" w:fill="auto"/>
          </w:tcPr>
          <w:p w14:paraId="07C8FFA5" w14:textId="77777777" w:rsidR="00FA0AD2" w:rsidRPr="002805DD" w:rsidRDefault="00FA0AD2" w:rsidP="00FA0AD2">
            <w:pPr>
              <w:ind w:left="0" w:firstLine="0"/>
              <w:jc w:val="right"/>
              <w:rPr>
                <w:sz w:val="20"/>
                <w:szCs w:val="20"/>
              </w:rPr>
            </w:pPr>
            <w:r>
              <w:rPr>
                <w:sz w:val="20"/>
                <w:szCs w:val="20"/>
              </w:rPr>
              <w:t>0</w:t>
            </w:r>
          </w:p>
        </w:tc>
        <w:tc>
          <w:tcPr>
            <w:tcW w:w="1276" w:type="dxa"/>
          </w:tcPr>
          <w:p w14:paraId="45040DB8" w14:textId="77777777" w:rsidR="00FA0AD2" w:rsidRPr="00D9335F" w:rsidRDefault="004D717A" w:rsidP="00FA0AD2">
            <w:pPr>
              <w:ind w:left="0" w:firstLine="0"/>
              <w:jc w:val="right"/>
              <w:rPr>
                <w:sz w:val="20"/>
                <w:szCs w:val="20"/>
              </w:rPr>
            </w:pPr>
            <w:r>
              <w:rPr>
                <w:sz w:val="20"/>
                <w:szCs w:val="20"/>
              </w:rPr>
              <w:t>0</w:t>
            </w:r>
          </w:p>
        </w:tc>
        <w:tc>
          <w:tcPr>
            <w:tcW w:w="851" w:type="dxa"/>
          </w:tcPr>
          <w:p w14:paraId="478F2F33" w14:textId="77777777" w:rsidR="00FA0AD2" w:rsidRPr="00D9335F" w:rsidRDefault="004D717A" w:rsidP="00FA0AD2">
            <w:pPr>
              <w:ind w:left="0" w:firstLine="0"/>
              <w:jc w:val="right"/>
              <w:rPr>
                <w:sz w:val="20"/>
                <w:szCs w:val="20"/>
              </w:rPr>
            </w:pPr>
            <w:r>
              <w:rPr>
                <w:sz w:val="20"/>
                <w:szCs w:val="20"/>
              </w:rPr>
              <w:t>0</w:t>
            </w:r>
          </w:p>
        </w:tc>
      </w:tr>
      <w:tr w:rsidR="00FA0AD2" w:rsidRPr="002805DD" w14:paraId="7228C916" w14:textId="77777777" w:rsidTr="00312790">
        <w:tc>
          <w:tcPr>
            <w:tcW w:w="4219" w:type="dxa"/>
            <w:shd w:val="clear" w:color="auto" w:fill="auto"/>
          </w:tcPr>
          <w:p w14:paraId="718ADE63" w14:textId="77777777" w:rsidR="00FA0AD2" w:rsidRPr="002805DD" w:rsidRDefault="00FA0AD2" w:rsidP="00FA0AD2">
            <w:pPr>
              <w:ind w:left="0" w:firstLine="0"/>
              <w:jc w:val="both"/>
              <w:rPr>
                <w:sz w:val="20"/>
                <w:szCs w:val="20"/>
              </w:rPr>
            </w:pPr>
            <w:r w:rsidRPr="002805DD">
              <w:rPr>
                <w:sz w:val="20"/>
                <w:szCs w:val="20"/>
              </w:rPr>
              <w:t>A.III Ostatné kapitálové fondy</w:t>
            </w:r>
          </w:p>
        </w:tc>
        <w:tc>
          <w:tcPr>
            <w:tcW w:w="1701" w:type="dxa"/>
            <w:shd w:val="clear" w:color="auto" w:fill="auto"/>
          </w:tcPr>
          <w:p w14:paraId="778279C4" w14:textId="77777777" w:rsidR="00FA0AD2" w:rsidRPr="002805DD" w:rsidRDefault="00FA0AD2" w:rsidP="00FA0AD2">
            <w:pPr>
              <w:ind w:left="0" w:firstLine="0"/>
              <w:jc w:val="right"/>
              <w:rPr>
                <w:sz w:val="20"/>
                <w:szCs w:val="20"/>
              </w:rPr>
            </w:pPr>
            <w:r>
              <w:rPr>
                <w:sz w:val="20"/>
                <w:szCs w:val="20"/>
              </w:rPr>
              <w:t>0</w:t>
            </w:r>
          </w:p>
        </w:tc>
        <w:tc>
          <w:tcPr>
            <w:tcW w:w="1559" w:type="dxa"/>
            <w:shd w:val="clear" w:color="auto" w:fill="auto"/>
          </w:tcPr>
          <w:p w14:paraId="63865381" w14:textId="77777777" w:rsidR="00FA0AD2" w:rsidRPr="002805DD" w:rsidRDefault="00FA0AD2" w:rsidP="00FA0AD2">
            <w:pPr>
              <w:ind w:left="0" w:firstLine="0"/>
              <w:jc w:val="right"/>
              <w:rPr>
                <w:sz w:val="20"/>
                <w:szCs w:val="20"/>
              </w:rPr>
            </w:pPr>
            <w:r>
              <w:rPr>
                <w:sz w:val="20"/>
                <w:szCs w:val="20"/>
              </w:rPr>
              <w:t>0</w:t>
            </w:r>
          </w:p>
        </w:tc>
        <w:tc>
          <w:tcPr>
            <w:tcW w:w="1276" w:type="dxa"/>
          </w:tcPr>
          <w:p w14:paraId="333E6D15" w14:textId="77777777" w:rsidR="00FA0AD2" w:rsidRPr="00D9335F" w:rsidRDefault="004D717A" w:rsidP="00FA0AD2">
            <w:pPr>
              <w:ind w:left="0" w:firstLine="0"/>
              <w:jc w:val="right"/>
              <w:rPr>
                <w:sz w:val="20"/>
                <w:szCs w:val="20"/>
              </w:rPr>
            </w:pPr>
            <w:r>
              <w:rPr>
                <w:sz w:val="20"/>
                <w:szCs w:val="20"/>
              </w:rPr>
              <w:t>0</w:t>
            </w:r>
          </w:p>
        </w:tc>
        <w:tc>
          <w:tcPr>
            <w:tcW w:w="851" w:type="dxa"/>
          </w:tcPr>
          <w:p w14:paraId="7CEB83B6" w14:textId="77777777" w:rsidR="00FA0AD2" w:rsidRPr="00D9335F" w:rsidRDefault="004D717A" w:rsidP="00FA0AD2">
            <w:pPr>
              <w:ind w:left="0" w:firstLine="0"/>
              <w:jc w:val="right"/>
              <w:rPr>
                <w:sz w:val="20"/>
                <w:szCs w:val="20"/>
              </w:rPr>
            </w:pPr>
            <w:r>
              <w:rPr>
                <w:sz w:val="20"/>
                <w:szCs w:val="20"/>
              </w:rPr>
              <w:t>0</w:t>
            </w:r>
          </w:p>
        </w:tc>
      </w:tr>
      <w:tr w:rsidR="00FA0AD2" w:rsidRPr="002805DD" w14:paraId="5861B5D3" w14:textId="77777777" w:rsidTr="00312790">
        <w:tc>
          <w:tcPr>
            <w:tcW w:w="4219" w:type="dxa"/>
            <w:shd w:val="clear" w:color="auto" w:fill="auto"/>
          </w:tcPr>
          <w:p w14:paraId="21B74775" w14:textId="77777777" w:rsidR="00FA0AD2" w:rsidRPr="002805DD" w:rsidRDefault="00FA0AD2" w:rsidP="00FA0AD2">
            <w:pPr>
              <w:ind w:left="0" w:firstLine="0"/>
              <w:jc w:val="both"/>
              <w:rPr>
                <w:sz w:val="20"/>
                <w:szCs w:val="20"/>
              </w:rPr>
            </w:pPr>
            <w:r w:rsidRPr="002805DD">
              <w:rPr>
                <w:sz w:val="20"/>
                <w:szCs w:val="20"/>
              </w:rPr>
              <w:t>A.IV Zákonné rezervné fondy</w:t>
            </w:r>
          </w:p>
        </w:tc>
        <w:tc>
          <w:tcPr>
            <w:tcW w:w="1701" w:type="dxa"/>
            <w:shd w:val="clear" w:color="auto" w:fill="auto"/>
          </w:tcPr>
          <w:p w14:paraId="0F3D0DBA" w14:textId="77777777" w:rsidR="00FA0AD2" w:rsidRPr="002805DD" w:rsidRDefault="00FA0AD2" w:rsidP="00FA0AD2">
            <w:pPr>
              <w:ind w:left="0" w:firstLine="0"/>
              <w:jc w:val="right"/>
              <w:rPr>
                <w:sz w:val="20"/>
                <w:szCs w:val="20"/>
              </w:rPr>
            </w:pPr>
            <w:r>
              <w:rPr>
                <w:sz w:val="20"/>
                <w:szCs w:val="20"/>
              </w:rPr>
              <w:t>7 112</w:t>
            </w:r>
          </w:p>
        </w:tc>
        <w:tc>
          <w:tcPr>
            <w:tcW w:w="1559" w:type="dxa"/>
            <w:shd w:val="clear" w:color="auto" w:fill="auto"/>
          </w:tcPr>
          <w:p w14:paraId="34445138" w14:textId="77777777" w:rsidR="00FA0AD2" w:rsidRPr="002805DD" w:rsidRDefault="00FA0AD2" w:rsidP="00FA0AD2">
            <w:pPr>
              <w:ind w:left="0" w:firstLine="0"/>
              <w:jc w:val="right"/>
              <w:rPr>
                <w:sz w:val="20"/>
                <w:szCs w:val="20"/>
              </w:rPr>
            </w:pPr>
            <w:r>
              <w:rPr>
                <w:sz w:val="20"/>
                <w:szCs w:val="20"/>
              </w:rPr>
              <w:t>7 112</w:t>
            </w:r>
          </w:p>
        </w:tc>
        <w:tc>
          <w:tcPr>
            <w:tcW w:w="1276" w:type="dxa"/>
          </w:tcPr>
          <w:p w14:paraId="3BEC911C" w14:textId="77777777" w:rsidR="00FA0AD2" w:rsidRPr="00D9335F" w:rsidRDefault="004D717A" w:rsidP="00FA0AD2">
            <w:pPr>
              <w:ind w:left="0" w:firstLine="0"/>
              <w:jc w:val="right"/>
              <w:rPr>
                <w:sz w:val="20"/>
                <w:szCs w:val="20"/>
              </w:rPr>
            </w:pPr>
            <w:r>
              <w:rPr>
                <w:sz w:val="20"/>
                <w:szCs w:val="20"/>
              </w:rPr>
              <w:t>0</w:t>
            </w:r>
          </w:p>
        </w:tc>
        <w:tc>
          <w:tcPr>
            <w:tcW w:w="851" w:type="dxa"/>
          </w:tcPr>
          <w:p w14:paraId="7D87A8BF" w14:textId="77777777" w:rsidR="00FA0AD2" w:rsidRPr="00D9335F" w:rsidRDefault="004D717A" w:rsidP="00FA0AD2">
            <w:pPr>
              <w:ind w:left="0" w:firstLine="0"/>
              <w:jc w:val="right"/>
              <w:rPr>
                <w:sz w:val="20"/>
                <w:szCs w:val="20"/>
              </w:rPr>
            </w:pPr>
            <w:r>
              <w:rPr>
                <w:sz w:val="20"/>
                <w:szCs w:val="20"/>
              </w:rPr>
              <w:t>0</w:t>
            </w:r>
          </w:p>
        </w:tc>
      </w:tr>
      <w:tr w:rsidR="00FA0AD2" w:rsidRPr="002805DD" w14:paraId="2CCCB5FD" w14:textId="77777777" w:rsidTr="00312790">
        <w:tc>
          <w:tcPr>
            <w:tcW w:w="4219" w:type="dxa"/>
            <w:shd w:val="clear" w:color="auto" w:fill="auto"/>
          </w:tcPr>
          <w:p w14:paraId="37894508" w14:textId="77777777" w:rsidR="00FA0AD2" w:rsidRPr="002805DD" w:rsidRDefault="00FA0AD2" w:rsidP="00FA0AD2">
            <w:pPr>
              <w:ind w:left="0" w:firstLine="0"/>
              <w:jc w:val="both"/>
              <w:rPr>
                <w:sz w:val="20"/>
                <w:szCs w:val="20"/>
              </w:rPr>
            </w:pPr>
            <w:r w:rsidRPr="002805DD">
              <w:rPr>
                <w:sz w:val="20"/>
                <w:szCs w:val="20"/>
              </w:rPr>
              <w:t>A.V Ostatné fondy zo zisku</w:t>
            </w:r>
          </w:p>
        </w:tc>
        <w:tc>
          <w:tcPr>
            <w:tcW w:w="1701" w:type="dxa"/>
            <w:shd w:val="clear" w:color="auto" w:fill="auto"/>
          </w:tcPr>
          <w:p w14:paraId="282A1488" w14:textId="77777777" w:rsidR="00FA0AD2" w:rsidRPr="002805DD" w:rsidRDefault="00FA0AD2" w:rsidP="00FA0AD2">
            <w:pPr>
              <w:ind w:left="0" w:firstLine="0"/>
              <w:jc w:val="right"/>
              <w:rPr>
                <w:sz w:val="20"/>
                <w:szCs w:val="20"/>
              </w:rPr>
            </w:pPr>
            <w:r>
              <w:rPr>
                <w:sz w:val="20"/>
                <w:szCs w:val="20"/>
              </w:rPr>
              <w:t>0</w:t>
            </w:r>
          </w:p>
        </w:tc>
        <w:tc>
          <w:tcPr>
            <w:tcW w:w="1559" w:type="dxa"/>
            <w:shd w:val="clear" w:color="auto" w:fill="auto"/>
          </w:tcPr>
          <w:p w14:paraId="716269F7" w14:textId="77777777" w:rsidR="00FA0AD2" w:rsidRPr="002805DD" w:rsidRDefault="00FA0AD2" w:rsidP="00FA0AD2">
            <w:pPr>
              <w:ind w:left="0" w:firstLine="0"/>
              <w:jc w:val="right"/>
              <w:rPr>
                <w:sz w:val="20"/>
                <w:szCs w:val="20"/>
              </w:rPr>
            </w:pPr>
            <w:r>
              <w:rPr>
                <w:sz w:val="20"/>
                <w:szCs w:val="20"/>
              </w:rPr>
              <w:t>0</w:t>
            </w:r>
          </w:p>
        </w:tc>
        <w:tc>
          <w:tcPr>
            <w:tcW w:w="1276" w:type="dxa"/>
          </w:tcPr>
          <w:p w14:paraId="67880A49" w14:textId="77777777" w:rsidR="00FA0AD2" w:rsidRPr="00D9335F" w:rsidRDefault="004D717A" w:rsidP="00FA0AD2">
            <w:pPr>
              <w:ind w:left="0" w:firstLine="0"/>
              <w:jc w:val="right"/>
              <w:rPr>
                <w:sz w:val="20"/>
                <w:szCs w:val="20"/>
              </w:rPr>
            </w:pPr>
            <w:r>
              <w:rPr>
                <w:sz w:val="20"/>
                <w:szCs w:val="20"/>
              </w:rPr>
              <w:t>0</w:t>
            </w:r>
          </w:p>
        </w:tc>
        <w:tc>
          <w:tcPr>
            <w:tcW w:w="851" w:type="dxa"/>
          </w:tcPr>
          <w:p w14:paraId="68FF7F8A" w14:textId="77777777" w:rsidR="00FA0AD2" w:rsidRPr="00D9335F" w:rsidRDefault="004D717A" w:rsidP="00FA0AD2">
            <w:pPr>
              <w:ind w:left="0" w:firstLine="0"/>
              <w:jc w:val="right"/>
              <w:rPr>
                <w:sz w:val="20"/>
                <w:szCs w:val="20"/>
              </w:rPr>
            </w:pPr>
            <w:r>
              <w:rPr>
                <w:sz w:val="20"/>
                <w:szCs w:val="20"/>
              </w:rPr>
              <w:t>0</w:t>
            </w:r>
          </w:p>
        </w:tc>
      </w:tr>
      <w:tr w:rsidR="00FA0AD2" w:rsidRPr="002805DD" w14:paraId="43016144" w14:textId="77777777" w:rsidTr="00312790">
        <w:tc>
          <w:tcPr>
            <w:tcW w:w="4219" w:type="dxa"/>
            <w:shd w:val="clear" w:color="auto" w:fill="auto"/>
          </w:tcPr>
          <w:p w14:paraId="446E711E" w14:textId="77777777" w:rsidR="00FA0AD2" w:rsidRPr="002805DD" w:rsidRDefault="00FA0AD2" w:rsidP="00FA0AD2">
            <w:pPr>
              <w:ind w:left="0" w:firstLine="0"/>
              <w:jc w:val="both"/>
              <w:rPr>
                <w:sz w:val="20"/>
                <w:szCs w:val="20"/>
              </w:rPr>
            </w:pPr>
            <w:r w:rsidRPr="002805DD">
              <w:rPr>
                <w:sz w:val="20"/>
                <w:szCs w:val="20"/>
              </w:rPr>
              <w:t>A.VI Oceňovacie rozdiely z precenenia</w:t>
            </w:r>
          </w:p>
        </w:tc>
        <w:tc>
          <w:tcPr>
            <w:tcW w:w="1701" w:type="dxa"/>
            <w:shd w:val="clear" w:color="auto" w:fill="auto"/>
          </w:tcPr>
          <w:p w14:paraId="5BF66D4E" w14:textId="77777777" w:rsidR="00FA0AD2" w:rsidRPr="002805DD" w:rsidRDefault="00FA0AD2" w:rsidP="00FA0AD2">
            <w:pPr>
              <w:ind w:left="0" w:firstLine="0"/>
              <w:jc w:val="right"/>
              <w:rPr>
                <w:sz w:val="20"/>
                <w:szCs w:val="20"/>
              </w:rPr>
            </w:pPr>
            <w:r>
              <w:rPr>
                <w:sz w:val="20"/>
                <w:szCs w:val="20"/>
              </w:rPr>
              <w:t>0</w:t>
            </w:r>
          </w:p>
        </w:tc>
        <w:tc>
          <w:tcPr>
            <w:tcW w:w="1559" w:type="dxa"/>
            <w:shd w:val="clear" w:color="auto" w:fill="auto"/>
          </w:tcPr>
          <w:p w14:paraId="17CC2846" w14:textId="77777777" w:rsidR="00FA0AD2" w:rsidRPr="002805DD" w:rsidRDefault="00FA0AD2" w:rsidP="00FA0AD2">
            <w:pPr>
              <w:ind w:left="0" w:firstLine="0"/>
              <w:jc w:val="right"/>
              <w:rPr>
                <w:sz w:val="20"/>
                <w:szCs w:val="20"/>
              </w:rPr>
            </w:pPr>
            <w:r>
              <w:rPr>
                <w:sz w:val="20"/>
                <w:szCs w:val="20"/>
              </w:rPr>
              <w:t>0</w:t>
            </w:r>
          </w:p>
        </w:tc>
        <w:tc>
          <w:tcPr>
            <w:tcW w:w="1276" w:type="dxa"/>
          </w:tcPr>
          <w:p w14:paraId="0E31BE3B" w14:textId="77777777" w:rsidR="00FA0AD2" w:rsidRPr="00D9335F" w:rsidRDefault="004D717A" w:rsidP="00FA0AD2">
            <w:pPr>
              <w:ind w:left="0" w:firstLine="0"/>
              <w:jc w:val="right"/>
              <w:rPr>
                <w:sz w:val="20"/>
                <w:szCs w:val="20"/>
              </w:rPr>
            </w:pPr>
            <w:r>
              <w:rPr>
                <w:sz w:val="20"/>
                <w:szCs w:val="20"/>
              </w:rPr>
              <w:t>0</w:t>
            </w:r>
          </w:p>
        </w:tc>
        <w:tc>
          <w:tcPr>
            <w:tcW w:w="851" w:type="dxa"/>
          </w:tcPr>
          <w:p w14:paraId="255B84C6" w14:textId="77777777" w:rsidR="00FA0AD2" w:rsidRPr="00D9335F" w:rsidRDefault="004D717A" w:rsidP="00FA0AD2">
            <w:pPr>
              <w:ind w:left="0" w:firstLine="0"/>
              <w:jc w:val="right"/>
              <w:rPr>
                <w:sz w:val="20"/>
                <w:szCs w:val="20"/>
              </w:rPr>
            </w:pPr>
            <w:r>
              <w:rPr>
                <w:sz w:val="20"/>
                <w:szCs w:val="20"/>
              </w:rPr>
              <w:t>0</w:t>
            </w:r>
          </w:p>
        </w:tc>
      </w:tr>
      <w:tr w:rsidR="00FA0AD2" w:rsidRPr="002805DD" w14:paraId="71BF89F9" w14:textId="77777777" w:rsidTr="00312790">
        <w:tc>
          <w:tcPr>
            <w:tcW w:w="4219" w:type="dxa"/>
            <w:shd w:val="clear" w:color="auto" w:fill="auto"/>
          </w:tcPr>
          <w:p w14:paraId="26FD5688" w14:textId="77777777" w:rsidR="00FA0AD2" w:rsidRPr="002805DD" w:rsidRDefault="00FA0AD2" w:rsidP="00FA0AD2">
            <w:pPr>
              <w:ind w:left="0" w:firstLine="0"/>
              <w:jc w:val="both"/>
              <w:rPr>
                <w:sz w:val="20"/>
                <w:szCs w:val="20"/>
              </w:rPr>
            </w:pPr>
            <w:r w:rsidRPr="002805DD">
              <w:rPr>
                <w:sz w:val="20"/>
                <w:szCs w:val="20"/>
              </w:rPr>
              <w:t>A.VII Výsledok hospodárenia minulých rokov</w:t>
            </w:r>
          </w:p>
        </w:tc>
        <w:tc>
          <w:tcPr>
            <w:tcW w:w="1701" w:type="dxa"/>
            <w:shd w:val="clear" w:color="auto" w:fill="auto"/>
          </w:tcPr>
          <w:p w14:paraId="5FED574D" w14:textId="77777777" w:rsidR="00FA0AD2" w:rsidRPr="002805DD" w:rsidRDefault="002F292B" w:rsidP="00FA0AD2">
            <w:pPr>
              <w:ind w:left="0" w:firstLine="0"/>
              <w:jc w:val="right"/>
              <w:rPr>
                <w:sz w:val="20"/>
                <w:szCs w:val="20"/>
              </w:rPr>
            </w:pPr>
            <w:r>
              <w:rPr>
                <w:sz w:val="20"/>
                <w:szCs w:val="20"/>
              </w:rPr>
              <w:t>877 854</w:t>
            </w:r>
          </w:p>
        </w:tc>
        <w:tc>
          <w:tcPr>
            <w:tcW w:w="1559" w:type="dxa"/>
            <w:shd w:val="clear" w:color="auto" w:fill="auto"/>
          </w:tcPr>
          <w:p w14:paraId="2F3B1225" w14:textId="77777777" w:rsidR="00FA0AD2" w:rsidRPr="002805DD" w:rsidRDefault="00FA0AD2" w:rsidP="00FA0AD2">
            <w:pPr>
              <w:ind w:left="0" w:firstLine="0"/>
              <w:jc w:val="right"/>
              <w:rPr>
                <w:sz w:val="20"/>
                <w:szCs w:val="20"/>
              </w:rPr>
            </w:pPr>
            <w:r>
              <w:rPr>
                <w:sz w:val="20"/>
                <w:szCs w:val="20"/>
              </w:rPr>
              <w:t>704 833</w:t>
            </w:r>
          </w:p>
        </w:tc>
        <w:tc>
          <w:tcPr>
            <w:tcW w:w="1276" w:type="dxa"/>
          </w:tcPr>
          <w:p w14:paraId="0833E1DF" w14:textId="77777777" w:rsidR="00FA0AD2" w:rsidRPr="00D9335F" w:rsidRDefault="004D717A" w:rsidP="00FA0AD2">
            <w:pPr>
              <w:ind w:left="0" w:firstLine="0"/>
              <w:jc w:val="right"/>
              <w:rPr>
                <w:sz w:val="20"/>
                <w:szCs w:val="20"/>
              </w:rPr>
            </w:pPr>
            <w:r>
              <w:rPr>
                <w:sz w:val="20"/>
                <w:szCs w:val="20"/>
              </w:rPr>
              <w:t>173 021</w:t>
            </w:r>
          </w:p>
        </w:tc>
        <w:tc>
          <w:tcPr>
            <w:tcW w:w="851" w:type="dxa"/>
          </w:tcPr>
          <w:p w14:paraId="496CE5FA" w14:textId="77777777" w:rsidR="00FA0AD2" w:rsidRPr="00D9335F" w:rsidRDefault="004D717A" w:rsidP="00FA0AD2">
            <w:pPr>
              <w:ind w:left="0" w:firstLine="0"/>
              <w:jc w:val="right"/>
              <w:rPr>
                <w:sz w:val="20"/>
                <w:szCs w:val="20"/>
              </w:rPr>
            </w:pPr>
            <w:r>
              <w:rPr>
                <w:sz w:val="20"/>
                <w:szCs w:val="20"/>
              </w:rPr>
              <w:t>24,55</w:t>
            </w:r>
          </w:p>
        </w:tc>
      </w:tr>
      <w:tr w:rsidR="00FA0AD2" w:rsidRPr="002805DD" w14:paraId="4E4D2A43" w14:textId="77777777" w:rsidTr="00312790">
        <w:tc>
          <w:tcPr>
            <w:tcW w:w="4219" w:type="dxa"/>
            <w:shd w:val="clear" w:color="auto" w:fill="auto"/>
          </w:tcPr>
          <w:p w14:paraId="5C1D13B6" w14:textId="77777777" w:rsidR="00FA0AD2" w:rsidRPr="002805DD" w:rsidRDefault="00FA0AD2" w:rsidP="00FA0AD2">
            <w:pPr>
              <w:ind w:left="0" w:firstLine="0"/>
              <w:jc w:val="both"/>
              <w:rPr>
                <w:sz w:val="20"/>
                <w:szCs w:val="20"/>
              </w:rPr>
            </w:pPr>
            <w:r w:rsidRPr="002805DD">
              <w:rPr>
                <w:sz w:val="20"/>
                <w:szCs w:val="20"/>
              </w:rPr>
              <w:t>A. VIII VH bežného roku po zdanení</w:t>
            </w:r>
          </w:p>
        </w:tc>
        <w:tc>
          <w:tcPr>
            <w:tcW w:w="1701" w:type="dxa"/>
            <w:shd w:val="clear" w:color="auto" w:fill="auto"/>
          </w:tcPr>
          <w:p w14:paraId="628A0981" w14:textId="77777777" w:rsidR="00FA0AD2" w:rsidRPr="002805DD" w:rsidRDefault="002F292B" w:rsidP="00FA0AD2">
            <w:pPr>
              <w:ind w:left="0" w:firstLine="0"/>
              <w:jc w:val="right"/>
              <w:rPr>
                <w:sz w:val="20"/>
                <w:szCs w:val="20"/>
              </w:rPr>
            </w:pPr>
            <w:r>
              <w:rPr>
                <w:sz w:val="20"/>
                <w:szCs w:val="20"/>
              </w:rPr>
              <w:t>102 028</w:t>
            </w:r>
          </w:p>
        </w:tc>
        <w:tc>
          <w:tcPr>
            <w:tcW w:w="1559" w:type="dxa"/>
            <w:shd w:val="clear" w:color="auto" w:fill="auto"/>
          </w:tcPr>
          <w:p w14:paraId="649B7247" w14:textId="77777777" w:rsidR="00FA0AD2" w:rsidRPr="002805DD" w:rsidRDefault="00FA0AD2" w:rsidP="00FA0AD2">
            <w:pPr>
              <w:ind w:left="0" w:firstLine="0"/>
              <w:jc w:val="right"/>
              <w:rPr>
                <w:sz w:val="20"/>
                <w:szCs w:val="20"/>
              </w:rPr>
            </w:pPr>
            <w:r>
              <w:rPr>
                <w:sz w:val="20"/>
                <w:szCs w:val="20"/>
              </w:rPr>
              <w:t>173 021</w:t>
            </w:r>
          </w:p>
        </w:tc>
        <w:tc>
          <w:tcPr>
            <w:tcW w:w="1276" w:type="dxa"/>
          </w:tcPr>
          <w:p w14:paraId="3A7BF485" w14:textId="77777777" w:rsidR="00FA0AD2" w:rsidRPr="00D9335F" w:rsidRDefault="004D717A" w:rsidP="00FA0AD2">
            <w:pPr>
              <w:ind w:left="0" w:firstLine="0"/>
              <w:jc w:val="right"/>
              <w:rPr>
                <w:sz w:val="20"/>
                <w:szCs w:val="20"/>
              </w:rPr>
            </w:pPr>
            <w:r>
              <w:rPr>
                <w:sz w:val="20"/>
                <w:szCs w:val="20"/>
              </w:rPr>
              <w:t>-70 993</w:t>
            </w:r>
          </w:p>
        </w:tc>
        <w:tc>
          <w:tcPr>
            <w:tcW w:w="851" w:type="dxa"/>
          </w:tcPr>
          <w:p w14:paraId="40606D48" w14:textId="77777777" w:rsidR="00FA0AD2" w:rsidRPr="00D9335F" w:rsidRDefault="004D717A" w:rsidP="00FA0AD2">
            <w:pPr>
              <w:ind w:left="0" w:firstLine="0"/>
              <w:jc w:val="right"/>
              <w:rPr>
                <w:sz w:val="20"/>
                <w:szCs w:val="20"/>
              </w:rPr>
            </w:pPr>
            <w:r>
              <w:rPr>
                <w:sz w:val="20"/>
                <w:szCs w:val="20"/>
              </w:rPr>
              <w:t>-41,03</w:t>
            </w:r>
          </w:p>
        </w:tc>
      </w:tr>
      <w:tr w:rsidR="00FA0AD2" w:rsidRPr="002805DD" w14:paraId="645E74AF" w14:textId="77777777" w:rsidTr="00312790">
        <w:tc>
          <w:tcPr>
            <w:tcW w:w="4219" w:type="dxa"/>
            <w:shd w:val="clear" w:color="auto" w:fill="auto"/>
          </w:tcPr>
          <w:p w14:paraId="015B34A5" w14:textId="77777777" w:rsidR="00FA0AD2" w:rsidRPr="002805DD" w:rsidRDefault="00FA0AD2" w:rsidP="00FA0AD2">
            <w:pPr>
              <w:ind w:left="0" w:firstLine="0"/>
              <w:jc w:val="both"/>
              <w:rPr>
                <w:sz w:val="20"/>
                <w:szCs w:val="20"/>
              </w:rPr>
            </w:pPr>
            <w:r w:rsidRPr="002805DD">
              <w:rPr>
                <w:sz w:val="20"/>
                <w:szCs w:val="20"/>
              </w:rPr>
              <w:lastRenderedPageBreak/>
              <w:t>B. Záväzky</w:t>
            </w:r>
          </w:p>
        </w:tc>
        <w:tc>
          <w:tcPr>
            <w:tcW w:w="1701" w:type="dxa"/>
            <w:shd w:val="clear" w:color="auto" w:fill="auto"/>
          </w:tcPr>
          <w:p w14:paraId="22FF4B6D" w14:textId="77777777" w:rsidR="00FA0AD2" w:rsidRPr="002805DD" w:rsidRDefault="002F292B" w:rsidP="00FA0AD2">
            <w:pPr>
              <w:ind w:left="0" w:firstLine="0"/>
              <w:jc w:val="right"/>
              <w:rPr>
                <w:sz w:val="20"/>
                <w:szCs w:val="20"/>
              </w:rPr>
            </w:pPr>
            <w:r>
              <w:rPr>
                <w:sz w:val="20"/>
                <w:szCs w:val="20"/>
              </w:rPr>
              <w:t>2 283 457</w:t>
            </w:r>
          </w:p>
        </w:tc>
        <w:tc>
          <w:tcPr>
            <w:tcW w:w="1559" w:type="dxa"/>
            <w:shd w:val="clear" w:color="auto" w:fill="auto"/>
          </w:tcPr>
          <w:p w14:paraId="36FD51E4" w14:textId="77777777" w:rsidR="00FA0AD2" w:rsidRPr="002805DD" w:rsidRDefault="00FA0AD2" w:rsidP="00FA0AD2">
            <w:pPr>
              <w:ind w:left="0" w:firstLine="0"/>
              <w:jc w:val="right"/>
              <w:rPr>
                <w:sz w:val="20"/>
                <w:szCs w:val="20"/>
              </w:rPr>
            </w:pPr>
            <w:r>
              <w:rPr>
                <w:sz w:val="20"/>
                <w:szCs w:val="20"/>
              </w:rPr>
              <w:t>1 635 535</w:t>
            </w:r>
          </w:p>
        </w:tc>
        <w:tc>
          <w:tcPr>
            <w:tcW w:w="1276" w:type="dxa"/>
          </w:tcPr>
          <w:p w14:paraId="2F3B6D23" w14:textId="77777777" w:rsidR="00FA0AD2" w:rsidRPr="00D9335F" w:rsidRDefault="00084245" w:rsidP="00FA0AD2">
            <w:pPr>
              <w:ind w:left="0" w:firstLine="0"/>
              <w:jc w:val="right"/>
              <w:rPr>
                <w:sz w:val="20"/>
                <w:szCs w:val="20"/>
              </w:rPr>
            </w:pPr>
            <w:r>
              <w:rPr>
                <w:sz w:val="20"/>
                <w:szCs w:val="20"/>
              </w:rPr>
              <w:t>647 922</w:t>
            </w:r>
          </w:p>
        </w:tc>
        <w:tc>
          <w:tcPr>
            <w:tcW w:w="851" w:type="dxa"/>
          </w:tcPr>
          <w:p w14:paraId="15D696A8" w14:textId="77777777" w:rsidR="00FA0AD2" w:rsidRPr="00D9335F" w:rsidRDefault="00084245" w:rsidP="00FA0AD2">
            <w:pPr>
              <w:ind w:left="0" w:firstLine="0"/>
              <w:jc w:val="right"/>
              <w:rPr>
                <w:sz w:val="20"/>
                <w:szCs w:val="20"/>
              </w:rPr>
            </w:pPr>
            <w:r>
              <w:rPr>
                <w:sz w:val="20"/>
                <w:szCs w:val="20"/>
              </w:rPr>
              <w:t>39,62</w:t>
            </w:r>
          </w:p>
        </w:tc>
      </w:tr>
      <w:tr w:rsidR="00FA0AD2" w:rsidRPr="002805DD" w14:paraId="275C10D0" w14:textId="77777777" w:rsidTr="00312790">
        <w:tc>
          <w:tcPr>
            <w:tcW w:w="4219" w:type="dxa"/>
            <w:shd w:val="clear" w:color="auto" w:fill="auto"/>
          </w:tcPr>
          <w:p w14:paraId="16AF4C9F" w14:textId="77777777" w:rsidR="00FA0AD2" w:rsidRPr="002805DD" w:rsidRDefault="00FA0AD2" w:rsidP="00FA0AD2">
            <w:pPr>
              <w:ind w:left="0" w:firstLine="0"/>
              <w:jc w:val="both"/>
              <w:rPr>
                <w:sz w:val="20"/>
                <w:szCs w:val="20"/>
              </w:rPr>
            </w:pPr>
            <w:r w:rsidRPr="002805DD">
              <w:rPr>
                <w:sz w:val="20"/>
                <w:szCs w:val="20"/>
              </w:rPr>
              <w:t>B.I Dlhodobé záväzky</w:t>
            </w:r>
          </w:p>
        </w:tc>
        <w:tc>
          <w:tcPr>
            <w:tcW w:w="1701" w:type="dxa"/>
            <w:shd w:val="clear" w:color="auto" w:fill="auto"/>
          </w:tcPr>
          <w:p w14:paraId="5E1B2A94" w14:textId="77777777" w:rsidR="00FA0AD2" w:rsidRPr="002805DD" w:rsidRDefault="002F292B" w:rsidP="00FA0AD2">
            <w:pPr>
              <w:ind w:left="0" w:firstLine="0"/>
              <w:jc w:val="right"/>
              <w:rPr>
                <w:sz w:val="20"/>
                <w:szCs w:val="20"/>
              </w:rPr>
            </w:pPr>
            <w:r>
              <w:rPr>
                <w:sz w:val="20"/>
                <w:szCs w:val="20"/>
              </w:rPr>
              <w:t>1 260 297</w:t>
            </w:r>
          </w:p>
        </w:tc>
        <w:tc>
          <w:tcPr>
            <w:tcW w:w="1559" w:type="dxa"/>
            <w:shd w:val="clear" w:color="auto" w:fill="auto"/>
          </w:tcPr>
          <w:p w14:paraId="533D6028" w14:textId="77777777" w:rsidR="00FA0AD2" w:rsidRPr="002805DD" w:rsidRDefault="00FA0AD2" w:rsidP="00FA0AD2">
            <w:pPr>
              <w:ind w:left="0" w:firstLine="0"/>
              <w:jc w:val="right"/>
              <w:rPr>
                <w:sz w:val="20"/>
                <w:szCs w:val="20"/>
              </w:rPr>
            </w:pPr>
            <w:r>
              <w:rPr>
                <w:sz w:val="20"/>
                <w:szCs w:val="20"/>
              </w:rPr>
              <w:t>524 146</w:t>
            </w:r>
          </w:p>
        </w:tc>
        <w:tc>
          <w:tcPr>
            <w:tcW w:w="1276" w:type="dxa"/>
          </w:tcPr>
          <w:p w14:paraId="749ECA0D" w14:textId="77777777" w:rsidR="00FA0AD2" w:rsidRPr="00D9335F" w:rsidRDefault="00084245" w:rsidP="00FA0AD2">
            <w:pPr>
              <w:ind w:left="0" w:firstLine="0"/>
              <w:jc w:val="right"/>
              <w:rPr>
                <w:sz w:val="20"/>
                <w:szCs w:val="20"/>
              </w:rPr>
            </w:pPr>
            <w:r>
              <w:rPr>
                <w:sz w:val="20"/>
                <w:szCs w:val="20"/>
              </w:rPr>
              <w:t>736 151</w:t>
            </w:r>
          </w:p>
        </w:tc>
        <w:tc>
          <w:tcPr>
            <w:tcW w:w="851" w:type="dxa"/>
          </w:tcPr>
          <w:p w14:paraId="0ABA47AB" w14:textId="77777777" w:rsidR="00FA0AD2" w:rsidRPr="00D9335F" w:rsidRDefault="00084245" w:rsidP="00FA0AD2">
            <w:pPr>
              <w:ind w:left="0" w:firstLine="0"/>
              <w:jc w:val="right"/>
              <w:rPr>
                <w:sz w:val="20"/>
                <w:szCs w:val="20"/>
              </w:rPr>
            </w:pPr>
            <w:r>
              <w:rPr>
                <w:sz w:val="20"/>
                <w:szCs w:val="20"/>
              </w:rPr>
              <w:t>140,45</w:t>
            </w:r>
          </w:p>
        </w:tc>
      </w:tr>
      <w:tr w:rsidR="00FA0AD2" w:rsidRPr="002805DD" w14:paraId="374138C5" w14:textId="77777777" w:rsidTr="00312790">
        <w:tc>
          <w:tcPr>
            <w:tcW w:w="4219" w:type="dxa"/>
            <w:shd w:val="clear" w:color="auto" w:fill="auto"/>
          </w:tcPr>
          <w:p w14:paraId="11FDBD0E" w14:textId="77777777" w:rsidR="00FA0AD2" w:rsidRPr="002805DD" w:rsidRDefault="00FA0AD2" w:rsidP="00FA0AD2">
            <w:pPr>
              <w:ind w:left="0" w:firstLine="0"/>
              <w:jc w:val="both"/>
              <w:rPr>
                <w:sz w:val="20"/>
                <w:szCs w:val="20"/>
              </w:rPr>
            </w:pPr>
            <w:r w:rsidRPr="002805DD">
              <w:rPr>
                <w:sz w:val="20"/>
                <w:szCs w:val="20"/>
              </w:rPr>
              <w:t>B.II Dlhodobé rezervy</w:t>
            </w:r>
          </w:p>
        </w:tc>
        <w:tc>
          <w:tcPr>
            <w:tcW w:w="1701" w:type="dxa"/>
            <w:shd w:val="clear" w:color="auto" w:fill="auto"/>
          </w:tcPr>
          <w:p w14:paraId="4E4A6C1F" w14:textId="77777777" w:rsidR="00FA0AD2" w:rsidRPr="002805DD" w:rsidRDefault="002F292B" w:rsidP="00FA0AD2">
            <w:pPr>
              <w:ind w:left="0" w:firstLine="0"/>
              <w:jc w:val="right"/>
              <w:rPr>
                <w:sz w:val="20"/>
                <w:szCs w:val="20"/>
              </w:rPr>
            </w:pPr>
            <w:r>
              <w:rPr>
                <w:sz w:val="20"/>
                <w:szCs w:val="20"/>
              </w:rPr>
              <w:t>0</w:t>
            </w:r>
          </w:p>
        </w:tc>
        <w:tc>
          <w:tcPr>
            <w:tcW w:w="1559" w:type="dxa"/>
            <w:shd w:val="clear" w:color="auto" w:fill="auto"/>
          </w:tcPr>
          <w:p w14:paraId="1822B748" w14:textId="77777777" w:rsidR="00FA0AD2" w:rsidRPr="002805DD" w:rsidRDefault="00FA0AD2" w:rsidP="00FA0AD2">
            <w:pPr>
              <w:ind w:left="0" w:firstLine="0"/>
              <w:jc w:val="right"/>
              <w:rPr>
                <w:sz w:val="20"/>
                <w:szCs w:val="20"/>
              </w:rPr>
            </w:pPr>
            <w:r>
              <w:rPr>
                <w:sz w:val="20"/>
                <w:szCs w:val="20"/>
              </w:rPr>
              <w:t>0</w:t>
            </w:r>
          </w:p>
        </w:tc>
        <w:tc>
          <w:tcPr>
            <w:tcW w:w="1276" w:type="dxa"/>
          </w:tcPr>
          <w:p w14:paraId="06DE0CB7" w14:textId="77777777" w:rsidR="00FA0AD2" w:rsidRPr="00D9335F" w:rsidRDefault="00084245" w:rsidP="00FA0AD2">
            <w:pPr>
              <w:ind w:left="0" w:firstLine="0"/>
              <w:jc w:val="right"/>
              <w:rPr>
                <w:sz w:val="20"/>
                <w:szCs w:val="20"/>
              </w:rPr>
            </w:pPr>
            <w:r>
              <w:rPr>
                <w:sz w:val="20"/>
                <w:szCs w:val="20"/>
              </w:rPr>
              <w:t>0</w:t>
            </w:r>
          </w:p>
        </w:tc>
        <w:tc>
          <w:tcPr>
            <w:tcW w:w="851" w:type="dxa"/>
          </w:tcPr>
          <w:p w14:paraId="0F9A8DDE" w14:textId="77777777" w:rsidR="00FA0AD2" w:rsidRPr="00D9335F" w:rsidRDefault="00084245" w:rsidP="00FA0AD2">
            <w:pPr>
              <w:ind w:left="0" w:firstLine="0"/>
              <w:jc w:val="right"/>
              <w:rPr>
                <w:sz w:val="20"/>
                <w:szCs w:val="20"/>
              </w:rPr>
            </w:pPr>
            <w:r>
              <w:rPr>
                <w:sz w:val="20"/>
                <w:szCs w:val="20"/>
              </w:rPr>
              <w:t>0</w:t>
            </w:r>
          </w:p>
        </w:tc>
      </w:tr>
      <w:tr w:rsidR="00FA0AD2" w:rsidRPr="002805DD" w14:paraId="18FF6421" w14:textId="77777777" w:rsidTr="00312790">
        <w:tc>
          <w:tcPr>
            <w:tcW w:w="4219" w:type="dxa"/>
            <w:shd w:val="clear" w:color="auto" w:fill="auto"/>
          </w:tcPr>
          <w:p w14:paraId="5C2B9D1B" w14:textId="77777777" w:rsidR="00FA0AD2" w:rsidRPr="002805DD" w:rsidRDefault="00FA0AD2" w:rsidP="00FA0AD2">
            <w:pPr>
              <w:ind w:left="0" w:firstLine="0"/>
              <w:jc w:val="both"/>
              <w:rPr>
                <w:sz w:val="20"/>
                <w:szCs w:val="20"/>
              </w:rPr>
            </w:pPr>
            <w:r w:rsidRPr="002805DD">
              <w:rPr>
                <w:sz w:val="20"/>
                <w:szCs w:val="20"/>
              </w:rPr>
              <w:t>B.III Dlhodobé bankové úvery</w:t>
            </w:r>
          </w:p>
        </w:tc>
        <w:tc>
          <w:tcPr>
            <w:tcW w:w="1701" w:type="dxa"/>
            <w:shd w:val="clear" w:color="auto" w:fill="auto"/>
          </w:tcPr>
          <w:p w14:paraId="1036EFDA" w14:textId="77777777" w:rsidR="00FA0AD2" w:rsidRPr="002805DD" w:rsidRDefault="002F292B" w:rsidP="00FA0AD2">
            <w:pPr>
              <w:ind w:left="0" w:firstLine="0"/>
              <w:jc w:val="right"/>
              <w:rPr>
                <w:sz w:val="20"/>
                <w:szCs w:val="20"/>
              </w:rPr>
            </w:pPr>
            <w:r>
              <w:rPr>
                <w:sz w:val="20"/>
                <w:szCs w:val="20"/>
              </w:rPr>
              <w:t>0</w:t>
            </w:r>
          </w:p>
        </w:tc>
        <w:tc>
          <w:tcPr>
            <w:tcW w:w="1559" w:type="dxa"/>
            <w:shd w:val="clear" w:color="auto" w:fill="auto"/>
          </w:tcPr>
          <w:p w14:paraId="269C25E9" w14:textId="77777777" w:rsidR="00FA0AD2" w:rsidRPr="002805DD" w:rsidRDefault="00FA0AD2" w:rsidP="00FA0AD2">
            <w:pPr>
              <w:ind w:left="0" w:firstLine="0"/>
              <w:jc w:val="right"/>
              <w:rPr>
                <w:sz w:val="20"/>
                <w:szCs w:val="20"/>
              </w:rPr>
            </w:pPr>
            <w:r>
              <w:rPr>
                <w:sz w:val="20"/>
                <w:szCs w:val="20"/>
              </w:rPr>
              <w:t>0</w:t>
            </w:r>
          </w:p>
        </w:tc>
        <w:tc>
          <w:tcPr>
            <w:tcW w:w="1276" w:type="dxa"/>
          </w:tcPr>
          <w:p w14:paraId="4F671976" w14:textId="77777777" w:rsidR="00FA0AD2" w:rsidRPr="00D9335F" w:rsidRDefault="00084245" w:rsidP="00FA0AD2">
            <w:pPr>
              <w:ind w:left="0" w:firstLine="0"/>
              <w:jc w:val="right"/>
              <w:rPr>
                <w:sz w:val="20"/>
                <w:szCs w:val="20"/>
              </w:rPr>
            </w:pPr>
            <w:r>
              <w:rPr>
                <w:sz w:val="20"/>
                <w:szCs w:val="20"/>
              </w:rPr>
              <w:t>0</w:t>
            </w:r>
          </w:p>
        </w:tc>
        <w:tc>
          <w:tcPr>
            <w:tcW w:w="851" w:type="dxa"/>
          </w:tcPr>
          <w:p w14:paraId="41489816" w14:textId="77777777" w:rsidR="00FA0AD2" w:rsidRPr="00D9335F" w:rsidRDefault="00084245" w:rsidP="00FA0AD2">
            <w:pPr>
              <w:ind w:left="0" w:firstLine="0"/>
              <w:jc w:val="right"/>
              <w:rPr>
                <w:sz w:val="20"/>
                <w:szCs w:val="20"/>
              </w:rPr>
            </w:pPr>
            <w:r>
              <w:rPr>
                <w:sz w:val="20"/>
                <w:szCs w:val="20"/>
              </w:rPr>
              <w:t>0</w:t>
            </w:r>
          </w:p>
        </w:tc>
      </w:tr>
      <w:tr w:rsidR="00FA0AD2" w:rsidRPr="002805DD" w14:paraId="77784F05" w14:textId="77777777" w:rsidTr="00312790">
        <w:tc>
          <w:tcPr>
            <w:tcW w:w="4219" w:type="dxa"/>
            <w:shd w:val="clear" w:color="auto" w:fill="auto"/>
          </w:tcPr>
          <w:p w14:paraId="18B0FB31" w14:textId="77777777" w:rsidR="00FA0AD2" w:rsidRPr="002805DD" w:rsidRDefault="00FA0AD2" w:rsidP="00FA0AD2">
            <w:pPr>
              <w:ind w:left="0" w:firstLine="0"/>
              <w:jc w:val="both"/>
              <w:rPr>
                <w:sz w:val="20"/>
                <w:szCs w:val="20"/>
              </w:rPr>
            </w:pPr>
            <w:r w:rsidRPr="002805DD">
              <w:rPr>
                <w:sz w:val="20"/>
                <w:szCs w:val="20"/>
              </w:rPr>
              <w:t>B. IV Krátkodobé záväzky</w:t>
            </w:r>
          </w:p>
        </w:tc>
        <w:tc>
          <w:tcPr>
            <w:tcW w:w="1701" w:type="dxa"/>
            <w:shd w:val="clear" w:color="auto" w:fill="auto"/>
          </w:tcPr>
          <w:p w14:paraId="58A138ED" w14:textId="77777777" w:rsidR="00FA0AD2" w:rsidRPr="002805DD" w:rsidRDefault="002F292B" w:rsidP="00FA0AD2">
            <w:pPr>
              <w:ind w:left="0" w:firstLine="0"/>
              <w:jc w:val="right"/>
              <w:rPr>
                <w:sz w:val="20"/>
                <w:szCs w:val="20"/>
              </w:rPr>
            </w:pPr>
            <w:r>
              <w:rPr>
                <w:sz w:val="20"/>
                <w:szCs w:val="20"/>
              </w:rPr>
              <w:t>900 176</w:t>
            </w:r>
          </w:p>
        </w:tc>
        <w:tc>
          <w:tcPr>
            <w:tcW w:w="1559" w:type="dxa"/>
            <w:shd w:val="clear" w:color="auto" w:fill="auto"/>
          </w:tcPr>
          <w:p w14:paraId="3C11C9CB" w14:textId="77777777" w:rsidR="00FA0AD2" w:rsidRPr="002805DD" w:rsidRDefault="00FA0AD2" w:rsidP="00FA0AD2">
            <w:pPr>
              <w:ind w:left="0" w:firstLine="0"/>
              <w:jc w:val="right"/>
              <w:rPr>
                <w:sz w:val="20"/>
                <w:szCs w:val="20"/>
              </w:rPr>
            </w:pPr>
            <w:r>
              <w:rPr>
                <w:sz w:val="20"/>
                <w:szCs w:val="20"/>
              </w:rPr>
              <w:t>999 850</w:t>
            </w:r>
          </w:p>
        </w:tc>
        <w:tc>
          <w:tcPr>
            <w:tcW w:w="1276" w:type="dxa"/>
          </w:tcPr>
          <w:p w14:paraId="11774797" w14:textId="77777777" w:rsidR="00FA0AD2" w:rsidRPr="00D9335F" w:rsidRDefault="00084245" w:rsidP="00FA0AD2">
            <w:pPr>
              <w:ind w:left="0" w:firstLine="0"/>
              <w:jc w:val="right"/>
              <w:rPr>
                <w:sz w:val="20"/>
                <w:szCs w:val="20"/>
              </w:rPr>
            </w:pPr>
            <w:r>
              <w:rPr>
                <w:sz w:val="20"/>
                <w:szCs w:val="20"/>
              </w:rPr>
              <w:t>-99 674</w:t>
            </w:r>
          </w:p>
        </w:tc>
        <w:tc>
          <w:tcPr>
            <w:tcW w:w="851" w:type="dxa"/>
          </w:tcPr>
          <w:p w14:paraId="28023357" w14:textId="77777777" w:rsidR="00FA0AD2" w:rsidRPr="00D9335F" w:rsidRDefault="00084245" w:rsidP="00FA0AD2">
            <w:pPr>
              <w:ind w:left="0" w:firstLine="0"/>
              <w:jc w:val="right"/>
              <w:rPr>
                <w:sz w:val="20"/>
                <w:szCs w:val="20"/>
              </w:rPr>
            </w:pPr>
            <w:r>
              <w:rPr>
                <w:sz w:val="20"/>
                <w:szCs w:val="20"/>
              </w:rPr>
              <w:t>-9,97</w:t>
            </w:r>
          </w:p>
        </w:tc>
      </w:tr>
      <w:tr w:rsidR="00FA0AD2" w:rsidRPr="002805DD" w14:paraId="5AA154D9" w14:textId="77777777" w:rsidTr="00312790">
        <w:tc>
          <w:tcPr>
            <w:tcW w:w="4219" w:type="dxa"/>
            <w:shd w:val="clear" w:color="auto" w:fill="auto"/>
          </w:tcPr>
          <w:p w14:paraId="5D7C586B" w14:textId="77777777" w:rsidR="00FA0AD2" w:rsidRPr="002805DD" w:rsidRDefault="00FA0AD2" w:rsidP="00FA0AD2">
            <w:pPr>
              <w:ind w:left="0" w:firstLine="0"/>
              <w:jc w:val="both"/>
              <w:rPr>
                <w:sz w:val="20"/>
                <w:szCs w:val="20"/>
              </w:rPr>
            </w:pPr>
            <w:r w:rsidRPr="002805DD">
              <w:rPr>
                <w:sz w:val="20"/>
                <w:szCs w:val="20"/>
              </w:rPr>
              <w:t>B.V Krátkodobé rezervy</w:t>
            </w:r>
          </w:p>
        </w:tc>
        <w:tc>
          <w:tcPr>
            <w:tcW w:w="1701" w:type="dxa"/>
            <w:shd w:val="clear" w:color="auto" w:fill="auto"/>
          </w:tcPr>
          <w:p w14:paraId="0658E667" w14:textId="77777777" w:rsidR="00FA0AD2" w:rsidRPr="002805DD" w:rsidRDefault="002F292B" w:rsidP="00FA0AD2">
            <w:pPr>
              <w:ind w:left="0" w:firstLine="0"/>
              <w:jc w:val="right"/>
              <w:rPr>
                <w:sz w:val="20"/>
                <w:szCs w:val="20"/>
              </w:rPr>
            </w:pPr>
            <w:r>
              <w:rPr>
                <w:sz w:val="20"/>
                <w:szCs w:val="20"/>
              </w:rPr>
              <w:t>122 984</w:t>
            </w:r>
          </w:p>
        </w:tc>
        <w:tc>
          <w:tcPr>
            <w:tcW w:w="1559" w:type="dxa"/>
            <w:shd w:val="clear" w:color="auto" w:fill="auto"/>
          </w:tcPr>
          <w:p w14:paraId="1B8BB59E" w14:textId="77777777" w:rsidR="00FA0AD2" w:rsidRPr="002805DD" w:rsidRDefault="00FA0AD2" w:rsidP="00FA0AD2">
            <w:pPr>
              <w:ind w:left="0" w:firstLine="0"/>
              <w:jc w:val="right"/>
              <w:rPr>
                <w:sz w:val="20"/>
                <w:szCs w:val="20"/>
              </w:rPr>
            </w:pPr>
            <w:r>
              <w:rPr>
                <w:sz w:val="20"/>
                <w:szCs w:val="20"/>
              </w:rPr>
              <w:t>111 539</w:t>
            </w:r>
          </w:p>
        </w:tc>
        <w:tc>
          <w:tcPr>
            <w:tcW w:w="1276" w:type="dxa"/>
          </w:tcPr>
          <w:p w14:paraId="59C32AB7" w14:textId="77777777" w:rsidR="00FA0AD2" w:rsidRPr="00D9335F" w:rsidRDefault="00084245" w:rsidP="00FA0AD2">
            <w:pPr>
              <w:ind w:left="0" w:firstLine="0"/>
              <w:jc w:val="right"/>
              <w:rPr>
                <w:sz w:val="20"/>
                <w:szCs w:val="20"/>
              </w:rPr>
            </w:pPr>
            <w:r>
              <w:rPr>
                <w:sz w:val="20"/>
                <w:szCs w:val="20"/>
              </w:rPr>
              <w:t>11 445</w:t>
            </w:r>
          </w:p>
        </w:tc>
        <w:tc>
          <w:tcPr>
            <w:tcW w:w="851" w:type="dxa"/>
          </w:tcPr>
          <w:p w14:paraId="2F4A90CA" w14:textId="77777777" w:rsidR="00FA0AD2" w:rsidRPr="00D9335F" w:rsidRDefault="00084245" w:rsidP="00FA0AD2">
            <w:pPr>
              <w:ind w:left="0" w:firstLine="0"/>
              <w:jc w:val="right"/>
              <w:rPr>
                <w:sz w:val="20"/>
                <w:szCs w:val="20"/>
              </w:rPr>
            </w:pPr>
            <w:r>
              <w:rPr>
                <w:sz w:val="20"/>
                <w:szCs w:val="20"/>
              </w:rPr>
              <w:t>10,26</w:t>
            </w:r>
          </w:p>
        </w:tc>
      </w:tr>
      <w:tr w:rsidR="00FA0AD2" w:rsidRPr="002805DD" w14:paraId="2B564EA6" w14:textId="77777777" w:rsidTr="00312790">
        <w:tc>
          <w:tcPr>
            <w:tcW w:w="4219" w:type="dxa"/>
            <w:shd w:val="clear" w:color="auto" w:fill="auto"/>
          </w:tcPr>
          <w:p w14:paraId="7A40DCE6" w14:textId="77777777" w:rsidR="00FA0AD2" w:rsidRPr="002805DD" w:rsidRDefault="00FA0AD2" w:rsidP="00FA0AD2">
            <w:pPr>
              <w:ind w:left="0" w:firstLine="0"/>
              <w:jc w:val="both"/>
              <w:rPr>
                <w:sz w:val="20"/>
                <w:szCs w:val="20"/>
              </w:rPr>
            </w:pPr>
            <w:r w:rsidRPr="002805DD">
              <w:rPr>
                <w:sz w:val="20"/>
                <w:szCs w:val="20"/>
              </w:rPr>
              <w:t>B.VI Bežné bankové úvery</w:t>
            </w:r>
          </w:p>
        </w:tc>
        <w:tc>
          <w:tcPr>
            <w:tcW w:w="1701" w:type="dxa"/>
            <w:shd w:val="clear" w:color="auto" w:fill="auto"/>
          </w:tcPr>
          <w:p w14:paraId="25675C1E" w14:textId="77777777" w:rsidR="00FA0AD2" w:rsidRPr="002805DD" w:rsidRDefault="002F292B" w:rsidP="00FA0AD2">
            <w:pPr>
              <w:ind w:left="0" w:firstLine="0"/>
              <w:jc w:val="right"/>
              <w:rPr>
                <w:sz w:val="20"/>
                <w:szCs w:val="20"/>
              </w:rPr>
            </w:pPr>
            <w:r>
              <w:rPr>
                <w:sz w:val="20"/>
                <w:szCs w:val="20"/>
              </w:rPr>
              <w:t>0</w:t>
            </w:r>
          </w:p>
        </w:tc>
        <w:tc>
          <w:tcPr>
            <w:tcW w:w="1559" w:type="dxa"/>
            <w:shd w:val="clear" w:color="auto" w:fill="auto"/>
          </w:tcPr>
          <w:p w14:paraId="0945A86B" w14:textId="77777777" w:rsidR="00FA0AD2" w:rsidRPr="002805DD" w:rsidRDefault="00FA0AD2" w:rsidP="00FA0AD2">
            <w:pPr>
              <w:ind w:left="0" w:firstLine="0"/>
              <w:jc w:val="right"/>
              <w:rPr>
                <w:sz w:val="20"/>
                <w:szCs w:val="20"/>
              </w:rPr>
            </w:pPr>
            <w:r>
              <w:rPr>
                <w:sz w:val="20"/>
                <w:szCs w:val="20"/>
              </w:rPr>
              <w:t>0</w:t>
            </w:r>
          </w:p>
        </w:tc>
        <w:tc>
          <w:tcPr>
            <w:tcW w:w="1276" w:type="dxa"/>
          </w:tcPr>
          <w:p w14:paraId="505AC937" w14:textId="77777777" w:rsidR="00FA0AD2" w:rsidRPr="00D9335F" w:rsidRDefault="00084245" w:rsidP="00FA0AD2">
            <w:pPr>
              <w:ind w:left="0" w:firstLine="0"/>
              <w:jc w:val="right"/>
              <w:rPr>
                <w:sz w:val="20"/>
                <w:szCs w:val="20"/>
              </w:rPr>
            </w:pPr>
            <w:r>
              <w:rPr>
                <w:sz w:val="20"/>
                <w:szCs w:val="20"/>
              </w:rPr>
              <w:t>0</w:t>
            </w:r>
          </w:p>
        </w:tc>
        <w:tc>
          <w:tcPr>
            <w:tcW w:w="851" w:type="dxa"/>
          </w:tcPr>
          <w:p w14:paraId="45E63399" w14:textId="77777777" w:rsidR="00FA0AD2" w:rsidRPr="00D9335F" w:rsidRDefault="00084245" w:rsidP="00FA0AD2">
            <w:pPr>
              <w:ind w:left="0" w:firstLine="0"/>
              <w:jc w:val="right"/>
              <w:rPr>
                <w:sz w:val="20"/>
                <w:szCs w:val="20"/>
              </w:rPr>
            </w:pPr>
            <w:r>
              <w:rPr>
                <w:sz w:val="20"/>
                <w:szCs w:val="20"/>
              </w:rPr>
              <w:t>0</w:t>
            </w:r>
          </w:p>
        </w:tc>
      </w:tr>
      <w:tr w:rsidR="00FA0AD2" w:rsidRPr="002805DD" w14:paraId="34991B4C" w14:textId="77777777" w:rsidTr="00312790">
        <w:tc>
          <w:tcPr>
            <w:tcW w:w="4219" w:type="dxa"/>
            <w:shd w:val="clear" w:color="auto" w:fill="auto"/>
          </w:tcPr>
          <w:p w14:paraId="2913F685" w14:textId="77777777" w:rsidR="00FA0AD2" w:rsidRPr="002805DD" w:rsidRDefault="00FA0AD2" w:rsidP="00FA0AD2">
            <w:pPr>
              <w:ind w:left="0" w:firstLine="0"/>
              <w:jc w:val="both"/>
              <w:rPr>
                <w:sz w:val="20"/>
                <w:szCs w:val="20"/>
              </w:rPr>
            </w:pPr>
            <w:r w:rsidRPr="002805DD">
              <w:rPr>
                <w:sz w:val="20"/>
                <w:szCs w:val="20"/>
              </w:rPr>
              <w:t>B.VII Krátkodobé finančné výpomoci</w:t>
            </w:r>
          </w:p>
        </w:tc>
        <w:tc>
          <w:tcPr>
            <w:tcW w:w="1701" w:type="dxa"/>
            <w:shd w:val="clear" w:color="auto" w:fill="auto"/>
          </w:tcPr>
          <w:p w14:paraId="7DE51957" w14:textId="77777777" w:rsidR="00FA0AD2" w:rsidRPr="002805DD" w:rsidRDefault="002F292B" w:rsidP="00FA0AD2">
            <w:pPr>
              <w:ind w:left="0" w:firstLine="0"/>
              <w:jc w:val="right"/>
              <w:rPr>
                <w:sz w:val="20"/>
                <w:szCs w:val="20"/>
              </w:rPr>
            </w:pPr>
            <w:r>
              <w:rPr>
                <w:sz w:val="20"/>
                <w:szCs w:val="20"/>
              </w:rPr>
              <w:t>0</w:t>
            </w:r>
          </w:p>
        </w:tc>
        <w:tc>
          <w:tcPr>
            <w:tcW w:w="1559" w:type="dxa"/>
            <w:shd w:val="clear" w:color="auto" w:fill="auto"/>
          </w:tcPr>
          <w:p w14:paraId="590A1451" w14:textId="77777777" w:rsidR="00FA0AD2" w:rsidRPr="002805DD" w:rsidRDefault="00FA0AD2" w:rsidP="00FA0AD2">
            <w:pPr>
              <w:ind w:left="0" w:firstLine="0"/>
              <w:jc w:val="right"/>
              <w:rPr>
                <w:sz w:val="20"/>
                <w:szCs w:val="20"/>
              </w:rPr>
            </w:pPr>
            <w:r>
              <w:rPr>
                <w:sz w:val="20"/>
                <w:szCs w:val="20"/>
              </w:rPr>
              <w:t>0</w:t>
            </w:r>
          </w:p>
        </w:tc>
        <w:tc>
          <w:tcPr>
            <w:tcW w:w="1276" w:type="dxa"/>
          </w:tcPr>
          <w:p w14:paraId="72BA4F0D" w14:textId="77777777" w:rsidR="00FA0AD2" w:rsidRPr="00D9335F" w:rsidRDefault="00084245" w:rsidP="00FA0AD2">
            <w:pPr>
              <w:ind w:left="0" w:firstLine="0"/>
              <w:jc w:val="right"/>
              <w:rPr>
                <w:sz w:val="20"/>
                <w:szCs w:val="20"/>
              </w:rPr>
            </w:pPr>
            <w:r>
              <w:rPr>
                <w:sz w:val="20"/>
                <w:szCs w:val="20"/>
              </w:rPr>
              <w:t>0</w:t>
            </w:r>
          </w:p>
        </w:tc>
        <w:tc>
          <w:tcPr>
            <w:tcW w:w="851" w:type="dxa"/>
          </w:tcPr>
          <w:p w14:paraId="70778794" w14:textId="77777777" w:rsidR="00FA0AD2" w:rsidRPr="00D9335F" w:rsidRDefault="00084245" w:rsidP="00FA0AD2">
            <w:pPr>
              <w:ind w:left="0" w:firstLine="0"/>
              <w:jc w:val="right"/>
              <w:rPr>
                <w:sz w:val="20"/>
                <w:szCs w:val="20"/>
              </w:rPr>
            </w:pPr>
            <w:r>
              <w:rPr>
                <w:sz w:val="20"/>
                <w:szCs w:val="20"/>
              </w:rPr>
              <w:t>0</w:t>
            </w:r>
          </w:p>
        </w:tc>
      </w:tr>
      <w:tr w:rsidR="00FA0AD2" w:rsidRPr="002805DD" w14:paraId="70D67E5A" w14:textId="77777777" w:rsidTr="00312790">
        <w:tc>
          <w:tcPr>
            <w:tcW w:w="4219" w:type="dxa"/>
            <w:shd w:val="clear" w:color="auto" w:fill="auto"/>
          </w:tcPr>
          <w:p w14:paraId="70B9070D" w14:textId="77777777" w:rsidR="00FA0AD2" w:rsidRPr="002805DD" w:rsidRDefault="00FA0AD2" w:rsidP="00FA0AD2">
            <w:pPr>
              <w:ind w:left="0" w:firstLine="0"/>
              <w:jc w:val="both"/>
              <w:rPr>
                <w:sz w:val="20"/>
                <w:szCs w:val="20"/>
              </w:rPr>
            </w:pPr>
            <w:r w:rsidRPr="002805DD">
              <w:rPr>
                <w:sz w:val="20"/>
                <w:szCs w:val="20"/>
              </w:rPr>
              <w:t>C. Časové rozlíšenie</w:t>
            </w:r>
          </w:p>
        </w:tc>
        <w:tc>
          <w:tcPr>
            <w:tcW w:w="1701" w:type="dxa"/>
            <w:shd w:val="clear" w:color="auto" w:fill="auto"/>
          </w:tcPr>
          <w:p w14:paraId="055072C4" w14:textId="77777777" w:rsidR="00FA0AD2" w:rsidRPr="002805DD" w:rsidRDefault="002F292B" w:rsidP="00FA0AD2">
            <w:pPr>
              <w:ind w:left="0" w:firstLine="0"/>
              <w:jc w:val="right"/>
              <w:rPr>
                <w:sz w:val="20"/>
                <w:szCs w:val="20"/>
              </w:rPr>
            </w:pPr>
            <w:r>
              <w:rPr>
                <w:sz w:val="20"/>
                <w:szCs w:val="20"/>
              </w:rPr>
              <w:t>0</w:t>
            </w:r>
          </w:p>
        </w:tc>
        <w:tc>
          <w:tcPr>
            <w:tcW w:w="1559" w:type="dxa"/>
            <w:shd w:val="clear" w:color="auto" w:fill="auto"/>
          </w:tcPr>
          <w:p w14:paraId="7A4F7230" w14:textId="77777777" w:rsidR="00FA0AD2" w:rsidRPr="002805DD" w:rsidRDefault="00FA0AD2" w:rsidP="00FA0AD2">
            <w:pPr>
              <w:ind w:left="0" w:firstLine="0"/>
              <w:jc w:val="right"/>
              <w:rPr>
                <w:sz w:val="20"/>
                <w:szCs w:val="20"/>
              </w:rPr>
            </w:pPr>
            <w:r>
              <w:rPr>
                <w:sz w:val="20"/>
                <w:szCs w:val="20"/>
              </w:rPr>
              <w:t>0</w:t>
            </w:r>
          </w:p>
        </w:tc>
        <w:tc>
          <w:tcPr>
            <w:tcW w:w="1276" w:type="dxa"/>
          </w:tcPr>
          <w:p w14:paraId="54DC82FD" w14:textId="77777777" w:rsidR="00FA0AD2" w:rsidRPr="00D9335F" w:rsidRDefault="00084245" w:rsidP="00FA0AD2">
            <w:pPr>
              <w:ind w:left="0" w:firstLine="0"/>
              <w:jc w:val="right"/>
              <w:rPr>
                <w:sz w:val="20"/>
                <w:szCs w:val="20"/>
              </w:rPr>
            </w:pPr>
            <w:r>
              <w:rPr>
                <w:sz w:val="20"/>
                <w:szCs w:val="20"/>
              </w:rPr>
              <w:t>0</w:t>
            </w:r>
          </w:p>
        </w:tc>
        <w:tc>
          <w:tcPr>
            <w:tcW w:w="851" w:type="dxa"/>
          </w:tcPr>
          <w:p w14:paraId="2A99FEF3" w14:textId="77777777" w:rsidR="00FA0AD2" w:rsidRPr="00D9335F" w:rsidRDefault="00084245" w:rsidP="00FA0AD2">
            <w:pPr>
              <w:ind w:left="0" w:firstLine="0"/>
              <w:jc w:val="right"/>
              <w:rPr>
                <w:sz w:val="20"/>
                <w:szCs w:val="20"/>
              </w:rPr>
            </w:pPr>
            <w:r>
              <w:rPr>
                <w:sz w:val="20"/>
                <w:szCs w:val="20"/>
              </w:rPr>
              <w:t>0</w:t>
            </w:r>
          </w:p>
        </w:tc>
      </w:tr>
    </w:tbl>
    <w:p w14:paraId="6FBA26DF" w14:textId="77777777" w:rsidR="00DE302A" w:rsidRPr="002805DD" w:rsidRDefault="00DE302A" w:rsidP="00DE302A">
      <w:pPr>
        <w:ind w:left="0" w:firstLine="0"/>
        <w:jc w:val="both"/>
        <w:rPr>
          <w:sz w:val="24"/>
          <w:szCs w:val="24"/>
        </w:rPr>
      </w:pPr>
    </w:p>
    <w:p w14:paraId="537233AB" w14:textId="77777777" w:rsidR="00DE302A" w:rsidRPr="002805DD" w:rsidRDefault="00DE302A" w:rsidP="00DE302A">
      <w:pPr>
        <w:spacing w:after="120"/>
        <w:ind w:left="0" w:firstLine="0"/>
        <w:jc w:val="both"/>
        <w:rPr>
          <w:sz w:val="24"/>
          <w:szCs w:val="24"/>
          <w:u w:val="single"/>
        </w:rPr>
      </w:pPr>
      <w:r w:rsidRPr="002805DD">
        <w:rPr>
          <w:sz w:val="24"/>
          <w:szCs w:val="24"/>
          <w:u w:val="single"/>
        </w:rPr>
        <w:t>Komentár k súvahe - aktíva:</w:t>
      </w:r>
    </w:p>
    <w:p w14:paraId="5F350E4C" w14:textId="77777777" w:rsidR="00B53F91" w:rsidRPr="002805DD" w:rsidRDefault="00DE302A" w:rsidP="00BA2EB0">
      <w:pPr>
        <w:spacing w:after="120"/>
        <w:ind w:left="0" w:firstLine="0"/>
        <w:jc w:val="both"/>
        <w:rPr>
          <w:sz w:val="24"/>
          <w:szCs w:val="24"/>
        </w:rPr>
      </w:pPr>
      <w:r w:rsidRPr="002805DD">
        <w:rPr>
          <w:sz w:val="24"/>
          <w:szCs w:val="24"/>
        </w:rPr>
        <w:t>Spoločnosť hospodári s vlastným dlhodobým hmotným m</w:t>
      </w:r>
      <w:r w:rsidR="000678F4" w:rsidRPr="002805DD">
        <w:rPr>
          <w:sz w:val="24"/>
          <w:szCs w:val="24"/>
        </w:rPr>
        <w:t>ajetkom.</w:t>
      </w:r>
    </w:p>
    <w:p w14:paraId="11725806" w14:textId="77777777" w:rsidR="00B53F91" w:rsidRPr="002805DD" w:rsidRDefault="00DE302A" w:rsidP="00BA2EB0">
      <w:pPr>
        <w:spacing w:after="120"/>
        <w:ind w:left="0" w:firstLine="0"/>
        <w:jc w:val="both"/>
        <w:rPr>
          <w:sz w:val="24"/>
          <w:szCs w:val="24"/>
        </w:rPr>
      </w:pPr>
      <w:r w:rsidRPr="002805DD">
        <w:rPr>
          <w:sz w:val="24"/>
          <w:szCs w:val="24"/>
        </w:rPr>
        <w:t>Dlhodobý nehmotný majetok predstavuje najmä softvér.</w:t>
      </w:r>
      <w:r w:rsidR="00B53F91" w:rsidRPr="002805DD">
        <w:rPr>
          <w:sz w:val="24"/>
          <w:szCs w:val="24"/>
        </w:rPr>
        <w:t xml:space="preserve"> Opravná položka k dlhodobému majetku nebola tvorená.</w:t>
      </w:r>
    </w:p>
    <w:p w14:paraId="6AA78C8F" w14:textId="77777777" w:rsidR="00DE302A" w:rsidRPr="002805DD" w:rsidRDefault="00DE302A" w:rsidP="00BA2EB0">
      <w:pPr>
        <w:spacing w:after="120"/>
        <w:ind w:left="0" w:firstLine="0"/>
        <w:jc w:val="both"/>
        <w:rPr>
          <w:sz w:val="24"/>
          <w:szCs w:val="24"/>
        </w:rPr>
      </w:pPr>
      <w:r w:rsidRPr="002805DD">
        <w:rPr>
          <w:sz w:val="24"/>
          <w:szCs w:val="24"/>
        </w:rPr>
        <w:t>Spoločnosť nevlastní akcie ani obchodný podiel v </w:t>
      </w:r>
      <w:r w:rsidR="000678F4" w:rsidRPr="002805DD">
        <w:rPr>
          <w:sz w:val="24"/>
          <w:szCs w:val="24"/>
        </w:rPr>
        <w:t>inej spoločnosti.</w:t>
      </w:r>
    </w:p>
    <w:p w14:paraId="38C8347F" w14:textId="77777777" w:rsidR="00DE302A" w:rsidRPr="002805DD" w:rsidRDefault="00DE302A" w:rsidP="00BA2EB0">
      <w:pPr>
        <w:spacing w:after="120"/>
        <w:ind w:left="0" w:firstLine="0"/>
        <w:jc w:val="both"/>
        <w:rPr>
          <w:sz w:val="24"/>
          <w:szCs w:val="24"/>
        </w:rPr>
      </w:pPr>
      <w:r w:rsidRPr="002805DD">
        <w:rPr>
          <w:sz w:val="24"/>
          <w:szCs w:val="24"/>
        </w:rPr>
        <w:t xml:space="preserve">Vývoj stavu zásob je priaznivý, nedošlo k zvýšeniu ich stavu ani nárastu pomalyobrátkových zásob bez pohybu nad jeden rok. Opravná položka k zásobám nebola tvorená.  </w:t>
      </w:r>
    </w:p>
    <w:p w14:paraId="7392D136" w14:textId="77777777" w:rsidR="00DE302A" w:rsidRPr="002805DD" w:rsidRDefault="00DE302A" w:rsidP="00BA2EB0">
      <w:pPr>
        <w:spacing w:after="120"/>
        <w:ind w:left="0" w:firstLine="0"/>
        <w:jc w:val="both"/>
        <w:rPr>
          <w:sz w:val="24"/>
          <w:szCs w:val="24"/>
        </w:rPr>
      </w:pPr>
      <w:r w:rsidRPr="002805DD">
        <w:rPr>
          <w:sz w:val="24"/>
          <w:szCs w:val="24"/>
        </w:rPr>
        <w:t>Vývoj stavu krátko</w:t>
      </w:r>
      <w:r w:rsidR="000678F4" w:rsidRPr="002805DD">
        <w:rPr>
          <w:sz w:val="24"/>
          <w:szCs w:val="24"/>
        </w:rPr>
        <w:t>dobých pohľadávok je priaznivý. Spoločnosť vykazuje minimálnu výšku pohľadávok po lehote splatnosti.</w:t>
      </w:r>
    </w:p>
    <w:p w14:paraId="62710617" w14:textId="77777777" w:rsidR="00DE302A" w:rsidRPr="002805DD" w:rsidRDefault="00DE302A" w:rsidP="00BA2EB0">
      <w:pPr>
        <w:spacing w:after="120"/>
        <w:ind w:left="0" w:firstLine="0"/>
        <w:jc w:val="both"/>
        <w:rPr>
          <w:sz w:val="24"/>
          <w:szCs w:val="24"/>
        </w:rPr>
      </w:pPr>
      <w:r w:rsidRPr="002805DD">
        <w:rPr>
          <w:sz w:val="24"/>
          <w:szCs w:val="24"/>
        </w:rPr>
        <w:t>Časové rozlíšenie aktív predstavujú náklady budúci</w:t>
      </w:r>
      <w:r w:rsidR="000678F4" w:rsidRPr="002805DD">
        <w:rPr>
          <w:sz w:val="24"/>
          <w:szCs w:val="24"/>
        </w:rPr>
        <w:t>ch období, a to najmä – nájomné a platby poistného plateného vopred.</w:t>
      </w:r>
    </w:p>
    <w:p w14:paraId="25039BC4" w14:textId="77777777" w:rsidR="00DE302A" w:rsidRPr="002805DD" w:rsidRDefault="00DE302A" w:rsidP="00BA2EB0">
      <w:pPr>
        <w:spacing w:after="120"/>
        <w:ind w:left="0" w:firstLine="0"/>
        <w:jc w:val="both"/>
        <w:rPr>
          <w:sz w:val="24"/>
          <w:szCs w:val="24"/>
          <w:u w:val="single"/>
        </w:rPr>
      </w:pPr>
      <w:r w:rsidRPr="002805DD">
        <w:rPr>
          <w:sz w:val="24"/>
          <w:szCs w:val="24"/>
          <w:u w:val="single"/>
        </w:rPr>
        <w:t>Komentár k súvahe - pasíva:</w:t>
      </w:r>
    </w:p>
    <w:p w14:paraId="167B67E7" w14:textId="77777777" w:rsidR="000678F4" w:rsidRPr="002805DD" w:rsidRDefault="000678F4" w:rsidP="00BA2EB0">
      <w:pPr>
        <w:spacing w:after="120"/>
        <w:ind w:left="0" w:firstLine="0"/>
        <w:jc w:val="both"/>
        <w:rPr>
          <w:sz w:val="24"/>
          <w:szCs w:val="24"/>
        </w:rPr>
      </w:pPr>
      <w:r w:rsidRPr="002805DD">
        <w:rPr>
          <w:sz w:val="24"/>
          <w:szCs w:val="24"/>
        </w:rPr>
        <w:t>Celé základné imanie spoločnosti v sume 49 791 € zapísané v obchodnom registri je splatené. Vlastné imanie spoločn</w:t>
      </w:r>
      <w:r w:rsidR="000A73C1" w:rsidRPr="002805DD">
        <w:rPr>
          <w:sz w:val="24"/>
          <w:szCs w:val="24"/>
        </w:rPr>
        <w:t>osti je v </w:t>
      </w:r>
      <w:r w:rsidR="006B4EE5">
        <w:rPr>
          <w:sz w:val="24"/>
          <w:szCs w:val="24"/>
        </w:rPr>
        <w:t>sume 1 036 785</w:t>
      </w:r>
      <w:r w:rsidRPr="002805DD">
        <w:rPr>
          <w:sz w:val="24"/>
          <w:szCs w:val="24"/>
        </w:rPr>
        <w:t xml:space="preserve"> €, a celkové záväz</w:t>
      </w:r>
      <w:r w:rsidR="006B4EE5">
        <w:rPr>
          <w:sz w:val="24"/>
          <w:szCs w:val="24"/>
        </w:rPr>
        <w:t>ky sú v sume 2 283 457</w:t>
      </w:r>
      <w:r w:rsidRPr="002805DD">
        <w:rPr>
          <w:sz w:val="24"/>
          <w:szCs w:val="24"/>
        </w:rPr>
        <w:t xml:space="preserve"> €</w:t>
      </w:r>
      <w:r w:rsidR="0092210C" w:rsidRPr="002805DD">
        <w:rPr>
          <w:sz w:val="24"/>
          <w:szCs w:val="24"/>
        </w:rPr>
        <w:t xml:space="preserve">. </w:t>
      </w:r>
      <w:r w:rsidRPr="002805DD">
        <w:rPr>
          <w:sz w:val="24"/>
          <w:szCs w:val="24"/>
        </w:rPr>
        <w:t xml:space="preserve">Spoločnosť vytvára zákonný rezervný fond v súlade so Stanovami spoločnosti a Obchodným zákonníkom. </w:t>
      </w:r>
    </w:p>
    <w:p w14:paraId="174DB727" w14:textId="77777777" w:rsidR="000678F4" w:rsidRPr="002805DD" w:rsidRDefault="000678F4" w:rsidP="00BA2EB0">
      <w:pPr>
        <w:spacing w:after="120"/>
        <w:ind w:left="0" w:firstLine="0"/>
        <w:jc w:val="both"/>
        <w:rPr>
          <w:sz w:val="24"/>
          <w:szCs w:val="24"/>
        </w:rPr>
      </w:pPr>
      <w:r w:rsidRPr="002805DD">
        <w:rPr>
          <w:sz w:val="24"/>
          <w:szCs w:val="24"/>
        </w:rPr>
        <w:t>Krátko</w:t>
      </w:r>
      <w:r w:rsidR="006B4EE5">
        <w:rPr>
          <w:sz w:val="24"/>
          <w:szCs w:val="24"/>
        </w:rPr>
        <w:t>dobé rezervy v sume 112 984</w:t>
      </w:r>
      <w:r w:rsidRPr="002805DD">
        <w:rPr>
          <w:sz w:val="24"/>
          <w:szCs w:val="24"/>
        </w:rPr>
        <w:t xml:space="preserve"> € sú  –  rezerva na nevyčerpané dovolenky</w:t>
      </w:r>
      <w:r w:rsidR="0092210C" w:rsidRPr="002805DD">
        <w:rPr>
          <w:sz w:val="24"/>
          <w:szCs w:val="24"/>
        </w:rPr>
        <w:t xml:space="preserve"> a s tým súvisiace</w:t>
      </w:r>
      <w:r w:rsidR="00A529D6">
        <w:rPr>
          <w:sz w:val="24"/>
          <w:szCs w:val="24"/>
        </w:rPr>
        <w:t xml:space="preserve"> sociálne a zdravotné poistenie a audit.</w:t>
      </w:r>
    </w:p>
    <w:p w14:paraId="1B78096B" w14:textId="77777777" w:rsidR="00BA2EB0" w:rsidRPr="002805DD" w:rsidRDefault="00BA2EB0" w:rsidP="000308AD">
      <w:pPr>
        <w:ind w:left="0" w:firstLine="0"/>
        <w:jc w:val="both"/>
        <w:rPr>
          <w:sz w:val="24"/>
          <w:szCs w:val="24"/>
        </w:rPr>
      </w:pPr>
    </w:p>
    <w:p w14:paraId="670E14D3" w14:textId="77777777" w:rsidR="00DE302A" w:rsidRPr="002805DD" w:rsidRDefault="00DE302A" w:rsidP="00DE302A">
      <w:pPr>
        <w:pBdr>
          <w:top w:val="single" w:sz="4" w:space="1" w:color="auto"/>
          <w:left w:val="single" w:sz="4" w:space="4" w:color="auto"/>
          <w:bottom w:val="single" w:sz="4" w:space="1" w:color="auto"/>
          <w:right w:val="single" w:sz="4" w:space="4" w:color="auto"/>
        </w:pBdr>
        <w:ind w:left="0" w:firstLine="0"/>
        <w:jc w:val="center"/>
        <w:rPr>
          <w:b/>
          <w:sz w:val="24"/>
          <w:szCs w:val="24"/>
        </w:rPr>
      </w:pPr>
      <w:r w:rsidRPr="002805DD">
        <w:rPr>
          <w:b/>
          <w:sz w:val="24"/>
          <w:szCs w:val="24"/>
        </w:rPr>
        <w:t>VÝKAZ ZISKOV A STRÁT</w:t>
      </w:r>
    </w:p>
    <w:p w14:paraId="2241E362" w14:textId="77777777" w:rsidR="00DE302A" w:rsidRPr="002805DD" w:rsidRDefault="00DE302A" w:rsidP="00DE302A">
      <w:pPr>
        <w:pBdr>
          <w:top w:val="single" w:sz="4" w:space="1" w:color="auto"/>
          <w:left w:val="single" w:sz="4" w:space="4" w:color="auto"/>
          <w:bottom w:val="single" w:sz="4" w:space="1" w:color="auto"/>
          <w:right w:val="single" w:sz="4" w:space="4" w:color="auto"/>
        </w:pBdr>
        <w:ind w:left="0" w:firstLine="0"/>
        <w:jc w:val="center"/>
        <w:rPr>
          <w:b/>
          <w:sz w:val="24"/>
          <w:szCs w:val="24"/>
        </w:rPr>
      </w:pPr>
      <w:r w:rsidRPr="002805DD">
        <w:rPr>
          <w:b/>
          <w:sz w:val="24"/>
          <w:szCs w:val="24"/>
        </w:rPr>
        <w:t>Vybrané ukazovatele o výsledku hospodárenia</w:t>
      </w:r>
    </w:p>
    <w:p w14:paraId="54BCDC53" w14:textId="77777777" w:rsidR="00DE302A" w:rsidRPr="002805DD" w:rsidRDefault="00DE302A" w:rsidP="00DE302A">
      <w:pPr>
        <w:ind w:left="0" w:firstLine="0"/>
        <w:jc w:val="both"/>
        <w:rPr>
          <w:sz w:val="24"/>
          <w:szCs w:val="24"/>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2"/>
        <w:gridCol w:w="1333"/>
        <w:gridCol w:w="1436"/>
        <w:gridCol w:w="1417"/>
        <w:gridCol w:w="1134"/>
      </w:tblGrid>
      <w:tr w:rsidR="002805DD" w:rsidRPr="002805DD" w14:paraId="0F93690A" w14:textId="77777777" w:rsidTr="0035360A">
        <w:trPr>
          <w:trHeight w:val="84"/>
        </w:trPr>
        <w:tc>
          <w:tcPr>
            <w:tcW w:w="4002" w:type="dxa"/>
            <w:shd w:val="clear" w:color="auto" w:fill="auto"/>
          </w:tcPr>
          <w:p w14:paraId="6C5D3F0E" w14:textId="77777777" w:rsidR="00BA2EB0" w:rsidRPr="002805DD" w:rsidRDefault="00BA2EB0" w:rsidP="00EA44AD">
            <w:pPr>
              <w:ind w:left="0" w:firstLine="0"/>
              <w:jc w:val="center"/>
              <w:rPr>
                <w:b/>
                <w:sz w:val="20"/>
                <w:szCs w:val="20"/>
              </w:rPr>
            </w:pPr>
            <w:r w:rsidRPr="002805DD">
              <w:rPr>
                <w:sz w:val="20"/>
                <w:szCs w:val="20"/>
              </w:rPr>
              <w:t>(údaje v celých eurách)</w:t>
            </w:r>
          </w:p>
        </w:tc>
        <w:tc>
          <w:tcPr>
            <w:tcW w:w="1333" w:type="dxa"/>
            <w:shd w:val="clear" w:color="auto" w:fill="auto"/>
          </w:tcPr>
          <w:p w14:paraId="5048F34C" w14:textId="77777777" w:rsidR="00BA2EB0" w:rsidRPr="002805DD" w:rsidRDefault="00B85B9C" w:rsidP="00B53F91">
            <w:pPr>
              <w:ind w:left="0" w:firstLine="0"/>
              <w:jc w:val="center"/>
              <w:rPr>
                <w:b/>
                <w:sz w:val="20"/>
                <w:szCs w:val="20"/>
              </w:rPr>
            </w:pPr>
            <w:r>
              <w:rPr>
                <w:b/>
                <w:sz w:val="20"/>
                <w:szCs w:val="20"/>
              </w:rPr>
              <w:t>ROK 2022</w:t>
            </w:r>
          </w:p>
        </w:tc>
        <w:tc>
          <w:tcPr>
            <w:tcW w:w="1436" w:type="dxa"/>
            <w:shd w:val="clear" w:color="auto" w:fill="auto"/>
          </w:tcPr>
          <w:p w14:paraId="19AA8427" w14:textId="77777777" w:rsidR="00BA2EB0" w:rsidRPr="002805DD" w:rsidRDefault="00B85B9C" w:rsidP="008124A2">
            <w:pPr>
              <w:ind w:left="0" w:firstLine="0"/>
              <w:jc w:val="center"/>
              <w:rPr>
                <w:b/>
                <w:sz w:val="20"/>
                <w:szCs w:val="20"/>
              </w:rPr>
            </w:pPr>
            <w:r>
              <w:rPr>
                <w:b/>
                <w:sz w:val="20"/>
                <w:szCs w:val="20"/>
              </w:rPr>
              <w:t>ROK 2021</w:t>
            </w:r>
          </w:p>
        </w:tc>
        <w:tc>
          <w:tcPr>
            <w:tcW w:w="1417" w:type="dxa"/>
          </w:tcPr>
          <w:p w14:paraId="3D9C81F8" w14:textId="77777777" w:rsidR="00BA2EB0" w:rsidRPr="002805DD" w:rsidRDefault="00BA2EB0" w:rsidP="008124A2">
            <w:pPr>
              <w:ind w:left="0" w:firstLine="0"/>
              <w:jc w:val="center"/>
              <w:rPr>
                <w:b/>
                <w:sz w:val="20"/>
                <w:szCs w:val="20"/>
              </w:rPr>
            </w:pPr>
            <w:r w:rsidRPr="002805DD">
              <w:rPr>
                <w:b/>
                <w:sz w:val="20"/>
                <w:szCs w:val="20"/>
              </w:rPr>
              <w:t>Rozdiel</w:t>
            </w:r>
          </w:p>
        </w:tc>
        <w:tc>
          <w:tcPr>
            <w:tcW w:w="1134" w:type="dxa"/>
          </w:tcPr>
          <w:p w14:paraId="3832CA9B" w14:textId="77777777" w:rsidR="00BA2EB0" w:rsidRPr="002805DD" w:rsidRDefault="00BA2EB0" w:rsidP="008124A2">
            <w:pPr>
              <w:ind w:left="0" w:firstLine="0"/>
              <w:jc w:val="center"/>
              <w:rPr>
                <w:b/>
                <w:sz w:val="20"/>
                <w:szCs w:val="20"/>
              </w:rPr>
            </w:pPr>
            <w:r w:rsidRPr="002805DD">
              <w:rPr>
                <w:b/>
                <w:sz w:val="20"/>
                <w:szCs w:val="20"/>
              </w:rPr>
              <w:t>% zmena</w:t>
            </w:r>
          </w:p>
        </w:tc>
      </w:tr>
      <w:tr w:rsidR="00B85B9C" w:rsidRPr="002805DD" w14:paraId="760D80D0" w14:textId="77777777" w:rsidTr="00BA2EB0">
        <w:tc>
          <w:tcPr>
            <w:tcW w:w="4002" w:type="dxa"/>
            <w:shd w:val="clear" w:color="auto" w:fill="auto"/>
          </w:tcPr>
          <w:p w14:paraId="2531581C" w14:textId="77777777" w:rsidR="00B85B9C" w:rsidRPr="002805DD" w:rsidRDefault="00B85B9C" w:rsidP="00B85B9C">
            <w:pPr>
              <w:ind w:left="0" w:firstLine="0"/>
              <w:rPr>
                <w:b/>
                <w:sz w:val="20"/>
                <w:szCs w:val="20"/>
              </w:rPr>
            </w:pPr>
            <w:r w:rsidRPr="002805DD">
              <w:rPr>
                <w:b/>
                <w:sz w:val="20"/>
                <w:szCs w:val="20"/>
              </w:rPr>
              <w:t>ČISTÝ OBRAT</w:t>
            </w:r>
          </w:p>
        </w:tc>
        <w:tc>
          <w:tcPr>
            <w:tcW w:w="1333" w:type="dxa"/>
            <w:shd w:val="clear" w:color="auto" w:fill="auto"/>
          </w:tcPr>
          <w:p w14:paraId="710DFBD7" w14:textId="77777777" w:rsidR="00B85B9C" w:rsidRPr="002805DD" w:rsidRDefault="00B85B9C" w:rsidP="00B85B9C">
            <w:pPr>
              <w:ind w:left="0" w:firstLine="0"/>
              <w:jc w:val="right"/>
              <w:rPr>
                <w:sz w:val="20"/>
                <w:szCs w:val="20"/>
              </w:rPr>
            </w:pPr>
            <w:r>
              <w:rPr>
                <w:sz w:val="20"/>
                <w:szCs w:val="20"/>
              </w:rPr>
              <w:t>6 483 418</w:t>
            </w:r>
          </w:p>
        </w:tc>
        <w:tc>
          <w:tcPr>
            <w:tcW w:w="1436" w:type="dxa"/>
            <w:shd w:val="clear" w:color="auto" w:fill="auto"/>
          </w:tcPr>
          <w:p w14:paraId="408366DC" w14:textId="77777777" w:rsidR="00B85B9C" w:rsidRPr="002805DD" w:rsidRDefault="00B85B9C" w:rsidP="00B85B9C">
            <w:pPr>
              <w:ind w:left="0" w:firstLine="0"/>
              <w:jc w:val="right"/>
              <w:rPr>
                <w:sz w:val="20"/>
                <w:szCs w:val="20"/>
              </w:rPr>
            </w:pPr>
            <w:r>
              <w:rPr>
                <w:sz w:val="20"/>
                <w:szCs w:val="20"/>
              </w:rPr>
              <w:t>6 075 256</w:t>
            </w:r>
          </w:p>
        </w:tc>
        <w:tc>
          <w:tcPr>
            <w:tcW w:w="1417" w:type="dxa"/>
          </w:tcPr>
          <w:p w14:paraId="0C0DD43A" w14:textId="77777777" w:rsidR="00B85B9C" w:rsidRPr="00052DEB" w:rsidRDefault="006C5775" w:rsidP="00B85B9C">
            <w:pPr>
              <w:ind w:left="0" w:firstLine="0"/>
              <w:jc w:val="right"/>
              <w:rPr>
                <w:sz w:val="20"/>
                <w:szCs w:val="20"/>
              </w:rPr>
            </w:pPr>
            <w:r>
              <w:rPr>
                <w:sz w:val="20"/>
                <w:szCs w:val="20"/>
              </w:rPr>
              <w:t>408 162</w:t>
            </w:r>
          </w:p>
        </w:tc>
        <w:tc>
          <w:tcPr>
            <w:tcW w:w="1134" w:type="dxa"/>
          </w:tcPr>
          <w:p w14:paraId="0993616E" w14:textId="77777777" w:rsidR="00B85B9C" w:rsidRPr="00052DEB" w:rsidRDefault="006C5775" w:rsidP="00B85B9C">
            <w:pPr>
              <w:ind w:left="0" w:firstLine="0"/>
              <w:jc w:val="right"/>
              <w:rPr>
                <w:sz w:val="20"/>
                <w:szCs w:val="20"/>
              </w:rPr>
            </w:pPr>
            <w:r>
              <w:rPr>
                <w:sz w:val="20"/>
                <w:szCs w:val="20"/>
              </w:rPr>
              <w:t>6,72</w:t>
            </w:r>
          </w:p>
        </w:tc>
      </w:tr>
      <w:tr w:rsidR="00B85B9C" w:rsidRPr="002805DD" w14:paraId="0807C824" w14:textId="77777777" w:rsidTr="00BA2EB0">
        <w:tc>
          <w:tcPr>
            <w:tcW w:w="4002" w:type="dxa"/>
            <w:shd w:val="clear" w:color="auto" w:fill="auto"/>
          </w:tcPr>
          <w:p w14:paraId="7F13B32E" w14:textId="77777777" w:rsidR="00B85B9C" w:rsidRPr="002805DD" w:rsidRDefault="00B85B9C" w:rsidP="00B85B9C">
            <w:pPr>
              <w:ind w:left="0" w:firstLine="0"/>
              <w:jc w:val="both"/>
              <w:rPr>
                <w:b/>
                <w:sz w:val="20"/>
                <w:szCs w:val="20"/>
              </w:rPr>
            </w:pPr>
            <w:r w:rsidRPr="002805DD">
              <w:rPr>
                <w:b/>
                <w:sz w:val="20"/>
                <w:szCs w:val="20"/>
              </w:rPr>
              <w:t>Výnosy z hospodárskej činnosti spolu</w:t>
            </w:r>
          </w:p>
        </w:tc>
        <w:tc>
          <w:tcPr>
            <w:tcW w:w="1333" w:type="dxa"/>
            <w:shd w:val="clear" w:color="auto" w:fill="auto"/>
          </w:tcPr>
          <w:p w14:paraId="31CDE339" w14:textId="77777777" w:rsidR="00B85B9C" w:rsidRPr="002805DD" w:rsidRDefault="00B85B9C" w:rsidP="00B85B9C">
            <w:pPr>
              <w:ind w:left="0" w:firstLine="0"/>
              <w:jc w:val="right"/>
              <w:rPr>
                <w:sz w:val="20"/>
                <w:szCs w:val="20"/>
              </w:rPr>
            </w:pPr>
            <w:r>
              <w:rPr>
                <w:sz w:val="20"/>
                <w:szCs w:val="20"/>
              </w:rPr>
              <w:t>6 645 630</w:t>
            </w:r>
          </w:p>
        </w:tc>
        <w:tc>
          <w:tcPr>
            <w:tcW w:w="1436" w:type="dxa"/>
            <w:shd w:val="clear" w:color="auto" w:fill="auto"/>
          </w:tcPr>
          <w:p w14:paraId="4292D0C2" w14:textId="77777777" w:rsidR="00B85B9C" w:rsidRPr="002805DD" w:rsidRDefault="00B85B9C" w:rsidP="00B85B9C">
            <w:pPr>
              <w:ind w:left="0" w:firstLine="0"/>
              <w:jc w:val="right"/>
              <w:rPr>
                <w:sz w:val="20"/>
                <w:szCs w:val="20"/>
              </w:rPr>
            </w:pPr>
            <w:r>
              <w:rPr>
                <w:sz w:val="20"/>
                <w:szCs w:val="20"/>
              </w:rPr>
              <w:t>6 223 033</w:t>
            </w:r>
          </w:p>
        </w:tc>
        <w:tc>
          <w:tcPr>
            <w:tcW w:w="1417" w:type="dxa"/>
          </w:tcPr>
          <w:p w14:paraId="155F6E28" w14:textId="77777777" w:rsidR="00B85B9C" w:rsidRPr="00052DEB" w:rsidRDefault="006C5775" w:rsidP="00B85B9C">
            <w:pPr>
              <w:ind w:left="0" w:firstLine="0"/>
              <w:jc w:val="right"/>
              <w:rPr>
                <w:sz w:val="20"/>
                <w:szCs w:val="20"/>
              </w:rPr>
            </w:pPr>
            <w:r>
              <w:rPr>
                <w:sz w:val="20"/>
                <w:szCs w:val="20"/>
              </w:rPr>
              <w:t>422 597</w:t>
            </w:r>
          </w:p>
        </w:tc>
        <w:tc>
          <w:tcPr>
            <w:tcW w:w="1134" w:type="dxa"/>
          </w:tcPr>
          <w:p w14:paraId="0911B98B" w14:textId="77777777" w:rsidR="00B85B9C" w:rsidRPr="00052DEB" w:rsidRDefault="006C5775" w:rsidP="00B85B9C">
            <w:pPr>
              <w:ind w:left="0" w:firstLine="0"/>
              <w:jc w:val="right"/>
              <w:rPr>
                <w:sz w:val="20"/>
                <w:szCs w:val="20"/>
              </w:rPr>
            </w:pPr>
            <w:r>
              <w:rPr>
                <w:sz w:val="20"/>
                <w:szCs w:val="20"/>
              </w:rPr>
              <w:t>6,79</w:t>
            </w:r>
          </w:p>
        </w:tc>
      </w:tr>
      <w:tr w:rsidR="00B85B9C" w:rsidRPr="002805DD" w14:paraId="7A8FA393" w14:textId="77777777" w:rsidTr="00BA2EB0">
        <w:tc>
          <w:tcPr>
            <w:tcW w:w="4002" w:type="dxa"/>
            <w:shd w:val="clear" w:color="auto" w:fill="auto"/>
          </w:tcPr>
          <w:p w14:paraId="2D95BADC" w14:textId="77777777" w:rsidR="00B85B9C" w:rsidRPr="002805DD" w:rsidRDefault="00B85B9C" w:rsidP="00B85B9C">
            <w:pPr>
              <w:ind w:left="0" w:firstLine="0"/>
              <w:jc w:val="both"/>
              <w:rPr>
                <w:sz w:val="20"/>
                <w:szCs w:val="20"/>
              </w:rPr>
            </w:pPr>
            <w:r w:rsidRPr="002805DD">
              <w:rPr>
                <w:sz w:val="20"/>
                <w:szCs w:val="20"/>
              </w:rPr>
              <w:t>I. Tržby z predaja tovaru</w:t>
            </w:r>
          </w:p>
        </w:tc>
        <w:tc>
          <w:tcPr>
            <w:tcW w:w="1333" w:type="dxa"/>
            <w:shd w:val="clear" w:color="auto" w:fill="auto"/>
          </w:tcPr>
          <w:p w14:paraId="642E6316" w14:textId="77777777" w:rsidR="00B85B9C" w:rsidRPr="002805DD" w:rsidRDefault="00B85B9C" w:rsidP="00B85B9C">
            <w:pPr>
              <w:ind w:left="0" w:firstLine="0"/>
              <w:jc w:val="right"/>
              <w:rPr>
                <w:sz w:val="20"/>
                <w:szCs w:val="20"/>
              </w:rPr>
            </w:pPr>
            <w:r>
              <w:rPr>
                <w:sz w:val="20"/>
                <w:szCs w:val="20"/>
              </w:rPr>
              <w:t>0</w:t>
            </w:r>
          </w:p>
        </w:tc>
        <w:tc>
          <w:tcPr>
            <w:tcW w:w="1436" w:type="dxa"/>
            <w:shd w:val="clear" w:color="auto" w:fill="auto"/>
          </w:tcPr>
          <w:p w14:paraId="629C22AD" w14:textId="77777777" w:rsidR="00B85B9C" w:rsidRPr="002805DD" w:rsidRDefault="00B85B9C" w:rsidP="00B85B9C">
            <w:pPr>
              <w:ind w:left="0" w:firstLine="0"/>
              <w:jc w:val="right"/>
              <w:rPr>
                <w:sz w:val="20"/>
                <w:szCs w:val="20"/>
              </w:rPr>
            </w:pPr>
            <w:r>
              <w:rPr>
                <w:sz w:val="20"/>
                <w:szCs w:val="20"/>
              </w:rPr>
              <w:t>0</w:t>
            </w:r>
          </w:p>
        </w:tc>
        <w:tc>
          <w:tcPr>
            <w:tcW w:w="1417" w:type="dxa"/>
          </w:tcPr>
          <w:p w14:paraId="1AEB1EF7" w14:textId="77777777" w:rsidR="00B85B9C" w:rsidRPr="00052DEB" w:rsidRDefault="006C5775" w:rsidP="00B85B9C">
            <w:pPr>
              <w:ind w:left="0" w:firstLine="0"/>
              <w:jc w:val="right"/>
              <w:rPr>
                <w:sz w:val="20"/>
                <w:szCs w:val="20"/>
              </w:rPr>
            </w:pPr>
            <w:r>
              <w:rPr>
                <w:sz w:val="20"/>
                <w:szCs w:val="20"/>
              </w:rPr>
              <w:t>0</w:t>
            </w:r>
          </w:p>
        </w:tc>
        <w:tc>
          <w:tcPr>
            <w:tcW w:w="1134" w:type="dxa"/>
          </w:tcPr>
          <w:p w14:paraId="490FB495" w14:textId="77777777" w:rsidR="00B85B9C" w:rsidRPr="00052DEB" w:rsidRDefault="006C5775" w:rsidP="00B85B9C">
            <w:pPr>
              <w:ind w:left="0" w:firstLine="0"/>
              <w:jc w:val="right"/>
              <w:rPr>
                <w:sz w:val="20"/>
                <w:szCs w:val="20"/>
              </w:rPr>
            </w:pPr>
            <w:r>
              <w:rPr>
                <w:sz w:val="20"/>
                <w:szCs w:val="20"/>
              </w:rPr>
              <w:t>0</w:t>
            </w:r>
          </w:p>
        </w:tc>
      </w:tr>
      <w:tr w:rsidR="00B85B9C" w:rsidRPr="002805DD" w14:paraId="46435569" w14:textId="77777777" w:rsidTr="00BA2EB0">
        <w:tc>
          <w:tcPr>
            <w:tcW w:w="4002" w:type="dxa"/>
            <w:shd w:val="clear" w:color="auto" w:fill="auto"/>
          </w:tcPr>
          <w:p w14:paraId="73832A5F" w14:textId="77777777" w:rsidR="00B85B9C" w:rsidRPr="002805DD" w:rsidRDefault="00B85B9C" w:rsidP="00B85B9C">
            <w:pPr>
              <w:ind w:left="0" w:firstLine="0"/>
              <w:jc w:val="both"/>
              <w:rPr>
                <w:sz w:val="20"/>
                <w:szCs w:val="20"/>
              </w:rPr>
            </w:pPr>
            <w:r w:rsidRPr="002805DD">
              <w:rPr>
                <w:sz w:val="20"/>
                <w:szCs w:val="20"/>
              </w:rPr>
              <w:t>II. Tržby z predaja vlastných výrobkov</w:t>
            </w:r>
          </w:p>
        </w:tc>
        <w:tc>
          <w:tcPr>
            <w:tcW w:w="1333" w:type="dxa"/>
            <w:shd w:val="clear" w:color="auto" w:fill="auto"/>
          </w:tcPr>
          <w:p w14:paraId="09FD74FA" w14:textId="77777777" w:rsidR="00B85B9C" w:rsidRPr="002805DD" w:rsidRDefault="00B85B9C" w:rsidP="00B85B9C">
            <w:pPr>
              <w:ind w:left="0" w:firstLine="0"/>
              <w:jc w:val="right"/>
              <w:rPr>
                <w:sz w:val="20"/>
                <w:szCs w:val="20"/>
              </w:rPr>
            </w:pPr>
            <w:r>
              <w:rPr>
                <w:sz w:val="20"/>
                <w:szCs w:val="20"/>
              </w:rPr>
              <w:t>0</w:t>
            </w:r>
          </w:p>
        </w:tc>
        <w:tc>
          <w:tcPr>
            <w:tcW w:w="1436" w:type="dxa"/>
            <w:shd w:val="clear" w:color="auto" w:fill="auto"/>
          </w:tcPr>
          <w:p w14:paraId="5B7D550A" w14:textId="77777777" w:rsidR="00B85B9C" w:rsidRPr="002805DD" w:rsidRDefault="00B85B9C" w:rsidP="00B85B9C">
            <w:pPr>
              <w:ind w:left="0" w:firstLine="0"/>
              <w:jc w:val="right"/>
              <w:rPr>
                <w:sz w:val="20"/>
                <w:szCs w:val="20"/>
              </w:rPr>
            </w:pPr>
            <w:r>
              <w:rPr>
                <w:sz w:val="20"/>
                <w:szCs w:val="20"/>
              </w:rPr>
              <w:t>0</w:t>
            </w:r>
          </w:p>
        </w:tc>
        <w:tc>
          <w:tcPr>
            <w:tcW w:w="1417" w:type="dxa"/>
          </w:tcPr>
          <w:p w14:paraId="72343FA4" w14:textId="77777777" w:rsidR="00B85B9C" w:rsidRPr="00052DEB" w:rsidRDefault="006C5775" w:rsidP="00B85B9C">
            <w:pPr>
              <w:ind w:left="0" w:firstLine="0"/>
              <w:jc w:val="right"/>
              <w:rPr>
                <w:sz w:val="20"/>
                <w:szCs w:val="20"/>
              </w:rPr>
            </w:pPr>
            <w:r>
              <w:rPr>
                <w:sz w:val="20"/>
                <w:szCs w:val="20"/>
              </w:rPr>
              <w:t>0</w:t>
            </w:r>
          </w:p>
        </w:tc>
        <w:tc>
          <w:tcPr>
            <w:tcW w:w="1134" w:type="dxa"/>
          </w:tcPr>
          <w:p w14:paraId="597A5CB4" w14:textId="77777777" w:rsidR="00B85B9C" w:rsidRPr="00052DEB" w:rsidRDefault="006C5775" w:rsidP="00B85B9C">
            <w:pPr>
              <w:ind w:left="0" w:firstLine="0"/>
              <w:jc w:val="right"/>
              <w:rPr>
                <w:sz w:val="20"/>
                <w:szCs w:val="20"/>
              </w:rPr>
            </w:pPr>
            <w:r>
              <w:rPr>
                <w:sz w:val="20"/>
                <w:szCs w:val="20"/>
              </w:rPr>
              <w:t>0</w:t>
            </w:r>
          </w:p>
        </w:tc>
      </w:tr>
      <w:tr w:rsidR="00B85B9C" w:rsidRPr="002805DD" w14:paraId="596C3299" w14:textId="77777777" w:rsidTr="00BA2EB0">
        <w:tc>
          <w:tcPr>
            <w:tcW w:w="4002" w:type="dxa"/>
            <w:shd w:val="clear" w:color="auto" w:fill="auto"/>
          </w:tcPr>
          <w:p w14:paraId="203065D4" w14:textId="77777777" w:rsidR="00B85B9C" w:rsidRPr="002805DD" w:rsidRDefault="00B85B9C" w:rsidP="00B85B9C">
            <w:pPr>
              <w:ind w:left="0" w:firstLine="0"/>
              <w:jc w:val="both"/>
              <w:rPr>
                <w:sz w:val="20"/>
                <w:szCs w:val="20"/>
              </w:rPr>
            </w:pPr>
            <w:r w:rsidRPr="002805DD">
              <w:rPr>
                <w:sz w:val="20"/>
                <w:szCs w:val="20"/>
              </w:rPr>
              <w:t>III. Tržby z predaja služieb</w:t>
            </w:r>
          </w:p>
        </w:tc>
        <w:tc>
          <w:tcPr>
            <w:tcW w:w="1333" w:type="dxa"/>
            <w:shd w:val="clear" w:color="auto" w:fill="auto"/>
          </w:tcPr>
          <w:p w14:paraId="7BBF30D5" w14:textId="77777777" w:rsidR="00B85B9C" w:rsidRPr="002805DD" w:rsidRDefault="00B85B9C" w:rsidP="00B85B9C">
            <w:pPr>
              <w:ind w:left="0" w:firstLine="0"/>
              <w:jc w:val="right"/>
              <w:rPr>
                <w:sz w:val="20"/>
                <w:szCs w:val="20"/>
              </w:rPr>
            </w:pPr>
            <w:r>
              <w:rPr>
                <w:sz w:val="20"/>
                <w:szCs w:val="20"/>
              </w:rPr>
              <w:t>6 483 418</w:t>
            </w:r>
          </w:p>
        </w:tc>
        <w:tc>
          <w:tcPr>
            <w:tcW w:w="1436" w:type="dxa"/>
            <w:shd w:val="clear" w:color="auto" w:fill="auto"/>
          </w:tcPr>
          <w:p w14:paraId="70C14BC5" w14:textId="77777777" w:rsidR="00B85B9C" w:rsidRPr="002805DD" w:rsidRDefault="00B85B9C" w:rsidP="00B85B9C">
            <w:pPr>
              <w:ind w:left="0" w:firstLine="0"/>
              <w:jc w:val="right"/>
              <w:rPr>
                <w:sz w:val="20"/>
                <w:szCs w:val="20"/>
              </w:rPr>
            </w:pPr>
            <w:r>
              <w:rPr>
                <w:sz w:val="20"/>
                <w:szCs w:val="20"/>
              </w:rPr>
              <w:t>6 075 256</w:t>
            </w:r>
          </w:p>
        </w:tc>
        <w:tc>
          <w:tcPr>
            <w:tcW w:w="1417" w:type="dxa"/>
          </w:tcPr>
          <w:p w14:paraId="4284B017" w14:textId="77777777" w:rsidR="00B85B9C" w:rsidRPr="00052DEB" w:rsidRDefault="006C5775" w:rsidP="00B85B9C">
            <w:pPr>
              <w:ind w:left="0" w:firstLine="0"/>
              <w:jc w:val="right"/>
              <w:rPr>
                <w:sz w:val="20"/>
                <w:szCs w:val="20"/>
              </w:rPr>
            </w:pPr>
            <w:r>
              <w:rPr>
                <w:sz w:val="20"/>
                <w:szCs w:val="20"/>
              </w:rPr>
              <w:t>408 162</w:t>
            </w:r>
          </w:p>
        </w:tc>
        <w:tc>
          <w:tcPr>
            <w:tcW w:w="1134" w:type="dxa"/>
          </w:tcPr>
          <w:p w14:paraId="77642F01" w14:textId="77777777" w:rsidR="00B85B9C" w:rsidRPr="00052DEB" w:rsidRDefault="006C5775" w:rsidP="00B85B9C">
            <w:pPr>
              <w:ind w:left="0" w:firstLine="0"/>
              <w:jc w:val="right"/>
              <w:rPr>
                <w:sz w:val="20"/>
                <w:szCs w:val="20"/>
              </w:rPr>
            </w:pPr>
            <w:r>
              <w:rPr>
                <w:sz w:val="20"/>
                <w:szCs w:val="20"/>
              </w:rPr>
              <w:t>6,72</w:t>
            </w:r>
          </w:p>
        </w:tc>
      </w:tr>
      <w:tr w:rsidR="00B85B9C" w:rsidRPr="002805DD" w14:paraId="24C22EDB" w14:textId="77777777" w:rsidTr="00C748DA">
        <w:trPr>
          <w:trHeight w:val="262"/>
        </w:trPr>
        <w:tc>
          <w:tcPr>
            <w:tcW w:w="4002" w:type="dxa"/>
            <w:shd w:val="clear" w:color="auto" w:fill="auto"/>
          </w:tcPr>
          <w:p w14:paraId="26DDED87" w14:textId="77777777" w:rsidR="00B85B9C" w:rsidRPr="002805DD" w:rsidRDefault="00B85B9C" w:rsidP="00B85B9C">
            <w:pPr>
              <w:ind w:left="0" w:firstLine="0"/>
              <w:jc w:val="both"/>
              <w:rPr>
                <w:sz w:val="20"/>
                <w:szCs w:val="20"/>
              </w:rPr>
            </w:pPr>
            <w:r w:rsidRPr="002805DD">
              <w:rPr>
                <w:sz w:val="20"/>
                <w:szCs w:val="20"/>
              </w:rPr>
              <w:t>IV. Zmena stavu zásob vlastnej výroby</w:t>
            </w:r>
          </w:p>
        </w:tc>
        <w:tc>
          <w:tcPr>
            <w:tcW w:w="1333" w:type="dxa"/>
            <w:shd w:val="clear" w:color="auto" w:fill="auto"/>
          </w:tcPr>
          <w:p w14:paraId="2AEE14A2" w14:textId="77777777" w:rsidR="00B85B9C" w:rsidRPr="002805DD" w:rsidRDefault="00B85B9C" w:rsidP="00B85B9C">
            <w:pPr>
              <w:ind w:left="0" w:firstLine="0"/>
              <w:jc w:val="right"/>
              <w:rPr>
                <w:sz w:val="20"/>
                <w:szCs w:val="20"/>
              </w:rPr>
            </w:pPr>
            <w:r>
              <w:rPr>
                <w:sz w:val="20"/>
                <w:szCs w:val="20"/>
              </w:rPr>
              <w:t>0</w:t>
            </w:r>
          </w:p>
        </w:tc>
        <w:tc>
          <w:tcPr>
            <w:tcW w:w="1436" w:type="dxa"/>
            <w:shd w:val="clear" w:color="auto" w:fill="auto"/>
          </w:tcPr>
          <w:p w14:paraId="0A9A545C" w14:textId="77777777" w:rsidR="00B85B9C" w:rsidRPr="002805DD" w:rsidRDefault="00B85B9C" w:rsidP="00B85B9C">
            <w:pPr>
              <w:ind w:left="0" w:firstLine="0"/>
              <w:jc w:val="right"/>
              <w:rPr>
                <w:sz w:val="20"/>
                <w:szCs w:val="20"/>
              </w:rPr>
            </w:pPr>
            <w:r>
              <w:rPr>
                <w:sz w:val="20"/>
                <w:szCs w:val="20"/>
              </w:rPr>
              <w:t>0</w:t>
            </w:r>
          </w:p>
        </w:tc>
        <w:tc>
          <w:tcPr>
            <w:tcW w:w="1417" w:type="dxa"/>
          </w:tcPr>
          <w:p w14:paraId="5DA3082A" w14:textId="77777777" w:rsidR="00B85B9C" w:rsidRPr="00052DEB" w:rsidRDefault="006C5775" w:rsidP="00B85B9C">
            <w:pPr>
              <w:ind w:left="0" w:firstLine="0"/>
              <w:jc w:val="right"/>
              <w:rPr>
                <w:sz w:val="20"/>
                <w:szCs w:val="20"/>
              </w:rPr>
            </w:pPr>
            <w:r>
              <w:rPr>
                <w:sz w:val="20"/>
                <w:szCs w:val="20"/>
              </w:rPr>
              <w:t>0</w:t>
            </w:r>
          </w:p>
        </w:tc>
        <w:tc>
          <w:tcPr>
            <w:tcW w:w="1134" w:type="dxa"/>
          </w:tcPr>
          <w:p w14:paraId="527D1CAE" w14:textId="77777777" w:rsidR="00B85B9C" w:rsidRPr="00052DEB" w:rsidRDefault="006C5775" w:rsidP="00B85B9C">
            <w:pPr>
              <w:ind w:left="0" w:firstLine="0"/>
              <w:jc w:val="right"/>
              <w:rPr>
                <w:sz w:val="20"/>
                <w:szCs w:val="20"/>
              </w:rPr>
            </w:pPr>
            <w:r>
              <w:rPr>
                <w:sz w:val="20"/>
                <w:szCs w:val="20"/>
              </w:rPr>
              <w:t>0</w:t>
            </w:r>
          </w:p>
        </w:tc>
      </w:tr>
      <w:tr w:rsidR="00B85B9C" w:rsidRPr="002805DD" w14:paraId="3F797776" w14:textId="77777777" w:rsidTr="00BA2EB0">
        <w:tc>
          <w:tcPr>
            <w:tcW w:w="4002" w:type="dxa"/>
            <w:shd w:val="clear" w:color="auto" w:fill="auto"/>
          </w:tcPr>
          <w:p w14:paraId="488C53C3" w14:textId="77777777" w:rsidR="00B85B9C" w:rsidRPr="002805DD" w:rsidRDefault="00B85B9C" w:rsidP="00B85B9C">
            <w:pPr>
              <w:ind w:left="0" w:firstLine="0"/>
              <w:jc w:val="both"/>
              <w:rPr>
                <w:sz w:val="20"/>
                <w:szCs w:val="20"/>
              </w:rPr>
            </w:pPr>
            <w:r w:rsidRPr="002805DD">
              <w:rPr>
                <w:sz w:val="20"/>
                <w:szCs w:val="20"/>
              </w:rPr>
              <w:t>V. Aktivácia</w:t>
            </w:r>
          </w:p>
        </w:tc>
        <w:tc>
          <w:tcPr>
            <w:tcW w:w="1333" w:type="dxa"/>
            <w:shd w:val="clear" w:color="auto" w:fill="auto"/>
          </w:tcPr>
          <w:p w14:paraId="4A762F43" w14:textId="77777777" w:rsidR="00B85B9C" w:rsidRPr="002805DD" w:rsidRDefault="00B85B9C" w:rsidP="00B85B9C">
            <w:pPr>
              <w:ind w:left="0" w:firstLine="0"/>
              <w:jc w:val="right"/>
              <w:rPr>
                <w:sz w:val="20"/>
                <w:szCs w:val="20"/>
              </w:rPr>
            </w:pPr>
            <w:r>
              <w:rPr>
                <w:sz w:val="20"/>
                <w:szCs w:val="20"/>
              </w:rPr>
              <w:t>0</w:t>
            </w:r>
          </w:p>
        </w:tc>
        <w:tc>
          <w:tcPr>
            <w:tcW w:w="1436" w:type="dxa"/>
            <w:shd w:val="clear" w:color="auto" w:fill="auto"/>
          </w:tcPr>
          <w:p w14:paraId="33000BDC" w14:textId="77777777" w:rsidR="00B85B9C" w:rsidRPr="002805DD" w:rsidRDefault="00B85B9C" w:rsidP="00B85B9C">
            <w:pPr>
              <w:ind w:left="0" w:firstLine="0"/>
              <w:jc w:val="right"/>
              <w:rPr>
                <w:sz w:val="20"/>
                <w:szCs w:val="20"/>
              </w:rPr>
            </w:pPr>
            <w:r>
              <w:rPr>
                <w:sz w:val="20"/>
                <w:szCs w:val="20"/>
              </w:rPr>
              <w:t>0</w:t>
            </w:r>
          </w:p>
        </w:tc>
        <w:tc>
          <w:tcPr>
            <w:tcW w:w="1417" w:type="dxa"/>
          </w:tcPr>
          <w:p w14:paraId="23D3CDB1" w14:textId="77777777" w:rsidR="00B85B9C" w:rsidRPr="00052DEB" w:rsidRDefault="006C5775" w:rsidP="00B85B9C">
            <w:pPr>
              <w:ind w:left="0" w:firstLine="0"/>
              <w:jc w:val="right"/>
              <w:rPr>
                <w:sz w:val="20"/>
                <w:szCs w:val="20"/>
              </w:rPr>
            </w:pPr>
            <w:r>
              <w:rPr>
                <w:sz w:val="20"/>
                <w:szCs w:val="20"/>
              </w:rPr>
              <w:t>0</w:t>
            </w:r>
          </w:p>
        </w:tc>
        <w:tc>
          <w:tcPr>
            <w:tcW w:w="1134" w:type="dxa"/>
          </w:tcPr>
          <w:p w14:paraId="0F86BFD1" w14:textId="77777777" w:rsidR="00B85B9C" w:rsidRPr="00052DEB" w:rsidRDefault="006C5775" w:rsidP="00B85B9C">
            <w:pPr>
              <w:ind w:left="0" w:firstLine="0"/>
              <w:jc w:val="right"/>
              <w:rPr>
                <w:sz w:val="20"/>
                <w:szCs w:val="20"/>
              </w:rPr>
            </w:pPr>
            <w:r>
              <w:rPr>
                <w:sz w:val="20"/>
                <w:szCs w:val="20"/>
              </w:rPr>
              <w:t>0</w:t>
            </w:r>
          </w:p>
        </w:tc>
      </w:tr>
      <w:tr w:rsidR="00B85B9C" w:rsidRPr="002805DD" w14:paraId="784FC959" w14:textId="77777777" w:rsidTr="00B161AF">
        <w:tc>
          <w:tcPr>
            <w:tcW w:w="4002" w:type="dxa"/>
            <w:shd w:val="clear" w:color="auto" w:fill="auto"/>
          </w:tcPr>
          <w:p w14:paraId="31E8CF19" w14:textId="77777777" w:rsidR="00B85B9C" w:rsidRPr="002805DD" w:rsidRDefault="00B85B9C" w:rsidP="00B85B9C">
            <w:pPr>
              <w:ind w:left="0" w:firstLine="0"/>
              <w:jc w:val="both"/>
              <w:rPr>
                <w:sz w:val="20"/>
                <w:szCs w:val="20"/>
              </w:rPr>
            </w:pPr>
            <w:r w:rsidRPr="002805DD">
              <w:rPr>
                <w:sz w:val="20"/>
                <w:szCs w:val="20"/>
              </w:rPr>
              <w:t>VI. Tržby z predaja investičného majetku a zásob</w:t>
            </w:r>
          </w:p>
        </w:tc>
        <w:tc>
          <w:tcPr>
            <w:tcW w:w="1333" w:type="dxa"/>
            <w:shd w:val="clear" w:color="auto" w:fill="auto"/>
            <w:vAlign w:val="center"/>
          </w:tcPr>
          <w:p w14:paraId="4B5DB4C5" w14:textId="77777777" w:rsidR="00B85B9C" w:rsidRPr="002805DD" w:rsidRDefault="00B85B9C" w:rsidP="00B85B9C">
            <w:pPr>
              <w:ind w:left="0" w:firstLine="0"/>
              <w:jc w:val="right"/>
              <w:rPr>
                <w:sz w:val="20"/>
                <w:szCs w:val="20"/>
              </w:rPr>
            </w:pPr>
            <w:r>
              <w:rPr>
                <w:sz w:val="20"/>
                <w:szCs w:val="20"/>
              </w:rPr>
              <w:t>101 583</w:t>
            </w:r>
          </w:p>
        </w:tc>
        <w:tc>
          <w:tcPr>
            <w:tcW w:w="1436" w:type="dxa"/>
            <w:shd w:val="clear" w:color="auto" w:fill="auto"/>
            <w:vAlign w:val="center"/>
          </w:tcPr>
          <w:p w14:paraId="64ECB65E" w14:textId="77777777" w:rsidR="00B85B9C" w:rsidRPr="002805DD" w:rsidRDefault="00B85B9C" w:rsidP="00B85B9C">
            <w:pPr>
              <w:ind w:left="0" w:firstLine="0"/>
              <w:jc w:val="right"/>
              <w:rPr>
                <w:sz w:val="20"/>
                <w:szCs w:val="20"/>
              </w:rPr>
            </w:pPr>
            <w:r>
              <w:rPr>
                <w:sz w:val="20"/>
                <w:szCs w:val="20"/>
              </w:rPr>
              <w:t>6 000</w:t>
            </w:r>
          </w:p>
        </w:tc>
        <w:tc>
          <w:tcPr>
            <w:tcW w:w="1417" w:type="dxa"/>
            <w:vAlign w:val="center"/>
          </w:tcPr>
          <w:p w14:paraId="681D14F4" w14:textId="77777777" w:rsidR="00B85B9C" w:rsidRPr="00052DEB" w:rsidRDefault="006C5775" w:rsidP="00B85B9C">
            <w:pPr>
              <w:ind w:left="0" w:firstLine="0"/>
              <w:jc w:val="right"/>
              <w:rPr>
                <w:sz w:val="20"/>
                <w:szCs w:val="20"/>
              </w:rPr>
            </w:pPr>
            <w:r>
              <w:rPr>
                <w:sz w:val="20"/>
                <w:szCs w:val="20"/>
              </w:rPr>
              <w:t>95 583</w:t>
            </w:r>
          </w:p>
        </w:tc>
        <w:tc>
          <w:tcPr>
            <w:tcW w:w="1134" w:type="dxa"/>
            <w:vAlign w:val="center"/>
          </w:tcPr>
          <w:p w14:paraId="3EB9C88E" w14:textId="77777777" w:rsidR="00B85B9C" w:rsidRPr="00052DEB" w:rsidRDefault="006C5775" w:rsidP="00B85B9C">
            <w:pPr>
              <w:ind w:left="0" w:firstLine="0"/>
              <w:jc w:val="right"/>
              <w:rPr>
                <w:sz w:val="20"/>
                <w:szCs w:val="20"/>
              </w:rPr>
            </w:pPr>
            <w:r>
              <w:rPr>
                <w:sz w:val="20"/>
                <w:szCs w:val="20"/>
              </w:rPr>
              <w:t>1 593,05</w:t>
            </w:r>
          </w:p>
        </w:tc>
      </w:tr>
      <w:tr w:rsidR="00B85B9C" w:rsidRPr="002805DD" w14:paraId="4C735B41" w14:textId="77777777" w:rsidTr="00BA2EB0">
        <w:tc>
          <w:tcPr>
            <w:tcW w:w="4002" w:type="dxa"/>
            <w:shd w:val="clear" w:color="auto" w:fill="auto"/>
          </w:tcPr>
          <w:p w14:paraId="27EC4C67" w14:textId="77777777" w:rsidR="00B85B9C" w:rsidRPr="002805DD" w:rsidRDefault="00B85B9C" w:rsidP="00B85B9C">
            <w:pPr>
              <w:ind w:left="0" w:firstLine="0"/>
              <w:jc w:val="both"/>
              <w:rPr>
                <w:sz w:val="20"/>
                <w:szCs w:val="20"/>
              </w:rPr>
            </w:pPr>
            <w:r w:rsidRPr="002805DD">
              <w:rPr>
                <w:sz w:val="20"/>
                <w:szCs w:val="20"/>
              </w:rPr>
              <w:t>VII. Ostatné výnosy z hospodárskej činnosti</w:t>
            </w:r>
          </w:p>
        </w:tc>
        <w:tc>
          <w:tcPr>
            <w:tcW w:w="1333" w:type="dxa"/>
            <w:shd w:val="clear" w:color="auto" w:fill="auto"/>
          </w:tcPr>
          <w:p w14:paraId="2F3BC2A4" w14:textId="77777777" w:rsidR="00B85B9C" w:rsidRPr="002805DD" w:rsidRDefault="00B85B9C" w:rsidP="00B85B9C">
            <w:pPr>
              <w:ind w:left="0" w:firstLine="0"/>
              <w:jc w:val="right"/>
              <w:rPr>
                <w:sz w:val="20"/>
                <w:szCs w:val="20"/>
              </w:rPr>
            </w:pPr>
            <w:r>
              <w:rPr>
                <w:sz w:val="20"/>
                <w:szCs w:val="20"/>
              </w:rPr>
              <w:t>60 629</w:t>
            </w:r>
          </w:p>
        </w:tc>
        <w:tc>
          <w:tcPr>
            <w:tcW w:w="1436" w:type="dxa"/>
            <w:shd w:val="clear" w:color="auto" w:fill="auto"/>
          </w:tcPr>
          <w:p w14:paraId="22A6E266" w14:textId="77777777" w:rsidR="00B85B9C" w:rsidRPr="002805DD" w:rsidRDefault="00B85B9C" w:rsidP="00B85B9C">
            <w:pPr>
              <w:ind w:left="0" w:firstLine="0"/>
              <w:jc w:val="right"/>
              <w:rPr>
                <w:sz w:val="20"/>
                <w:szCs w:val="20"/>
              </w:rPr>
            </w:pPr>
            <w:r>
              <w:rPr>
                <w:sz w:val="20"/>
                <w:szCs w:val="20"/>
              </w:rPr>
              <w:t>141 777</w:t>
            </w:r>
          </w:p>
        </w:tc>
        <w:tc>
          <w:tcPr>
            <w:tcW w:w="1417" w:type="dxa"/>
          </w:tcPr>
          <w:p w14:paraId="77482E34" w14:textId="77777777" w:rsidR="00B85B9C" w:rsidRPr="00052DEB" w:rsidRDefault="006C5775" w:rsidP="00B85B9C">
            <w:pPr>
              <w:ind w:left="0" w:firstLine="0"/>
              <w:jc w:val="right"/>
              <w:rPr>
                <w:sz w:val="20"/>
                <w:szCs w:val="20"/>
              </w:rPr>
            </w:pPr>
            <w:r>
              <w:rPr>
                <w:sz w:val="20"/>
                <w:szCs w:val="20"/>
              </w:rPr>
              <w:t>-81 148</w:t>
            </w:r>
          </w:p>
        </w:tc>
        <w:tc>
          <w:tcPr>
            <w:tcW w:w="1134" w:type="dxa"/>
          </w:tcPr>
          <w:p w14:paraId="27218837" w14:textId="77777777" w:rsidR="00B85B9C" w:rsidRPr="00052DEB" w:rsidRDefault="006C5775" w:rsidP="00B85B9C">
            <w:pPr>
              <w:ind w:left="0" w:firstLine="0"/>
              <w:jc w:val="right"/>
              <w:rPr>
                <w:sz w:val="20"/>
                <w:szCs w:val="20"/>
              </w:rPr>
            </w:pPr>
            <w:r>
              <w:rPr>
                <w:sz w:val="20"/>
                <w:szCs w:val="20"/>
              </w:rPr>
              <w:t>-57,24</w:t>
            </w:r>
          </w:p>
        </w:tc>
      </w:tr>
      <w:tr w:rsidR="00B85B9C" w:rsidRPr="002805DD" w14:paraId="039621BB" w14:textId="77777777" w:rsidTr="00B161AF">
        <w:tc>
          <w:tcPr>
            <w:tcW w:w="4002" w:type="dxa"/>
            <w:shd w:val="clear" w:color="auto" w:fill="auto"/>
          </w:tcPr>
          <w:p w14:paraId="0080AC13" w14:textId="77777777" w:rsidR="00B85B9C" w:rsidRPr="002805DD" w:rsidRDefault="00B85B9C" w:rsidP="00B85B9C">
            <w:pPr>
              <w:ind w:left="0" w:firstLine="0"/>
              <w:jc w:val="both"/>
              <w:rPr>
                <w:b/>
                <w:sz w:val="20"/>
                <w:szCs w:val="20"/>
              </w:rPr>
            </w:pPr>
            <w:r w:rsidRPr="002805DD">
              <w:rPr>
                <w:b/>
                <w:sz w:val="20"/>
                <w:szCs w:val="20"/>
              </w:rPr>
              <w:t>Náklady na hospodársku činnosť spolu</w:t>
            </w:r>
          </w:p>
        </w:tc>
        <w:tc>
          <w:tcPr>
            <w:tcW w:w="1333" w:type="dxa"/>
            <w:shd w:val="clear" w:color="auto" w:fill="auto"/>
            <w:vAlign w:val="center"/>
          </w:tcPr>
          <w:p w14:paraId="6356181C" w14:textId="77777777" w:rsidR="00B85B9C" w:rsidRPr="002805DD" w:rsidRDefault="00B85B9C" w:rsidP="00B85B9C">
            <w:pPr>
              <w:ind w:left="0" w:firstLine="0"/>
              <w:jc w:val="right"/>
              <w:rPr>
                <w:sz w:val="20"/>
                <w:szCs w:val="20"/>
              </w:rPr>
            </w:pPr>
            <w:r>
              <w:rPr>
                <w:sz w:val="20"/>
                <w:szCs w:val="20"/>
              </w:rPr>
              <w:t>6 470 929</w:t>
            </w:r>
          </w:p>
        </w:tc>
        <w:tc>
          <w:tcPr>
            <w:tcW w:w="1436" w:type="dxa"/>
            <w:shd w:val="clear" w:color="auto" w:fill="auto"/>
            <w:vAlign w:val="center"/>
          </w:tcPr>
          <w:p w14:paraId="78E7E7C0" w14:textId="77777777" w:rsidR="00B85B9C" w:rsidRPr="002805DD" w:rsidRDefault="00B85B9C" w:rsidP="00B85B9C">
            <w:pPr>
              <w:ind w:left="0" w:firstLine="0"/>
              <w:jc w:val="right"/>
              <w:rPr>
                <w:sz w:val="20"/>
                <w:szCs w:val="20"/>
              </w:rPr>
            </w:pPr>
            <w:r>
              <w:rPr>
                <w:sz w:val="20"/>
                <w:szCs w:val="20"/>
              </w:rPr>
              <w:t>5 989 465</w:t>
            </w:r>
          </w:p>
        </w:tc>
        <w:tc>
          <w:tcPr>
            <w:tcW w:w="1417" w:type="dxa"/>
            <w:vAlign w:val="center"/>
          </w:tcPr>
          <w:p w14:paraId="73B2A689" w14:textId="77777777" w:rsidR="00B85B9C" w:rsidRPr="00052DEB" w:rsidRDefault="006C5775" w:rsidP="00B85B9C">
            <w:pPr>
              <w:ind w:left="0" w:firstLine="0"/>
              <w:jc w:val="right"/>
              <w:rPr>
                <w:sz w:val="20"/>
                <w:szCs w:val="20"/>
              </w:rPr>
            </w:pPr>
            <w:r>
              <w:rPr>
                <w:sz w:val="20"/>
                <w:szCs w:val="20"/>
              </w:rPr>
              <w:t>481 464</w:t>
            </w:r>
          </w:p>
        </w:tc>
        <w:tc>
          <w:tcPr>
            <w:tcW w:w="1134" w:type="dxa"/>
            <w:vAlign w:val="center"/>
          </w:tcPr>
          <w:p w14:paraId="27ABC44A" w14:textId="77777777" w:rsidR="00B85B9C" w:rsidRPr="00052DEB" w:rsidRDefault="006C5775" w:rsidP="00B85B9C">
            <w:pPr>
              <w:ind w:left="0" w:firstLine="0"/>
              <w:jc w:val="right"/>
              <w:rPr>
                <w:sz w:val="20"/>
                <w:szCs w:val="20"/>
              </w:rPr>
            </w:pPr>
            <w:r>
              <w:rPr>
                <w:sz w:val="20"/>
                <w:szCs w:val="20"/>
              </w:rPr>
              <w:t>8,04</w:t>
            </w:r>
          </w:p>
        </w:tc>
      </w:tr>
      <w:tr w:rsidR="00B85B9C" w:rsidRPr="002805DD" w14:paraId="4831E822" w14:textId="77777777" w:rsidTr="00B161AF">
        <w:tc>
          <w:tcPr>
            <w:tcW w:w="4002" w:type="dxa"/>
            <w:shd w:val="clear" w:color="auto" w:fill="auto"/>
          </w:tcPr>
          <w:p w14:paraId="3198A40E" w14:textId="77777777" w:rsidR="00B85B9C" w:rsidRPr="002805DD" w:rsidRDefault="00B85B9C" w:rsidP="00B85B9C">
            <w:pPr>
              <w:ind w:left="0" w:firstLine="0"/>
              <w:jc w:val="both"/>
              <w:rPr>
                <w:sz w:val="20"/>
                <w:szCs w:val="20"/>
              </w:rPr>
            </w:pPr>
            <w:r w:rsidRPr="002805DD">
              <w:rPr>
                <w:sz w:val="20"/>
                <w:szCs w:val="20"/>
              </w:rPr>
              <w:t>A. Náklady na obstaranie predaného tovaru</w:t>
            </w:r>
          </w:p>
        </w:tc>
        <w:tc>
          <w:tcPr>
            <w:tcW w:w="1333" w:type="dxa"/>
            <w:shd w:val="clear" w:color="auto" w:fill="auto"/>
            <w:vAlign w:val="center"/>
          </w:tcPr>
          <w:p w14:paraId="47DA6B80" w14:textId="77777777" w:rsidR="00B85B9C" w:rsidRPr="002805DD" w:rsidRDefault="00B85B9C" w:rsidP="00B85B9C">
            <w:pPr>
              <w:ind w:left="0" w:firstLine="0"/>
              <w:jc w:val="right"/>
              <w:rPr>
                <w:sz w:val="20"/>
                <w:szCs w:val="20"/>
              </w:rPr>
            </w:pPr>
            <w:r>
              <w:rPr>
                <w:sz w:val="20"/>
                <w:szCs w:val="20"/>
              </w:rPr>
              <w:t>0</w:t>
            </w:r>
          </w:p>
        </w:tc>
        <w:tc>
          <w:tcPr>
            <w:tcW w:w="1436" w:type="dxa"/>
            <w:shd w:val="clear" w:color="auto" w:fill="auto"/>
            <w:vAlign w:val="center"/>
          </w:tcPr>
          <w:p w14:paraId="215AF31B" w14:textId="77777777" w:rsidR="00B85B9C" w:rsidRPr="002805DD" w:rsidRDefault="00B85B9C" w:rsidP="00B85B9C">
            <w:pPr>
              <w:ind w:left="0" w:firstLine="0"/>
              <w:jc w:val="right"/>
              <w:rPr>
                <w:sz w:val="20"/>
                <w:szCs w:val="20"/>
              </w:rPr>
            </w:pPr>
            <w:r>
              <w:rPr>
                <w:sz w:val="20"/>
                <w:szCs w:val="20"/>
              </w:rPr>
              <w:t>0</w:t>
            </w:r>
          </w:p>
        </w:tc>
        <w:tc>
          <w:tcPr>
            <w:tcW w:w="1417" w:type="dxa"/>
            <w:vAlign w:val="center"/>
          </w:tcPr>
          <w:p w14:paraId="392D11F9" w14:textId="77777777" w:rsidR="00B85B9C" w:rsidRPr="00052DEB" w:rsidRDefault="006C5775" w:rsidP="00B85B9C">
            <w:pPr>
              <w:ind w:left="0" w:firstLine="0"/>
              <w:jc w:val="center"/>
              <w:rPr>
                <w:sz w:val="20"/>
                <w:szCs w:val="20"/>
              </w:rPr>
            </w:pPr>
            <w:r>
              <w:rPr>
                <w:sz w:val="20"/>
                <w:szCs w:val="20"/>
              </w:rPr>
              <w:t>0</w:t>
            </w:r>
          </w:p>
        </w:tc>
        <w:tc>
          <w:tcPr>
            <w:tcW w:w="1134" w:type="dxa"/>
            <w:vAlign w:val="center"/>
          </w:tcPr>
          <w:p w14:paraId="11175C05" w14:textId="77777777" w:rsidR="00B85B9C" w:rsidRPr="00052DEB" w:rsidRDefault="006C5775" w:rsidP="00B85B9C">
            <w:pPr>
              <w:ind w:left="0" w:firstLine="0"/>
              <w:jc w:val="right"/>
              <w:rPr>
                <w:sz w:val="20"/>
                <w:szCs w:val="20"/>
              </w:rPr>
            </w:pPr>
            <w:r>
              <w:rPr>
                <w:sz w:val="20"/>
                <w:szCs w:val="20"/>
              </w:rPr>
              <w:t>0</w:t>
            </w:r>
          </w:p>
        </w:tc>
      </w:tr>
      <w:tr w:rsidR="00B85B9C" w:rsidRPr="002805DD" w14:paraId="3FA658CC" w14:textId="77777777" w:rsidTr="00B161AF">
        <w:tc>
          <w:tcPr>
            <w:tcW w:w="4002" w:type="dxa"/>
            <w:shd w:val="clear" w:color="auto" w:fill="auto"/>
          </w:tcPr>
          <w:p w14:paraId="3DA342A8" w14:textId="77777777" w:rsidR="00B85B9C" w:rsidRPr="002805DD" w:rsidRDefault="00B85B9C" w:rsidP="00B85B9C">
            <w:pPr>
              <w:ind w:left="0" w:firstLine="0"/>
              <w:jc w:val="both"/>
              <w:rPr>
                <w:sz w:val="20"/>
                <w:szCs w:val="20"/>
              </w:rPr>
            </w:pPr>
            <w:r w:rsidRPr="002805DD">
              <w:rPr>
                <w:sz w:val="20"/>
                <w:szCs w:val="20"/>
              </w:rPr>
              <w:lastRenderedPageBreak/>
              <w:t>B. Spotreba materiálu, energie a neskladovateľné dodávky</w:t>
            </w:r>
          </w:p>
        </w:tc>
        <w:tc>
          <w:tcPr>
            <w:tcW w:w="1333" w:type="dxa"/>
            <w:shd w:val="clear" w:color="auto" w:fill="auto"/>
            <w:vAlign w:val="center"/>
          </w:tcPr>
          <w:p w14:paraId="3B410CDC" w14:textId="77777777" w:rsidR="00B85B9C" w:rsidRPr="002805DD" w:rsidRDefault="00B85B9C" w:rsidP="00B85B9C">
            <w:pPr>
              <w:ind w:left="0" w:firstLine="0"/>
              <w:jc w:val="right"/>
              <w:rPr>
                <w:sz w:val="20"/>
                <w:szCs w:val="20"/>
              </w:rPr>
            </w:pPr>
            <w:r>
              <w:rPr>
                <w:sz w:val="20"/>
                <w:szCs w:val="20"/>
              </w:rPr>
              <w:t>1 913 780</w:t>
            </w:r>
          </w:p>
        </w:tc>
        <w:tc>
          <w:tcPr>
            <w:tcW w:w="1436" w:type="dxa"/>
            <w:shd w:val="clear" w:color="auto" w:fill="auto"/>
            <w:vAlign w:val="center"/>
          </w:tcPr>
          <w:p w14:paraId="499727FE" w14:textId="77777777" w:rsidR="00B85B9C" w:rsidRPr="002805DD" w:rsidRDefault="00B85B9C" w:rsidP="00B85B9C">
            <w:pPr>
              <w:ind w:left="0" w:firstLine="0"/>
              <w:jc w:val="right"/>
              <w:rPr>
                <w:sz w:val="20"/>
                <w:szCs w:val="20"/>
              </w:rPr>
            </w:pPr>
            <w:r>
              <w:rPr>
                <w:sz w:val="20"/>
                <w:szCs w:val="20"/>
              </w:rPr>
              <w:t>1 488 972</w:t>
            </w:r>
          </w:p>
        </w:tc>
        <w:tc>
          <w:tcPr>
            <w:tcW w:w="1417" w:type="dxa"/>
            <w:vAlign w:val="center"/>
          </w:tcPr>
          <w:p w14:paraId="46E60D78" w14:textId="77777777" w:rsidR="00B85B9C" w:rsidRPr="005D7EEC" w:rsidRDefault="00FB51F7" w:rsidP="00B85B9C">
            <w:pPr>
              <w:ind w:left="0" w:firstLine="0"/>
              <w:jc w:val="right"/>
              <w:rPr>
                <w:sz w:val="20"/>
                <w:szCs w:val="20"/>
              </w:rPr>
            </w:pPr>
            <w:r>
              <w:rPr>
                <w:sz w:val="20"/>
                <w:szCs w:val="20"/>
              </w:rPr>
              <w:t>424 808</w:t>
            </w:r>
          </w:p>
        </w:tc>
        <w:tc>
          <w:tcPr>
            <w:tcW w:w="1134" w:type="dxa"/>
            <w:vAlign w:val="center"/>
          </w:tcPr>
          <w:p w14:paraId="029F9867" w14:textId="77777777" w:rsidR="00B85B9C" w:rsidRPr="005D7EEC" w:rsidRDefault="00FB51F7" w:rsidP="00B85B9C">
            <w:pPr>
              <w:ind w:left="0" w:firstLine="0"/>
              <w:jc w:val="right"/>
              <w:rPr>
                <w:sz w:val="20"/>
                <w:szCs w:val="20"/>
              </w:rPr>
            </w:pPr>
            <w:r>
              <w:rPr>
                <w:sz w:val="20"/>
                <w:szCs w:val="20"/>
              </w:rPr>
              <w:t>28,53</w:t>
            </w:r>
          </w:p>
        </w:tc>
      </w:tr>
      <w:tr w:rsidR="00B85B9C" w:rsidRPr="002805DD" w14:paraId="3E823A91" w14:textId="77777777" w:rsidTr="00B161AF">
        <w:tc>
          <w:tcPr>
            <w:tcW w:w="4002" w:type="dxa"/>
            <w:shd w:val="clear" w:color="auto" w:fill="auto"/>
          </w:tcPr>
          <w:p w14:paraId="6BA9587C" w14:textId="77777777" w:rsidR="00B85B9C" w:rsidRPr="002805DD" w:rsidRDefault="00B85B9C" w:rsidP="00B85B9C">
            <w:pPr>
              <w:ind w:left="0" w:firstLine="0"/>
              <w:jc w:val="both"/>
              <w:rPr>
                <w:sz w:val="20"/>
                <w:szCs w:val="20"/>
              </w:rPr>
            </w:pPr>
            <w:r w:rsidRPr="002805DD">
              <w:rPr>
                <w:sz w:val="20"/>
                <w:szCs w:val="20"/>
              </w:rPr>
              <w:t>C. Opravné položky k zásobám</w:t>
            </w:r>
          </w:p>
        </w:tc>
        <w:tc>
          <w:tcPr>
            <w:tcW w:w="1333" w:type="dxa"/>
            <w:shd w:val="clear" w:color="auto" w:fill="auto"/>
            <w:vAlign w:val="center"/>
          </w:tcPr>
          <w:p w14:paraId="5AB47DBD" w14:textId="77777777" w:rsidR="00B85B9C" w:rsidRPr="002805DD" w:rsidRDefault="00B85B9C" w:rsidP="00B85B9C">
            <w:pPr>
              <w:ind w:left="0" w:firstLine="0"/>
              <w:jc w:val="right"/>
              <w:rPr>
                <w:sz w:val="20"/>
                <w:szCs w:val="20"/>
              </w:rPr>
            </w:pPr>
            <w:r>
              <w:rPr>
                <w:sz w:val="20"/>
                <w:szCs w:val="20"/>
              </w:rPr>
              <w:t>0</w:t>
            </w:r>
          </w:p>
        </w:tc>
        <w:tc>
          <w:tcPr>
            <w:tcW w:w="1436" w:type="dxa"/>
            <w:shd w:val="clear" w:color="auto" w:fill="auto"/>
            <w:vAlign w:val="center"/>
          </w:tcPr>
          <w:p w14:paraId="59489CB1" w14:textId="77777777" w:rsidR="00B85B9C" w:rsidRPr="002805DD" w:rsidRDefault="00B85B9C" w:rsidP="00B85B9C">
            <w:pPr>
              <w:ind w:left="0" w:firstLine="0"/>
              <w:jc w:val="right"/>
              <w:rPr>
                <w:sz w:val="20"/>
                <w:szCs w:val="20"/>
              </w:rPr>
            </w:pPr>
            <w:r>
              <w:rPr>
                <w:sz w:val="20"/>
                <w:szCs w:val="20"/>
              </w:rPr>
              <w:t>0</w:t>
            </w:r>
          </w:p>
        </w:tc>
        <w:tc>
          <w:tcPr>
            <w:tcW w:w="1417" w:type="dxa"/>
            <w:vAlign w:val="center"/>
          </w:tcPr>
          <w:p w14:paraId="51B014C1" w14:textId="77777777" w:rsidR="00B85B9C" w:rsidRPr="005D7EEC" w:rsidRDefault="00FB51F7" w:rsidP="00B85B9C">
            <w:pPr>
              <w:ind w:left="0" w:firstLine="0"/>
              <w:jc w:val="right"/>
              <w:rPr>
                <w:sz w:val="20"/>
                <w:szCs w:val="20"/>
              </w:rPr>
            </w:pPr>
            <w:r>
              <w:rPr>
                <w:sz w:val="20"/>
                <w:szCs w:val="20"/>
              </w:rPr>
              <w:t>0</w:t>
            </w:r>
          </w:p>
        </w:tc>
        <w:tc>
          <w:tcPr>
            <w:tcW w:w="1134" w:type="dxa"/>
            <w:vAlign w:val="center"/>
          </w:tcPr>
          <w:p w14:paraId="6B1923E0" w14:textId="77777777" w:rsidR="00B85B9C" w:rsidRPr="005D7EEC" w:rsidRDefault="00FB51F7" w:rsidP="00B85B9C">
            <w:pPr>
              <w:ind w:left="0" w:firstLine="0"/>
              <w:jc w:val="right"/>
              <w:rPr>
                <w:sz w:val="20"/>
                <w:szCs w:val="20"/>
              </w:rPr>
            </w:pPr>
            <w:r>
              <w:rPr>
                <w:sz w:val="20"/>
                <w:szCs w:val="20"/>
              </w:rPr>
              <w:t>0</w:t>
            </w:r>
          </w:p>
        </w:tc>
      </w:tr>
      <w:tr w:rsidR="00B85B9C" w:rsidRPr="002805DD" w14:paraId="5E4001E3" w14:textId="77777777" w:rsidTr="00B161AF">
        <w:tc>
          <w:tcPr>
            <w:tcW w:w="4002" w:type="dxa"/>
            <w:shd w:val="clear" w:color="auto" w:fill="auto"/>
          </w:tcPr>
          <w:p w14:paraId="250D9FA0" w14:textId="77777777" w:rsidR="00B85B9C" w:rsidRPr="002805DD" w:rsidRDefault="00B85B9C" w:rsidP="00B85B9C">
            <w:pPr>
              <w:ind w:left="0" w:firstLine="0"/>
              <w:jc w:val="both"/>
              <w:rPr>
                <w:sz w:val="20"/>
                <w:szCs w:val="20"/>
              </w:rPr>
            </w:pPr>
            <w:r w:rsidRPr="002805DD">
              <w:rPr>
                <w:sz w:val="20"/>
                <w:szCs w:val="20"/>
              </w:rPr>
              <w:t>D. Služby</w:t>
            </w:r>
          </w:p>
        </w:tc>
        <w:tc>
          <w:tcPr>
            <w:tcW w:w="1333" w:type="dxa"/>
            <w:shd w:val="clear" w:color="auto" w:fill="auto"/>
            <w:vAlign w:val="center"/>
          </w:tcPr>
          <w:p w14:paraId="16B17387" w14:textId="77777777" w:rsidR="00B85B9C" w:rsidRPr="002805DD" w:rsidRDefault="00B85B9C" w:rsidP="00B85B9C">
            <w:pPr>
              <w:ind w:left="0" w:firstLine="0"/>
              <w:jc w:val="right"/>
              <w:rPr>
                <w:sz w:val="20"/>
                <w:szCs w:val="20"/>
              </w:rPr>
            </w:pPr>
            <w:r>
              <w:rPr>
                <w:sz w:val="20"/>
                <w:szCs w:val="20"/>
              </w:rPr>
              <w:t>1 475 618</w:t>
            </w:r>
          </w:p>
        </w:tc>
        <w:tc>
          <w:tcPr>
            <w:tcW w:w="1436" w:type="dxa"/>
            <w:shd w:val="clear" w:color="auto" w:fill="auto"/>
            <w:vAlign w:val="center"/>
          </w:tcPr>
          <w:p w14:paraId="30A9B093" w14:textId="77777777" w:rsidR="00B85B9C" w:rsidRPr="002805DD" w:rsidRDefault="00B85B9C" w:rsidP="00B85B9C">
            <w:pPr>
              <w:ind w:left="0" w:firstLine="0"/>
              <w:jc w:val="right"/>
              <w:rPr>
                <w:sz w:val="20"/>
                <w:szCs w:val="20"/>
              </w:rPr>
            </w:pPr>
            <w:r>
              <w:rPr>
                <w:sz w:val="20"/>
                <w:szCs w:val="20"/>
              </w:rPr>
              <w:t>1 520 182</w:t>
            </w:r>
          </w:p>
        </w:tc>
        <w:tc>
          <w:tcPr>
            <w:tcW w:w="1417" w:type="dxa"/>
            <w:vAlign w:val="center"/>
          </w:tcPr>
          <w:p w14:paraId="78E7C985" w14:textId="77777777" w:rsidR="00B85B9C" w:rsidRPr="005D7EEC" w:rsidRDefault="00FB51F7" w:rsidP="00B85B9C">
            <w:pPr>
              <w:ind w:left="0" w:firstLine="0"/>
              <w:jc w:val="right"/>
              <w:rPr>
                <w:sz w:val="20"/>
                <w:szCs w:val="20"/>
              </w:rPr>
            </w:pPr>
            <w:r>
              <w:rPr>
                <w:sz w:val="20"/>
                <w:szCs w:val="20"/>
              </w:rPr>
              <w:t>-44 564</w:t>
            </w:r>
          </w:p>
        </w:tc>
        <w:tc>
          <w:tcPr>
            <w:tcW w:w="1134" w:type="dxa"/>
            <w:vAlign w:val="center"/>
          </w:tcPr>
          <w:p w14:paraId="6F2AF683" w14:textId="77777777" w:rsidR="00B85B9C" w:rsidRPr="005D7EEC" w:rsidRDefault="00FB51F7" w:rsidP="00B85B9C">
            <w:pPr>
              <w:ind w:left="0" w:firstLine="0"/>
              <w:jc w:val="right"/>
              <w:rPr>
                <w:sz w:val="20"/>
                <w:szCs w:val="20"/>
              </w:rPr>
            </w:pPr>
            <w:r>
              <w:rPr>
                <w:sz w:val="20"/>
                <w:szCs w:val="20"/>
              </w:rPr>
              <w:t>-2,93</w:t>
            </w:r>
          </w:p>
        </w:tc>
      </w:tr>
      <w:tr w:rsidR="00B85B9C" w:rsidRPr="002805DD" w14:paraId="3550A431" w14:textId="77777777" w:rsidTr="00B161AF">
        <w:tc>
          <w:tcPr>
            <w:tcW w:w="4002" w:type="dxa"/>
            <w:shd w:val="clear" w:color="auto" w:fill="auto"/>
          </w:tcPr>
          <w:p w14:paraId="58955CDF" w14:textId="77777777" w:rsidR="00B85B9C" w:rsidRPr="002805DD" w:rsidRDefault="00B85B9C" w:rsidP="00B85B9C">
            <w:pPr>
              <w:ind w:left="0" w:firstLine="0"/>
              <w:jc w:val="both"/>
              <w:rPr>
                <w:sz w:val="20"/>
                <w:szCs w:val="20"/>
              </w:rPr>
            </w:pPr>
            <w:r w:rsidRPr="002805DD">
              <w:rPr>
                <w:sz w:val="20"/>
                <w:szCs w:val="20"/>
              </w:rPr>
              <w:t>E. Osobné náklady</w:t>
            </w:r>
          </w:p>
        </w:tc>
        <w:tc>
          <w:tcPr>
            <w:tcW w:w="1333" w:type="dxa"/>
            <w:shd w:val="clear" w:color="auto" w:fill="auto"/>
            <w:vAlign w:val="center"/>
          </w:tcPr>
          <w:p w14:paraId="7518B711" w14:textId="77777777" w:rsidR="00B85B9C" w:rsidRPr="002805DD" w:rsidRDefault="00B85B9C" w:rsidP="00B85B9C">
            <w:pPr>
              <w:ind w:left="0" w:firstLine="0"/>
              <w:jc w:val="right"/>
              <w:rPr>
                <w:sz w:val="20"/>
                <w:szCs w:val="20"/>
              </w:rPr>
            </w:pPr>
            <w:r>
              <w:rPr>
                <w:sz w:val="20"/>
                <w:szCs w:val="20"/>
              </w:rPr>
              <w:t>2 306 667</w:t>
            </w:r>
          </w:p>
        </w:tc>
        <w:tc>
          <w:tcPr>
            <w:tcW w:w="1436" w:type="dxa"/>
            <w:shd w:val="clear" w:color="auto" w:fill="auto"/>
            <w:vAlign w:val="center"/>
          </w:tcPr>
          <w:p w14:paraId="50340222" w14:textId="77777777" w:rsidR="00B85B9C" w:rsidRPr="002805DD" w:rsidRDefault="00B85B9C" w:rsidP="00B85B9C">
            <w:pPr>
              <w:ind w:left="0" w:firstLine="0"/>
              <w:jc w:val="right"/>
              <w:rPr>
                <w:sz w:val="20"/>
                <w:szCs w:val="20"/>
              </w:rPr>
            </w:pPr>
            <w:r>
              <w:rPr>
                <w:sz w:val="20"/>
                <w:szCs w:val="20"/>
              </w:rPr>
              <w:t>2 144 524</w:t>
            </w:r>
          </w:p>
        </w:tc>
        <w:tc>
          <w:tcPr>
            <w:tcW w:w="1417" w:type="dxa"/>
            <w:vAlign w:val="center"/>
          </w:tcPr>
          <w:p w14:paraId="7642AF09" w14:textId="77777777" w:rsidR="00B85B9C" w:rsidRPr="005D7EEC" w:rsidRDefault="00FB51F7" w:rsidP="00B85B9C">
            <w:pPr>
              <w:ind w:left="0" w:firstLine="0"/>
              <w:jc w:val="right"/>
              <w:rPr>
                <w:sz w:val="20"/>
                <w:szCs w:val="20"/>
              </w:rPr>
            </w:pPr>
            <w:r>
              <w:rPr>
                <w:sz w:val="20"/>
                <w:szCs w:val="20"/>
              </w:rPr>
              <w:t>162 143</w:t>
            </w:r>
          </w:p>
        </w:tc>
        <w:tc>
          <w:tcPr>
            <w:tcW w:w="1134" w:type="dxa"/>
            <w:vAlign w:val="center"/>
          </w:tcPr>
          <w:p w14:paraId="7741E08E" w14:textId="77777777" w:rsidR="00B85B9C" w:rsidRPr="005D7EEC" w:rsidRDefault="00FB51F7" w:rsidP="00B85B9C">
            <w:pPr>
              <w:ind w:left="0" w:firstLine="0"/>
              <w:jc w:val="right"/>
              <w:rPr>
                <w:sz w:val="20"/>
                <w:szCs w:val="20"/>
              </w:rPr>
            </w:pPr>
            <w:r>
              <w:rPr>
                <w:sz w:val="20"/>
                <w:szCs w:val="20"/>
              </w:rPr>
              <w:t>7,56</w:t>
            </w:r>
          </w:p>
        </w:tc>
      </w:tr>
      <w:tr w:rsidR="00B85B9C" w:rsidRPr="002805DD" w14:paraId="481A269D" w14:textId="77777777" w:rsidTr="00B161AF">
        <w:tc>
          <w:tcPr>
            <w:tcW w:w="4002" w:type="dxa"/>
            <w:shd w:val="clear" w:color="auto" w:fill="auto"/>
          </w:tcPr>
          <w:p w14:paraId="71B7C856" w14:textId="77777777" w:rsidR="00B85B9C" w:rsidRPr="002805DD" w:rsidRDefault="00B85B9C" w:rsidP="00B85B9C">
            <w:pPr>
              <w:ind w:left="0" w:firstLine="0"/>
              <w:jc w:val="both"/>
              <w:rPr>
                <w:sz w:val="20"/>
                <w:szCs w:val="20"/>
              </w:rPr>
            </w:pPr>
            <w:r w:rsidRPr="002805DD">
              <w:rPr>
                <w:sz w:val="20"/>
                <w:szCs w:val="20"/>
              </w:rPr>
              <w:t>G. Odpisy a opravné položky k dlhodobému majetku</w:t>
            </w:r>
          </w:p>
        </w:tc>
        <w:tc>
          <w:tcPr>
            <w:tcW w:w="1333" w:type="dxa"/>
            <w:shd w:val="clear" w:color="auto" w:fill="auto"/>
            <w:vAlign w:val="center"/>
          </w:tcPr>
          <w:p w14:paraId="328D7198" w14:textId="77777777" w:rsidR="00B85B9C" w:rsidRPr="002805DD" w:rsidRDefault="00B85B9C" w:rsidP="00B85B9C">
            <w:pPr>
              <w:ind w:left="0" w:firstLine="0"/>
              <w:jc w:val="right"/>
              <w:rPr>
                <w:sz w:val="20"/>
                <w:szCs w:val="20"/>
              </w:rPr>
            </w:pPr>
            <w:r>
              <w:rPr>
                <w:sz w:val="20"/>
                <w:szCs w:val="20"/>
              </w:rPr>
              <w:t>477 607</w:t>
            </w:r>
          </w:p>
        </w:tc>
        <w:tc>
          <w:tcPr>
            <w:tcW w:w="1436" w:type="dxa"/>
            <w:shd w:val="clear" w:color="auto" w:fill="auto"/>
            <w:vAlign w:val="center"/>
          </w:tcPr>
          <w:p w14:paraId="774BB2DA" w14:textId="77777777" w:rsidR="00B85B9C" w:rsidRPr="002805DD" w:rsidRDefault="00B85B9C" w:rsidP="00B85B9C">
            <w:pPr>
              <w:ind w:left="0" w:firstLine="0"/>
              <w:jc w:val="right"/>
              <w:rPr>
                <w:sz w:val="20"/>
                <w:szCs w:val="20"/>
              </w:rPr>
            </w:pPr>
            <w:r>
              <w:rPr>
                <w:sz w:val="20"/>
                <w:szCs w:val="20"/>
              </w:rPr>
              <w:t>510 515</w:t>
            </w:r>
          </w:p>
        </w:tc>
        <w:tc>
          <w:tcPr>
            <w:tcW w:w="1417" w:type="dxa"/>
            <w:vAlign w:val="center"/>
          </w:tcPr>
          <w:p w14:paraId="2E193ED8" w14:textId="77777777" w:rsidR="00B85B9C" w:rsidRPr="005D7EEC" w:rsidRDefault="00FB51F7" w:rsidP="00B85B9C">
            <w:pPr>
              <w:ind w:left="0" w:firstLine="0"/>
              <w:jc w:val="right"/>
              <w:rPr>
                <w:sz w:val="20"/>
                <w:szCs w:val="20"/>
              </w:rPr>
            </w:pPr>
            <w:r>
              <w:rPr>
                <w:sz w:val="20"/>
                <w:szCs w:val="20"/>
              </w:rPr>
              <w:t>-32 908</w:t>
            </w:r>
          </w:p>
        </w:tc>
        <w:tc>
          <w:tcPr>
            <w:tcW w:w="1134" w:type="dxa"/>
            <w:vAlign w:val="center"/>
          </w:tcPr>
          <w:p w14:paraId="198CC2CE" w14:textId="77777777" w:rsidR="00B85B9C" w:rsidRPr="005D7EEC" w:rsidRDefault="00FB51F7" w:rsidP="00B85B9C">
            <w:pPr>
              <w:ind w:left="0" w:firstLine="0"/>
              <w:jc w:val="right"/>
              <w:rPr>
                <w:sz w:val="20"/>
                <w:szCs w:val="20"/>
              </w:rPr>
            </w:pPr>
            <w:r>
              <w:rPr>
                <w:sz w:val="20"/>
                <w:szCs w:val="20"/>
              </w:rPr>
              <w:t>-6,45</w:t>
            </w:r>
          </w:p>
        </w:tc>
      </w:tr>
      <w:tr w:rsidR="00B85B9C" w:rsidRPr="002805DD" w14:paraId="4762B246" w14:textId="77777777" w:rsidTr="00B161AF">
        <w:tc>
          <w:tcPr>
            <w:tcW w:w="4002" w:type="dxa"/>
            <w:shd w:val="clear" w:color="auto" w:fill="auto"/>
          </w:tcPr>
          <w:p w14:paraId="2E481D58" w14:textId="77777777" w:rsidR="00B85B9C" w:rsidRPr="002805DD" w:rsidRDefault="00B85B9C" w:rsidP="00B85B9C">
            <w:pPr>
              <w:ind w:left="0" w:firstLine="0"/>
              <w:jc w:val="both"/>
              <w:rPr>
                <w:sz w:val="20"/>
                <w:szCs w:val="20"/>
              </w:rPr>
            </w:pPr>
            <w:r w:rsidRPr="002805DD">
              <w:rPr>
                <w:sz w:val="20"/>
                <w:szCs w:val="20"/>
              </w:rPr>
              <w:t>H. Zostatková cena predaného majetku a zásob</w:t>
            </w:r>
          </w:p>
        </w:tc>
        <w:tc>
          <w:tcPr>
            <w:tcW w:w="1333" w:type="dxa"/>
            <w:shd w:val="clear" w:color="auto" w:fill="auto"/>
            <w:vAlign w:val="center"/>
          </w:tcPr>
          <w:p w14:paraId="1F9A7750" w14:textId="77777777" w:rsidR="00B85B9C" w:rsidRPr="002805DD" w:rsidRDefault="00B85B9C" w:rsidP="00B85B9C">
            <w:pPr>
              <w:ind w:left="0" w:firstLine="0"/>
              <w:jc w:val="right"/>
              <w:rPr>
                <w:sz w:val="20"/>
                <w:szCs w:val="20"/>
              </w:rPr>
            </w:pPr>
            <w:r>
              <w:rPr>
                <w:sz w:val="20"/>
                <w:szCs w:val="20"/>
              </w:rPr>
              <w:t>0</w:t>
            </w:r>
          </w:p>
        </w:tc>
        <w:tc>
          <w:tcPr>
            <w:tcW w:w="1436" w:type="dxa"/>
            <w:shd w:val="clear" w:color="auto" w:fill="auto"/>
            <w:vAlign w:val="center"/>
          </w:tcPr>
          <w:p w14:paraId="03DFF056" w14:textId="77777777" w:rsidR="00B85B9C" w:rsidRPr="002805DD" w:rsidRDefault="00B85B9C" w:rsidP="00B85B9C">
            <w:pPr>
              <w:ind w:left="0" w:firstLine="0"/>
              <w:jc w:val="right"/>
              <w:rPr>
                <w:sz w:val="20"/>
                <w:szCs w:val="20"/>
              </w:rPr>
            </w:pPr>
            <w:r>
              <w:rPr>
                <w:sz w:val="20"/>
                <w:szCs w:val="20"/>
              </w:rPr>
              <w:t>0</w:t>
            </w:r>
          </w:p>
        </w:tc>
        <w:tc>
          <w:tcPr>
            <w:tcW w:w="1417" w:type="dxa"/>
            <w:vAlign w:val="center"/>
          </w:tcPr>
          <w:p w14:paraId="4113D687" w14:textId="77777777" w:rsidR="00B85B9C" w:rsidRPr="005D7EEC" w:rsidRDefault="00FB51F7" w:rsidP="00B85B9C">
            <w:pPr>
              <w:ind w:left="0" w:firstLine="0"/>
              <w:jc w:val="right"/>
              <w:rPr>
                <w:sz w:val="20"/>
                <w:szCs w:val="20"/>
              </w:rPr>
            </w:pPr>
            <w:r>
              <w:rPr>
                <w:sz w:val="20"/>
                <w:szCs w:val="20"/>
              </w:rPr>
              <w:t>0</w:t>
            </w:r>
          </w:p>
        </w:tc>
        <w:tc>
          <w:tcPr>
            <w:tcW w:w="1134" w:type="dxa"/>
            <w:vAlign w:val="center"/>
          </w:tcPr>
          <w:p w14:paraId="3119D73B" w14:textId="77777777" w:rsidR="00B85B9C" w:rsidRPr="005D7EEC" w:rsidRDefault="00FB51F7" w:rsidP="00B85B9C">
            <w:pPr>
              <w:ind w:left="0" w:firstLine="0"/>
              <w:jc w:val="right"/>
              <w:rPr>
                <w:sz w:val="20"/>
                <w:szCs w:val="20"/>
              </w:rPr>
            </w:pPr>
            <w:r>
              <w:rPr>
                <w:sz w:val="20"/>
                <w:szCs w:val="20"/>
              </w:rPr>
              <w:t>0</w:t>
            </w:r>
          </w:p>
        </w:tc>
      </w:tr>
      <w:tr w:rsidR="00B85B9C" w:rsidRPr="002805DD" w14:paraId="7DAF657B" w14:textId="77777777" w:rsidTr="00B161AF">
        <w:tc>
          <w:tcPr>
            <w:tcW w:w="4002" w:type="dxa"/>
            <w:shd w:val="clear" w:color="auto" w:fill="auto"/>
          </w:tcPr>
          <w:p w14:paraId="305DF7FB" w14:textId="77777777" w:rsidR="00B85B9C" w:rsidRPr="002805DD" w:rsidRDefault="00B85B9C" w:rsidP="00B85B9C">
            <w:pPr>
              <w:ind w:left="0" w:firstLine="0"/>
              <w:jc w:val="both"/>
              <w:rPr>
                <w:sz w:val="20"/>
                <w:szCs w:val="20"/>
              </w:rPr>
            </w:pPr>
            <w:r w:rsidRPr="002805DD">
              <w:rPr>
                <w:sz w:val="20"/>
                <w:szCs w:val="20"/>
              </w:rPr>
              <w:t>I. Opravné položky k pohľadávkam</w:t>
            </w:r>
          </w:p>
        </w:tc>
        <w:tc>
          <w:tcPr>
            <w:tcW w:w="1333" w:type="dxa"/>
            <w:shd w:val="clear" w:color="auto" w:fill="auto"/>
            <w:vAlign w:val="center"/>
          </w:tcPr>
          <w:p w14:paraId="1FFF15C7" w14:textId="77777777" w:rsidR="00B85B9C" w:rsidRPr="002805DD" w:rsidRDefault="00B85B9C" w:rsidP="00B85B9C">
            <w:pPr>
              <w:ind w:left="0" w:firstLine="0"/>
              <w:jc w:val="right"/>
              <w:rPr>
                <w:sz w:val="20"/>
                <w:szCs w:val="20"/>
              </w:rPr>
            </w:pPr>
            <w:r>
              <w:rPr>
                <w:sz w:val="20"/>
                <w:szCs w:val="20"/>
              </w:rPr>
              <w:t>0</w:t>
            </w:r>
          </w:p>
        </w:tc>
        <w:tc>
          <w:tcPr>
            <w:tcW w:w="1436" w:type="dxa"/>
            <w:shd w:val="clear" w:color="auto" w:fill="auto"/>
            <w:vAlign w:val="center"/>
          </w:tcPr>
          <w:p w14:paraId="17F3329C" w14:textId="77777777" w:rsidR="00B85B9C" w:rsidRPr="002805DD" w:rsidRDefault="00B85B9C" w:rsidP="00B85B9C">
            <w:pPr>
              <w:ind w:left="0" w:firstLine="0"/>
              <w:jc w:val="right"/>
              <w:rPr>
                <w:sz w:val="20"/>
                <w:szCs w:val="20"/>
              </w:rPr>
            </w:pPr>
            <w:r>
              <w:rPr>
                <w:sz w:val="20"/>
                <w:szCs w:val="20"/>
              </w:rPr>
              <w:t>0</w:t>
            </w:r>
          </w:p>
        </w:tc>
        <w:tc>
          <w:tcPr>
            <w:tcW w:w="1417" w:type="dxa"/>
            <w:vAlign w:val="center"/>
          </w:tcPr>
          <w:p w14:paraId="67E950CD" w14:textId="77777777" w:rsidR="00B85B9C" w:rsidRPr="005D7EEC" w:rsidRDefault="00FB51F7" w:rsidP="00B85B9C">
            <w:pPr>
              <w:ind w:left="0" w:firstLine="0"/>
              <w:jc w:val="right"/>
              <w:rPr>
                <w:sz w:val="20"/>
                <w:szCs w:val="20"/>
              </w:rPr>
            </w:pPr>
            <w:r>
              <w:rPr>
                <w:sz w:val="20"/>
                <w:szCs w:val="20"/>
              </w:rPr>
              <w:t>0</w:t>
            </w:r>
          </w:p>
        </w:tc>
        <w:tc>
          <w:tcPr>
            <w:tcW w:w="1134" w:type="dxa"/>
            <w:vAlign w:val="center"/>
          </w:tcPr>
          <w:p w14:paraId="7CCDC945" w14:textId="77777777" w:rsidR="00B85B9C" w:rsidRPr="005D7EEC" w:rsidRDefault="00FB51F7" w:rsidP="00B85B9C">
            <w:pPr>
              <w:ind w:left="0" w:firstLine="0"/>
              <w:jc w:val="right"/>
              <w:rPr>
                <w:sz w:val="20"/>
                <w:szCs w:val="20"/>
              </w:rPr>
            </w:pPr>
            <w:r>
              <w:rPr>
                <w:sz w:val="20"/>
                <w:szCs w:val="20"/>
              </w:rPr>
              <w:t>0</w:t>
            </w:r>
          </w:p>
        </w:tc>
      </w:tr>
      <w:tr w:rsidR="00B85B9C" w:rsidRPr="002805DD" w14:paraId="1329CB2B" w14:textId="77777777" w:rsidTr="00B161AF">
        <w:tc>
          <w:tcPr>
            <w:tcW w:w="4002" w:type="dxa"/>
            <w:shd w:val="clear" w:color="auto" w:fill="auto"/>
          </w:tcPr>
          <w:p w14:paraId="4CD524FB" w14:textId="77777777" w:rsidR="00B85B9C" w:rsidRPr="002805DD" w:rsidRDefault="00B85B9C" w:rsidP="00B85B9C">
            <w:pPr>
              <w:ind w:left="0" w:firstLine="0"/>
              <w:jc w:val="both"/>
              <w:rPr>
                <w:sz w:val="20"/>
                <w:szCs w:val="20"/>
              </w:rPr>
            </w:pPr>
            <w:r w:rsidRPr="002805DD">
              <w:rPr>
                <w:sz w:val="20"/>
                <w:szCs w:val="20"/>
              </w:rPr>
              <w:t>J. Ostatné náklady na hospodársku činnosť</w:t>
            </w:r>
          </w:p>
        </w:tc>
        <w:tc>
          <w:tcPr>
            <w:tcW w:w="1333" w:type="dxa"/>
            <w:shd w:val="clear" w:color="auto" w:fill="auto"/>
            <w:vAlign w:val="center"/>
          </w:tcPr>
          <w:p w14:paraId="27F8906B" w14:textId="77777777" w:rsidR="00B85B9C" w:rsidRPr="002805DD" w:rsidRDefault="00B85B9C" w:rsidP="00B85B9C">
            <w:pPr>
              <w:ind w:left="0" w:firstLine="0"/>
              <w:jc w:val="right"/>
              <w:rPr>
                <w:sz w:val="20"/>
                <w:szCs w:val="20"/>
              </w:rPr>
            </w:pPr>
            <w:r>
              <w:rPr>
                <w:sz w:val="20"/>
                <w:szCs w:val="20"/>
              </w:rPr>
              <w:t>151 300</w:t>
            </w:r>
          </w:p>
        </w:tc>
        <w:tc>
          <w:tcPr>
            <w:tcW w:w="1436" w:type="dxa"/>
            <w:shd w:val="clear" w:color="auto" w:fill="auto"/>
            <w:vAlign w:val="center"/>
          </w:tcPr>
          <w:p w14:paraId="05C92D8B" w14:textId="77777777" w:rsidR="00B85B9C" w:rsidRPr="002805DD" w:rsidRDefault="00B85B9C" w:rsidP="00B85B9C">
            <w:pPr>
              <w:ind w:left="0" w:firstLine="0"/>
              <w:jc w:val="right"/>
              <w:rPr>
                <w:sz w:val="20"/>
                <w:szCs w:val="20"/>
              </w:rPr>
            </w:pPr>
            <w:r>
              <w:rPr>
                <w:sz w:val="20"/>
                <w:szCs w:val="20"/>
              </w:rPr>
              <w:t>154 748</w:t>
            </w:r>
          </w:p>
        </w:tc>
        <w:tc>
          <w:tcPr>
            <w:tcW w:w="1417" w:type="dxa"/>
            <w:vAlign w:val="center"/>
          </w:tcPr>
          <w:p w14:paraId="11E4EAB7" w14:textId="77777777" w:rsidR="00B85B9C" w:rsidRPr="005D7EEC" w:rsidRDefault="00FB51F7" w:rsidP="00B85B9C">
            <w:pPr>
              <w:ind w:left="0" w:firstLine="0"/>
              <w:jc w:val="right"/>
              <w:rPr>
                <w:sz w:val="20"/>
                <w:szCs w:val="20"/>
              </w:rPr>
            </w:pPr>
            <w:r>
              <w:rPr>
                <w:sz w:val="20"/>
                <w:szCs w:val="20"/>
              </w:rPr>
              <w:t>-3 448</w:t>
            </w:r>
          </w:p>
        </w:tc>
        <w:tc>
          <w:tcPr>
            <w:tcW w:w="1134" w:type="dxa"/>
            <w:vAlign w:val="center"/>
          </w:tcPr>
          <w:p w14:paraId="160D3152" w14:textId="77777777" w:rsidR="00B85B9C" w:rsidRPr="005D7EEC" w:rsidRDefault="00FB51F7" w:rsidP="00B85B9C">
            <w:pPr>
              <w:ind w:left="0" w:firstLine="0"/>
              <w:jc w:val="right"/>
              <w:rPr>
                <w:sz w:val="20"/>
                <w:szCs w:val="20"/>
              </w:rPr>
            </w:pPr>
            <w:r>
              <w:rPr>
                <w:sz w:val="20"/>
                <w:szCs w:val="20"/>
              </w:rPr>
              <w:t>-2,23</w:t>
            </w:r>
          </w:p>
        </w:tc>
      </w:tr>
      <w:tr w:rsidR="00B85B9C" w:rsidRPr="002805DD" w14:paraId="098C0ABE" w14:textId="77777777" w:rsidTr="00B161AF">
        <w:tc>
          <w:tcPr>
            <w:tcW w:w="4002" w:type="dxa"/>
            <w:shd w:val="clear" w:color="auto" w:fill="auto"/>
          </w:tcPr>
          <w:p w14:paraId="4563E2D3" w14:textId="77777777" w:rsidR="00B85B9C" w:rsidRPr="002805DD" w:rsidRDefault="00B85B9C" w:rsidP="00B85B9C">
            <w:pPr>
              <w:ind w:left="0" w:firstLine="0"/>
              <w:jc w:val="both"/>
              <w:rPr>
                <w:b/>
                <w:sz w:val="20"/>
                <w:szCs w:val="20"/>
              </w:rPr>
            </w:pPr>
            <w:r w:rsidRPr="002805DD">
              <w:rPr>
                <w:b/>
                <w:sz w:val="20"/>
                <w:szCs w:val="20"/>
              </w:rPr>
              <w:t>Výsledok hospodárenia z hospodárskej činnosti</w:t>
            </w:r>
          </w:p>
        </w:tc>
        <w:tc>
          <w:tcPr>
            <w:tcW w:w="1333" w:type="dxa"/>
            <w:shd w:val="clear" w:color="auto" w:fill="auto"/>
            <w:vAlign w:val="center"/>
          </w:tcPr>
          <w:p w14:paraId="240186F4" w14:textId="77777777" w:rsidR="00B85B9C" w:rsidRPr="002805DD" w:rsidRDefault="00B85B9C" w:rsidP="00B85B9C">
            <w:pPr>
              <w:ind w:left="0" w:firstLine="0"/>
              <w:jc w:val="right"/>
              <w:rPr>
                <w:sz w:val="20"/>
                <w:szCs w:val="20"/>
              </w:rPr>
            </w:pPr>
            <w:r>
              <w:rPr>
                <w:sz w:val="20"/>
                <w:szCs w:val="20"/>
              </w:rPr>
              <w:t>174 701</w:t>
            </w:r>
          </w:p>
        </w:tc>
        <w:tc>
          <w:tcPr>
            <w:tcW w:w="1436" w:type="dxa"/>
            <w:shd w:val="clear" w:color="auto" w:fill="auto"/>
            <w:vAlign w:val="center"/>
          </w:tcPr>
          <w:p w14:paraId="69A3115C" w14:textId="77777777" w:rsidR="00B85B9C" w:rsidRPr="002805DD" w:rsidRDefault="00B85B9C" w:rsidP="00B85B9C">
            <w:pPr>
              <w:ind w:left="0" w:firstLine="0"/>
              <w:jc w:val="right"/>
              <w:rPr>
                <w:sz w:val="20"/>
                <w:szCs w:val="20"/>
              </w:rPr>
            </w:pPr>
            <w:r>
              <w:rPr>
                <w:sz w:val="20"/>
                <w:szCs w:val="20"/>
              </w:rPr>
              <w:t>233 568</w:t>
            </w:r>
          </w:p>
        </w:tc>
        <w:tc>
          <w:tcPr>
            <w:tcW w:w="1417" w:type="dxa"/>
            <w:vAlign w:val="center"/>
          </w:tcPr>
          <w:p w14:paraId="2FDDE4A5" w14:textId="77777777" w:rsidR="00B85B9C" w:rsidRPr="005D7EEC" w:rsidRDefault="00FB51F7" w:rsidP="00B85B9C">
            <w:pPr>
              <w:ind w:left="0" w:firstLine="0"/>
              <w:jc w:val="right"/>
              <w:rPr>
                <w:sz w:val="20"/>
                <w:szCs w:val="20"/>
              </w:rPr>
            </w:pPr>
            <w:r>
              <w:rPr>
                <w:sz w:val="20"/>
                <w:szCs w:val="20"/>
              </w:rPr>
              <w:t>-58 867</w:t>
            </w:r>
          </w:p>
        </w:tc>
        <w:tc>
          <w:tcPr>
            <w:tcW w:w="1134" w:type="dxa"/>
            <w:vAlign w:val="center"/>
          </w:tcPr>
          <w:p w14:paraId="6E9948D5" w14:textId="77777777" w:rsidR="00B85B9C" w:rsidRPr="005D7EEC" w:rsidRDefault="00FB51F7" w:rsidP="00B85B9C">
            <w:pPr>
              <w:ind w:left="0" w:firstLine="0"/>
              <w:jc w:val="right"/>
              <w:rPr>
                <w:sz w:val="20"/>
                <w:szCs w:val="20"/>
              </w:rPr>
            </w:pPr>
            <w:r>
              <w:rPr>
                <w:sz w:val="20"/>
                <w:szCs w:val="20"/>
              </w:rPr>
              <w:t>-25,20</w:t>
            </w:r>
          </w:p>
        </w:tc>
      </w:tr>
      <w:tr w:rsidR="00B85B9C" w:rsidRPr="002805DD" w14:paraId="4DF1FC50" w14:textId="77777777" w:rsidTr="00B161AF">
        <w:tc>
          <w:tcPr>
            <w:tcW w:w="4002" w:type="dxa"/>
            <w:shd w:val="clear" w:color="auto" w:fill="auto"/>
          </w:tcPr>
          <w:p w14:paraId="5C84DC22" w14:textId="77777777" w:rsidR="00B85B9C" w:rsidRPr="002805DD" w:rsidRDefault="00B85B9C" w:rsidP="00B85B9C">
            <w:pPr>
              <w:ind w:left="0" w:firstLine="0"/>
              <w:jc w:val="both"/>
              <w:rPr>
                <w:sz w:val="20"/>
                <w:szCs w:val="20"/>
              </w:rPr>
            </w:pPr>
            <w:r w:rsidRPr="002805DD">
              <w:rPr>
                <w:sz w:val="20"/>
                <w:szCs w:val="20"/>
              </w:rPr>
              <w:t>Výnosy z finančnej činnosti</w:t>
            </w:r>
          </w:p>
        </w:tc>
        <w:tc>
          <w:tcPr>
            <w:tcW w:w="1333" w:type="dxa"/>
            <w:shd w:val="clear" w:color="auto" w:fill="auto"/>
            <w:vAlign w:val="center"/>
          </w:tcPr>
          <w:p w14:paraId="6FFDFEA2" w14:textId="77777777" w:rsidR="00B85B9C" w:rsidRPr="002805DD" w:rsidRDefault="00B85B9C" w:rsidP="00B85B9C">
            <w:pPr>
              <w:ind w:left="0" w:firstLine="0"/>
              <w:jc w:val="right"/>
              <w:rPr>
                <w:sz w:val="20"/>
                <w:szCs w:val="20"/>
              </w:rPr>
            </w:pPr>
            <w:r>
              <w:rPr>
                <w:sz w:val="20"/>
                <w:szCs w:val="20"/>
              </w:rPr>
              <w:t>4 212</w:t>
            </w:r>
          </w:p>
        </w:tc>
        <w:tc>
          <w:tcPr>
            <w:tcW w:w="1436" w:type="dxa"/>
            <w:shd w:val="clear" w:color="auto" w:fill="auto"/>
            <w:vAlign w:val="center"/>
          </w:tcPr>
          <w:p w14:paraId="7E1E7779" w14:textId="77777777" w:rsidR="00B85B9C" w:rsidRPr="002805DD" w:rsidRDefault="00B85B9C" w:rsidP="00B85B9C">
            <w:pPr>
              <w:ind w:left="0" w:firstLine="0"/>
              <w:jc w:val="right"/>
              <w:rPr>
                <w:sz w:val="20"/>
                <w:szCs w:val="20"/>
              </w:rPr>
            </w:pPr>
            <w:r>
              <w:rPr>
                <w:sz w:val="20"/>
                <w:szCs w:val="20"/>
              </w:rPr>
              <w:t>15 785</w:t>
            </w:r>
          </w:p>
        </w:tc>
        <w:tc>
          <w:tcPr>
            <w:tcW w:w="1417" w:type="dxa"/>
            <w:vAlign w:val="center"/>
          </w:tcPr>
          <w:p w14:paraId="71DA4913" w14:textId="77777777" w:rsidR="00B85B9C" w:rsidRPr="005D7EEC" w:rsidRDefault="00FB51F7" w:rsidP="00B85B9C">
            <w:pPr>
              <w:ind w:left="0" w:firstLine="0"/>
              <w:jc w:val="right"/>
              <w:rPr>
                <w:sz w:val="20"/>
                <w:szCs w:val="20"/>
              </w:rPr>
            </w:pPr>
            <w:r>
              <w:rPr>
                <w:sz w:val="20"/>
                <w:szCs w:val="20"/>
              </w:rPr>
              <w:t>-11 573</w:t>
            </w:r>
          </w:p>
        </w:tc>
        <w:tc>
          <w:tcPr>
            <w:tcW w:w="1134" w:type="dxa"/>
            <w:vAlign w:val="center"/>
          </w:tcPr>
          <w:p w14:paraId="5E32624D" w14:textId="77777777" w:rsidR="00B85B9C" w:rsidRPr="005D7EEC" w:rsidRDefault="00FB51F7" w:rsidP="00B85B9C">
            <w:pPr>
              <w:ind w:left="0" w:firstLine="0"/>
              <w:jc w:val="right"/>
              <w:rPr>
                <w:sz w:val="20"/>
                <w:szCs w:val="20"/>
              </w:rPr>
            </w:pPr>
            <w:r>
              <w:rPr>
                <w:sz w:val="20"/>
                <w:szCs w:val="20"/>
              </w:rPr>
              <w:t>-73,32</w:t>
            </w:r>
          </w:p>
        </w:tc>
      </w:tr>
      <w:tr w:rsidR="00B85B9C" w:rsidRPr="002805DD" w14:paraId="699146C3" w14:textId="77777777" w:rsidTr="00B161AF">
        <w:tc>
          <w:tcPr>
            <w:tcW w:w="4002" w:type="dxa"/>
            <w:shd w:val="clear" w:color="auto" w:fill="auto"/>
          </w:tcPr>
          <w:p w14:paraId="576968D2" w14:textId="77777777" w:rsidR="00B85B9C" w:rsidRPr="002805DD" w:rsidRDefault="00B85B9C" w:rsidP="00B85B9C">
            <w:pPr>
              <w:ind w:left="0" w:firstLine="0"/>
              <w:jc w:val="both"/>
              <w:rPr>
                <w:sz w:val="20"/>
                <w:szCs w:val="20"/>
              </w:rPr>
            </w:pPr>
            <w:r w:rsidRPr="002805DD">
              <w:rPr>
                <w:sz w:val="20"/>
                <w:szCs w:val="20"/>
              </w:rPr>
              <w:t>Náklady na finančnú činnosť</w:t>
            </w:r>
          </w:p>
        </w:tc>
        <w:tc>
          <w:tcPr>
            <w:tcW w:w="1333" w:type="dxa"/>
            <w:shd w:val="clear" w:color="auto" w:fill="auto"/>
            <w:vAlign w:val="center"/>
          </w:tcPr>
          <w:p w14:paraId="01E71F61" w14:textId="77777777" w:rsidR="00B85B9C" w:rsidRPr="002805DD" w:rsidRDefault="00B85B9C" w:rsidP="00B85B9C">
            <w:pPr>
              <w:ind w:left="0" w:firstLine="0"/>
              <w:jc w:val="right"/>
              <w:rPr>
                <w:sz w:val="20"/>
                <w:szCs w:val="20"/>
              </w:rPr>
            </w:pPr>
            <w:r>
              <w:rPr>
                <w:sz w:val="20"/>
                <w:szCs w:val="20"/>
              </w:rPr>
              <w:t>41 094</w:t>
            </w:r>
          </w:p>
        </w:tc>
        <w:tc>
          <w:tcPr>
            <w:tcW w:w="1436" w:type="dxa"/>
            <w:shd w:val="clear" w:color="auto" w:fill="auto"/>
            <w:vAlign w:val="center"/>
          </w:tcPr>
          <w:p w14:paraId="1AAB6C9C" w14:textId="77777777" w:rsidR="00B85B9C" w:rsidRPr="002805DD" w:rsidRDefault="00B85B9C" w:rsidP="00B85B9C">
            <w:pPr>
              <w:ind w:left="0" w:firstLine="0"/>
              <w:jc w:val="right"/>
              <w:rPr>
                <w:sz w:val="20"/>
                <w:szCs w:val="20"/>
              </w:rPr>
            </w:pPr>
            <w:r>
              <w:rPr>
                <w:sz w:val="20"/>
                <w:szCs w:val="20"/>
              </w:rPr>
              <w:t>27 666</w:t>
            </w:r>
          </w:p>
        </w:tc>
        <w:tc>
          <w:tcPr>
            <w:tcW w:w="1417" w:type="dxa"/>
            <w:vAlign w:val="center"/>
          </w:tcPr>
          <w:p w14:paraId="3D726222" w14:textId="77777777" w:rsidR="00B85B9C" w:rsidRPr="005D7EEC" w:rsidRDefault="00FB51F7" w:rsidP="00B85B9C">
            <w:pPr>
              <w:ind w:left="0" w:firstLine="0"/>
              <w:jc w:val="right"/>
              <w:rPr>
                <w:sz w:val="20"/>
                <w:szCs w:val="20"/>
              </w:rPr>
            </w:pPr>
            <w:r>
              <w:rPr>
                <w:sz w:val="20"/>
                <w:szCs w:val="20"/>
              </w:rPr>
              <w:t>13 428</w:t>
            </w:r>
          </w:p>
        </w:tc>
        <w:tc>
          <w:tcPr>
            <w:tcW w:w="1134" w:type="dxa"/>
            <w:vAlign w:val="center"/>
          </w:tcPr>
          <w:p w14:paraId="682B8B70" w14:textId="77777777" w:rsidR="00B85B9C" w:rsidRPr="005D7EEC" w:rsidRDefault="00FB51F7" w:rsidP="00B85B9C">
            <w:pPr>
              <w:ind w:left="0" w:firstLine="0"/>
              <w:jc w:val="right"/>
              <w:rPr>
                <w:sz w:val="20"/>
                <w:szCs w:val="20"/>
              </w:rPr>
            </w:pPr>
            <w:r>
              <w:rPr>
                <w:sz w:val="20"/>
                <w:szCs w:val="20"/>
              </w:rPr>
              <w:t>48,54</w:t>
            </w:r>
          </w:p>
        </w:tc>
      </w:tr>
      <w:tr w:rsidR="00B85B9C" w:rsidRPr="002805DD" w14:paraId="58A90B31" w14:textId="77777777" w:rsidTr="00B161AF">
        <w:tc>
          <w:tcPr>
            <w:tcW w:w="4002" w:type="dxa"/>
            <w:shd w:val="clear" w:color="auto" w:fill="auto"/>
          </w:tcPr>
          <w:p w14:paraId="0554A972" w14:textId="77777777" w:rsidR="00B85B9C" w:rsidRPr="002805DD" w:rsidRDefault="00B85B9C" w:rsidP="00B85B9C">
            <w:pPr>
              <w:ind w:left="0" w:firstLine="0"/>
              <w:jc w:val="both"/>
              <w:rPr>
                <w:b/>
                <w:sz w:val="20"/>
                <w:szCs w:val="20"/>
              </w:rPr>
            </w:pPr>
            <w:r w:rsidRPr="002805DD">
              <w:rPr>
                <w:b/>
                <w:sz w:val="20"/>
                <w:szCs w:val="20"/>
              </w:rPr>
              <w:t>Výsledok hospodárenia z finančnej činnosti</w:t>
            </w:r>
          </w:p>
        </w:tc>
        <w:tc>
          <w:tcPr>
            <w:tcW w:w="1333" w:type="dxa"/>
            <w:shd w:val="clear" w:color="auto" w:fill="auto"/>
            <w:vAlign w:val="center"/>
          </w:tcPr>
          <w:p w14:paraId="1BF51E88" w14:textId="77777777" w:rsidR="00B85B9C" w:rsidRPr="002805DD" w:rsidRDefault="00B85B9C" w:rsidP="00B85B9C">
            <w:pPr>
              <w:ind w:left="0" w:firstLine="0"/>
              <w:jc w:val="right"/>
              <w:rPr>
                <w:sz w:val="20"/>
                <w:szCs w:val="20"/>
              </w:rPr>
            </w:pPr>
            <w:r>
              <w:rPr>
                <w:sz w:val="20"/>
                <w:szCs w:val="20"/>
              </w:rPr>
              <w:t>-36 882</w:t>
            </w:r>
          </w:p>
        </w:tc>
        <w:tc>
          <w:tcPr>
            <w:tcW w:w="1436" w:type="dxa"/>
            <w:shd w:val="clear" w:color="auto" w:fill="auto"/>
            <w:vAlign w:val="center"/>
          </w:tcPr>
          <w:p w14:paraId="25A11004" w14:textId="77777777" w:rsidR="00B85B9C" w:rsidRPr="002805DD" w:rsidRDefault="00B85B9C" w:rsidP="00B85B9C">
            <w:pPr>
              <w:ind w:left="0" w:firstLine="0"/>
              <w:jc w:val="right"/>
              <w:rPr>
                <w:sz w:val="20"/>
                <w:szCs w:val="20"/>
              </w:rPr>
            </w:pPr>
            <w:r>
              <w:rPr>
                <w:sz w:val="20"/>
                <w:szCs w:val="20"/>
              </w:rPr>
              <w:t>-11 881</w:t>
            </w:r>
          </w:p>
        </w:tc>
        <w:tc>
          <w:tcPr>
            <w:tcW w:w="1417" w:type="dxa"/>
            <w:vAlign w:val="center"/>
          </w:tcPr>
          <w:p w14:paraId="2EF01D4E" w14:textId="77777777" w:rsidR="00B85B9C" w:rsidRPr="005D7EEC" w:rsidRDefault="00FB51F7" w:rsidP="00B85B9C">
            <w:pPr>
              <w:ind w:left="0" w:firstLine="0"/>
              <w:jc w:val="right"/>
              <w:rPr>
                <w:sz w:val="20"/>
                <w:szCs w:val="20"/>
              </w:rPr>
            </w:pPr>
            <w:r>
              <w:rPr>
                <w:sz w:val="20"/>
                <w:szCs w:val="20"/>
              </w:rPr>
              <w:t>25 001</w:t>
            </w:r>
          </w:p>
        </w:tc>
        <w:tc>
          <w:tcPr>
            <w:tcW w:w="1134" w:type="dxa"/>
            <w:vAlign w:val="center"/>
          </w:tcPr>
          <w:p w14:paraId="4CA1077C" w14:textId="77777777" w:rsidR="00B85B9C" w:rsidRPr="005D7EEC" w:rsidRDefault="00FB51F7" w:rsidP="00B85B9C">
            <w:pPr>
              <w:ind w:left="0" w:firstLine="0"/>
              <w:jc w:val="right"/>
              <w:rPr>
                <w:sz w:val="20"/>
                <w:szCs w:val="20"/>
              </w:rPr>
            </w:pPr>
            <w:r>
              <w:rPr>
                <w:sz w:val="20"/>
                <w:szCs w:val="20"/>
              </w:rPr>
              <w:t>210,43</w:t>
            </w:r>
          </w:p>
        </w:tc>
      </w:tr>
      <w:tr w:rsidR="00B85B9C" w:rsidRPr="002805DD" w14:paraId="6604432B" w14:textId="77777777" w:rsidTr="00B161AF">
        <w:tc>
          <w:tcPr>
            <w:tcW w:w="4002" w:type="dxa"/>
            <w:shd w:val="clear" w:color="auto" w:fill="auto"/>
          </w:tcPr>
          <w:p w14:paraId="681F4D43" w14:textId="77777777" w:rsidR="00B85B9C" w:rsidRPr="002805DD" w:rsidRDefault="00B85B9C" w:rsidP="00B85B9C">
            <w:pPr>
              <w:ind w:left="0" w:firstLine="0"/>
              <w:jc w:val="both"/>
              <w:rPr>
                <w:sz w:val="20"/>
                <w:szCs w:val="20"/>
              </w:rPr>
            </w:pPr>
            <w:r>
              <w:rPr>
                <w:sz w:val="20"/>
                <w:szCs w:val="20"/>
              </w:rPr>
              <w:t>V</w:t>
            </w:r>
            <w:r w:rsidRPr="002805DD">
              <w:rPr>
                <w:sz w:val="20"/>
                <w:szCs w:val="20"/>
              </w:rPr>
              <w:t>ýsledok hospodárenia</w:t>
            </w:r>
            <w:r>
              <w:rPr>
                <w:sz w:val="20"/>
                <w:szCs w:val="20"/>
              </w:rPr>
              <w:t xml:space="preserve"> za účtovné obdobie</w:t>
            </w:r>
            <w:r w:rsidRPr="002805DD">
              <w:rPr>
                <w:sz w:val="20"/>
                <w:szCs w:val="20"/>
              </w:rPr>
              <w:t xml:space="preserve"> pred zdanením </w:t>
            </w:r>
          </w:p>
        </w:tc>
        <w:tc>
          <w:tcPr>
            <w:tcW w:w="1333" w:type="dxa"/>
            <w:shd w:val="clear" w:color="auto" w:fill="auto"/>
            <w:vAlign w:val="center"/>
          </w:tcPr>
          <w:p w14:paraId="13E3E3DA" w14:textId="77777777" w:rsidR="00B85B9C" w:rsidRPr="002805DD" w:rsidRDefault="00B85B9C" w:rsidP="00B85B9C">
            <w:pPr>
              <w:ind w:left="0" w:firstLine="0"/>
              <w:jc w:val="right"/>
              <w:rPr>
                <w:sz w:val="20"/>
                <w:szCs w:val="20"/>
              </w:rPr>
            </w:pPr>
            <w:r>
              <w:rPr>
                <w:sz w:val="20"/>
                <w:szCs w:val="20"/>
              </w:rPr>
              <w:t>137 819</w:t>
            </w:r>
          </w:p>
        </w:tc>
        <w:tc>
          <w:tcPr>
            <w:tcW w:w="1436" w:type="dxa"/>
            <w:shd w:val="clear" w:color="auto" w:fill="auto"/>
            <w:vAlign w:val="center"/>
          </w:tcPr>
          <w:p w14:paraId="28A8D3E0" w14:textId="77777777" w:rsidR="00B85B9C" w:rsidRPr="002805DD" w:rsidRDefault="00B85B9C" w:rsidP="00B85B9C">
            <w:pPr>
              <w:ind w:left="0" w:firstLine="0"/>
              <w:jc w:val="right"/>
              <w:rPr>
                <w:sz w:val="20"/>
                <w:szCs w:val="20"/>
              </w:rPr>
            </w:pPr>
            <w:r>
              <w:rPr>
                <w:sz w:val="20"/>
                <w:szCs w:val="20"/>
              </w:rPr>
              <w:t>221 687</w:t>
            </w:r>
          </w:p>
        </w:tc>
        <w:tc>
          <w:tcPr>
            <w:tcW w:w="1417" w:type="dxa"/>
            <w:vAlign w:val="center"/>
          </w:tcPr>
          <w:p w14:paraId="6FD4FC42" w14:textId="77777777" w:rsidR="00B85B9C" w:rsidRPr="005D7EEC" w:rsidRDefault="00FB51F7" w:rsidP="00B85B9C">
            <w:pPr>
              <w:ind w:left="0" w:firstLine="0"/>
              <w:jc w:val="right"/>
              <w:rPr>
                <w:sz w:val="20"/>
                <w:szCs w:val="20"/>
              </w:rPr>
            </w:pPr>
            <w:r>
              <w:rPr>
                <w:sz w:val="20"/>
                <w:szCs w:val="20"/>
              </w:rPr>
              <w:t>-83 868</w:t>
            </w:r>
          </w:p>
        </w:tc>
        <w:tc>
          <w:tcPr>
            <w:tcW w:w="1134" w:type="dxa"/>
            <w:vAlign w:val="center"/>
          </w:tcPr>
          <w:p w14:paraId="58DE5F8B" w14:textId="77777777" w:rsidR="00B85B9C" w:rsidRPr="005D7EEC" w:rsidRDefault="00FB51F7" w:rsidP="00B85B9C">
            <w:pPr>
              <w:ind w:left="0" w:firstLine="0"/>
              <w:jc w:val="right"/>
              <w:rPr>
                <w:sz w:val="20"/>
                <w:szCs w:val="20"/>
              </w:rPr>
            </w:pPr>
            <w:r>
              <w:rPr>
                <w:sz w:val="20"/>
                <w:szCs w:val="20"/>
              </w:rPr>
              <w:t>-37,83</w:t>
            </w:r>
          </w:p>
        </w:tc>
      </w:tr>
      <w:tr w:rsidR="00B85B9C" w:rsidRPr="002805DD" w14:paraId="214A5E68" w14:textId="77777777" w:rsidTr="00B161AF">
        <w:tc>
          <w:tcPr>
            <w:tcW w:w="4002" w:type="dxa"/>
            <w:shd w:val="clear" w:color="auto" w:fill="auto"/>
          </w:tcPr>
          <w:p w14:paraId="4C91A322" w14:textId="77777777" w:rsidR="00B85B9C" w:rsidRPr="002805DD" w:rsidRDefault="00B85B9C" w:rsidP="00B85B9C">
            <w:pPr>
              <w:ind w:left="0" w:firstLine="0"/>
              <w:jc w:val="both"/>
              <w:rPr>
                <w:sz w:val="20"/>
                <w:szCs w:val="20"/>
              </w:rPr>
            </w:pPr>
            <w:r w:rsidRPr="002805DD">
              <w:rPr>
                <w:sz w:val="20"/>
                <w:szCs w:val="20"/>
              </w:rPr>
              <w:t>Daň z príjmov splatná</w:t>
            </w:r>
          </w:p>
        </w:tc>
        <w:tc>
          <w:tcPr>
            <w:tcW w:w="1333" w:type="dxa"/>
            <w:shd w:val="clear" w:color="auto" w:fill="auto"/>
            <w:vAlign w:val="center"/>
          </w:tcPr>
          <w:p w14:paraId="0A2C3961" w14:textId="77777777" w:rsidR="00B85B9C" w:rsidRPr="002805DD" w:rsidRDefault="00B85B9C" w:rsidP="00B85B9C">
            <w:pPr>
              <w:ind w:left="0" w:firstLine="0"/>
              <w:jc w:val="right"/>
              <w:rPr>
                <w:sz w:val="20"/>
                <w:szCs w:val="20"/>
              </w:rPr>
            </w:pPr>
            <w:r>
              <w:rPr>
                <w:sz w:val="20"/>
                <w:szCs w:val="20"/>
              </w:rPr>
              <w:t>29 188</w:t>
            </w:r>
          </w:p>
        </w:tc>
        <w:tc>
          <w:tcPr>
            <w:tcW w:w="1436" w:type="dxa"/>
            <w:shd w:val="clear" w:color="auto" w:fill="auto"/>
            <w:vAlign w:val="center"/>
          </w:tcPr>
          <w:p w14:paraId="5DA1F289" w14:textId="77777777" w:rsidR="00B85B9C" w:rsidRPr="002805DD" w:rsidRDefault="00B85B9C" w:rsidP="00B85B9C">
            <w:pPr>
              <w:ind w:left="0" w:firstLine="0"/>
              <w:jc w:val="right"/>
              <w:rPr>
                <w:sz w:val="20"/>
                <w:szCs w:val="20"/>
              </w:rPr>
            </w:pPr>
            <w:r>
              <w:rPr>
                <w:sz w:val="20"/>
                <w:szCs w:val="20"/>
              </w:rPr>
              <w:t>54 953</w:t>
            </w:r>
          </w:p>
        </w:tc>
        <w:tc>
          <w:tcPr>
            <w:tcW w:w="1417" w:type="dxa"/>
            <w:vAlign w:val="center"/>
          </w:tcPr>
          <w:p w14:paraId="28E269BB" w14:textId="77777777" w:rsidR="00B85B9C" w:rsidRPr="005D7EEC" w:rsidRDefault="00FB51F7" w:rsidP="00B85B9C">
            <w:pPr>
              <w:ind w:left="0" w:firstLine="0"/>
              <w:jc w:val="right"/>
              <w:rPr>
                <w:sz w:val="20"/>
                <w:szCs w:val="20"/>
              </w:rPr>
            </w:pPr>
            <w:r>
              <w:rPr>
                <w:sz w:val="20"/>
                <w:szCs w:val="20"/>
              </w:rPr>
              <w:t>-25 765</w:t>
            </w:r>
          </w:p>
        </w:tc>
        <w:tc>
          <w:tcPr>
            <w:tcW w:w="1134" w:type="dxa"/>
            <w:vAlign w:val="center"/>
          </w:tcPr>
          <w:p w14:paraId="10FEFD5C" w14:textId="77777777" w:rsidR="00B85B9C" w:rsidRPr="005D7EEC" w:rsidRDefault="00FB51F7" w:rsidP="00B85B9C">
            <w:pPr>
              <w:ind w:left="0" w:firstLine="0"/>
              <w:jc w:val="right"/>
              <w:rPr>
                <w:sz w:val="20"/>
                <w:szCs w:val="20"/>
              </w:rPr>
            </w:pPr>
            <w:r>
              <w:rPr>
                <w:sz w:val="20"/>
                <w:szCs w:val="20"/>
              </w:rPr>
              <w:t>-46,89</w:t>
            </w:r>
          </w:p>
        </w:tc>
      </w:tr>
      <w:tr w:rsidR="00B85B9C" w:rsidRPr="002805DD" w14:paraId="0344CC44" w14:textId="77777777" w:rsidTr="00B161AF">
        <w:tc>
          <w:tcPr>
            <w:tcW w:w="4002" w:type="dxa"/>
            <w:shd w:val="clear" w:color="auto" w:fill="auto"/>
          </w:tcPr>
          <w:p w14:paraId="3D148729" w14:textId="77777777" w:rsidR="00B85B9C" w:rsidRPr="002805DD" w:rsidRDefault="00B85B9C" w:rsidP="00B85B9C">
            <w:pPr>
              <w:ind w:left="0" w:firstLine="0"/>
              <w:jc w:val="both"/>
              <w:rPr>
                <w:sz w:val="20"/>
                <w:szCs w:val="20"/>
              </w:rPr>
            </w:pPr>
            <w:r w:rsidRPr="002805DD">
              <w:rPr>
                <w:sz w:val="20"/>
                <w:szCs w:val="20"/>
              </w:rPr>
              <w:t>Daň z príjmov odložená</w:t>
            </w:r>
          </w:p>
        </w:tc>
        <w:tc>
          <w:tcPr>
            <w:tcW w:w="1333" w:type="dxa"/>
            <w:shd w:val="clear" w:color="auto" w:fill="auto"/>
            <w:vAlign w:val="center"/>
          </w:tcPr>
          <w:p w14:paraId="5791FF64" w14:textId="77777777" w:rsidR="00B85B9C" w:rsidRPr="002805DD" w:rsidRDefault="00B85B9C" w:rsidP="00B85B9C">
            <w:pPr>
              <w:ind w:left="0" w:firstLine="0"/>
              <w:jc w:val="right"/>
              <w:rPr>
                <w:sz w:val="20"/>
                <w:szCs w:val="20"/>
              </w:rPr>
            </w:pPr>
            <w:r>
              <w:rPr>
                <w:sz w:val="20"/>
                <w:szCs w:val="20"/>
              </w:rPr>
              <w:t>6 603</w:t>
            </w:r>
          </w:p>
        </w:tc>
        <w:tc>
          <w:tcPr>
            <w:tcW w:w="1436" w:type="dxa"/>
            <w:shd w:val="clear" w:color="auto" w:fill="auto"/>
            <w:vAlign w:val="center"/>
          </w:tcPr>
          <w:p w14:paraId="16FF94D2" w14:textId="77777777" w:rsidR="00B85B9C" w:rsidRPr="002805DD" w:rsidRDefault="00B85B9C" w:rsidP="00B85B9C">
            <w:pPr>
              <w:ind w:left="0" w:firstLine="0"/>
              <w:jc w:val="right"/>
              <w:rPr>
                <w:sz w:val="20"/>
                <w:szCs w:val="20"/>
              </w:rPr>
            </w:pPr>
            <w:r>
              <w:rPr>
                <w:sz w:val="20"/>
                <w:szCs w:val="20"/>
              </w:rPr>
              <w:t>-6 287</w:t>
            </w:r>
          </w:p>
        </w:tc>
        <w:tc>
          <w:tcPr>
            <w:tcW w:w="1417" w:type="dxa"/>
            <w:vAlign w:val="center"/>
          </w:tcPr>
          <w:p w14:paraId="65FCE892" w14:textId="77777777" w:rsidR="00B85B9C" w:rsidRPr="005D7EEC" w:rsidRDefault="00D07598" w:rsidP="00B85B9C">
            <w:pPr>
              <w:ind w:left="0" w:firstLine="0"/>
              <w:jc w:val="right"/>
              <w:rPr>
                <w:sz w:val="20"/>
                <w:szCs w:val="20"/>
              </w:rPr>
            </w:pPr>
            <w:r>
              <w:rPr>
                <w:sz w:val="20"/>
                <w:szCs w:val="20"/>
              </w:rPr>
              <w:t>12 890</w:t>
            </w:r>
          </w:p>
        </w:tc>
        <w:tc>
          <w:tcPr>
            <w:tcW w:w="1134" w:type="dxa"/>
            <w:vAlign w:val="center"/>
          </w:tcPr>
          <w:p w14:paraId="3273104B" w14:textId="77777777" w:rsidR="00B85B9C" w:rsidRPr="005D7EEC" w:rsidRDefault="00D07598" w:rsidP="00B85B9C">
            <w:pPr>
              <w:ind w:left="0" w:firstLine="0"/>
              <w:jc w:val="right"/>
              <w:rPr>
                <w:sz w:val="20"/>
                <w:szCs w:val="20"/>
              </w:rPr>
            </w:pPr>
            <w:r>
              <w:rPr>
                <w:sz w:val="20"/>
                <w:szCs w:val="20"/>
              </w:rPr>
              <w:t>205,00</w:t>
            </w:r>
          </w:p>
        </w:tc>
      </w:tr>
      <w:tr w:rsidR="00B85B9C" w:rsidRPr="002805DD" w14:paraId="0045AE37" w14:textId="77777777" w:rsidTr="00B161AF">
        <w:tc>
          <w:tcPr>
            <w:tcW w:w="4002" w:type="dxa"/>
            <w:shd w:val="clear" w:color="auto" w:fill="auto"/>
          </w:tcPr>
          <w:p w14:paraId="015CF6F8" w14:textId="77777777" w:rsidR="00B85B9C" w:rsidRPr="002805DD" w:rsidRDefault="00B85B9C" w:rsidP="00B85B9C">
            <w:pPr>
              <w:ind w:left="0" w:firstLine="0"/>
              <w:jc w:val="both"/>
              <w:rPr>
                <w:b/>
                <w:sz w:val="20"/>
                <w:szCs w:val="20"/>
              </w:rPr>
            </w:pPr>
            <w:r w:rsidRPr="002805DD">
              <w:rPr>
                <w:b/>
                <w:sz w:val="20"/>
                <w:szCs w:val="20"/>
              </w:rPr>
              <w:t xml:space="preserve">VÝSLEDOK HOSPODÁRENIA </w:t>
            </w:r>
            <w:r>
              <w:rPr>
                <w:b/>
                <w:sz w:val="20"/>
                <w:szCs w:val="20"/>
              </w:rPr>
              <w:t xml:space="preserve">ZA ÚČTOVNÉ OBDOBIE </w:t>
            </w:r>
            <w:r w:rsidRPr="002805DD">
              <w:rPr>
                <w:b/>
                <w:sz w:val="20"/>
                <w:szCs w:val="20"/>
              </w:rPr>
              <w:t>PO ZDANENÍ</w:t>
            </w:r>
          </w:p>
        </w:tc>
        <w:tc>
          <w:tcPr>
            <w:tcW w:w="1333" w:type="dxa"/>
            <w:shd w:val="clear" w:color="auto" w:fill="auto"/>
            <w:vAlign w:val="center"/>
          </w:tcPr>
          <w:p w14:paraId="667B264A" w14:textId="77777777" w:rsidR="00B85B9C" w:rsidRPr="002805DD" w:rsidRDefault="00B85B9C" w:rsidP="00B85B9C">
            <w:pPr>
              <w:ind w:left="0" w:firstLine="0"/>
              <w:jc w:val="right"/>
              <w:rPr>
                <w:sz w:val="20"/>
                <w:szCs w:val="20"/>
              </w:rPr>
            </w:pPr>
            <w:r>
              <w:rPr>
                <w:sz w:val="20"/>
                <w:szCs w:val="20"/>
              </w:rPr>
              <w:t>102 028</w:t>
            </w:r>
          </w:p>
        </w:tc>
        <w:tc>
          <w:tcPr>
            <w:tcW w:w="1436" w:type="dxa"/>
            <w:shd w:val="clear" w:color="auto" w:fill="auto"/>
            <w:vAlign w:val="center"/>
          </w:tcPr>
          <w:p w14:paraId="1D78DD70" w14:textId="77777777" w:rsidR="00B85B9C" w:rsidRPr="002805DD" w:rsidRDefault="00B85B9C" w:rsidP="00B85B9C">
            <w:pPr>
              <w:ind w:left="0" w:firstLine="0"/>
              <w:jc w:val="right"/>
              <w:rPr>
                <w:sz w:val="20"/>
                <w:szCs w:val="20"/>
              </w:rPr>
            </w:pPr>
            <w:r>
              <w:rPr>
                <w:sz w:val="20"/>
                <w:szCs w:val="20"/>
              </w:rPr>
              <w:t>173 021</w:t>
            </w:r>
          </w:p>
        </w:tc>
        <w:tc>
          <w:tcPr>
            <w:tcW w:w="1417" w:type="dxa"/>
            <w:vAlign w:val="center"/>
          </w:tcPr>
          <w:p w14:paraId="40D3E263" w14:textId="77777777" w:rsidR="00B85B9C" w:rsidRPr="005D7EEC" w:rsidRDefault="00D07598" w:rsidP="00B85B9C">
            <w:pPr>
              <w:ind w:left="0" w:firstLine="0"/>
              <w:jc w:val="right"/>
              <w:rPr>
                <w:sz w:val="20"/>
                <w:szCs w:val="20"/>
              </w:rPr>
            </w:pPr>
            <w:r>
              <w:rPr>
                <w:sz w:val="20"/>
                <w:szCs w:val="20"/>
              </w:rPr>
              <w:t>-70 993</w:t>
            </w:r>
          </w:p>
        </w:tc>
        <w:tc>
          <w:tcPr>
            <w:tcW w:w="1134" w:type="dxa"/>
            <w:vAlign w:val="center"/>
          </w:tcPr>
          <w:p w14:paraId="1BA0BB7F" w14:textId="77777777" w:rsidR="00B85B9C" w:rsidRPr="005D7EEC" w:rsidRDefault="00D07598" w:rsidP="00B85B9C">
            <w:pPr>
              <w:ind w:left="0" w:firstLine="0"/>
              <w:jc w:val="right"/>
              <w:rPr>
                <w:sz w:val="20"/>
                <w:szCs w:val="20"/>
              </w:rPr>
            </w:pPr>
            <w:r>
              <w:rPr>
                <w:sz w:val="20"/>
                <w:szCs w:val="20"/>
              </w:rPr>
              <w:t>-41,03</w:t>
            </w:r>
          </w:p>
        </w:tc>
      </w:tr>
    </w:tbl>
    <w:p w14:paraId="0C391481" w14:textId="77777777" w:rsidR="00DE302A" w:rsidRPr="002805DD" w:rsidRDefault="00DE302A" w:rsidP="00DE302A">
      <w:pPr>
        <w:ind w:left="0" w:firstLine="0"/>
        <w:jc w:val="both"/>
        <w:rPr>
          <w:sz w:val="24"/>
          <w:szCs w:val="24"/>
        </w:rPr>
      </w:pPr>
    </w:p>
    <w:p w14:paraId="04D445E7" w14:textId="77777777" w:rsidR="00DE302A" w:rsidRPr="002805DD" w:rsidRDefault="00DE302A" w:rsidP="00DE302A">
      <w:pPr>
        <w:spacing w:after="120"/>
        <w:ind w:left="0" w:firstLine="0"/>
        <w:jc w:val="both"/>
        <w:rPr>
          <w:sz w:val="24"/>
          <w:szCs w:val="24"/>
          <w:u w:val="single"/>
        </w:rPr>
      </w:pPr>
      <w:r w:rsidRPr="002805DD">
        <w:rPr>
          <w:sz w:val="24"/>
          <w:szCs w:val="24"/>
          <w:u w:val="single"/>
        </w:rPr>
        <w:t>Komentár k výkazu ziskov a strát (výsledovka):</w:t>
      </w:r>
    </w:p>
    <w:p w14:paraId="5E8A50C6" w14:textId="77777777" w:rsidR="00DE302A" w:rsidRPr="002805DD" w:rsidRDefault="00DE302A" w:rsidP="00DE302A">
      <w:pPr>
        <w:spacing w:after="120"/>
        <w:ind w:left="0" w:firstLine="0"/>
        <w:jc w:val="both"/>
        <w:rPr>
          <w:sz w:val="24"/>
          <w:szCs w:val="24"/>
        </w:rPr>
      </w:pPr>
      <w:r w:rsidRPr="002805DD">
        <w:rPr>
          <w:sz w:val="24"/>
          <w:szCs w:val="24"/>
        </w:rPr>
        <w:t xml:space="preserve"> Celkový výs</w:t>
      </w:r>
      <w:r w:rsidR="004B278C" w:rsidRPr="002805DD">
        <w:rPr>
          <w:sz w:val="24"/>
          <w:szCs w:val="24"/>
        </w:rPr>
        <w:t xml:space="preserve">ledok hospodárenia </w:t>
      </w:r>
      <w:r w:rsidRPr="002805DD">
        <w:rPr>
          <w:sz w:val="24"/>
          <w:szCs w:val="24"/>
        </w:rPr>
        <w:t xml:space="preserve">je tvorený najmä v hospodárskej oblasti. Vo finančnej oblasti spoločnosť dosiahla stratu spôsobenú najmä </w:t>
      </w:r>
      <w:r w:rsidR="00D04B12" w:rsidRPr="002805DD">
        <w:rPr>
          <w:sz w:val="24"/>
          <w:szCs w:val="24"/>
        </w:rPr>
        <w:t>nákladovými úrokmi a kurzovými rozdielmi.</w:t>
      </w:r>
    </w:p>
    <w:p w14:paraId="7B49B0C5" w14:textId="77777777" w:rsidR="00DE302A" w:rsidRPr="002805DD" w:rsidRDefault="00DE302A" w:rsidP="00601822">
      <w:pPr>
        <w:ind w:left="0" w:firstLine="0"/>
        <w:jc w:val="both"/>
        <w:rPr>
          <w:sz w:val="24"/>
          <w:szCs w:val="24"/>
          <w:u w:val="single"/>
        </w:rPr>
      </w:pPr>
    </w:p>
    <w:p w14:paraId="550F5DA4" w14:textId="77777777" w:rsidR="0086020E" w:rsidRPr="002805DD" w:rsidRDefault="00E057CC" w:rsidP="00601822">
      <w:pPr>
        <w:ind w:left="0" w:firstLine="0"/>
        <w:jc w:val="both"/>
        <w:rPr>
          <w:sz w:val="24"/>
          <w:szCs w:val="24"/>
        </w:rPr>
      </w:pPr>
      <w:r w:rsidRPr="002805DD">
        <w:rPr>
          <w:sz w:val="24"/>
          <w:szCs w:val="24"/>
          <w:u w:val="single"/>
        </w:rPr>
        <w:t>b) Informácie o udalostiach osobitného významu, ktoré nastali po skončení účtovného obdobia</w:t>
      </w:r>
      <w:r w:rsidR="0086020E" w:rsidRPr="002805DD">
        <w:rPr>
          <w:sz w:val="24"/>
          <w:szCs w:val="24"/>
          <w:u w:val="single"/>
        </w:rPr>
        <w:t>.</w:t>
      </w:r>
      <w:r w:rsidRPr="002805DD">
        <w:rPr>
          <w:sz w:val="24"/>
          <w:szCs w:val="24"/>
        </w:rPr>
        <w:t xml:space="preserve"> </w:t>
      </w:r>
    </w:p>
    <w:p w14:paraId="0B5724A1" w14:textId="4779CEDF" w:rsidR="0080718C" w:rsidRDefault="00CD7567" w:rsidP="00601822">
      <w:pPr>
        <w:ind w:left="0" w:firstLine="0"/>
        <w:jc w:val="both"/>
        <w:rPr>
          <w:rFonts w:asciiTheme="minorHAnsi" w:hAnsiTheme="minorHAnsi" w:cstheme="minorHAnsi"/>
          <w:sz w:val="24"/>
        </w:rPr>
      </w:pPr>
      <w:r w:rsidRPr="00CD7567">
        <w:rPr>
          <w:rFonts w:asciiTheme="minorHAnsi" w:hAnsiTheme="minorHAnsi" w:cstheme="minorHAnsi"/>
          <w:sz w:val="24"/>
        </w:rPr>
        <w:t>Okrem vyššie uvedených skutočností, po 31.12.2022 a do dňa vyhotovenia výročnej správy nenastali žiadne také udalosti, ktoré by si vyžadovali zverejnenie alebo vykázanie vo výročnej správe spoločnosti za rok 2022</w:t>
      </w:r>
      <w:r>
        <w:rPr>
          <w:rFonts w:asciiTheme="minorHAnsi" w:hAnsiTheme="minorHAnsi" w:cstheme="minorHAnsi"/>
          <w:sz w:val="24"/>
        </w:rPr>
        <w:t>.</w:t>
      </w:r>
    </w:p>
    <w:p w14:paraId="1942728C" w14:textId="77777777" w:rsidR="00CD7567" w:rsidRPr="004C2ADA" w:rsidRDefault="00CD7567" w:rsidP="00601822">
      <w:pPr>
        <w:ind w:left="0" w:firstLine="0"/>
        <w:jc w:val="both"/>
        <w:rPr>
          <w:sz w:val="28"/>
          <w:szCs w:val="24"/>
        </w:rPr>
      </w:pPr>
    </w:p>
    <w:p w14:paraId="2924F90D" w14:textId="77777777" w:rsidR="00E057CC" w:rsidRPr="002805DD" w:rsidRDefault="00E057CC" w:rsidP="00601822">
      <w:pPr>
        <w:ind w:left="0" w:firstLine="0"/>
        <w:jc w:val="both"/>
        <w:rPr>
          <w:sz w:val="24"/>
          <w:szCs w:val="24"/>
          <w:u w:val="single"/>
        </w:rPr>
      </w:pPr>
      <w:r w:rsidRPr="002805DD">
        <w:rPr>
          <w:sz w:val="24"/>
          <w:szCs w:val="24"/>
          <w:u w:val="single"/>
        </w:rPr>
        <w:t>c) Informácie o predpokladanom budúcom vývoji účtovnej jednotky.</w:t>
      </w:r>
    </w:p>
    <w:p w14:paraId="0A7322EB" w14:textId="77777777" w:rsidR="00E057CC" w:rsidRPr="002805DD" w:rsidRDefault="00575473" w:rsidP="00601822">
      <w:pPr>
        <w:ind w:left="0" w:firstLine="0"/>
        <w:jc w:val="both"/>
        <w:rPr>
          <w:sz w:val="24"/>
          <w:szCs w:val="24"/>
        </w:rPr>
      </w:pPr>
      <w:r w:rsidRPr="002805DD">
        <w:rPr>
          <w:sz w:val="24"/>
          <w:szCs w:val="24"/>
        </w:rPr>
        <w:t>Spoločnosť má vytvorené predpoklady pre výrazný rozvoj svojej podnikateľskej činnosti. Orientácia najmä na vytvorenie kvalitných personálnych podmienok umožní dosahovať vyššie obraty</w:t>
      </w:r>
      <w:r w:rsidR="00B161AF" w:rsidRPr="002805DD">
        <w:rPr>
          <w:sz w:val="24"/>
          <w:szCs w:val="24"/>
        </w:rPr>
        <w:t>,</w:t>
      </w:r>
      <w:r w:rsidRPr="002805DD">
        <w:rPr>
          <w:sz w:val="24"/>
          <w:szCs w:val="24"/>
        </w:rPr>
        <w:t xml:space="preserve"> a tým sa zabezpečia priaznivé ekonomické výsledky a vyššia stabilita spoločnosti</w:t>
      </w:r>
      <w:r w:rsidR="0086020E" w:rsidRPr="002805DD">
        <w:rPr>
          <w:sz w:val="24"/>
          <w:szCs w:val="24"/>
        </w:rPr>
        <w:t>.</w:t>
      </w:r>
    </w:p>
    <w:p w14:paraId="7E0F57E0" w14:textId="77777777" w:rsidR="007A73D0" w:rsidRPr="002805DD" w:rsidRDefault="007A73D0" w:rsidP="00601822">
      <w:pPr>
        <w:ind w:left="0" w:firstLine="0"/>
        <w:jc w:val="both"/>
        <w:rPr>
          <w:sz w:val="24"/>
          <w:szCs w:val="24"/>
        </w:rPr>
      </w:pPr>
    </w:p>
    <w:p w14:paraId="2DAB29A8" w14:textId="77777777" w:rsidR="00B161AF" w:rsidRPr="002805DD" w:rsidRDefault="00E057CC" w:rsidP="00601822">
      <w:pPr>
        <w:ind w:left="0" w:firstLine="0"/>
        <w:jc w:val="both"/>
        <w:rPr>
          <w:sz w:val="24"/>
          <w:szCs w:val="24"/>
        </w:rPr>
      </w:pPr>
      <w:r w:rsidRPr="002805DD">
        <w:rPr>
          <w:sz w:val="24"/>
          <w:szCs w:val="24"/>
          <w:u w:val="single"/>
        </w:rPr>
        <w:t>d) Informácie o nákladoch na činnosť v oblasti výskumu a vývoja</w:t>
      </w:r>
    </w:p>
    <w:p w14:paraId="1A69E07C" w14:textId="77777777" w:rsidR="00E057CC" w:rsidRPr="002805DD" w:rsidRDefault="00E057CC" w:rsidP="00601822">
      <w:pPr>
        <w:ind w:left="0" w:firstLine="0"/>
        <w:jc w:val="both"/>
        <w:rPr>
          <w:sz w:val="24"/>
          <w:szCs w:val="24"/>
        </w:rPr>
      </w:pPr>
      <w:r w:rsidRPr="002805DD">
        <w:rPr>
          <w:sz w:val="24"/>
          <w:szCs w:val="24"/>
        </w:rPr>
        <w:t xml:space="preserve"> </w:t>
      </w:r>
      <w:r w:rsidR="00B161AF" w:rsidRPr="002805DD">
        <w:rPr>
          <w:sz w:val="24"/>
          <w:szCs w:val="24"/>
        </w:rPr>
        <w:t>Spoločnosť nevynaložila žiadne náklady na činnosť v oblasti výskumu a vývoja.</w:t>
      </w:r>
    </w:p>
    <w:p w14:paraId="6AD5AF57" w14:textId="77777777" w:rsidR="004C2ADA" w:rsidRPr="002805DD" w:rsidRDefault="004C2ADA" w:rsidP="00601822">
      <w:pPr>
        <w:ind w:left="0" w:firstLine="0"/>
        <w:jc w:val="both"/>
        <w:rPr>
          <w:sz w:val="24"/>
          <w:szCs w:val="24"/>
        </w:rPr>
      </w:pPr>
    </w:p>
    <w:p w14:paraId="22B48296" w14:textId="77777777" w:rsidR="00B161AF" w:rsidRPr="002805DD" w:rsidRDefault="00B161AF" w:rsidP="00601822">
      <w:pPr>
        <w:ind w:left="0" w:firstLine="0"/>
        <w:jc w:val="both"/>
        <w:rPr>
          <w:sz w:val="24"/>
          <w:szCs w:val="24"/>
          <w:u w:val="single"/>
        </w:rPr>
      </w:pPr>
      <w:r w:rsidRPr="002805DD">
        <w:rPr>
          <w:sz w:val="24"/>
          <w:szCs w:val="24"/>
          <w:u w:val="single"/>
        </w:rPr>
        <w:t>e) Informácie o rizikách a neistotách</w:t>
      </w:r>
    </w:p>
    <w:p w14:paraId="02027037" w14:textId="77777777" w:rsidR="00B161AF" w:rsidRPr="002805DD" w:rsidRDefault="00B161AF" w:rsidP="00601822">
      <w:pPr>
        <w:ind w:left="0" w:firstLine="0"/>
        <w:jc w:val="both"/>
        <w:rPr>
          <w:sz w:val="24"/>
          <w:szCs w:val="24"/>
        </w:rPr>
      </w:pPr>
      <w:r w:rsidRPr="002805DD">
        <w:rPr>
          <w:sz w:val="24"/>
          <w:szCs w:val="24"/>
        </w:rPr>
        <w:t xml:space="preserve">Ako v každom odvetví, aj v oblasti prepravných služieb je významným rizikom konkurencia a možnosť straty významných klientov. </w:t>
      </w:r>
      <w:r w:rsidR="000C7F81" w:rsidRPr="002805DD">
        <w:rPr>
          <w:sz w:val="24"/>
          <w:szCs w:val="24"/>
        </w:rPr>
        <w:t>Riziká sa spoločnosť snaží eliminovať poskytovaním kvalitných služieb s individuálnym prístupom ku klientovi.</w:t>
      </w:r>
    </w:p>
    <w:p w14:paraId="3297988A" w14:textId="77777777" w:rsidR="00E057CC" w:rsidRPr="002805DD" w:rsidRDefault="00E057CC" w:rsidP="00601822">
      <w:pPr>
        <w:ind w:left="0" w:firstLine="0"/>
        <w:jc w:val="both"/>
        <w:rPr>
          <w:sz w:val="24"/>
          <w:szCs w:val="24"/>
        </w:rPr>
      </w:pPr>
    </w:p>
    <w:p w14:paraId="7CC3C691" w14:textId="77777777" w:rsidR="00E057CC" w:rsidRPr="002805DD" w:rsidRDefault="000C7F81" w:rsidP="00601822">
      <w:pPr>
        <w:ind w:left="0" w:firstLine="0"/>
        <w:jc w:val="both"/>
        <w:rPr>
          <w:i/>
          <w:sz w:val="24"/>
          <w:szCs w:val="24"/>
        </w:rPr>
      </w:pPr>
      <w:r w:rsidRPr="002805DD">
        <w:rPr>
          <w:sz w:val="24"/>
          <w:szCs w:val="24"/>
          <w:u w:val="single"/>
        </w:rPr>
        <w:t>f</w:t>
      </w:r>
      <w:r w:rsidR="00E057CC" w:rsidRPr="002805DD">
        <w:rPr>
          <w:sz w:val="24"/>
          <w:szCs w:val="24"/>
          <w:u w:val="single"/>
        </w:rPr>
        <w:t>) Info</w:t>
      </w:r>
      <w:r w:rsidR="00A61B1D" w:rsidRPr="002805DD">
        <w:rPr>
          <w:sz w:val="24"/>
          <w:szCs w:val="24"/>
          <w:u w:val="single"/>
        </w:rPr>
        <w:t>r</w:t>
      </w:r>
      <w:r w:rsidR="00E057CC" w:rsidRPr="002805DD">
        <w:rPr>
          <w:sz w:val="24"/>
          <w:szCs w:val="24"/>
          <w:u w:val="single"/>
        </w:rPr>
        <w:t>mácie o nadobúdaní vlastných akcií, dočasných listov, obchodných podielov a a</w:t>
      </w:r>
      <w:r w:rsidR="00A61B1D" w:rsidRPr="002805DD">
        <w:rPr>
          <w:sz w:val="24"/>
          <w:szCs w:val="24"/>
          <w:u w:val="single"/>
        </w:rPr>
        <w:t>k</w:t>
      </w:r>
      <w:r w:rsidR="00E057CC" w:rsidRPr="002805DD">
        <w:rPr>
          <w:sz w:val="24"/>
          <w:szCs w:val="24"/>
          <w:u w:val="single"/>
        </w:rPr>
        <w:t>cií, dočasných listov a obchodných podielov</w:t>
      </w:r>
      <w:r w:rsidR="00A61B1D" w:rsidRPr="002805DD">
        <w:rPr>
          <w:sz w:val="24"/>
          <w:szCs w:val="24"/>
          <w:u w:val="single"/>
        </w:rPr>
        <w:t xml:space="preserve"> materskej účtovnej jednotky</w:t>
      </w:r>
      <w:r w:rsidR="00A61B1D" w:rsidRPr="002805DD">
        <w:rPr>
          <w:i/>
          <w:sz w:val="24"/>
          <w:szCs w:val="24"/>
        </w:rPr>
        <w:t>.</w:t>
      </w:r>
    </w:p>
    <w:p w14:paraId="7DA590BF" w14:textId="77777777" w:rsidR="00B161AF" w:rsidRPr="002805DD" w:rsidRDefault="00B161AF" w:rsidP="00601822">
      <w:pPr>
        <w:ind w:left="0" w:firstLine="0"/>
        <w:jc w:val="both"/>
        <w:rPr>
          <w:sz w:val="24"/>
          <w:szCs w:val="24"/>
        </w:rPr>
      </w:pPr>
      <w:r w:rsidRPr="002805DD">
        <w:rPr>
          <w:sz w:val="24"/>
          <w:szCs w:val="24"/>
        </w:rPr>
        <w:lastRenderedPageBreak/>
        <w:t>Spoločnosť v priebehu účtovného obdobia nenadobudla žiadne vlastné akcie, dočasné listy či obchodné podiely materskej účtovnej jednotky.</w:t>
      </w:r>
    </w:p>
    <w:p w14:paraId="53AEFB21" w14:textId="77777777" w:rsidR="00A61B1D" w:rsidRPr="002805DD" w:rsidRDefault="00A61B1D" w:rsidP="00601822">
      <w:pPr>
        <w:ind w:left="0" w:firstLine="0"/>
        <w:jc w:val="both"/>
        <w:rPr>
          <w:sz w:val="24"/>
          <w:szCs w:val="24"/>
        </w:rPr>
      </w:pPr>
    </w:p>
    <w:p w14:paraId="7AE4F1AF" w14:textId="77777777" w:rsidR="00A61B1D" w:rsidRPr="002805DD" w:rsidRDefault="000C7F81" w:rsidP="00601822">
      <w:pPr>
        <w:ind w:left="0" w:firstLine="0"/>
        <w:jc w:val="both"/>
        <w:rPr>
          <w:sz w:val="24"/>
          <w:szCs w:val="24"/>
          <w:u w:val="single"/>
        </w:rPr>
      </w:pPr>
      <w:r w:rsidRPr="002805DD">
        <w:rPr>
          <w:sz w:val="24"/>
          <w:szCs w:val="24"/>
          <w:u w:val="single"/>
        </w:rPr>
        <w:t>g</w:t>
      </w:r>
      <w:r w:rsidR="00A61B1D" w:rsidRPr="002805DD">
        <w:rPr>
          <w:sz w:val="24"/>
          <w:szCs w:val="24"/>
          <w:u w:val="single"/>
        </w:rPr>
        <w:t>) Informácie o návrhu na rozdelenie zisku alebo vyrovnanie straty.</w:t>
      </w:r>
    </w:p>
    <w:p w14:paraId="3C18B877" w14:textId="77777777" w:rsidR="00A61B1D" w:rsidRPr="002805DD" w:rsidRDefault="00A61B1D" w:rsidP="00601822">
      <w:pPr>
        <w:ind w:left="0" w:firstLine="0"/>
        <w:jc w:val="both"/>
        <w:rPr>
          <w:i/>
          <w:sz w:val="24"/>
          <w:szCs w:val="24"/>
        </w:rPr>
      </w:pPr>
      <w:r w:rsidRPr="002805DD">
        <w:rPr>
          <w:sz w:val="24"/>
          <w:szCs w:val="24"/>
        </w:rPr>
        <w:t xml:space="preserve">Spoločnosť </w:t>
      </w:r>
      <w:r w:rsidR="004C2ADA">
        <w:rPr>
          <w:sz w:val="24"/>
          <w:szCs w:val="24"/>
        </w:rPr>
        <w:t>dosiahla</w:t>
      </w:r>
      <w:r w:rsidR="00DC74E2">
        <w:rPr>
          <w:sz w:val="24"/>
          <w:szCs w:val="24"/>
        </w:rPr>
        <w:t xml:space="preserve"> z</w:t>
      </w:r>
      <w:r w:rsidR="0061545A">
        <w:rPr>
          <w:sz w:val="24"/>
          <w:szCs w:val="24"/>
        </w:rPr>
        <w:t>a rok 2022</w:t>
      </w:r>
      <w:r w:rsidRPr="002805DD">
        <w:rPr>
          <w:sz w:val="24"/>
          <w:szCs w:val="24"/>
        </w:rPr>
        <w:t xml:space="preserve"> účtovný z</w:t>
      </w:r>
      <w:r w:rsidR="00BA0770" w:rsidRPr="002805DD">
        <w:rPr>
          <w:sz w:val="24"/>
          <w:szCs w:val="24"/>
        </w:rPr>
        <w:t>isk po zdanení vo výšk</w:t>
      </w:r>
      <w:r w:rsidR="0061545A">
        <w:rPr>
          <w:sz w:val="24"/>
          <w:szCs w:val="24"/>
        </w:rPr>
        <w:t>e 102 028</w:t>
      </w:r>
      <w:r w:rsidR="00A01F7C" w:rsidRPr="002805DD">
        <w:rPr>
          <w:sz w:val="24"/>
          <w:szCs w:val="24"/>
        </w:rPr>
        <w:t xml:space="preserve"> EUR.</w:t>
      </w:r>
      <w:r w:rsidR="00B161AF" w:rsidRPr="002805DD">
        <w:rPr>
          <w:sz w:val="24"/>
          <w:szCs w:val="24"/>
        </w:rPr>
        <w:t xml:space="preserve"> Na valnom zhromaždení</w:t>
      </w:r>
      <w:r w:rsidRPr="002805DD">
        <w:rPr>
          <w:sz w:val="24"/>
          <w:szCs w:val="24"/>
        </w:rPr>
        <w:t xml:space="preserve"> bude predložený návrh na nasledovné použitie zisku – preúčtovanie na </w:t>
      </w:r>
      <w:r w:rsidRPr="002805DD">
        <w:rPr>
          <w:i/>
          <w:sz w:val="24"/>
          <w:szCs w:val="24"/>
        </w:rPr>
        <w:t xml:space="preserve">účet 428-Nerozdelený zisk minulých rokov. </w:t>
      </w:r>
    </w:p>
    <w:p w14:paraId="1B698AAB" w14:textId="77777777" w:rsidR="00602D3F" w:rsidRPr="002805DD" w:rsidRDefault="00602D3F" w:rsidP="00CD6F01">
      <w:pPr>
        <w:ind w:left="0" w:firstLine="0"/>
        <w:jc w:val="both"/>
        <w:rPr>
          <w:rStyle w:val="ra"/>
          <w:sz w:val="24"/>
          <w:szCs w:val="24"/>
        </w:rPr>
      </w:pPr>
    </w:p>
    <w:p w14:paraId="3AF98901" w14:textId="77777777" w:rsidR="00426A21" w:rsidRDefault="00602D3F" w:rsidP="000B6717">
      <w:pPr>
        <w:ind w:left="0" w:firstLine="0"/>
        <w:jc w:val="both"/>
        <w:rPr>
          <w:b/>
          <w:sz w:val="28"/>
          <w:szCs w:val="28"/>
        </w:rPr>
      </w:pPr>
      <w:r w:rsidRPr="002805DD">
        <w:rPr>
          <w:b/>
          <w:sz w:val="28"/>
          <w:szCs w:val="28"/>
        </w:rPr>
        <w:t>3) Ďalšie informácie</w:t>
      </w:r>
    </w:p>
    <w:p w14:paraId="1209BEC3" w14:textId="77777777" w:rsidR="00426A21" w:rsidRPr="00426A21" w:rsidRDefault="00426A21" w:rsidP="00426A21">
      <w:pPr>
        <w:ind w:left="0" w:firstLine="0"/>
        <w:jc w:val="both"/>
        <w:rPr>
          <w:b/>
          <w:sz w:val="28"/>
          <w:szCs w:val="28"/>
        </w:rPr>
      </w:pPr>
    </w:p>
    <w:p w14:paraId="1AE7F8B0" w14:textId="77777777" w:rsidR="00426A21" w:rsidRPr="006668C8" w:rsidRDefault="00426A21" w:rsidP="00426A21">
      <w:pPr>
        <w:pStyle w:val="Odsekzoznamu"/>
        <w:numPr>
          <w:ilvl w:val="0"/>
          <w:numId w:val="48"/>
        </w:numPr>
        <w:jc w:val="both"/>
        <w:rPr>
          <w:sz w:val="24"/>
          <w:szCs w:val="24"/>
        </w:rPr>
      </w:pPr>
      <w:r w:rsidRPr="006668C8">
        <w:rPr>
          <w:sz w:val="24"/>
          <w:szCs w:val="24"/>
        </w:rPr>
        <w:t>Firemná sociálna politika (sociálny fond)</w:t>
      </w:r>
    </w:p>
    <w:p w14:paraId="503C341B" w14:textId="77777777" w:rsidR="00602D3F" w:rsidRDefault="00426A21" w:rsidP="006668C8">
      <w:pPr>
        <w:ind w:left="720" w:firstLine="0"/>
        <w:jc w:val="both"/>
        <w:rPr>
          <w:sz w:val="24"/>
          <w:szCs w:val="24"/>
        </w:rPr>
      </w:pPr>
      <w:r w:rsidRPr="006668C8">
        <w:rPr>
          <w:sz w:val="24"/>
          <w:szCs w:val="24"/>
        </w:rPr>
        <w:t>- Individuálny príspevok pre zamestnancov</w:t>
      </w:r>
    </w:p>
    <w:p w14:paraId="30A7C42E" w14:textId="77777777" w:rsidR="006668C8" w:rsidRPr="002805DD" w:rsidRDefault="006668C8" w:rsidP="006668C8">
      <w:pPr>
        <w:ind w:left="720" w:firstLine="0"/>
        <w:jc w:val="both"/>
        <w:rPr>
          <w:rStyle w:val="ra"/>
          <w:sz w:val="24"/>
          <w:szCs w:val="24"/>
        </w:rPr>
      </w:pPr>
    </w:p>
    <w:p w14:paraId="2F1DE06B" w14:textId="77777777" w:rsidR="00602D3F" w:rsidRPr="002805DD" w:rsidRDefault="0061545A" w:rsidP="00CD79BD">
      <w:pPr>
        <w:numPr>
          <w:ilvl w:val="0"/>
          <w:numId w:val="33"/>
        </w:numPr>
        <w:spacing w:after="120"/>
        <w:ind w:left="357" w:hanging="357"/>
        <w:jc w:val="both"/>
        <w:rPr>
          <w:rStyle w:val="ra"/>
          <w:sz w:val="24"/>
          <w:szCs w:val="24"/>
        </w:rPr>
      </w:pPr>
      <w:r>
        <w:rPr>
          <w:rStyle w:val="ra"/>
          <w:sz w:val="24"/>
          <w:szCs w:val="24"/>
        </w:rPr>
        <w:t>Priemerný počet k 31.12.2022</w:t>
      </w:r>
      <w:r w:rsidR="007171F5">
        <w:rPr>
          <w:rStyle w:val="ra"/>
          <w:sz w:val="24"/>
          <w:szCs w:val="24"/>
        </w:rPr>
        <w:t xml:space="preserve"> je </w:t>
      </w:r>
      <w:r w:rsidR="00915168">
        <w:rPr>
          <w:rStyle w:val="ra"/>
          <w:sz w:val="24"/>
          <w:szCs w:val="24"/>
        </w:rPr>
        <w:t>76</w:t>
      </w:r>
      <w:r w:rsidR="001F32C2" w:rsidRPr="002805DD">
        <w:rPr>
          <w:rStyle w:val="ra"/>
          <w:sz w:val="24"/>
          <w:szCs w:val="24"/>
        </w:rPr>
        <w:t xml:space="preserve"> zamestnan</w:t>
      </w:r>
      <w:r w:rsidR="00915168">
        <w:rPr>
          <w:rStyle w:val="ra"/>
          <w:sz w:val="24"/>
          <w:szCs w:val="24"/>
        </w:rPr>
        <w:t>cov, z toho 65 vodičov, 11</w:t>
      </w:r>
      <w:r w:rsidR="001F32C2" w:rsidRPr="002805DD">
        <w:rPr>
          <w:rStyle w:val="ra"/>
          <w:sz w:val="24"/>
          <w:szCs w:val="24"/>
        </w:rPr>
        <w:t xml:space="preserve"> THP zamestnancov </w:t>
      </w:r>
    </w:p>
    <w:p w14:paraId="28373C31" w14:textId="77777777" w:rsidR="000B6717" w:rsidRPr="002805DD" w:rsidRDefault="00DE302A" w:rsidP="000B6717">
      <w:pPr>
        <w:numPr>
          <w:ilvl w:val="0"/>
          <w:numId w:val="33"/>
        </w:numPr>
        <w:spacing w:after="120"/>
        <w:ind w:left="357" w:hanging="357"/>
        <w:jc w:val="both"/>
        <w:rPr>
          <w:rStyle w:val="ra"/>
          <w:sz w:val="24"/>
          <w:szCs w:val="24"/>
        </w:rPr>
      </w:pPr>
      <w:r w:rsidRPr="002805DD">
        <w:rPr>
          <w:rStyle w:val="ra"/>
          <w:sz w:val="24"/>
          <w:szCs w:val="24"/>
        </w:rPr>
        <w:t>ISO normy</w:t>
      </w:r>
      <w:r w:rsidR="000B6717" w:rsidRPr="002805DD">
        <w:rPr>
          <w:rStyle w:val="ra"/>
          <w:sz w:val="24"/>
          <w:szCs w:val="24"/>
        </w:rPr>
        <w:t xml:space="preserve"> kvality,</w:t>
      </w:r>
      <w:r w:rsidR="00AE35C5">
        <w:rPr>
          <w:rStyle w:val="ra"/>
          <w:sz w:val="24"/>
          <w:szCs w:val="24"/>
        </w:rPr>
        <w:t xml:space="preserve"> </w:t>
      </w:r>
      <w:r w:rsidR="000B6717" w:rsidRPr="002805DD">
        <w:rPr>
          <w:rStyle w:val="ra"/>
          <w:sz w:val="24"/>
          <w:szCs w:val="24"/>
        </w:rPr>
        <w:t>certifikáty:</w:t>
      </w:r>
    </w:p>
    <w:p w14:paraId="6A0CFD0A" w14:textId="77777777" w:rsidR="000B6717" w:rsidRPr="006668C8" w:rsidRDefault="000B6717" w:rsidP="000B6717">
      <w:pPr>
        <w:pStyle w:val="Odsekzoznamu"/>
        <w:numPr>
          <w:ilvl w:val="0"/>
          <w:numId w:val="36"/>
        </w:numPr>
        <w:spacing w:after="120"/>
        <w:jc w:val="both"/>
        <w:rPr>
          <w:rStyle w:val="ra"/>
          <w:color w:val="FF0000"/>
          <w:sz w:val="24"/>
          <w:szCs w:val="24"/>
        </w:rPr>
      </w:pPr>
      <w:r w:rsidRPr="002805DD">
        <w:rPr>
          <w:rStyle w:val="ra"/>
          <w:sz w:val="24"/>
          <w:szCs w:val="24"/>
        </w:rPr>
        <w:t>Certifikát ISO 9001:2008</w:t>
      </w:r>
      <w:r w:rsidR="001F32C2" w:rsidRPr="002805DD">
        <w:rPr>
          <w:rStyle w:val="ra"/>
          <w:sz w:val="24"/>
          <w:szCs w:val="24"/>
        </w:rPr>
        <w:t>, Rozsah certifikácie: vnútroštátna a medzinárodná preprava podľa ADR, c</w:t>
      </w:r>
      <w:r w:rsidR="006668C8">
        <w:rPr>
          <w:rStyle w:val="ra"/>
          <w:sz w:val="24"/>
          <w:szCs w:val="24"/>
        </w:rPr>
        <w:t xml:space="preserve">ertifikát je platný od </w:t>
      </w:r>
      <w:r w:rsidR="006668C8" w:rsidRPr="000768EB">
        <w:rPr>
          <w:rStyle w:val="ra"/>
          <w:sz w:val="24"/>
          <w:szCs w:val="24"/>
        </w:rPr>
        <w:t>13.12.2021-12.12.2023</w:t>
      </w:r>
    </w:p>
    <w:p w14:paraId="0F544F4A" w14:textId="77777777" w:rsidR="00B161AF" w:rsidRPr="002805DD" w:rsidRDefault="00777284" w:rsidP="000C7F81">
      <w:pPr>
        <w:numPr>
          <w:ilvl w:val="0"/>
          <w:numId w:val="33"/>
        </w:numPr>
        <w:spacing w:after="120"/>
        <w:ind w:left="357" w:hanging="357"/>
        <w:jc w:val="both"/>
        <w:rPr>
          <w:rStyle w:val="ra"/>
          <w:sz w:val="24"/>
          <w:szCs w:val="24"/>
        </w:rPr>
      </w:pPr>
      <w:r w:rsidRPr="002805DD">
        <w:rPr>
          <w:rStyle w:val="ra"/>
          <w:sz w:val="24"/>
          <w:szCs w:val="24"/>
        </w:rPr>
        <w:t>Inf</w:t>
      </w:r>
      <w:r w:rsidR="000B6717" w:rsidRPr="002805DD">
        <w:rPr>
          <w:rStyle w:val="ra"/>
          <w:sz w:val="24"/>
          <w:szCs w:val="24"/>
        </w:rPr>
        <w:t xml:space="preserve">ormácia – spoločnosť si včas </w:t>
      </w:r>
      <w:r w:rsidRPr="002805DD">
        <w:rPr>
          <w:rStyle w:val="ra"/>
          <w:sz w:val="24"/>
          <w:szCs w:val="24"/>
        </w:rPr>
        <w:t xml:space="preserve">plní svoje daňové záväzky voči štátu a záväzky voči sociálnej a zdravotnej poisťovni </w:t>
      </w:r>
    </w:p>
    <w:p w14:paraId="30727784" w14:textId="77777777" w:rsidR="00673B7C" w:rsidRPr="002805DD" w:rsidRDefault="00673B7C" w:rsidP="00673B7C">
      <w:pPr>
        <w:spacing w:after="120"/>
        <w:ind w:left="357" w:firstLine="0"/>
        <w:jc w:val="both"/>
        <w:rPr>
          <w:rStyle w:val="ra"/>
          <w:sz w:val="24"/>
          <w:szCs w:val="24"/>
        </w:rPr>
      </w:pPr>
    </w:p>
    <w:p w14:paraId="325FCE2F" w14:textId="77777777" w:rsidR="00602D3F" w:rsidRPr="002805DD" w:rsidRDefault="00602D3F" w:rsidP="00602D3F">
      <w:pPr>
        <w:ind w:left="0" w:firstLine="0"/>
        <w:jc w:val="both"/>
        <w:rPr>
          <w:b/>
          <w:sz w:val="28"/>
          <w:szCs w:val="28"/>
        </w:rPr>
      </w:pPr>
      <w:r w:rsidRPr="002805DD">
        <w:rPr>
          <w:b/>
          <w:sz w:val="28"/>
          <w:szCs w:val="28"/>
        </w:rPr>
        <w:t>4) Povinné prílohy</w:t>
      </w:r>
    </w:p>
    <w:p w14:paraId="2075A2A4" w14:textId="77777777" w:rsidR="00602D3F" w:rsidRPr="002805DD" w:rsidRDefault="00D40DC7" w:rsidP="00CD6F01">
      <w:pPr>
        <w:ind w:left="0" w:firstLine="0"/>
        <w:jc w:val="both"/>
        <w:rPr>
          <w:rStyle w:val="ra"/>
          <w:sz w:val="24"/>
          <w:szCs w:val="24"/>
        </w:rPr>
      </w:pPr>
      <w:r w:rsidRPr="002805DD">
        <w:rPr>
          <w:rStyle w:val="ra"/>
          <w:sz w:val="24"/>
          <w:szCs w:val="24"/>
        </w:rPr>
        <w:t>Prílohou tejto výročnej správy sú:</w:t>
      </w:r>
    </w:p>
    <w:p w14:paraId="5BED1E94" w14:textId="77777777" w:rsidR="00D40DC7" w:rsidRPr="002805DD" w:rsidRDefault="00D40DC7" w:rsidP="00CD6F01">
      <w:pPr>
        <w:ind w:left="0" w:firstLine="0"/>
        <w:jc w:val="both"/>
        <w:rPr>
          <w:rStyle w:val="ra"/>
          <w:b/>
          <w:sz w:val="24"/>
          <w:szCs w:val="24"/>
        </w:rPr>
      </w:pPr>
      <w:r w:rsidRPr="002805DD">
        <w:rPr>
          <w:rStyle w:val="ra"/>
          <w:b/>
          <w:sz w:val="24"/>
          <w:szCs w:val="24"/>
        </w:rPr>
        <w:t>Účtovná</w:t>
      </w:r>
      <w:r w:rsidR="006668C8">
        <w:rPr>
          <w:rStyle w:val="ra"/>
          <w:b/>
          <w:sz w:val="24"/>
          <w:szCs w:val="24"/>
        </w:rPr>
        <w:t xml:space="preserve"> závierka spoločnosti za rok</w:t>
      </w:r>
      <w:r w:rsidR="0061545A">
        <w:rPr>
          <w:rStyle w:val="ra"/>
          <w:b/>
          <w:sz w:val="24"/>
          <w:szCs w:val="24"/>
        </w:rPr>
        <w:t xml:space="preserve"> 2022</w:t>
      </w:r>
      <w:r w:rsidRPr="002805DD">
        <w:rPr>
          <w:rStyle w:val="ra"/>
          <w:b/>
          <w:sz w:val="24"/>
          <w:szCs w:val="24"/>
        </w:rPr>
        <w:t xml:space="preserve"> (Súvaha, Výkaz ziskov a strát a Poznámky)</w:t>
      </w:r>
    </w:p>
    <w:p w14:paraId="32BB0C07" w14:textId="77777777" w:rsidR="00D40DC7" w:rsidRPr="002805DD" w:rsidRDefault="00D40DC7" w:rsidP="00CD6F01">
      <w:pPr>
        <w:ind w:left="0" w:firstLine="0"/>
        <w:jc w:val="both"/>
        <w:rPr>
          <w:rStyle w:val="ra"/>
          <w:b/>
          <w:sz w:val="24"/>
          <w:szCs w:val="24"/>
        </w:rPr>
      </w:pPr>
      <w:r w:rsidRPr="002805DD">
        <w:rPr>
          <w:rStyle w:val="ra"/>
          <w:b/>
          <w:sz w:val="24"/>
          <w:szCs w:val="24"/>
        </w:rPr>
        <w:t>Správa audítora z</w:t>
      </w:r>
      <w:r w:rsidR="0071482B">
        <w:rPr>
          <w:rStyle w:val="ra"/>
          <w:b/>
          <w:sz w:val="24"/>
          <w:szCs w:val="24"/>
        </w:rPr>
        <w:t xml:space="preserve"> auditu </w:t>
      </w:r>
      <w:r w:rsidR="0061545A">
        <w:rPr>
          <w:rStyle w:val="ra"/>
          <w:b/>
          <w:sz w:val="24"/>
          <w:szCs w:val="24"/>
        </w:rPr>
        <w:t>účtovnej závierky za rok 2022</w:t>
      </w:r>
    </w:p>
    <w:p w14:paraId="4CC93079" w14:textId="77777777" w:rsidR="000C7F81" w:rsidRPr="002805DD" w:rsidRDefault="000C7F81" w:rsidP="00CD6F01">
      <w:pPr>
        <w:ind w:left="0" w:firstLine="0"/>
        <w:jc w:val="both"/>
        <w:rPr>
          <w:rStyle w:val="ra"/>
          <w:b/>
          <w:sz w:val="24"/>
          <w:szCs w:val="24"/>
        </w:rPr>
      </w:pPr>
    </w:p>
    <w:p w14:paraId="5D557A2E" w14:textId="77777777" w:rsidR="003A7969" w:rsidRPr="002805DD" w:rsidRDefault="003A7969" w:rsidP="00CD6F01">
      <w:pPr>
        <w:ind w:left="0" w:firstLine="0"/>
        <w:jc w:val="both"/>
        <w:rPr>
          <w:rStyle w:val="ra"/>
          <w:b/>
          <w:sz w:val="24"/>
          <w:szCs w:val="24"/>
        </w:rPr>
      </w:pPr>
    </w:p>
    <w:p w14:paraId="333D29F4" w14:textId="77777777" w:rsidR="003A7969" w:rsidRPr="002805DD" w:rsidRDefault="003A7969" w:rsidP="00CD6F01">
      <w:pPr>
        <w:ind w:left="0" w:firstLine="0"/>
        <w:jc w:val="both"/>
        <w:rPr>
          <w:rStyle w:val="ra"/>
          <w:b/>
          <w:sz w:val="28"/>
          <w:szCs w:val="28"/>
        </w:rPr>
      </w:pPr>
      <w:r w:rsidRPr="002805DD">
        <w:rPr>
          <w:rStyle w:val="ra"/>
          <w:b/>
          <w:sz w:val="28"/>
          <w:szCs w:val="28"/>
        </w:rPr>
        <w:t>5) Finančné ukazovatele</w:t>
      </w:r>
    </w:p>
    <w:p w14:paraId="4C7F370D" w14:textId="77777777" w:rsidR="00D002F5" w:rsidRPr="002805DD" w:rsidRDefault="00D002F5" w:rsidP="00D002F5">
      <w:pPr>
        <w:pStyle w:val="Nadpis3"/>
        <w:numPr>
          <w:ilvl w:val="1"/>
          <w:numId w:val="38"/>
        </w:numPr>
        <w:rPr>
          <w:rFonts w:asciiTheme="minorHAnsi" w:hAnsiTheme="minorHAnsi"/>
          <w:sz w:val="24"/>
          <w:szCs w:val="24"/>
          <w:lang w:val="sk-SK"/>
        </w:rPr>
      </w:pPr>
      <w:bookmarkStart w:id="0" w:name="_Toc209674979"/>
      <w:r w:rsidRPr="002805DD">
        <w:rPr>
          <w:rFonts w:asciiTheme="minorHAnsi" w:hAnsiTheme="minorHAnsi"/>
          <w:sz w:val="24"/>
          <w:szCs w:val="24"/>
          <w:lang w:val="sk-SK"/>
        </w:rPr>
        <w:t>Ukazovateľ likvidity 3.stupňa</w:t>
      </w:r>
      <w:bookmarkEnd w:id="0"/>
    </w:p>
    <w:p w14:paraId="476FDD84" w14:textId="77777777" w:rsidR="00D002F5" w:rsidRPr="002805DD" w:rsidRDefault="00D002F5" w:rsidP="00D002F5">
      <w:pPr>
        <w:pStyle w:val="Normlnywebov"/>
        <w:jc w:val="both"/>
        <w:rPr>
          <w:rFonts w:asciiTheme="minorHAnsi" w:hAnsiTheme="minorHAnsi" w:cs="Arial"/>
          <w:lang w:val="sk-SK"/>
        </w:rPr>
      </w:pPr>
      <w:r w:rsidRPr="002805DD">
        <w:rPr>
          <w:rFonts w:asciiTheme="minorHAnsi" w:hAnsiTheme="minorHAnsi" w:cs="Arial"/>
          <w:lang w:val="sk-SK"/>
        </w:rPr>
        <w:t xml:space="preserve">Likvidita 3. stupňa spoločnosti </w:t>
      </w:r>
      <w:r w:rsidR="00AD635F">
        <w:rPr>
          <w:rFonts w:asciiTheme="minorHAnsi" w:hAnsiTheme="minorHAnsi" w:cs="Arial"/>
          <w:b/>
          <w:lang w:val="sk-SK"/>
        </w:rPr>
        <w:t>v roku 2022</w:t>
      </w:r>
      <w:r w:rsidRPr="002805DD">
        <w:rPr>
          <w:rFonts w:asciiTheme="minorHAnsi" w:hAnsiTheme="minorHAnsi" w:cs="Arial"/>
          <w:b/>
          <w:lang w:val="sk-SK"/>
        </w:rPr>
        <w:t xml:space="preserve"> </w:t>
      </w:r>
      <w:r w:rsidRPr="007837BC">
        <w:rPr>
          <w:rFonts w:asciiTheme="minorHAnsi" w:hAnsiTheme="minorHAnsi" w:cs="Arial"/>
          <w:lang w:val="sk-SK"/>
        </w:rPr>
        <w:t xml:space="preserve">dosiahla </w:t>
      </w:r>
      <w:r w:rsidR="00A41E16" w:rsidRPr="007837BC">
        <w:rPr>
          <w:rFonts w:asciiTheme="minorHAnsi" w:hAnsiTheme="minorHAnsi" w:cs="Arial"/>
          <w:b/>
          <w:lang w:val="sk-SK"/>
        </w:rPr>
        <w:t>1,</w:t>
      </w:r>
      <w:r w:rsidR="00C23AAF">
        <w:rPr>
          <w:rFonts w:asciiTheme="minorHAnsi" w:hAnsiTheme="minorHAnsi" w:cs="Arial"/>
          <w:b/>
          <w:lang w:val="sk-SK"/>
        </w:rPr>
        <w:t>79</w:t>
      </w:r>
      <w:r w:rsidR="004C2ADA">
        <w:rPr>
          <w:rFonts w:asciiTheme="minorHAnsi" w:hAnsiTheme="minorHAnsi" w:cs="Arial"/>
          <w:b/>
          <w:lang w:val="sk-SK"/>
        </w:rPr>
        <w:t xml:space="preserve"> </w:t>
      </w:r>
      <w:r w:rsidRPr="002805DD">
        <w:rPr>
          <w:rFonts w:asciiTheme="minorHAnsi" w:hAnsiTheme="minorHAnsi" w:cs="Arial"/>
          <w:lang w:val="sk-SK"/>
        </w:rPr>
        <w:t>to znamená, že na 1 Eur</w:t>
      </w:r>
      <w:r w:rsidR="00B161AF" w:rsidRPr="002805DD">
        <w:rPr>
          <w:rFonts w:asciiTheme="minorHAnsi" w:hAnsiTheme="minorHAnsi" w:cs="Arial"/>
          <w:lang w:val="sk-SK"/>
        </w:rPr>
        <w:t>o</w:t>
      </w:r>
      <w:r w:rsidRPr="002805DD">
        <w:rPr>
          <w:rFonts w:asciiTheme="minorHAnsi" w:hAnsiTheme="minorHAnsi" w:cs="Arial"/>
          <w:lang w:val="sk-SK"/>
        </w:rPr>
        <w:t xml:space="preserve"> krátkodobých záväzkov pripadá </w:t>
      </w:r>
      <w:r w:rsidR="00A41E16">
        <w:rPr>
          <w:rFonts w:asciiTheme="minorHAnsi" w:hAnsiTheme="minorHAnsi" w:cs="Arial"/>
          <w:b/>
          <w:bCs/>
          <w:lang w:val="sk-SK"/>
        </w:rPr>
        <w:t>1,</w:t>
      </w:r>
      <w:r w:rsidR="00C23AAF">
        <w:rPr>
          <w:rFonts w:asciiTheme="minorHAnsi" w:hAnsiTheme="minorHAnsi" w:cs="Arial"/>
          <w:b/>
          <w:bCs/>
          <w:lang w:val="sk-SK"/>
        </w:rPr>
        <w:t>79</w:t>
      </w:r>
      <w:r w:rsidR="004C2ADA">
        <w:rPr>
          <w:rFonts w:asciiTheme="minorHAnsi" w:hAnsiTheme="minorHAnsi" w:cs="Arial"/>
          <w:b/>
          <w:bCs/>
          <w:lang w:val="sk-SK"/>
        </w:rPr>
        <w:t xml:space="preserve"> </w:t>
      </w:r>
      <w:r w:rsidRPr="002805DD">
        <w:rPr>
          <w:rFonts w:asciiTheme="minorHAnsi" w:hAnsiTheme="minorHAnsi" w:cs="Arial"/>
          <w:lang w:val="sk-SK"/>
        </w:rPr>
        <w:t xml:space="preserve">Eur finančného majetku spoločnosti, krátkodobých pohľadávok a zásob. </w:t>
      </w:r>
    </w:p>
    <w:p w14:paraId="2991EB18" w14:textId="77777777" w:rsidR="00B161AF" w:rsidRPr="002805DD" w:rsidRDefault="00D002F5" w:rsidP="00B161AF">
      <w:pPr>
        <w:pStyle w:val="Normlnywebov"/>
        <w:jc w:val="both"/>
        <w:rPr>
          <w:rFonts w:asciiTheme="minorHAnsi" w:hAnsiTheme="minorHAnsi" w:cs="Arial"/>
          <w:lang w:val="sk-SK"/>
        </w:rPr>
      </w:pPr>
      <w:r w:rsidRPr="002805DD">
        <w:rPr>
          <w:rFonts w:asciiTheme="minorHAnsi" w:hAnsiTheme="minorHAnsi" w:cs="Arial"/>
          <w:lang w:val="sk-SK"/>
        </w:rPr>
        <w:t xml:space="preserve">Pre porovnanie, likvidita 3. stupňa </w:t>
      </w:r>
      <w:r w:rsidR="00B161AF" w:rsidRPr="002805DD">
        <w:rPr>
          <w:rFonts w:asciiTheme="minorHAnsi" w:hAnsiTheme="minorHAnsi" w:cs="Arial"/>
          <w:lang w:val="sk-SK"/>
        </w:rPr>
        <w:t xml:space="preserve">spoločnosti </w:t>
      </w:r>
      <w:r w:rsidR="00AD635F">
        <w:rPr>
          <w:rFonts w:asciiTheme="minorHAnsi" w:hAnsiTheme="minorHAnsi" w:cs="Arial"/>
          <w:b/>
          <w:lang w:val="sk-SK"/>
        </w:rPr>
        <w:t>v roku 2021</w:t>
      </w:r>
      <w:r w:rsidRPr="002805DD">
        <w:rPr>
          <w:rFonts w:asciiTheme="minorHAnsi" w:hAnsiTheme="minorHAnsi" w:cs="Arial"/>
          <w:lang w:val="sk-SK"/>
        </w:rPr>
        <w:t xml:space="preserve"> dosiahla </w:t>
      </w:r>
      <w:bookmarkStart w:id="1" w:name="_Toc209674980"/>
      <w:r w:rsidR="00AD635F">
        <w:rPr>
          <w:rFonts w:asciiTheme="minorHAnsi" w:hAnsiTheme="minorHAnsi" w:cs="Arial"/>
          <w:b/>
          <w:bCs/>
          <w:lang w:val="sk-SK"/>
        </w:rPr>
        <w:t>1,51</w:t>
      </w:r>
      <w:r w:rsidR="00B161AF" w:rsidRPr="002805DD">
        <w:rPr>
          <w:rFonts w:asciiTheme="minorHAnsi" w:hAnsiTheme="minorHAnsi" w:cs="Arial"/>
          <w:lang w:val="sk-SK"/>
        </w:rPr>
        <w:t>.</w:t>
      </w:r>
    </w:p>
    <w:p w14:paraId="5DF4BEE6" w14:textId="77777777" w:rsidR="00D002F5" w:rsidRPr="002805DD" w:rsidRDefault="00B161AF" w:rsidP="00B161AF">
      <w:pPr>
        <w:pStyle w:val="Normlnywebov"/>
        <w:ind w:firstLine="284"/>
        <w:jc w:val="both"/>
        <w:rPr>
          <w:rFonts w:asciiTheme="minorHAnsi" w:hAnsiTheme="minorHAnsi"/>
          <w:b/>
          <w:lang w:val="sk-SK"/>
        </w:rPr>
      </w:pPr>
      <w:r w:rsidRPr="002805DD">
        <w:rPr>
          <w:rFonts w:asciiTheme="minorHAnsi" w:hAnsiTheme="minorHAnsi" w:cs="Arial"/>
          <w:b/>
          <w:lang w:val="sk-SK"/>
        </w:rPr>
        <w:t xml:space="preserve">5.2 </w:t>
      </w:r>
      <w:r w:rsidR="00D002F5" w:rsidRPr="002805DD">
        <w:rPr>
          <w:rFonts w:asciiTheme="minorHAnsi" w:hAnsiTheme="minorHAnsi"/>
          <w:b/>
          <w:lang w:val="sk-SK"/>
        </w:rPr>
        <w:t>Doba obratu pohľadávok</w:t>
      </w:r>
      <w:bookmarkEnd w:id="1"/>
    </w:p>
    <w:p w14:paraId="114C6CD4" w14:textId="77777777" w:rsidR="00D002F5" w:rsidRPr="002805DD" w:rsidRDefault="00D002F5" w:rsidP="00D002F5">
      <w:pPr>
        <w:pStyle w:val="Normlnywebov"/>
        <w:jc w:val="both"/>
        <w:rPr>
          <w:rFonts w:asciiTheme="minorHAnsi" w:hAnsiTheme="minorHAnsi" w:cs="Arial"/>
          <w:lang w:val="sk-SK"/>
        </w:rPr>
      </w:pPr>
      <w:r w:rsidRPr="002805DD">
        <w:rPr>
          <w:rFonts w:asciiTheme="minorHAnsi" w:hAnsiTheme="minorHAnsi" w:cs="Arial"/>
          <w:lang w:val="sk-SK"/>
        </w:rPr>
        <w:t xml:space="preserve">Ukazovateľ </w:t>
      </w:r>
      <w:r w:rsidRPr="002805DD">
        <w:rPr>
          <w:rFonts w:asciiTheme="minorHAnsi" w:hAnsiTheme="minorHAnsi" w:cs="Arial"/>
          <w:b/>
          <w:bCs/>
          <w:lang w:val="sk-SK"/>
        </w:rPr>
        <w:t>Doba obratu (inkasa) pohľadávok</w:t>
      </w:r>
      <w:r w:rsidRPr="002805DD">
        <w:rPr>
          <w:rFonts w:asciiTheme="minorHAnsi" w:hAnsiTheme="minorHAnsi" w:cs="Arial"/>
          <w:lang w:val="sk-SK"/>
        </w:rPr>
        <w:t xml:space="preserve"> umožňuje posúdiť ako účinne spoločnosť využíva svoj majetok. Tento ukazovateľ zároveň vypovedá </w:t>
      </w:r>
      <w:r w:rsidRPr="002805DD">
        <w:rPr>
          <w:rFonts w:asciiTheme="minorHAnsi" w:hAnsiTheme="minorHAnsi" w:cs="Tahoma"/>
          <w:lang w:val="sk-SK"/>
        </w:rPr>
        <w:t>o platobnej disciplíne  odberateľov.</w:t>
      </w:r>
    </w:p>
    <w:p w14:paraId="3BF7AA60" w14:textId="5A551215" w:rsidR="00673B7C" w:rsidRPr="002805DD" w:rsidRDefault="00D002F5" w:rsidP="00D002F5">
      <w:pPr>
        <w:pStyle w:val="Normlnywebov"/>
        <w:jc w:val="both"/>
        <w:rPr>
          <w:rFonts w:asciiTheme="minorHAnsi" w:hAnsiTheme="minorHAnsi" w:cs="Tahoma"/>
          <w:lang w:val="sk-SK"/>
        </w:rPr>
      </w:pPr>
      <w:r w:rsidRPr="002805DD">
        <w:rPr>
          <w:rFonts w:asciiTheme="minorHAnsi" w:hAnsiTheme="minorHAnsi" w:cs="Tahoma"/>
          <w:lang w:val="sk-SK"/>
        </w:rPr>
        <w:t xml:space="preserve">Doba inkasa pohľadávok spoločnosti </w:t>
      </w:r>
      <w:r w:rsidR="00C50938" w:rsidRPr="002805DD">
        <w:rPr>
          <w:rFonts w:asciiTheme="minorHAnsi" w:hAnsiTheme="minorHAnsi" w:cs="Tahoma"/>
          <w:lang w:val="sk-SK"/>
        </w:rPr>
        <w:t>dosiahla</w:t>
      </w:r>
      <w:r w:rsidRPr="002805DD">
        <w:rPr>
          <w:rFonts w:asciiTheme="minorHAnsi" w:hAnsiTheme="minorHAnsi" w:cs="Tahoma"/>
          <w:lang w:val="sk-SK"/>
        </w:rPr>
        <w:t xml:space="preserve"> </w:t>
      </w:r>
      <w:r w:rsidR="00C23AAF">
        <w:rPr>
          <w:rFonts w:asciiTheme="minorHAnsi" w:hAnsiTheme="minorHAnsi" w:cs="Tahoma"/>
          <w:b/>
          <w:lang w:val="sk-SK"/>
        </w:rPr>
        <w:t>v roku 2022</w:t>
      </w:r>
      <w:r w:rsidR="004C2ADA">
        <w:rPr>
          <w:rFonts w:asciiTheme="minorHAnsi" w:hAnsiTheme="minorHAnsi" w:cs="Tahoma"/>
          <w:lang w:val="sk-SK"/>
        </w:rPr>
        <w:t xml:space="preserve"> v </w:t>
      </w:r>
      <w:r w:rsidR="004C2ADA" w:rsidRPr="007837BC">
        <w:rPr>
          <w:rFonts w:asciiTheme="minorHAnsi" w:hAnsiTheme="minorHAnsi" w:cs="Tahoma"/>
          <w:lang w:val="sk-SK"/>
        </w:rPr>
        <w:t xml:space="preserve">priemere </w:t>
      </w:r>
      <w:r w:rsidR="00C23AAF">
        <w:rPr>
          <w:rFonts w:asciiTheme="minorHAnsi" w:hAnsiTheme="minorHAnsi" w:cs="Tahoma"/>
          <w:b/>
          <w:lang w:val="sk-SK"/>
        </w:rPr>
        <w:t>8</w:t>
      </w:r>
      <w:r w:rsidR="00C23BE1">
        <w:rPr>
          <w:rFonts w:asciiTheme="minorHAnsi" w:hAnsiTheme="minorHAnsi" w:cs="Tahoma"/>
          <w:b/>
          <w:lang w:val="sk-SK"/>
        </w:rPr>
        <w:t>2</w:t>
      </w:r>
      <w:r w:rsidRPr="007837BC">
        <w:rPr>
          <w:rFonts w:asciiTheme="minorHAnsi" w:hAnsiTheme="minorHAnsi" w:cs="Tahoma"/>
          <w:b/>
          <w:bCs/>
          <w:lang w:val="sk-SK"/>
        </w:rPr>
        <w:t xml:space="preserve"> dní</w:t>
      </w:r>
      <w:r w:rsidR="000C7F81" w:rsidRPr="007837BC">
        <w:rPr>
          <w:rFonts w:asciiTheme="minorHAnsi" w:hAnsiTheme="minorHAnsi" w:cs="Tahoma"/>
          <w:lang w:val="sk-SK"/>
        </w:rPr>
        <w:t>. Znamená to, že od </w:t>
      </w:r>
      <w:r w:rsidRPr="007837BC">
        <w:rPr>
          <w:rFonts w:asciiTheme="minorHAnsi" w:hAnsiTheme="minorHAnsi" w:cs="Tahoma"/>
          <w:lang w:val="sk-SK"/>
        </w:rPr>
        <w:t>dátumu fakturácie služieb, odberatelia zaplatia v priemere do</w:t>
      </w:r>
      <w:r w:rsidR="004C2ADA" w:rsidRPr="007837BC">
        <w:rPr>
          <w:rFonts w:asciiTheme="minorHAnsi" w:hAnsiTheme="minorHAnsi" w:cs="Tahoma"/>
          <w:b/>
          <w:bCs/>
          <w:lang w:val="sk-SK"/>
        </w:rPr>
        <w:t xml:space="preserve"> </w:t>
      </w:r>
      <w:r w:rsidR="00C23AAF">
        <w:rPr>
          <w:rFonts w:asciiTheme="minorHAnsi" w:hAnsiTheme="minorHAnsi" w:cs="Tahoma"/>
          <w:b/>
          <w:bCs/>
          <w:lang w:val="sk-SK"/>
        </w:rPr>
        <w:t>8</w:t>
      </w:r>
      <w:r w:rsidR="00C23BE1">
        <w:rPr>
          <w:rFonts w:asciiTheme="minorHAnsi" w:hAnsiTheme="minorHAnsi" w:cs="Tahoma"/>
          <w:b/>
          <w:bCs/>
          <w:lang w:val="sk-SK"/>
        </w:rPr>
        <w:t>2</w:t>
      </w:r>
      <w:r w:rsidR="004C2ADA" w:rsidRPr="007837BC">
        <w:rPr>
          <w:rFonts w:asciiTheme="minorHAnsi" w:hAnsiTheme="minorHAnsi" w:cs="Tahoma"/>
          <w:b/>
          <w:bCs/>
          <w:lang w:val="sk-SK"/>
        </w:rPr>
        <w:t xml:space="preserve"> </w:t>
      </w:r>
      <w:r w:rsidRPr="007837BC">
        <w:rPr>
          <w:rFonts w:asciiTheme="minorHAnsi" w:hAnsiTheme="minorHAnsi" w:cs="Tahoma"/>
          <w:b/>
          <w:bCs/>
          <w:lang w:val="sk-SK"/>
        </w:rPr>
        <w:t>dní</w:t>
      </w:r>
      <w:r w:rsidR="00673B7C" w:rsidRPr="007837BC">
        <w:rPr>
          <w:rFonts w:asciiTheme="minorHAnsi" w:hAnsiTheme="minorHAnsi" w:cs="Tahoma"/>
          <w:lang w:val="sk-SK"/>
        </w:rPr>
        <w:t>.</w:t>
      </w:r>
    </w:p>
    <w:p w14:paraId="275008E8" w14:textId="77777777" w:rsidR="00D002F5" w:rsidRPr="002805DD" w:rsidRDefault="00D002F5" w:rsidP="00D002F5">
      <w:pPr>
        <w:pStyle w:val="Normlnywebov"/>
        <w:jc w:val="both"/>
        <w:rPr>
          <w:rFonts w:asciiTheme="minorHAnsi" w:hAnsiTheme="minorHAnsi" w:cs="Tahoma"/>
          <w:lang w:val="sk-SK"/>
        </w:rPr>
      </w:pPr>
      <w:r w:rsidRPr="002805DD">
        <w:rPr>
          <w:rFonts w:asciiTheme="minorHAnsi" w:hAnsiTheme="minorHAnsi" w:cs="Tahoma"/>
          <w:lang w:val="sk-SK"/>
        </w:rPr>
        <w:lastRenderedPageBreak/>
        <w:t xml:space="preserve">Pre porovnanie, doba inkasa pohľadávok spoločnosti </w:t>
      </w:r>
      <w:r w:rsidR="00C23AAF">
        <w:rPr>
          <w:rFonts w:asciiTheme="minorHAnsi" w:hAnsiTheme="minorHAnsi" w:cs="Tahoma"/>
          <w:b/>
          <w:lang w:val="sk-SK"/>
        </w:rPr>
        <w:t>v roku 2021</w:t>
      </w:r>
      <w:r w:rsidRPr="002805DD">
        <w:rPr>
          <w:rFonts w:asciiTheme="minorHAnsi" w:hAnsiTheme="minorHAnsi" w:cs="Tahoma"/>
          <w:lang w:val="sk-SK"/>
        </w:rPr>
        <w:t xml:space="preserve"> bola v priemere </w:t>
      </w:r>
      <w:r w:rsidR="00C23AAF">
        <w:rPr>
          <w:rFonts w:asciiTheme="minorHAnsi" w:hAnsiTheme="minorHAnsi" w:cs="Tahoma"/>
          <w:b/>
          <w:bCs/>
          <w:lang w:val="sk-SK"/>
        </w:rPr>
        <w:t>82</w:t>
      </w:r>
      <w:r w:rsidRPr="002805DD">
        <w:rPr>
          <w:rFonts w:asciiTheme="minorHAnsi" w:hAnsiTheme="minorHAnsi" w:cs="Tahoma"/>
          <w:b/>
          <w:bCs/>
          <w:lang w:val="sk-SK"/>
        </w:rPr>
        <w:t xml:space="preserve"> dní</w:t>
      </w:r>
      <w:r w:rsidRPr="002805DD">
        <w:rPr>
          <w:rFonts w:asciiTheme="minorHAnsi" w:hAnsiTheme="minorHAnsi" w:cs="Tahoma"/>
          <w:lang w:val="sk-SK"/>
        </w:rPr>
        <w:t xml:space="preserve">. </w:t>
      </w:r>
    </w:p>
    <w:p w14:paraId="44727290" w14:textId="77777777" w:rsidR="00D002F5" w:rsidRPr="002805DD" w:rsidRDefault="00D002F5" w:rsidP="00B161AF">
      <w:pPr>
        <w:pStyle w:val="Nadpis3"/>
        <w:numPr>
          <w:ilvl w:val="1"/>
          <w:numId w:val="39"/>
        </w:numPr>
        <w:rPr>
          <w:rFonts w:asciiTheme="minorHAnsi" w:hAnsiTheme="minorHAnsi"/>
          <w:sz w:val="24"/>
          <w:szCs w:val="24"/>
          <w:lang w:val="sk-SK"/>
        </w:rPr>
      </w:pPr>
      <w:bookmarkStart w:id="2" w:name="_Toc209674982"/>
      <w:r w:rsidRPr="002805DD">
        <w:rPr>
          <w:rFonts w:asciiTheme="minorHAnsi" w:hAnsiTheme="minorHAnsi"/>
          <w:sz w:val="24"/>
          <w:szCs w:val="24"/>
          <w:lang w:val="sk-SK"/>
        </w:rPr>
        <w:t>Rentabilita tržieb</w:t>
      </w:r>
      <w:bookmarkEnd w:id="2"/>
    </w:p>
    <w:p w14:paraId="75A1E6AF" w14:textId="77777777" w:rsidR="00B161AF" w:rsidRPr="002805DD" w:rsidRDefault="00D002F5" w:rsidP="00D002F5">
      <w:pPr>
        <w:pStyle w:val="Normlnywebov"/>
        <w:jc w:val="both"/>
        <w:rPr>
          <w:rFonts w:asciiTheme="minorHAnsi" w:hAnsiTheme="minorHAnsi" w:cs="Arial"/>
          <w:lang w:val="sk-SK"/>
        </w:rPr>
      </w:pPr>
      <w:r w:rsidRPr="002805DD">
        <w:rPr>
          <w:rFonts w:asciiTheme="minorHAnsi" w:hAnsiTheme="minorHAnsi" w:cs="Arial"/>
          <w:lang w:val="sk-SK"/>
        </w:rPr>
        <w:t xml:space="preserve">Ukazovateľ </w:t>
      </w:r>
      <w:r w:rsidRPr="002805DD">
        <w:rPr>
          <w:rFonts w:asciiTheme="minorHAnsi" w:hAnsiTheme="minorHAnsi" w:cs="Arial"/>
          <w:b/>
          <w:bCs/>
          <w:lang w:val="sk-SK"/>
        </w:rPr>
        <w:t>rentability tržieb</w:t>
      </w:r>
      <w:r w:rsidRPr="002805DD">
        <w:rPr>
          <w:rFonts w:asciiTheme="minorHAnsi" w:hAnsiTheme="minorHAnsi" w:cs="Arial"/>
          <w:lang w:val="sk-SK"/>
        </w:rPr>
        <w:t xml:space="preserve"> meria zisk k objemu činnosti</w:t>
      </w:r>
      <w:r w:rsidR="00C50938" w:rsidRPr="002805DD">
        <w:rPr>
          <w:rFonts w:asciiTheme="minorHAnsi" w:hAnsiTheme="minorHAnsi" w:cs="Arial"/>
          <w:lang w:val="sk-SK"/>
        </w:rPr>
        <w:t xml:space="preserve"> spoločnosti</w:t>
      </w:r>
      <w:r w:rsidRPr="002805DD">
        <w:rPr>
          <w:rFonts w:asciiTheme="minorHAnsi" w:hAnsiTheme="minorHAnsi" w:cs="Arial"/>
          <w:lang w:val="sk-SK"/>
        </w:rPr>
        <w:t xml:space="preserve">. Vypovedá o výške čistého zisku, ktorý pripadá na 1 EUR tržieb. </w:t>
      </w:r>
    </w:p>
    <w:p w14:paraId="5F1BC8C0" w14:textId="5A4C6F32" w:rsidR="00D002F5" w:rsidRPr="002805DD" w:rsidRDefault="00D002F5" w:rsidP="00D002F5">
      <w:pPr>
        <w:pStyle w:val="Normlnywebov"/>
        <w:jc w:val="both"/>
        <w:rPr>
          <w:rFonts w:asciiTheme="minorHAnsi" w:hAnsiTheme="minorHAnsi" w:cs="Tahoma"/>
          <w:lang w:val="sk-SK"/>
        </w:rPr>
      </w:pPr>
      <w:r w:rsidRPr="002805DD">
        <w:rPr>
          <w:rFonts w:asciiTheme="minorHAnsi" w:hAnsiTheme="minorHAnsi" w:cs="Tahoma"/>
          <w:lang w:val="sk-SK"/>
        </w:rPr>
        <w:t xml:space="preserve">Rentabilita tržieb spoločnosti </w:t>
      </w:r>
      <w:r w:rsidR="00C23AAF">
        <w:rPr>
          <w:rFonts w:asciiTheme="minorHAnsi" w:hAnsiTheme="minorHAnsi" w:cs="Tahoma"/>
          <w:b/>
          <w:lang w:val="sk-SK"/>
        </w:rPr>
        <w:t>v roku 2022</w:t>
      </w:r>
      <w:r w:rsidR="003F36B0">
        <w:rPr>
          <w:rFonts w:asciiTheme="minorHAnsi" w:hAnsiTheme="minorHAnsi" w:cs="Tahoma"/>
          <w:b/>
          <w:lang w:val="sk-SK"/>
        </w:rPr>
        <w:t xml:space="preserve"> </w:t>
      </w:r>
      <w:r w:rsidRPr="002805DD">
        <w:rPr>
          <w:rFonts w:asciiTheme="minorHAnsi" w:hAnsiTheme="minorHAnsi" w:cs="Tahoma"/>
          <w:lang w:val="sk-SK"/>
        </w:rPr>
        <w:t xml:space="preserve">predstavuje </w:t>
      </w:r>
      <w:r w:rsidR="00C23AAF">
        <w:rPr>
          <w:rFonts w:asciiTheme="minorHAnsi" w:hAnsiTheme="minorHAnsi" w:cs="Tahoma"/>
          <w:b/>
          <w:bCs/>
          <w:lang w:val="sk-SK"/>
        </w:rPr>
        <w:t>1,5</w:t>
      </w:r>
      <w:r w:rsidR="00363607">
        <w:rPr>
          <w:rFonts w:asciiTheme="minorHAnsi" w:hAnsiTheme="minorHAnsi" w:cs="Tahoma"/>
          <w:b/>
          <w:bCs/>
          <w:lang w:val="sk-SK"/>
        </w:rPr>
        <w:t>7</w:t>
      </w:r>
      <w:r w:rsidRPr="002805DD">
        <w:rPr>
          <w:rFonts w:asciiTheme="minorHAnsi" w:hAnsiTheme="minorHAnsi" w:cs="Tahoma"/>
          <w:b/>
          <w:bCs/>
          <w:lang w:val="sk-SK"/>
        </w:rPr>
        <w:t xml:space="preserve"> %</w:t>
      </w:r>
      <w:r w:rsidRPr="002805DD">
        <w:rPr>
          <w:rFonts w:asciiTheme="minorHAnsi" w:hAnsiTheme="minorHAnsi" w:cs="Tahoma"/>
          <w:lang w:val="sk-SK"/>
        </w:rPr>
        <w:t xml:space="preserve">. </w:t>
      </w:r>
      <w:r w:rsidR="00673B7C" w:rsidRPr="002805DD">
        <w:rPr>
          <w:rFonts w:asciiTheme="minorHAnsi" w:hAnsiTheme="minorHAnsi" w:cs="Tahoma"/>
          <w:lang w:val="sk-SK"/>
        </w:rPr>
        <w:t>V porovnaní s predchádzajúcim účtovným obd</w:t>
      </w:r>
      <w:r w:rsidR="00B5331B">
        <w:rPr>
          <w:rFonts w:asciiTheme="minorHAnsi" w:hAnsiTheme="minorHAnsi" w:cs="Tahoma"/>
          <w:lang w:val="sk-SK"/>
        </w:rPr>
        <w:t>ob</w:t>
      </w:r>
      <w:r w:rsidR="003F36B0">
        <w:rPr>
          <w:rFonts w:asciiTheme="minorHAnsi" w:hAnsiTheme="minorHAnsi" w:cs="Tahoma"/>
          <w:lang w:val="sk-SK"/>
        </w:rPr>
        <w:t>ím rentabilita tržieb sa znížila</w:t>
      </w:r>
      <w:r w:rsidR="00B5331B">
        <w:rPr>
          <w:rFonts w:asciiTheme="minorHAnsi" w:hAnsiTheme="minorHAnsi" w:cs="Tahoma"/>
          <w:lang w:val="sk-SK"/>
        </w:rPr>
        <w:t xml:space="preserve"> </w:t>
      </w:r>
      <w:r w:rsidR="00673B7C" w:rsidRPr="002805DD">
        <w:rPr>
          <w:rFonts w:asciiTheme="minorHAnsi" w:hAnsiTheme="minorHAnsi" w:cs="Tahoma"/>
          <w:lang w:val="sk-SK"/>
        </w:rPr>
        <w:t xml:space="preserve"> o</w:t>
      </w:r>
      <w:r w:rsidR="00BE5C57">
        <w:rPr>
          <w:rFonts w:asciiTheme="minorHAnsi" w:hAnsiTheme="minorHAnsi" w:cs="Tahoma"/>
          <w:lang w:val="sk-SK"/>
        </w:rPr>
        <w:t> </w:t>
      </w:r>
      <w:r w:rsidR="00C23AAF">
        <w:rPr>
          <w:rFonts w:asciiTheme="minorHAnsi" w:hAnsiTheme="minorHAnsi" w:cs="Tahoma"/>
          <w:b/>
          <w:lang w:val="sk-SK"/>
        </w:rPr>
        <w:t>1,</w:t>
      </w:r>
      <w:r w:rsidR="00363607">
        <w:rPr>
          <w:rFonts w:asciiTheme="minorHAnsi" w:hAnsiTheme="minorHAnsi" w:cs="Tahoma"/>
          <w:b/>
          <w:lang w:val="sk-SK"/>
        </w:rPr>
        <w:t>28</w:t>
      </w:r>
      <w:r w:rsidR="00673B7C" w:rsidRPr="002805DD">
        <w:rPr>
          <w:rFonts w:asciiTheme="minorHAnsi" w:hAnsiTheme="minorHAnsi" w:cs="Tahoma"/>
          <w:lang w:val="sk-SK"/>
        </w:rPr>
        <w:t xml:space="preserve"> %.  </w:t>
      </w:r>
    </w:p>
    <w:p w14:paraId="47F14D49" w14:textId="77777777" w:rsidR="00D002F5" w:rsidRPr="002805DD" w:rsidRDefault="00D002F5" w:rsidP="00B161AF">
      <w:pPr>
        <w:pStyle w:val="Nadpis3"/>
        <w:numPr>
          <w:ilvl w:val="1"/>
          <w:numId w:val="39"/>
        </w:numPr>
        <w:rPr>
          <w:rFonts w:asciiTheme="minorHAnsi" w:hAnsiTheme="minorHAnsi"/>
          <w:sz w:val="24"/>
          <w:szCs w:val="24"/>
          <w:lang w:val="sk-SK"/>
        </w:rPr>
      </w:pPr>
      <w:bookmarkStart w:id="3" w:name="_Toc209674983"/>
      <w:r w:rsidRPr="002805DD">
        <w:rPr>
          <w:rFonts w:asciiTheme="minorHAnsi" w:hAnsiTheme="minorHAnsi"/>
          <w:sz w:val="24"/>
          <w:szCs w:val="24"/>
          <w:lang w:val="sk-SK"/>
        </w:rPr>
        <w:t>Celková zadlženosť</w:t>
      </w:r>
      <w:bookmarkEnd w:id="3"/>
    </w:p>
    <w:p w14:paraId="0F2EB3B4" w14:textId="77777777" w:rsidR="00D002F5" w:rsidRPr="002805DD" w:rsidRDefault="00D002F5" w:rsidP="00D002F5">
      <w:pPr>
        <w:pStyle w:val="Normlnywebov"/>
        <w:jc w:val="both"/>
        <w:rPr>
          <w:rFonts w:asciiTheme="minorHAnsi" w:hAnsiTheme="minorHAnsi" w:cs="Arial"/>
          <w:lang w:val="sk-SK"/>
        </w:rPr>
      </w:pPr>
      <w:r w:rsidRPr="002805DD">
        <w:rPr>
          <w:rFonts w:asciiTheme="minorHAnsi" w:hAnsiTheme="minorHAnsi" w:cs="Arial"/>
          <w:lang w:val="sk-SK"/>
        </w:rPr>
        <w:t xml:space="preserve">Ukazovateľ </w:t>
      </w:r>
      <w:r w:rsidRPr="002805DD">
        <w:rPr>
          <w:rFonts w:asciiTheme="minorHAnsi" w:hAnsiTheme="minorHAnsi" w:cs="Arial"/>
          <w:b/>
          <w:bCs/>
          <w:lang w:val="sk-SK"/>
        </w:rPr>
        <w:t>Celková zadlženosť</w:t>
      </w:r>
      <w:r w:rsidRPr="002805DD">
        <w:rPr>
          <w:rFonts w:asciiTheme="minorHAnsi" w:hAnsiTheme="minorHAnsi" w:cs="Arial"/>
          <w:lang w:val="sk-SK"/>
        </w:rPr>
        <w:t xml:space="preserve"> vyjadruje štruktúru finančných zdrojov. Vypovedá o rozsahu použitia cudzieho kapitálu na financovaní potrieb podniku..</w:t>
      </w:r>
    </w:p>
    <w:p w14:paraId="0DB0AD20" w14:textId="77777777" w:rsidR="00D002F5" w:rsidRPr="002805DD" w:rsidRDefault="00D002F5" w:rsidP="00D002F5">
      <w:pPr>
        <w:pStyle w:val="Normlnywebov"/>
        <w:jc w:val="both"/>
        <w:rPr>
          <w:rFonts w:asciiTheme="minorHAnsi" w:hAnsiTheme="minorHAnsi" w:cs="Tahoma"/>
          <w:lang w:val="sk-SK"/>
        </w:rPr>
      </w:pPr>
      <w:r w:rsidRPr="002805DD">
        <w:rPr>
          <w:rFonts w:asciiTheme="minorHAnsi" w:hAnsiTheme="minorHAnsi" w:cs="Tahoma"/>
          <w:lang w:val="sk-SK"/>
        </w:rPr>
        <w:t xml:space="preserve">Celková zadlženosť spoločnosti </w:t>
      </w:r>
      <w:r w:rsidR="00C23AAF">
        <w:rPr>
          <w:rFonts w:asciiTheme="minorHAnsi" w:hAnsiTheme="minorHAnsi" w:cs="Tahoma"/>
          <w:b/>
          <w:lang w:val="sk-SK"/>
        </w:rPr>
        <w:t>v roku 2022</w:t>
      </w:r>
      <w:r w:rsidRPr="002805DD">
        <w:rPr>
          <w:rFonts w:asciiTheme="minorHAnsi" w:hAnsiTheme="minorHAnsi" w:cs="Tahoma"/>
          <w:lang w:val="sk-SK"/>
        </w:rPr>
        <w:t xml:space="preserve"> </w:t>
      </w:r>
      <w:r w:rsidRPr="007837BC">
        <w:rPr>
          <w:rFonts w:asciiTheme="minorHAnsi" w:hAnsiTheme="minorHAnsi" w:cs="Tahoma"/>
          <w:lang w:val="sk-SK"/>
        </w:rPr>
        <w:t xml:space="preserve">predstavuje </w:t>
      </w:r>
      <w:r w:rsidR="00C23AAF">
        <w:rPr>
          <w:rFonts w:asciiTheme="minorHAnsi" w:hAnsiTheme="minorHAnsi" w:cs="Tahoma"/>
          <w:b/>
          <w:bCs/>
          <w:lang w:val="sk-SK"/>
        </w:rPr>
        <w:t>68,77</w:t>
      </w:r>
      <w:r w:rsidRPr="007837BC">
        <w:rPr>
          <w:rFonts w:asciiTheme="minorHAnsi" w:hAnsiTheme="minorHAnsi" w:cs="Tahoma"/>
          <w:b/>
          <w:bCs/>
          <w:lang w:val="sk-SK"/>
        </w:rPr>
        <w:t> %</w:t>
      </w:r>
      <w:r w:rsidRPr="007837BC">
        <w:rPr>
          <w:rFonts w:asciiTheme="minorHAnsi" w:hAnsiTheme="minorHAnsi" w:cs="Tahoma"/>
          <w:lang w:val="sk-SK"/>
        </w:rPr>
        <w:t xml:space="preserve">. To znamená, že </w:t>
      </w:r>
      <w:r w:rsidR="00C23AAF">
        <w:rPr>
          <w:rFonts w:asciiTheme="minorHAnsi" w:hAnsiTheme="minorHAnsi" w:cs="Tahoma"/>
          <w:b/>
          <w:bCs/>
          <w:lang w:val="sk-SK"/>
        </w:rPr>
        <w:t>31,23</w:t>
      </w:r>
      <w:r w:rsidRPr="007837BC">
        <w:rPr>
          <w:rFonts w:asciiTheme="minorHAnsi" w:hAnsiTheme="minorHAnsi" w:cs="Tahoma"/>
          <w:b/>
          <w:bCs/>
          <w:lang w:val="sk-SK"/>
        </w:rPr>
        <w:t xml:space="preserve"> </w:t>
      </w:r>
      <w:r w:rsidRPr="002805DD">
        <w:rPr>
          <w:rFonts w:asciiTheme="minorHAnsi" w:hAnsiTheme="minorHAnsi" w:cs="Tahoma"/>
          <w:b/>
          <w:bCs/>
          <w:lang w:val="sk-SK"/>
        </w:rPr>
        <w:t>%</w:t>
      </w:r>
      <w:r w:rsidRPr="002805DD">
        <w:rPr>
          <w:rFonts w:asciiTheme="minorHAnsi" w:hAnsiTheme="minorHAnsi" w:cs="Tahoma"/>
          <w:lang w:val="sk-SK"/>
        </w:rPr>
        <w:t xml:space="preserve"> spoločnosť kryje vlastnými prostriedkami a zvyšok tvorí cudzí kapitál. Za kritickú hodnotu sa všeobecne považuje hodnota 70%, resp. podiel cudzie</w:t>
      </w:r>
      <w:r w:rsidR="00673B7C" w:rsidRPr="002805DD">
        <w:rPr>
          <w:rFonts w:asciiTheme="minorHAnsi" w:hAnsiTheme="minorHAnsi" w:cs="Tahoma"/>
          <w:lang w:val="sk-SK"/>
        </w:rPr>
        <w:t>ho kapitálu na celkovom kapitáli</w:t>
      </w:r>
      <w:r w:rsidRPr="002805DD">
        <w:rPr>
          <w:rFonts w:asciiTheme="minorHAnsi" w:hAnsiTheme="minorHAnsi" w:cs="Tahoma"/>
          <w:lang w:val="sk-SK"/>
        </w:rPr>
        <w:t xml:space="preserve"> by nemal presiahnuť dve tretiny.</w:t>
      </w:r>
    </w:p>
    <w:p w14:paraId="4DEE68F6" w14:textId="77777777" w:rsidR="00D002F5" w:rsidRPr="002805DD" w:rsidRDefault="00D002F5" w:rsidP="00D002F5">
      <w:pPr>
        <w:pStyle w:val="Normlnywebov"/>
        <w:jc w:val="both"/>
        <w:rPr>
          <w:rFonts w:asciiTheme="minorHAnsi" w:hAnsiTheme="minorHAnsi" w:cs="Arial"/>
          <w:lang w:val="sk-SK"/>
        </w:rPr>
      </w:pPr>
      <w:r w:rsidRPr="002805DD">
        <w:rPr>
          <w:rFonts w:asciiTheme="minorHAnsi" w:hAnsiTheme="minorHAnsi" w:cs="Tahoma"/>
          <w:lang w:val="sk-SK"/>
        </w:rPr>
        <w:t xml:space="preserve">Pre porovnanie, celková zadlženosť spoločnosti </w:t>
      </w:r>
      <w:r w:rsidR="00C23AAF">
        <w:rPr>
          <w:rFonts w:asciiTheme="minorHAnsi" w:hAnsiTheme="minorHAnsi" w:cs="Tahoma"/>
          <w:b/>
          <w:lang w:val="sk-SK"/>
        </w:rPr>
        <w:t>v roku 2021</w:t>
      </w:r>
      <w:r w:rsidRPr="002805DD">
        <w:rPr>
          <w:rFonts w:asciiTheme="minorHAnsi" w:hAnsiTheme="minorHAnsi" w:cs="Tahoma"/>
          <w:b/>
          <w:lang w:val="sk-SK"/>
        </w:rPr>
        <w:t xml:space="preserve"> </w:t>
      </w:r>
      <w:r w:rsidRPr="002805DD">
        <w:rPr>
          <w:rFonts w:asciiTheme="minorHAnsi" w:hAnsiTheme="minorHAnsi" w:cs="Tahoma"/>
          <w:lang w:val="sk-SK"/>
        </w:rPr>
        <w:t xml:space="preserve">predstavovala </w:t>
      </w:r>
      <w:r w:rsidR="00C23AAF">
        <w:rPr>
          <w:rFonts w:asciiTheme="minorHAnsi" w:hAnsiTheme="minorHAnsi" w:cs="Tahoma"/>
          <w:b/>
          <w:bCs/>
          <w:lang w:val="sk-SK"/>
        </w:rPr>
        <w:t>63,63</w:t>
      </w:r>
      <w:r w:rsidRPr="002805DD">
        <w:rPr>
          <w:rFonts w:asciiTheme="minorHAnsi" w:hAnsiTheme="minorHAnsi" w:cs="Tahoma"/>
          <w:b/>
          <w:bCs/>
          <w:lang w:val="sk-SK"/>
        </w:rPr>
        <w:t> %</w:t>
      </w:r>
      <w:r w:rsidRPr="002805DD">
        <w:rPr>
          <w:rFonts w:asciiTheme="minorHAnsi" w:hAnsiTheme="minorHAnsi" w:cs="Tahoma"/>
          <w:lang w:val="sk-SK"/>
        </w:rPr>
        <w:t xml:space="preserve">. </w:t>
      </w:r>
    </w:p>
    <w:p w14:paraId="4E3D7205" w14:textId="77777777" w:rsidR="00D002F5" w:rsidRPr="002805DD" w:rsidRDefault="00D002F5" w:rsidP="00CD6F01">
      <w:pPr>
        <w:ind w:left="0" w:firstLine="0"/>
        <w:jc w:val="both"/>
        <w:rPr>
          <w:rStyle w:val="ra"/>
          <w:rFonts w:asciiTheme="minorHAnsi" w:hAnsiTheme="minorHAnsi"/>
          <w:sz w:val="24"/>
          <w:szCs w:val="24"/>
        </w:rPr>
      </w:pPr>
    </w:p>
    <w:sectPr w:rsidR="00D002F5" w:rsidRPr="002805DD" w:rsidSect="00BC04F5">
      <w:footerReference w:type="default" r:id="rId8"/>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77491B" w14:textId="77777777" w:rsidR="001D7D17" w:rsidRDefault="001D7D17" w:rsidP="00080A76">
      <w:r>
        <w:separator/>
      </w:r>
    </w:p>
  </w:endnote>
  <w:endnote w:type="continuationSeparator" w:id="0">
    <w:p w14:paraId="6DE7D09D" w14:textId="77777777" w:rsidR="001D7D17" w:rsidRDefault="001D7D17" w:rsidP="00080A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73424C" w14:textId="77777777" w:rsidR="00FB51F7" w:rsidRDefault="00FB51F7">
    <w:pPr>
      <w:pStyle w:val="Pta"/>
    </w:pPr>
    <w:r>
      <w:fldChar w:fldCharType="begin"/>
    </w:r>
    <w:r>
      <w:instrText xml:space="preserve"> PAGE   \* MERGEFORMAT </w:instrText>
    </w:r>
    <w:r>
      <w:fldChar w:fldCharType="separate"/>
    </w:r>
    <w:r w:rsidR="00C23AAF">
      <w:rPr>
        <w:noProof/>
      </w:rPr>
      <w:t>6</w:t>
    </w:r>
    <w:r>
      <w:rPr>
        <w:noProof/>
      </w:rPr>
      <w:fldChar w:fldCharType="end"/>
    </w:r>
  </w:p>
  <w:p w14:paraId="3DC2FD9B" w14:textId="77777777" w:rsidR="00FB51F7" w:rsidRDefault="00FB51F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29C1BB" w14:textId="77777777" w:rsidR="001D7D17" w:rsidRDefault="001D7D17" w:rsidP="00080A76">
      <w:r>
        <w:separator/>
      </w:r>
    </w:p>
  </w:footnote>
  <w:footnote w:type="continuationSeparator" w:id="0">
    <w:p w14:paraId="29436B07" w14:textId="77777777" w:rsidR="001D7D17" w:rsidRDefault="001D7D17" w:rsidP="00080A7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61A89"/>
    <w:multiLevelType w:val="hybridMultilevel"/>
    <w:tmpl w:val="720A5C30"/>
    <w:lvl w:ilvl="0" w:tplc="87FC3CFA">
      <w:start w:val="1"/>
      <w:numFmt w:val="bullet"/>
      <w:lvlText w:val=""/>
      <w:lvlJc w:val="left"/>
      <w:pPr>
        <w:ind w:left="36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58C04E5"/>
    <w:multiLevelType w:val="hybridMultilevel"/>
    <w:tmpl w:val="D57A67A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0965085D"/>
    <w:multiLevelType w:val="hybridMultilevel"/>
    <w:tmpl w:val="0B0E66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CF67952"/>
    <w:multiLevelType w:val="hybridMultilevel"/>
    <w:tmpl w:val="4030057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D6F122B"/>
    <w:multiLevelType w:val="hybridMultilevel"/>
    <w:tmpl w:val="783639E0"/>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3573004"/>
    <w:multiLevelType w:val="hybridMultilevel"/>
    <w:tmpl w:val="EFF637EC"/>
    <w:lvl w:ilvl="0" w:tplc="C19E3FB8">
      <w:numFmt w:val="bullet"/>
      <w:lvlText w:val="-"/>
      <w:lvlJc w:val="left"/>
      <w:pPr>
        <w:ind w:left="1353"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6" w15:restartNumberingAfterBreak="0">
    <w:nsid w:val="14C04A65"/>
    <w:multiLevelType w:val="hybridMultilevel"/>
    <w:tmpl w:val="A48407AA"/>
    <w:lvl w:ilvl="0" w:tplc="C19E3FB8">
      <w:numFmt w:val="bullet"/>
      <w:lvlText w:val="-"/>
      <w:lvlJc w:val="left"/>
      <w:pPr>
        <w:ind w:left="1506"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7" w15:restartNumberingAfterBreak="0">
    <w:nsid w:val="17A54076"/>
    <w:multiLevelType w:val="hybridMultilevel"/>
    <w:tmpl w:val="73B68C76"/>
    <w:lvl w:ilvl="0" w:tplc="041B0011">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81F1E21"/>
    <w:multiLevelType w:val="hybridMultilevel"/>
    <w:tmpl w:val="E3BC32D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8C20F88"/>
    <w:multiLevelType w:val="hybridMultilevel"/>
    <w:tmpl w:val="F58696B2"/>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BD163B5"/>
    <w:multiLevelType w:val="hybridMultilevel"/>
    <w:tmpl w:val="C27EF226"/>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1CEE7DAB"/>
    <w:multiLevelType w:val="hybridMultilevel"/>
    <w:tmpl w:val="D418231E"/>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D115978"/>
    <w:multiLevelType w:val="hybridMultilevel"/>
    <w:tmpl w:val="26A63294"/>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22D4F9B"/>
    <w:multiLevelType w:val="hybridMultilevel"/>
    <w:tmpl w:val="9B965C18"/>
    <w:lvl w:ilvl="0" w:tplc="7944942A">
      <w:start w:val="3"/>
      <w:numFmt w:val="bullet"/>
      <w:lvlText w:val="-"/>
      <w:lvlJc w:val="left"/>
      <w:pPr>
        <w:ind w:left="615" w:hanging="360"/>
      </w:pPr>
      <w:rPr>
        <w:rFonts w:ascii="Calibri" w:eastAsia="Calibri" w:hAnsi="Calibri" w:cs="Calibri" w:hint="default"/>
      </w:rPr>
    </w:lvl>
    <w:lvl w:ilvl="1" w:tplc="041B0003" w:tentative="1">
      <w:start w:val="1"/>
      <w:numFmt w:val="bullet"/>
      <w:lvlText w:val="o"/>
      <w:lvlJc w:val="left"/>
      <w:pPr>
        <w:ind w:left="1335" w:hanging="360"/>
      </w:pPr>
      <w:rPr>
        <w:rFonts w:ascii="Courier New" w:hAnsi="Courier New" w:cs="Courier New" w:hint="default"/>
      </w:rPr>
    </w:lvl>
    <w:lvl w:ilvl="2" w:tplc="041B0005" w:tentative="1">
      <w:start w:val="1"/>
      <w:numFmt w:val="bullet"/>
      <w:lvlText w:val=""/>
      <w:lvlJc w:val="left"/>
      <w:pPr>
        <w:ind w:left="2055" w:hanging="360"/>
      </w:pPr>
      <w:rPr>
        <w:rFonts w:ascii="Wingdings" w:hAnsi="Wingdings" w:hint="default"/>
      </w:rPr>
    </w:lvl>
    <w:lvl w:ilvl="3" w:tplc="041B0001" w:tentative="1">
      <w:start w:val="1"/>
      <w:numFmt w:val="bullet"/>
      <w:lvlText w:val=""/>
      <w:lvlJc w:val="left"/>
      <w:pPr>
        <w:ind w:left="2775" w:hanging="360"/>
      </w:pPr>
      <w:rPr>
        <w:rFonts w:ascii="Symbol" w:hAnsi="Symbol" w:hint="default"/>
      </w:rPr>
    </w:lvl>
    <w:lvl w:ilvl="4" w:tplc="041B0003" w:tentative="1">
      <w:start w:val="1"/>
      <w:numFmt w:val="bullet"/>
      <w:lvlText w:val="o"/>
      <w:lvlJc w:val="left"/>
      <w:pPr>
        <w:ind w:left="3495" w:hanging="360"/>
      </w:pPr>
      <w:rPr>
        <w:rFonts w:ascii="Courier New" w:hAnsi="Courier New" w:cs="Courier New" w:hint="default"/>
      </w:rPr>
    </w:lvl>
    <w:lvl w:ilvl="5" w:tplc="041B0005" w:tentative="1">
      <w:start w:val="1"/>
      <w:numFmt w:val="bullet"/>
      <w:lvlText w:val=""/>
      <w:lvlJc w:val="left"/>
      <w:pPr>
        <w:ind w:left="4215" w:hanging="360"/>
      </w:pPr>
      <w:rPr>
        <w:rFonts w:ascii="Wingdings" w:hAnsi="Wingdings" w:hint="default"/>
      </w:rPr>
    </w:lvl>
    <w:lvl w:ilvl="6" w:tplc="041B0001" w:tentative="1">
      <w:start w:val="1"/>
      <w:numFmt w:val="bullet"/>
      <w:lvlText w:val=""/>
      <w:lvlJc w:val="left"/>
      <w:pPr>
        <w:ind w:left="4935" w:hanging="360"/>
      </w:pPr>
      <w:rPr>
        <w:rFonts w:ascii="Symbol" w:hAnsi="Symbol" w:hint="default"/>
      </w:rPr>
    </w:lvl>
    <w:lvl w:ilvl="7" w:tplc="041B0003" w:tentative="1">
      <w:start w:val="1"/>
      <w:numFmt w:val="bullet"/>
      <w:lvlText w:val="o"/>
      <w:lvlJc w:val="left"/>
      <w:pPr>
        <w:ind w:left="5655" w:hanging="360"/>
      </w:pPr>
      <w:rPr>
        <w:rFonts w:ascii="Courier New" w:hAnsi="Courier New" w:cs="Courier New" w:hint="default"/>
      </w:rPr>
    </w:lvl>
    <w:lvl w:ilvl="8" w:tplc="041B0005" w:tentative="1">
      <w:start w:val="1"/>
      <w:numFmt w:val="bullet"/>
      <w:lvlText w:val=""/>
      <w:lvlJc w:val="left"/>
      <w:pPr>
        <w:ind w:left="6375" w:hanging="360"/>
      </w:pPr>
      <w:rPr>
        <w:rFonts w:ascii="Wingdings" w:hAnsi="Wingdings" w:hint="default"/>
      </w:rPr>
    </w:lvl>
  </w:abstractNum>
  <w:abstractNum w:abstractNumId="14" w15:restartNumberingAfterBreak="0">
    <w:nsid w:val="23221B2D"/>
    <w:multiLevelType w:val="hybridMultilevel"/>
    <w:tmpl w:val="DD74507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C30657E"/>
    <w:multiLevelType w:val="hybridMultilevel"/>
    <w:tmpl w:val="C33675EC"/>
    <w:lvl w:ilvl="0" w:tplc="72FCB40C">
      <w:start w:val="3"/>
      <w:numFmt w:val="bullet"/>
      <w:lvlText w:val="-"/>
      <w:lvlJc w:val="left"/>
      <w:pPr>
        <w:ind w:left="717" w:hanging="360"/>
      </w:pPr>
      <w:rPr>
        <w:rFonts w:ascii="Calibri" w:eastAsia="Calibri" w:hAnsi="Calibri" w:cs="Calibri" w:hint="default"/>
      </w:rPr>
    </w:lvl>
    <w:lvl w:ilvl="1" w:tplc="041B0003" w:tentative="1">
      <w:start w:val="1"/>
      <w:numFmt w:val="bullet"/>
      <w:lvlText w:val="o"/>
      <w:lvlJc w:val="left"/>
      <w:pPr>
        <w:ind w:left="1437" w:hanging="360"/>
      </w:pPr>
      <w:rPr>
        <w:rFonts w:ascii="Courier New" w:hAnsi="Courier New" w:cs="Courier New" w:hint="default"/>
      </w:rPr>
    </w:lvl>
    <w:lvl w:ilvl="2" w:tplc="041B0005" w:tentative="1">
      <w:start w:val="1"/>
      <w:numFmt w:val="bullet"/>
      <w:lvlText w:val=""/>
      <w:lvlJc w:val="left"/>
      <w:pPr>
        <w:ind w:left="2157" w:hanging="360"/>
      </w:pPr>
      <w:rPr>
        <w:rFonts w:ascii="Wingdings" w:hAnsi="Wingdings" w:hint="default"/>
      </w:rPr>
    </w:lvl>
    <w:lvl w:ilvl="3" w:tplc="041B0001" w:tentative="1">
      <w:start w:val="1"/>
      <w:numFmt w:val="bullet"/>
      <w:lvlText w:val=""/>
      <w:lvlJc w:val="left"/>
      <w:pPr>
        <w:ind w:left="2877" w:hanging="360"/>
      </w:pPr>
      <w:rPr>
        <w:rFonts w:ascii="Symbol" w:hAnsi="Symbol" w:hint="default"/>
      </w:rPr>
    </w:lvl>
    <w:lvl w:ilvl="4" w:tplc="041B0003" w:tentative="1">
      <w:start w:val="1"/>
      <w:numFmt w:val="bullet"/>
      <w:lvlText w:val="o"/>
      <w:lvlJc w:val="left"/>
      <w:pPr>
        <w:ind w:left="3597" w:hanging="360"/>
      </w:pPr>
      <w:rPr>
        <w:rFonts w:ascii="Courier New" w:hAnsi="Courier New" w:cs="Courier New" w:hint="default"/>
      </w:rPr>
    </w:lvl>
    <w:lvl w:ilvl="5" w:tplc="041B0005" w:tentative="1">
      <w:start w:val="1"/>
      <w:numFmt w:val="bullet"/>
      <w:lvlText w:val=""/>
      <w:lvlJc w:val="left"/>
      <w:pPr>
        <w:ind w:left="4317" w:hanging="360"/>
      </w:pPr>
      <w:rPr>
        <w:rFonts w:ascii="Wingdings" w:hAnsi="Wingdings" w:hint="default"/>
      </w:rPr>
    </w:lvl>
    <w:lvl w:ilvl="6" w:tplc="041B0001" w:tentative="1">
      <w:start w:val="1"/>
      <w:numFmt w:val="bullet"/>
      <w:lvlText w:val=""/>
      <w:lvlJc w:val="left"/>
      <w:pPr>
        <w:ind w:left="5037" w:hanging="360"/>
      </w:pPr>
      <w:rPr>
        <w:rFonts w:ascii="Symbol" w:hAnsi="Symbol" w:hint="default"/>
      </w:rPr>
    </w:lvl>
    <w:lvl w:ilvl="7" w:tplc="041B0003" w:tentative="1">
      <w:start w:val="1"/>
      <w:numFmt w:val="bullet"/>
      <w:lvlText w:val="o"/>
      <w:lvlJc w:val="left"/>
      <w:pPr>
        <w:ind w:left="5757" w:hanging="360"/>
      </w:pPr>
      <w:rPr>
        <w:rFonts w:ascii="Courier New" w:hAnsi="Courier New" w:cs="Courier New" w:hint="default"/>
      </w:rPr>
    </w:lvl>
    <w:lvl w:ilvl="8" w:tplc="041B0005" w:tentative="1">
      <w:start w:val="1"/>
      <w:numFmt w:val="bullet"/>
      <w:lvlText w:val=""/>
      <w:lvlJc w:val="left"/>
      <w:pPr>
        <w:ind w:left="6477" w:hanging="360"/>
      </w:pPr>
      <w:rPr>
        <w:rFonts w:ascii="Wingdings" w:hAnsi="Wingdings" w:hint="default"/>
      </w:rPr>
    </w:lvl>
  </w:abstractNum>
  <w:abstractNum w:abstractNumId="16" w15:restartNumberingAfterBreak="0">
    <w:nsid w:val="2C895224"/>
    <w:multiLevelType w:val="hybridMultilevel"/>
    <w:tmpl w:val="D5BE544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2DC34D32"/>
    <w:multiLevelType w:val="hybridMultilevel"/>
    <w:tmpl w:val="62BC512A"/>
    <w:lvl w:ilvl="0" w:tplc="041B000B">
      <w:start w:val="1"/>
      <w:numFmt w:val="bullet"/>
      <w:lvlText w:val=""/>
      <w:lvlJc w:val="left"/>
      <w:pPr>
        <w:ind w:left="3336"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15:restartNumberingAfterBreak="0">
    <w:nsid w:val="30C47E70"/>
    <w:multiLevelType w:val="hybridMultilevel"/>
    <w:tmpl w:val="C5F8433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494568B"/>
    <w:multiLevelType w:val="multilevel"/>
    <w:tmpl w:val="A7723A06"/>
    <w:lvl w:ilvl="0">
      <w:start w:val="1"/>
      <w:numFmt w:val="decimal"/>
      <w:pStyle w:val="Nadpis1"/>
      <w:lvlText w:val="%1."/>
      <w:lvlJc w:val="left"/>
      <w:pPr>
        <w:ind w:left="360" w:hanging="360"/>
      </w:pPr>
    </w:lvl>
    <w:lvl w:ilvl="1">
      <w:start w:val="1"/>
      <w:numFmt w:val="decimal"/>
      <w:pStyle w:val="Nadpis2"/>
      <w:lvlText w:val="%1.%2."/>
      <w:lvlJc w:val="left"/>
      <w:pPr>
        <w:ind w:left="792" w:hanging="432"/>
      </w:pPr>
    </w:lvl>
    <w:lvl w:ilvl="2">
      <w:start w:val="1"/>
      <w:numFmt w:val="decimal"/>
      <w:pStyle w:val="Nadpis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49502FC"/>
    <w:multiLevelType w:val="hybridMultilevel"/>
    <w:tmpl w:val="5ED0C952"/>
    <w:lvl w:ilvl="0" w:tplc="041B0013">
      <w:start w:val="1"/>
      <w:numFmt w:val="upperRoman"/>
      <w:lvlText w:val="%1."/>
      <w:lvlJc w:val="right"/>
      <w:pPr>
        <w:ind w:left="720" w:hanging="360"/>
      </w:pPr>
    </w:lvl>
    <w:lvl w:ilvl="1" w:tplc="041B0013">
      <w:start w:val="1"/>
      <w:numFmt w:val="upperRoman"/>
      <w:lvlText w:val="%2."/>
      <w:lvlJc w:val="righ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A7C6693"/>
    <w:multiLevelType w:val="hybridMultilevel"/>
    <w:tmpl w:val="BABE7A7A"/>
    <w:lvl w:ilvl="0" w:tplc="041B000B">
      <w:start w:val="1"/>
      <w:numFmt w:val="bullet"/>
      <w:lvlText w:val=""/>
      <w:lvlJc w:val="left"/>
      <w:pPr>
        <w:ind w:left="975" w:hanging="360"/>
      </w:pPr>
      <w:rPr>
        <w:rFonts w:ascii="Wingdings" w:hAnsi="Wingdings" w:hint="default"/>
      </w:rPr>
    </w:lvl>
    <w:lvl w:ilvl="1" w:tplc="041B0003" w:tentative="1">
      <w:start w:val="1"/>
      <w:numFmt w:val="bullet"/>
      <w:lvlText w:val="o"/>
      <w:lvlJc w:val="left"/>
      <w:pPr>
        <w:ind w:left="1695" w:hanging="360"/>
      </w:pPr>
      <w:rPr>
        <w:rFonts w:ascii="Courier New" w:hAnsi="Courier New" w:cs="Courier New" w:hint="default"/>
      </w:rPr>
    </w:lvl>
    <w:lvl w:ilvl="2" w:tplc="041B0005" w:tentative="1">
      <w:start w:val="1"/>
      <w:numFmt w:val="bullet"/>
      <w:lvlText w:val=""/>
      <w:lvlJc w:val="left"/>
      <w:pPr>
        <w:ind w:left="2415" w:hanging="360"/>
      </w:pPr>
      <w:rPr>
        <w:rFonts w:ascii="Wingdings" w:hAnsi="Wingdings" w:hint="default"/>
      </w:rPr>
    </w:lvl>
    <w:lvl w:ilvl="3" w:tplc="041B0001" w:tentative="1">
      <w:start w:val="1"/>
      <w:numFmt w:val="bullet"/>
      <w:lvlText w:val=""/>
      <w:lvlJc w:val="left"/>
      <w:pPr>
        <w:ind w:left="3135" w:hanging="360"/>
      </w:pPr>
      <w:rPr>
        <w:rFonts w:ascii="Symbol" w:hAnsi="Symbol" w:hint="default"/>
      </w:rPr>
    </w:lvl>
    <w:lvl w:ilvl="4" w:tplc="041B0003" w:tentative="1">
      <w:start w:val="1"/>
      <w:numFmt w:val="bullet"/>
      <w:lvlText w:val="o"/>
      <w:lvlJc w:val="left"/>
      <w:pPr>
        <w:ind w:left="3855" w:hanging="360"/>
      </w:pPr>
      <w:rPr>
        <w:rFonts w:ascii="Courier New" w:hAnsi="Courier New" w:cs="Courier New" w:hint="default"/>
      </w:rPr>
    </w:lvl>
    <w:lvl w:ilvl="5" w:tplc="041B0005" w:tentative="1">
      <w:start w:val="1"/>
      <w:numFmt w:val="bullet"/>
      <w:lvlText w:val=""/>
      <w:lvlJc w:val="left"/>
      <w:pPr>
        <w:ind w:left="4575" w:hanging="360"/>
      </w:pPr>
      <w:rPr>
        <w:rFonts w:ascii="Wingdings" w:hAnsi="Wingdings" w:hint="default"/>
      </w:rPr>
    </w:lvl>
    <w:lvl w:ilvl="6" w:tplc="041B0001" w:tentative="1">
      <w:start w:val="1"/>
      <w:numFmt w:val="bullet"/>
      <w:lvlText w:val=""/>
      <w:lvlJc w:val="left"/>
      <w:pPr>
        <w:ind w:left="5295" w:hanging="360"/>
      </w:pPr>
      <w:rPr>
        <w:rFonts w:ascii="Symbol" w:hAnsi="Symbol" w:hint="default"/>
      </w:rPr>
    </w:lvl>
    <w:lvl w:ilvl="7" w:tplc="041B0003" w:tentative="1">
      <w:start w:val="1"/>
      <w:numFmt w:val="bullet"/>
      <w:lvlText w:val="o"/>
      <w:lvlJc w:val="left"/>
      <w:pPr>
        <w:ind w:left="6015" w:hanging="360"/>
      </w:pPr>
      <w:rPr>
        <w:rFonts w:ascii="Courier New" w:hAnsi="Courier New" w:cs="Courier New" w:hint="default"/>
      </w:rPr>
    </w:lvl>
    <w:lvl w:ilvl="8" w:tplc="041B0005" w:tentative="1">
      <w:start w:val="1"/>
      <w:numFmt w:val="bullet"/>
      <w:lvlText w:val=""/>
      <w:lvlJc w:val="left"/>
      <w:pPr>
        <w:ind w:left="6735" w:hanging="360"/>
      </w:pPr>
      <w:rPr>
        <w:rFonts w:ascii="Wingdings" w:hAnsi="Wingdings" w:hint="default"/>
      </w:rPr>
    </w:lvl>
  </w:abstractNum>
  <w:abstractNum w:abstractNumId="22" w15:restartNumberingAfterBreak="0">
    <w:nsid w:val="3AFF79C5"/>
    <w:multiLevelType w:val="hybridMultilevel"/>
    <w:tmpl w:val="B5002DBC"/>
    <w:lvl w:ilvl="0" w:tplc="041B0013">
      <w:start w:val="1"/>
      <w:numFmt w:val="upperRoman"/>
      <w:lvlText w:val="%1."/>
      <w:lvlJc w:val="right"/>
      <w:pPr>
        <w:ind w:left="1068" w:hanging="360"/>
      </w:pPr>
      <w:rPr>
        <w:rFonts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23" w15:restartNumberingAfterBreak="0">
    <w:nsid w:val="3E712DB1"/>
    <w:multiLevelType w:val="hybridMultilevel"/>
    <w:tmpl w:val="17B6F6B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EDF2645"/>
    <w:multiLevelType w:val="hybridMultilevel"/>
    <w:tmpl w:val="97CABE0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469344E"/>
    <w:multiLevelType w:val="multilevel"/>
    <w:tmpl w:val="97702D4A"/>
    <w:lvl w:ilvl="0">
      <w:start w:val="5"/>
      <w:numFmt w:val="decimal"/>
      <w:lvlText w:val="%1"/>
      <w:lvlJc w:val="left"/>
      <w:pPr>
        <w:ind w:left="360" w:hanging="360"/>
      </w:pPr>
      <w:rPr>
        <w:rFonts w:hint="default"/>
      </w:rPr>
    </w:lvl>
    <w:lvl w:ilvl="1">
      <w:start w:val="3"/>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6" w15:restartNumberingAfterBreak="0">
    <w:nsid w:val="4681162E"/>
    <w:multiLevelType w:val="hybridMultilevel"/>
    <w:tmpl w:val="10F2983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481C21C2"/>
    <w:multiLevelType w:val="hybridMultilevel"/>
    <w:tmpl w:val="A74A2CF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D3E7F11"/>
    <w:multiLevelType w:val="hybridMultilevel"/>
    <w:tmpl w:val="A0E0392A"/>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9" w15:restartNumberingAfterBreak="0">
    <w:nsid w:val="4DC66481"/>
    <w:multiLevelType w:val="multilevel"/>
    <w:tmpl w:val="C73A75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E05637E"/>
    <w:multiLevelType w:val="hybridMultilevel"/>
    <w:tmpl w:val="8DDCCA20"/>
    <w:lvl w:ilvl="0" w:tplc="C19E3FB8">
      <w:numFmt w:val="bullet"/>
      <w:lvlText w:val="-"/>
      <w:lvlJc w:val="left"/>
      <w:pPr>
        <w:ind w:left="1506" w:hanging="360"/>
      </w:pPr>
      <w:rPr>
        <w:rFonts w:ascii="Calibri" w:eastAsia="Calibri" w:hAnsi="Calibri" w:cs="Times New Roman"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31" w15:restartNumberingAfterBreak="0">
    <w:nsid w:val="50E80A8C"/>
    <w:multiLevelType w:val="hybridMultilevel"/>
    <w:tmpl w:val="7972A836"/>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178236A"/>
    <w:multiLevelType w:val="hybridMultilevel"/>
    <w:tmpl w:val="3CF4F018"/>
    <w:lvl w:ilvl="0" w:tplc="87FC3CFA">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53F522B0"/>
    <w:multiLevelType w:val="hybridMultilevel"/>
    <w:tmpl w:val="F800BD4A"/>
    <w:lvl w:ilvl="0" w:tplc="728849FE">
      <w:start w:val="3"/>
      <w:numFmt w:val="bullet"/>
      <w:lvlText w:val="-"/>
      <w:lvlJc w:val="left"/>
      <w:pPr>
        <w:ind w:left="720" w:hanging="360"/>
      </w:pPr>
      <w:rPr>
        <w:rFonts w:ascii="Calibri" w:eastAsia="Calibr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54767695"/>
    <w:multiLevelType w:val="hybridMultilevel"/>
    <w:tmpl w:val="113EE37E"/>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59FA1ADC"/>
    <w:multiLevelType w:val="hybridMultilevel"/>
    <w:tmpl w:val="344E21C2"/>
    <w:lvl w:ilvl="0" w:tplc="C19E3FB8">
      <w:numFmt w:val="bullet"/>
      <w:lvlText w:val="-"/>
      <w:lvlJc w:val="left"/>
      <w:pPr>
        <w:ind w:left="1788" w:hanging="360"/>
      </w:pPr>
      <w:rPr>
        <w:rFonts w:ascii="Calibri" w:eastAsia="Calibri" w:hAnsi="Calibri" w:cs="Times New Roman" w:hint="default"/>
      </w:rPr>
    </w:lvl>
    <w:lvl w:ilvl="1" w:tplc="041B0003" w:tentative="1">
      <w:start w:val="1"/>
      <w:numFmt w:val="bullet"/>
      <w:lvlText w:val="o"/>
      <w:lvlJc w:val="left"/>
      <w:pPr>
        <w:ind w:left="2508" w:hanging="360"/>
      </w:pPr>
      <w:rPr>
        <w:rFonts w:ascii="Courier New" w:hAnsi="Courier New" w:cs="Courier New" w:hint="default"/>
      </w:rPr>
    </w:lvl>
    <w:lvl w:ilvl="2" w:tplc="041B0005" w:tentative="1">
      <w:start w:val="1"/>
      <w:numFmt w:val="bullet"/>
      <w:lvlText w:val=""/>
      <w:lvlJc w:val="left"/>
      <w:pPr>
        <w:ind w:left="3228" w:hanging="360"/>
      </w:pPr>
      <w:rPr>
        <w:rFonts w:ascii="Wingdings" w:hAnsi="Wingdings" w:hint="default"/>
      </w:rPr>
    </w:lvl>
    <w:lvl w:ilvl="3" w:tplc="041B0001" w:tentative="1">
      <w:start w:val="1"/>
      <w:numFmt w:val="bullet"/>
      <w:lvlText w:val=""/>
      <w:lvlJc w:val="left"/>
      <w:pPr>
        <w:ind w:left="3948" w:hanging="360"/>
      </w:pPr>
      <w:rPr>
        <w:rFonts w:ascii="Symbol" w:hAnsi="Symbol" w:hint="default"/>
      </w:rPr>
    </w:lvl>
    <w:lvl w:ilvl="4" w:tplc="041B0003" w:tentative="1">
      <w:start w:val="1"/>
      <w:numFmt w:val="bullet"/>
      <w:lvlText w:val="o"/>
      <w:lvlJc w:val="left"/>
      <w:pPr>
        <w:ind w:left="4668" w:hanging="360"/>
      </w:pPr>
      <w:rPr>
        <w:rFonts w:ascii="Courier New" w:hAnsi="Courier New" w:cs="Courier New" w:hint="default"/>
      </w:rPr>
    </w:lvl>
    <w:lvl w:ilvl="5" w:tplc="041B0005" w:tentative="1">
      <w:start w:val="1"/>
      <w:numFmt w:val="bullet"/>
      <w:lvlText w:val=""/>
      <w:lvlJc w:val="left"/>
      <w:pPr>
        <w:ind w:left="5388" w:hanging="360"/>
      </w:pPr>
      <w:rPr>
        <w:rFonts w:ascii="Wingdings" w:hAnsi="Wingdings" w:hint="default"/>
      </w:rPr>
    </w:lvl>
    <w:lvl w:ilvl="6" w:tplc="041B0001" w:tentative="1">
      <w:start w:val="1"/>
      <w:numFmt w:val="bullet"/>
      <w:lvlText w:val=""/>
      <w:lvlJc w:val="left"/>
      <w:pPr>
        <w:ind w:left="6108" w:hanging="360"/>
      </w:pPr>
      <w:rPr>
        <w:rFonts w:ascii="Symbol" w:hAnsi="Symbol" w:hint="default"/>
      </w:rPr>
    </w:lvl>
    <w:lvl w:ilvl="7" w:tplc="041B0003" w:tentative="1">
      <w:start w:val="1"/>
      <w:numFmt w:val="bullet"/>
      <w:lvlText w:val="o"/>
      <w:lvlJc w:val="left"/>
      <w:pPr>
        <w:ind w:left="6828" w:hanging="360"/>
      </w:pPr>
      <w:rPr>
        <w:rFonts w:ascii="Courier New" w:hAnsi="Courier New" w:cs="Courier New" w:hint="default"/>
      </w:rPr>
    </w:lvl>
    <w:lvl w:ilvl="8" w:tplc="041B0005" w:tentative="1">
      <w:start w:val="1"/>
      <w:numFmt w:val="bullet"/>
      <w:lvlText w:val=""/>
      <w:lvlJc w:val="left"/>
      <w:pPr>
        <w:ind w:left="7548" w:hanging="360"/>
      </w:pPr>
      <w:rPr>
        <w:rFonts w:ascii="Wingdings" w:hAnsi="Wingdings" w:hint="default"/>
      </w:rPr>
    </w:lvl>
  </w:abstractNum>
  <w:abstractNum w:abstractNumId="36" w15:restartNumberingAfterBreak="0">
    <w:nsid w:val="663D7195"/>
    <w:multiLevelType w:val="hybridMultilevel"/>
    <w:tmpl w:val="4766813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7D51550"/>
    <w:multiLevelType w:val="hybridMultilevel"/>
    <w:tmpl w:val="BF78D85E"/>
    <w:lvl w:ilvl="0" w:tplc="041B000B">
      <w:start w:val="1"/>
      <w:numFmt w:val="bullet"/>
      <w:lvlText w:val=""/>
      <w:lvlJc w:val="left"/>
      <w:pPr>
        <w:ind w:left="1695" w:hanging="360"/>
      </w:pPr>
      <w:rPr>
        <w:rFonts w:ascii="Wingdings" w:hAnsi="Wingdings" w:hint="default"/>
      </w:rPr>
    </w:lvl>
    <w:lvl w:ilvl="1" w:tplc="041B0003" w:tentative="1">
      <w:start w:val="1"/>
      <w:numFmt w:val="bullet"/>
      <w:lvlText w:val="o"/>
      <w:lvlJc w:val="left"/>
      <w:pPr>
        <w:ind w:left="2415" w:hanging="360"/>
      </w:pPr>
      <w:rPr>
        <w:rFonts w:ascii="Courier New" w:hAnsi="Courier New" w:cs="Courier New" w:hint="default"/>
      </w:rPr>
    </w:lvl>
    <w:lvl w:ilvl="2" w:tplc="041B0005" w:tentative="1">
      <w:start w:val="1"/>
      <w:numFmt w:val="bullet"/>
      <w:lvlText w:val=""/>
      <w:lvlJc w:val="left"/>
      <w:pPr>
        <w:ind w:left="3135" w:hanging="360"/>
      </w:pPr>
      <w:rPr>
        <w:rFonts w:ascii="Wingdings" w:hAnsi="Wingdings" w:hint="default"/>
      </w:rPr>
    </w:lvl>
    <w:lvl w:ilvl="3" w:tplc="041B0001" w:tentative="1">
      <w:start w:val="1"/>
      <w:numFmt w:val="bullet"/>
      <w:lvlText w:val=""/>
      <w:lvlJc w:val="left"/>
      <w:pPr>
        <w:ind w:left="3855" w:hanging="360"/>
      </w:pPr>
      <w:rPr>
        <w:rFonts w:ascii="Symbol" w:hAnsi="Symbol" w:hint="default"/>
      </w:rPr>
    </w:lvl>
    <w:lvl w:ilvl="4" w:tplc="041B0003" w:tentative="1">
      <w:start w:val="1"/>
      <w:numFmt w:val="bullet"/>
      <w:lvlText w:val="o"/>
      <w:lvlJc w:val="left"/>
      <w:pPr>
        <w:ind w:left="4575" w:hanging="360"/>
      </w:pPr>
      <w:rPr>
        <w:rFonts w:ascii="Courier New" w:hAnsi="Courier New" w:cs="Courier New" w:hint="default"/>
      </w:rPr>
    </w:lvl>
    <w:lvl w:ilvl="5" w:tplc="041B0005" w:tentative="1">
      <w:start w:val="1"/>
      <w:numFmt w:val="bullet"/>
      <w:lvlText w:val=""/>
      <w:lvlJc w:val="left"/>
      <w:pPr>
        <w:ind w:left="5295" w:hanging="360"/>
      </w:pPr>
      <w:rPr>
        <w:rFonts w:ascii="Wingdings" w:hAnsi="Wingdings" w:hint="default"/>
      </w:rPr>
    </w:lvl>
    <w:lvl w:ilvl="6" w:tplc="041B0001" w:tentative="1">
      <w:start w:val="1"/>
      <w:numFmt w:val="bullet"/>
      <w:lvlText w:val=""/>
      <w:lvlJc w:val="left"/>
      <w:pPr>
        <w:ind w:left="6015" w:hanging="360"/>
      </w:pPr>
      <w:rPr>
        <w:rFonts w:ascii="Symbol" w:hAnsi="Symbol" w:hint="default"/>
      </w:rPr>
    </w:lvl>
    <w:lvl w:ilvl="7" w:tplc="041B0003" w:tentative="1">
      <w:start w:val="1"/>
      <w:numFmt w:val="bullet"/>
      <w:lvlText w:val="o"/>
      <w:lvlJc w:val="left"/>
      <w:pPr>
        <w:ind w:left="6735" w:hanging="360"/>
      </w:pPr>
      <w:rPr>
        <w:rFonts w:ascii="Courier New" w:hAnsi="Courier New" w:cs="Courier New" w:hint="default"/>
      </w:rPr>
    </w:lvl>
    <w:lvl w:ilvl="8" w:tplc="041B0005" w:tentative="1">
      <w:start w:val="1"/>
      <w:numFmt w:val="bullet"/>
      <w:lvlText w:val=""/>
      <w:lvlJc w:val="left"/>
      <w:pPr>
        <w:ind w:left="7455" w:hanging="360"/>
      </w:pPr>
      <w:rPr>
        <w:rFonts w:ascii="Wingdings" w:hAnsi="Wingdings" w:hint="default"/>
      </w:rPr>
    </w:lvl>
  </w:abstractNum>
  <w:abstractNum w:abstractNumId="38" w15:restartNumberingAfterBreak="0">
    <w:nsid w:val="6B1C584B"/>
    <w:multiLevelType w:val="hybridMultilevel"/>
    <w:tmpl w:val="D27C6F9A"/>
    <w:lvl w:ilvl="0" w:tplc="838AA5D8">
      <w:start w:val="66"/>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6E8F31ED"/>
    <w:multiLevelType w:val="hybridMultilevel"/>
    <w:tmpl w:val="AEDCBA4E"/>
    <w:lvl w:ilvl="0" w:tplc="182A7C86">
      <w:start w:val="1"/>
      <w:numFmt w:val="decimal"/>
      <w:lvlText w:val="%1."/>
      <w:lvlJc w:val="left"/>
      <w:pPr>
        <w:ind w:left="717" w:hanging="360"/>
      </w:pPr>
      <w:rPr>
        <w:rFonts w:hint="default"/>
      </w:rPr>
    </w:lvl>
    <w:lvl w:ilvl="1" w:tplc="041B0019" w:tentative="1">
      <w:start w:val="1"/>
      <w:numFmt w:val="lowerLetter"/>
      <w:lvlText w:val="%2."/>
      <w:lvlJc w:val="left"/>
      <w:pPr>
        <w:ind w:left="1437" w:hanging="360"/>
      </w:pPr>
    </w:lvl>
    <w:lvl w:ilvl="2" w:tplc="041B001B" w:tentative="1">
      <w:start w:val="1"/>
      <w:numFmt w:val="lowerRoman"/>
      <w:lvlText w:val="%3."/>
      <w:lvlJc w:val="right"/>
      <w:pPr>
        <w:ind w:left="2157" w:hanging="180"/>
      </w:pPr>
    </w:lvl>
    <w:lvl w:ilvl="3" w:tplc="041B000F" w:tentative="1">
      <w:start w:val="1"/>
      <w:numFmt w:val="decimal"/>
      <w:lvlText w:val="%4."/>
      <w:lvlJc w:val="left"/>
      <w:pPr>
        <w:ind w:left="2877" w:hanging="360"/>
      </w:pPr>
    </w:lvl>
    <w:lvl w:ilvl="4" w:tplc="041B0019" w:tentative="1">
      <w:start w:val="1"/>
      <w:numFmt w:val="lowerLetter"/>
      <w:lvlText w:val="%5."/>
      <w:lvlJc w:val="left"/>
      <w:pPr>
        <w:ind w:left="3597" w:hanging="360"/>
      </w:pPr>
    </w:lvl>
    <w:lvl w:ilvl="5" w:tplc="041B001B" w:tentative="1">
      <w:start w:val="1"/>
      <w:numFmt w:val="lowerRoman"/>
      <w:lvlText w:val="%6."/>
      <w:lvlJc w:val="right"/>
      <w:pPr>
        <w:ind w:left="4317" w:hanging="180"/>
      </w:pPr>
    </w:lvl>
    <w:lvl w:ilvl="6" w:tplc="041B000F" w:tentative="1">
      <w:start w:val="1"/>
      <w:numFmt w:val="decimal"/>
      <w:lvlText w:val="%7."/>
      <w:lvlJc w:val="left"/>
      <w:pPr>
        <w:ind w:left="5037" w:hanging="360"/>
      </w:pPr>
    </w:lvl>
    <w:lvl w:ilvl="7" w:tplc="041B0019" w:tentative="1">
      <w:start w:val="1"/>
      <w:numFmt w:val="lowerLetter"/>
      <w:lvlText w:val="%8."/>
      <w:lvlJc w:val="left"/>
      <w:pPr>
        <w:ind w:left="5757" w:hanging="360"/>
      </w:pPr>
    </w:lvl>
    <w:lvl w:ilvl="8" w:tplc="041B001B" w:tentative="1">
      <w:start w:val="1"/>
      <w:numFmt w:val="lowerRoman"/>
      <w:lvlText w:val="%9."/>
      <w:lvlJc w:val="right"/>
      <w:pPr>
        <w:ind w:left="6477" w:hanging="180"/>
      </w:pPr>
    </w:lvl>
  </w:abstractNum>
  <w:abstractNum w:abstractNumId="40" w15:restartNumberingAfterBreak="0">
    <w:nsid w:val="6ED363A2"/>
    <w:multiLevelType w:val="hybridMultilevel"/>
    <w:tmpl w:val="1D000864"/>
    <w:lvl w:ilvl="0" w:tplc="041B0001">
      <w:start w:val="1"/>
      <w:numFmt w:val="bullet"/>
      <w:lvlText w:val=""/>
      <w:lvlJc w:val="left"/>
      <w:pPr>
        <w:ind w:left="1070"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1" w15:restartNumberingAfterBreak="0">
    <w:nsid w:val="6EF0366F"/>
    <w:multiLevelType w:val="hybridMultilevel"/>
    <w:tmpl w:val="205CCED6"/>
    <w:lvl w:ilvl="0" w:tplc="041B0013">
      <w:start w:val="1"/>
      <w:numFmt w:val="upperRoman"/>
      <w:lvlText w:val="%1."/>
      <w:lvlJc w:val="righ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F833788"/>
    <w:multiLevelType w:val="hybridMultilevel"/>
    <w:tmpl w:val="46604C8A"/>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721D21F1"/>
    <w:multiLevelType w:val="multilevel"/>
    <w:tmpl w:val="7FB49C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7B820D7"/>
    <w:multiLevelType w:val="hybridMultilevel"/>
    <w:tmpl w:val="20E8E4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7A247EF2"/>
    <w:multiLevelType w:val="hybridMultilevel"/>
    <w:tmpl w:val="FB6022DE"/>
    <w:lvl w:ilvl="0" w:tplc="C19E3FB8">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6" w15:restartNumberingAfterBreak="0">
    <w:nsid w:val="7FA40551"/>
    <w:multiLevelType w:val="multilevel"/>
    <w:tmpl w:val="2F0C45DE"/>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7" w15:restartNumberingAfterBreak="0">
    <w:nsid w:val="7FF411F1"/>
    <w:multiLevelType w:val="hybridMultilevel"/>
    <w:tmpl w:val="FF842D28"/>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num w:numId="1" w16cid:durableId="791900899">
    <w:abstractNumId w:val="28"/>
  </w:num>
  <w:num w:numId="2" w16cid:durableId="1255088428">
    <w:abstractNumId w:val="30"/>
  </w:num>
  <w:num w:numId="3" w16cid:durableId="1899780073">
    <w:abstractNumId w:val="40"/>
  </w:num>
  <w:num w:numId="4" w16cid:durableId="1465268723">
    <w:abstractNumId w:val="5"/>
  </w:num>
  <w:num w:numId="5" w16cid:durableId="288558128">
    <w:abstractNumId w:val="6"/>
  </w:num>
  <w:num w:numId="6" w16cid:durableId="805705720">
    <w:abstractNumId w:val="47"/>
  </w:num>
  <w:num w:numId="7" w16cid:durableId="582177780">
    <w:abstractNumId w:val="1"/>
  </w:num>
  <w:num w:numId="8" w16cid:durableId="276983218">
    <w:abstractNumId w:val="45"/>
  </w:num>
  <w:num w:numId="9" w16cid:durableId="2075422214">
    <w:abstractNumId w:val="36"/>
  </w:num>
  <w:num w:numId="10" w16cid:durableId="1865748301">
    <w:abstractNumId w:val="32"/>
  </w:num>
  <w:num w:numId="11" w16cid:durableId="275605340">
    <w:abstractNumId w:val="0"/>
  </w:num>
  <w:num w:numId="12" w16cid:durableId="3830226">
    <w:abstractNumId w:val="42"/>
  </w:num>
  <w:num w:numId="13" w16cid:durableId="2071684350">
    <w:abstractNumId w:val="34"/>
  </w:num>
  <w:num w:numId="14" w16cid:durableId="1341591038">
    <w:abstractNumId w:val="16"/>
  </w:num>
  <w:num w:numId="15" w16cid:durableId="866790972">
    <w:abstractNumId w:val="44"/>
  </w:num>
  <w:num w:numId="16" w16cid:durableId="451441405">
    <w:abstractNumId w:val="26"/>
  </w:num>
  <w:num w:numId="17" w16cid:durableId="1427113363">
    <w:abstractNumId w:val="43"/>
  </w:num>
  <w:num w:numId="18" w16cid:durableId="735127731">
    <w:abstractNumId w:val="29"/>
  </w:num>
  <w:num w:numId="19" w16cid:durableId="398096948">
    <w:abstractNumId w:val="22"/>
  </w:num>
  <w:num w:numId="20" w16cid:durableId="1061445914">
    <w:abstractNumId w:val="4"/>
  </w:num>
  <w:num w:numId="21" w16cid:durableId="1874921536">
    <w:abstractNumId w:val="20"/>
  </w:num>
  <w:num w:numId="22" w16cid:durableId="1182627116">
    <w:abstractNumId w:val="41"/>
  </w:num>
  <w:num w:numId="23" w16cid:durableId="827014161">
    <w:abstractNumId w:val="23"/>
  </w:num>
  <w:num w:numId="24" w16cid:durableId="1845700835">
    <w:abstractNumId w:val="9"/>
  </w:num>
  <w:num w:numId="25" w16cid:durableId="503323400">
    <w:abstractNumId w:val="7"/>
  </w:num>
  <w:num w:numId="26" w16cid:durableId="726073812">
    <w:abstractNumId w:val="3"/>
  </w:num>
  <w:num w:numId="27" w16cid:durableId="1898663521">
    <w:abstractNumId w:val="35"/>
  </w:num>
  <w:num w:numId="28" w16cid:durableId="901063431">
    <w:abstractNumId w:val="11"/>
  </w:num>
  <w:num w:numId="29" w16cid:durableId="208953641">
    <w:abstractNumId w:val="2"/>
  </w:num>
  <w:num w:numId="30" w16cid:durableId="1480883660">
    <w:abstractNumId w:val="18"/>
  </w:num>
  <w:num w:numId="31" w16cid:durableId="504059039">
    <w:abstractNumId w:val="33"/>
  </w:num>
  <w:num w:numId="32" w16cid:durableId="555817041">
    <w:abstractNumId w:val="10"/>
  </w:num>
  <w:num w:numId="33" w16cid:durableId="1987315929">
    <w:abstractNumId w:val="17"/>
  </w:num>
  <w:num w:numId="34" w16cid:durableId="20786862">
    <w:abstractNumId w:val="8"/>
  </w:num>
  <w:num w:numId="35" w16cid:durableId="509295315">
    <w:abstractNumId w:val="39"/>
  </w:num>
  <w:num w:numId="36" w16cid:durableId="1511875645">
    <w:abstractNumId w:val="15"/>
  </w:num>
  <w:num w:numId="37" w16cid:durableId="528298879">
    <w:abstractNumId w:val="19"/>
  </w:num>
  <w:num w:numId="38" w16cid:durableId="491027232">
    <w:abstractNumId w:val="46"/>
  </w:num>
  <w:num w:numId="39" w16cid:durableId="376126519">
    <w:abstractNumId w:val="25"/>
  </w:num>
  <w:num w:numId="40" w16cid:durableId="778109634">
    <w:abstractNumId w:val="38"/>
  </w:num>
  <w:num w:numId="41" w16cid:durableId="2121564093">
    <w:abstractNumId w:val="24"/>
  </w:num>
  <w:num w:numId="42" w16cid:durableId="655498840">
    <w:abstractNumId w:val="13"/>
  </w:num>
  <w:num w:numId="43" w16cid:durableId="2001227752">
    <w:abstractNumId w:val="21"/>
  </w:num>
  <w:num w:numId="44" w16cid:durableId="660933189">
    <w:abstractNumId w:val="37"/>
  </w:num>
  <w:num w:numId="45" w16cid:durableId="1647660658">
    <w:abstractNumId w:val="31"/>
  </w:num>
  <w:num w:numId="46" w16cid:durableId="309596896">
    <w:abstractNumId w:val="12"/>
  </w:num>
  <w:num w:numId="47" w16cid:durableId="359087289">
    <w:abstractNumId w:val="14"/>
  </w:num>
  <w:num w:numId="48" w16cid:durableId="2108378936">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6F01"/>
    <w:rsid w:val="000013D2"/>
    <w:rsid w:val="00004779"/>
    <w:rsid w:val="00004F29"/>
    <w:rsid w:val="0000765B"/>
    <w:rsid w:val="00010FA5"/>
    <w:rsid w:val="00012F12"/>
    <w:rsid w:val="000158B2"/>
    <w:rsid w:val="00015B4C"/>
    <w:rsid w:val="00017956"/>
    <w:rsid w:val="00023121"/>
    <w:rsid w:val="00023573"/>
    <w:rsid w:val="00025C8E"/>
    <w:rsid w:val="00027ECF"/>
    <w:rsid w:val="000308AD"/>
    <w:rsid w:val="000323AB"/>
    <w:rsid w:val="00035B6C"/>
    <w:rsid w:val="0003605C"/>
    <w:rsid w:val="000419B9"/>
    <w:rsid w:val="00047B46"/>
    <w:rsid w:val="00047EEA"/>
    <w:rsid w:val="00052DEB"/>
    <w:rsid w:val="000618D9"/>
    <w:rsid w:val="00061E74"/>
    <w:rsid w:val="00065582"/>
    <w:rsid w:val="000678F4"/>
    <w:rsid w:val="00071977"/>
    <w:rsid w:val="00072205"/>
    <w:rsid w:val="000737D6"/>
    <w:rsid w:val="00074196"/>
    <w:rsid w:val="000760DF"/>
    <w:rsid w:val="000768EB"/>
    <w:rsid w:val="00080A76"/>
    <w:rsid w:val="00084245"/>
    <w:rsid w:val="000869E8"/>
    <w:rsid w:val="000912AD"/>
    <w:rsid w:val="00092AAB"/>
    <w:rsid w:val="00095A7E"/>
    <w:rsid w:val="00096BC7"/>
    <w:rsid w:val="000974C7"/>
    <w:rsid w:val="000A288F"/>
    <w:rsid w:val="000A2DBD"/>
    <w:rsid w:val="000A34E4"/>
    <w:rsid w:val="000A4646"/>
    <w:rsid w:val="000A52A2"/>
    <w:rsid w:val="000A73C1"/>
    <w:rsid w:val="000B168D"/>
    <w:rsid w:val="000B2B5E"/>
    <w:rsid w:val="000B31C5"/>
    <w:rsid w:val="000B6717"/>
    <w:rsid w:val="000C0081"/>
    <w:rsid w:val="000C51A7"/>
    <w:rsid w:val="000C7F81"/>
    <w:rsid w:val="000D2F45"/>
    <w:rsid w:val="000D67D0"/>
    <w:rsid w:val="000E03BA"/>
    <w:rsid w:val="000E4AF6"/>
    <w:rsid w:val="000E5004"/>
    <w:rsid w:val="000E6601"/>
    <w:rsid w:val="000E6ADF"/>
    <w:rsid w:val="000E6F25"/>
    <w:rsid w:val="000E7940"/>
    <w:rsid w:val="000F2935"/>
    <w:rsid w:val="000F37D6"/>
    <w:rsid w:val="000F5AB2"/>
    <w:rsid w:val="000F7D5D"/>
    <w:rsid w:val="0010093E"/>
    <w:rsid w:val="00100D07"/>
    <w:rsid w:val="0010241D"/>
    <w:rsid w:val="001025F0"/>
    <w:rsid w:val="00102EA6"/>
    <w:rsid w:val="001115A8"/>
    <w:rsid w:val="00112592"/>
    <w:rsid w:val="0012148F"/>
    <w:rsid w:val="00121783"/>
    <w:rsid w:val="001256E1"/>
    <w:rsid w:val="001263B0"/>
    <w:rsid w:val="00126797"/>
    <w:rsid w:val="0013103B"/>
    <w:rsid w:val="0013176F"/>
    <w:rsid w:val="0013243C"/>
    <w:rsid w:val="001324E1"/>
    <w:rsid w:val="00134136"/>
    <w:rsid w:val="00135B1B"/>
    <w:rsid w:val="0014566D"/>
    <w:rsid w:val="00146380"/>
    <w:rsid w:val="00151994"/>
    <w:rsid w:val="00154B54"/>
    <w:rsid w:val="001553F4"/>
    <w:rsid w:val="0015663C"/>
    <w:rsid w:val="001577CF"/>
    <w:rsid w:val="00160EB1"/>
    <w:rsid w:val="00164484"/>
    <w:rsid w:val="0016475E"/>
    <w:rsid w:val="001649E4"/>
    <w:rsid w:val="00165931"/>
    <w:rsid w:val="00166107"/>
    <w:rsid w:val="00167CE8"/>
    <w:rsid w:val="00167EAB"/>
    <w:rsid w:val="00173016"/>
    <w:rsid w:val="0017527C"/>
    <w:rsid w:val="00176296"/>
    <w:rsid w:val="0017680C"/>
    <w:rsid w:val="00176E05"/>
    <w:rsid w:val="00180F93"/>
    <w:rsid w:val="001966C4"/>
    <w:rsid w:val="001A2E65"/>
    <w:rsid w:val="001A4297"/>
    <w:rsid w:val="001A51A3"/>
    <w:rsid w:val="001B159B"/>
    <w:rsid w:val="001B289D"/>
    <w:rsid w:val="001B7FB1"/>
    <w:rsid w:val="001C0F4B"/>
    <w:rsid w:val="001C21B5"/>
    <w:rsid w:val="001C41C6"/>
    <w:rsid w:val="001D649D"/>
    <w:rsid w:val="001D7D17"/>
    <w:rsid w:val="001E0446"/>
    <w:rsid w:val="001E08E9"/>
    <w:rsid w:val="001E1013"/>
    <w:rsid w:val="001E3255"/>
    <w:rsid w:val="001E3F3B"/>
    <w:rsid w:val="001E7EEC"/>
    <w:rsid w:val="001F32C2"/>
    <w:rsid w:val="001F5AEA"/>
    <w:rsid w:val="001F658C"/>
    <w:rsid w:val="001F7155"/>
    <w:rsid w:val="002009CE"/>
    <w:rsid w:val="00201247"/>
    <w:rsid w:val="00201290"/>
    <w:rsid w:val="00201537"/>
    <w:rsid w:val="00202693"/>
    <w:rsid w:val="00203080"/>
    <w:rsid w:val="0020309A"/>
    <w:rsid w:val="002049BE"/>
    <w:rsid w:val="00206128"/>
    <w:rsid w:val="00212D8C"/>
    <w:rsid w:val="00213E20"/>
    <w:rsid w:val="00214F36"/>
    <w:rsid w:val="00216621"/>
    <w:rsid w:val="002241DA"/>
    <w:rsid w:val="002245EB"/>
    <w:rsid w:val="00226B88"/>
    <w:rsid w:val="0023044D"/>
    <w:rsid w:val="00231707"/>
    <w:rsid w:val="00231F53"/>
    <w:rsid w:val="002345BA"/>
    <w:rsid w:val="00234F83"/>
    <w:rsid w:val="00235CE3"/>
    <w:rsid w:val="00245F1F"/>
    <w:rsid w:val="00251BB1"/>
    <w:rsid w:val="0025382D"/>
    <w:rsid w:val="0025545C"/>
    <w:rsid w:val="00256847"/>
    <w:rsid w:val="00257093"/>
    <w:rsid w:val="00257B5E"/>
    <w:rsid w:val="00260F67"/>
    <w:rsid w:val="00261717"/>
    <w:rsid w:val="00262926"/>
    <w:rsid w:val="002640EA"/>
    <w:rsid w:val="0026493E"/>
    <w:rsid w:val="00270D65"/>
    <w:rsid w:val="00270E18"/>
    <w:rsid w:val="002721E2"/>
    <w:rsid w:val="002722ED"/>
    <w:rsid w:val="002802BE"/>
    <w:rsid w:val="002805DD"/>
    <w:rsid w:val="00282639"/>
    <w:rsid w:val="00284C1B"/>
    <w:rsid w:val="00286011"/>
    <w:rsid w:val="00292C9C"/>
    <w:rsid w:val="002A03A2"/>
    <w:rsid w:val="002A3E2A"/>
    <w:rsid w:val="002A640A"/>
    <w:rsid w:val="002B07F2"/>
    <w:rsid w:val="002B3A76"/>
    <w:rsid w:val="002B5786"/>
    <w:rsid w:val="002B5FC1"/>
    <w:rsid w:val="002B7EC6"/>
    <w:rsid w:val="002C29D5"/>
    <w:rsid w:val="002C2F4A"/>
    <w:rsid w:val="002C7C62"/>
    <w:rsid w:val="002D209E"/>
    <w:rsid w:val="002D3E0B"/>
    <w:rsid w:val="002E17BE"/>
    <w:rsid w:val="002E42B8"/>
    <w:rsid w:val="002E59E0"/>
    <w:rsid w:val="002F0D2D"/>
    <w:rsid w:val="002F2056"/>
    <w:rsid w:val="002F292B"/>
    <w:rsid w:val="002F3B5A"/>
    <w:rsid w:val="002F5185"/>
    <w:rsid w:val="00301303"/>
    <w:rsid w:val="00304E1A"/>
    <w:rsid w:val="00307A8B"/>
    <w:rsid w:val="00307C2E"/>
    <w:rsid w:val="00312790"/>
    <w:rsid w:val="00314EC8"/>
    <w:rsid w:val="0031780F"/>
    <w:rsid w:val="0032010F"/>
    <w:rsid w:val="003238D1"/>
    <w:rsid w:val="003269ED"/>
    <w:rsid w:val="0033022C"/>
    <w:rsid w:val="00330630"/>
    <w:rsid w:val="00335CF5"/>
    <w:rsid w:val="00337693"/>
    <w:rsid w:val="0034691D"/>
    <w:rsid w:val="003520A2"/>
    <w:rsid w:val="0035360A"/>
    <w:rsid w:val="00357EF5"/>
    <w:rsid w:val="0036063D"/>
    <w:rsid w:val="00360733"/>
    <w:rsid w:val="00360A41"/>
    <w:rsid w:val="00363607"/>
    <w:rsid w:val="00364FF7"/>
    <w:rsid w:val="003661B6"/>
    <w:rsid w:val="003706FF"/>
    <w:rsid w:val="003718B7"/>
    <w:rsid w:val="00374889"/>
    <w:rsid w:val="00375B16"/>
    <w:rsid w:val="00376902"/>
    <w:rsid w:val="003848DD"/>
    <w:rsid w:val="00387EFD"/>
    <w:rsid w:val="00391C10"/>
    <w:rsid w:val="003948C1"/>
    <w:rsid w:val="003961B8"/>
    <w:rsid w:val="003A05EC"/>
    <w:rsid w:val="003A122D"/>
    <w:rsid w:val="003A1860"/>
    <w:rsid w:val="003A241A"/>
    <w:rsid w:val="003A2864"/>
    <w:rsid w:val="003A6092"/>
    <w:rsid w:val="003A7969"/>
    <w:rsid w:val="003A7AB8"/>
    <w:rsid w:val="003B129A"/>
    <w:rsid w:val="003B3ED7"/>
    <w:rsid w:val="003C0459"/>
    <w:rsid w:val="003C215A"/>
    <w:rsid w:val="003C3D53"/>
    <w:rsid w:val="003C4EB3"/>
    <w:rsid w:val="003C5321"/>
    <w:rsid w:val="003C702F"/>
    <w:rsid w:val="003C7871"/>
    <w:rsid w:val="003D2C0D"/>
    <w:rsid w:val="003D36BE"/>
    <w:rsid w:val="003D54F2"/>
    <w:rsid w:val="003D5DBF"/>
    <w:rsid w:val="003D7E59"/>
    <w:rsid w:val="003E3C22"/>
    <w:rsid w:val="003E4139"/>
    <w:rsid w:val="003F13A0"/>
    <w:rsid w:val="003F3425"/>
    <w:rsid w:val="003F36B0"/>
    <w:rsid w:val="003F7EFA"/>
    <w:rsid w:val="00400AA5"/>
    <w:rsid w:val="00407C18"/>
    <w:rsid w:val="004125D7"/>
    <w:rsid w:val="00412C5B"/>
    <w:rsid w:val="00412EF4"/>
    <w:rsid w:val="00416254"/>
    <w:rsid w:val="00416C13"/>
    <w:rsid w:val="00426A21"/>
    <w:rsid w:val="00426BFA"/>
    <w:rsid w:val="00430F02"/>
    <w:rsid w:val="0043128F"/>
    <w:rsid w:val="004327DD"/>
    <w:rsid w:val="00433BA7"/>
    <w:rsid w:val="00433F66"/>
    <w:rsid w:val="004345CE"/>
    <w:rsid w:val="0043637C"/>
    <w:rsid w:val="00436396"/>
    <w:rsid w:val="00436F03"/>
    <w:rsid w:val="00437FEF"/>
    <w:rsid w:val="004405D3"/>
    <w:rsid w:val="00441F2D"/>
    <w:rsid w:val="00442D6B"/>
    <w:rsid w:val="00444DA3"/>
    <w:rsid w:val="00451E41"/>
    <w:rsid w:val="00452419"/>
    <w:rsid w:val="00453744"/>
    <w:rsid w:val="00455E9A"/>
    <w:rsid w:val="00457DC7"/>
    <w:rsid w:val="00462E70"/>
    <w:rsid w:val="00464D8D"/>
    <w:rsid w:val="00472163"/>
    <w:rsid w:val="00472A2F"/>
    <w:rsid w:val="00473D6F"/>
    <w:rsid w:val="00474744"/>
    <w:rsid w:val="00496937"/>
    <w:rsid w:val="004971A9"/>
    <w:rsid w:val="00497737"/>
    <w:rsid w:val="00497E50"/>
    <w:rsid w:val="004A5B85"/>
    <w:rsid w:val="004A7B9C"/>
    <w:rsid w:val="004B18C5"/>
    <w:rsid w:val="004B278C"/>
    <w:rsid w:val="004B5D4E"/>
    <w:rsid w:val="004B6BA5"/>
    <w:rsid w:val="004C0D0C"/>
    <w:rsid w:val="004C2ADA"/>
    <w:rsid w:val="004C37B1"/>
    <w:rsid w:val="004C5AE9"/>
    <w:rsid w:val="004C7EF8"/>
    <w:rsid w:val="004D067E"/>
    <w:rsid w:val="004D1B8C"/>
    <w:rsid w:val="004D5341"/>
    <w:rsid w:val="004D717A"/>
    <w:rsid w:val="004D7745"/>
    <w:rsid w:val="004E53F9"/>
    <w:rsid w:val="00500DB7"/>
    <w:rsid w:val="0050189F"/>
    <w:rsid w:val="00504E61"/>
    <w:rsid w:val="005053C8"/>
    <w:rsid w:val="00505DF1"/>
    <w:rsid w:val="00506005"/>
    <w:rsid w:val="00506951"/>
    <w:rsid w:val="00511A7B"/>
    <w:rsid w:val="005133F9"/>
    <w:rsid w:val="00513D85"/>
    <w:rsid w:val="00514034"/>
    <w:rsid w:val="005144F3"/>
    <w:rsid w:val="00515B64"/>
    <w:rsid w:val="00520695"/>
    <w:rsid w:val="00525F43"/>
    <w:rsid w:val="0053169B"/>
    <w:rsid w:val="00532475"/>
    <w:rsid w:val="00534C28"/>
    <w:rsid w:val="00536573"/>
    <w:rsid w:val="00542CF8"/>
    <w:rsid w:val="00546E2F"/>
    <w:rsid w:val="005477BA"/>
    <w:rsid w:val="00550FF4"/>
    <w:rsid w:val="005516E6"/>
    <w:rsid w:val="005531D2"/>
    <w:rsid w:val="005566E2"/>
    <w:rsid w:val="00564E0B"/>
    <w:rsid w:val="0056574E"/>
    <w:rsid w:val="005706EA"/>
    <w:rsid w:val="00571166"/>
    <w:rsid w:val="0057485D"/>
    <w:rsid w:val="00575342"/>
    <w:rsid w:val="005753F3"/>
    <w:rsid w:val="00575473"/>
    <w:rsid w:val="005755EC"/>
    <w:rsid w:val="005758C2"/>
    <w:rsid w:val="00576024"/>
    <w:rsid w:val="00576266"/>
    <w:rsid w:val="0058315E"/>
    <w:rsid w:val="00584374"/>
    <w:rsid w:val="005845EE"/>
    <w:rsid w:val="005909F7"/>
    <w:rsid w:val="005928EC"/>
    <w:rsid w:val="00593075"/>
    <w:rsid w:val="00593E58"/>
    <w:rsid w:val="005968A3"/>
    <w:rsid w:val="00597215"/>
    <w:rsid w:val="005A0EEF"/>
    <w:rsid w:val="005A3A1F"/>
    <w:rsid w:val="005A3D4E"/>
    <w:rsid w:val="005B0394"/>
    <w:rsid w:val="005B15D2"/>
    <w:rsid w:val="005B3735"/>
    <w:rsid w:val="005B3FA3"/>
    <w:rsid w:val="005C084E"/>
    <w:rsid w:val="005C4274"/>
    <w:rsid w:val="005C6373"/>
    <w:rsid w:val="005D1A82"/>
    <w:rsid w:val="005D289F"/>
    <w:rsid w:val="005D5CE1"/>
    <w:rsid w:val="005D5DCD"/>
    <w:rsid w:val="005D7EEC"/>
    <w:rsid w:val="005E2637"/>
    <w:rsid w:val="005E28C3"/>
    <w:rsid w:val="005E52B4"/>
    <w:rsid w:val="005F550F"/>
    <w:rsid w:val="005F6D2D"/>
    <w:rsid w:val="00600017"/>
    <w:rsid w:val="00600773"/>
    <w:rsid w:val="00601822"/>
    <w:rsid w:val="00602D3F"/>
    <w:rsid w:val="0060571A"/>
    <w:rsid w:val="00605BC6"/>
    <w:rsid w:val="006070B2"/>
    <w:rsid w:val="00610B8E"/>
    <w:rsid w:val="00611645"/>
    <w:rsid w:val="006147B5"/>
    <w:rsid w:val="00615185"/>
    <w:rsid w:val="0061545A"/>
    <w:rsid w:val="006158FF"/>
    <w:rsid w:val="006232FC"/>
    <w:rsid w:val="006257C4"/>
    <w:rsid w:val="00627AF7"/>
    <w:rsid w:val="00630DFC"/>
    <w:rsid w:val="0063130B"/>
    <w:rsid w:val="00631BC2"/>
    <w:rsid w:val="00634BA6"/>
    <w:rsid w:val="00640BD2"/>
    <w:rsid w:val="00642E5C"/>
    <w:rsid w:val="00644C49"/>
    <w:rsid w:val="00646B8F"/>
    <w:rsid w:val="00654392"/>
    <w:rsid w:val="006547D7"/>
    <w:rsid w:val="0065602E"/>
    <w:rsid w:val="006604AD"/>
    <w:rsid w:val="00661223"/>
    <w:rsid w:val="00662784"/>
    <w:rsid w:val="00662F7B"/>
    <w:rsid w:val="00665185"/>
    <w:rsid w:val="0066542E"/>
    <w:rsid w:val="00665C5D"/>
    <w:rsid w:val="006668C8"/>
    <w:rsid w:val="00671ACC"/>
    <w:rsid w:val="00672AA7"/>
    <w:rsid w:val="00673B7C"/>
    <w:rsid w:val="00675153"/>
    <w:rsid w:val="00677788"/>
    <w:rsid w:val="00681DF3"/>
    <w:rsid w:val="0068741D"/>
    <w:rsid w:val="0069480D"/>
    <w:rsid w:val="00696C14"/>
    <w:rsid w:val="006A25A5"/>
    <w:rsid w:val="006A5F71"/>
    <w:rsid w:val="006B4EE5"/>
    <w:rsid w:val="006C0240"/>
    <w:rsid w:val="006C2BE9"/>
    <w:rsid w:val="006C3657"/>
    <w:rsid w:val="006C5775"/>
    <w:rsid w:val="006C69FA"/>
    <w:rsid w:val="006D5098"/>
    <w:rsid w:val="006D5C40"/>
    <w:rsid w:val="006D5F76"/>
    <w:rsid w:val="006E274E"/>
    <w:rsid w:val="006E332E"/>
    <w:rsid w:val="006E478C"/>
    <w:rsid w:val="006F02AE"/>
    <w:rsid w:val="006F1D70"/>
    <w:rsid w:val="006F3F4A"/>
    <w:rsid w:val="006F6ECF"/>
    <w:rsid w:val="006F7F8B"/>
    <w:rsid w:val="00700598"/>
    <w:rsid w:val="007039F3"/>
    <w:rsid w:val="00704E7A"/>
    <w:rsid w:val="00706D3A"/>
    <w:rsid w:val="00711184"/>
    <w:rsid w:val="00712A45"/>
    <w:rsid w:val="007136AC"/>
    <w:rsid w:val="0071482B"/>
    <w:rsid w:val="007171F5"/>
    <w:rsid w:val="007346E8"/>
    <w:rsid w:val="0073706A"/>
    <w:rsid w:val="0074123B"/>
    <w:rsid w:val="007439EE"/>
    <w:rsid w:val="007478FD"/>
    <w:rsid w:val="00750433"/>
    <w:rsid w:val="00750CA1"/>
    <w:rsid w:val="00750ECD"/>
    <w:rsid w:val="007516A2"/>
    <w:rsid w:val="0075215D"/>
    <w:rsid w:val="007552E7"/>
    <w:rsid w:val="00755542"/>
    <w:rsid w:val="00762F6E"/>
    <w:rsid w:val="00763A75"/>
    <w:rsid w:val="007646A3"/>
    <w:rsid w:val="007646B9"/>
    <w:rsid w:val="007652FB"/>
    <w:rsid w:val="00773B63"/>
    <w:rsid w:val="00774380"/>
    <w:rsid w:val="00774BF2"/>
    <w:rsid w:val="00777284"/>
    <w:rsid w:val="00777439"/>
    <w:rsid w:val="007837BC"/>
    <w:rsid w:val="00784761"/>
    <w:rsid w:val="007851D3"/>
    <w:rsid w:val="00785F62"/>
    <w:rsid w:val="00795EFA"/>
    <w:rsid w:val="007A4F84"/>
    <w:rsid w:val="007A5DEF"/>
    <w:rsid w:val="007A73D0"/>
    <w:rsid w:val="007A77A3"/>
    <w:rsid w:val="007B1F71"/>
    <w:rsid w:val="007B3DC4"/>
    <w:rsid w:val="007B428B"/>
    <w:rsid w:val="007B56D0"/>
    <w:rsid w:val="007C0586"/>
    <w:rsid w:val="007C3540"/>
    <w:rsid w:val="007C3B28"/>
    <w:rsid w:val="007C401B"/>
    <w:rsid w:val="007D0E7D"/>
    <w:rsid w:val="007D2F9D"/>
    <w:rsid w:val="007D3C4D"/>
    <w:rsid w:val="007D406F"/>
    <w:rsid w:val="007D40B3"/>
    <w:rsid w:val="007E3523"/>
    <w:rsid w:val="007E5581"/>
    <w:rsid w:val="007E7E32"/>
    <w:rsid w:val="007F19A5"/>
    <w:rsid w:val="007F3098"/>
    <w:rsid w:val="00801304"/>
    <w:rsid w:val="0080218D"/>
    <w:rsid w:val="00805C78"/>
    <w:rsid w:val="00806401"/>
    <w:rsid w:val="0080679C"/>
    <w:rsid w:val="0080718C"/>
    <w:rsid w:val="00810B30"/>
    <w:rsid w:val="008111F5"/>
    <w:rsid w:val="008124A2"/>
    <w:rsid w:val="00812FAC"/>
    <w:rsid w:val="00817F69"/>
    <w:rsid w:val="008250BF"/>
    <w:rsid w:val="00830646"/>
    <w:rsid w:val="00830844"/>
    <w:rsid w:val="00834846"/>
    <w:rsid w:val="00835DF2"/>
    <w:rsid w:val="00840A5C"/>
    <w:rsid w:val="008419A8"/>
    <w:rsid w:val="008458CD"/>
    <w:rsid w:val="00851E80"/>
    <w:rsid w:val="00852CEB"/>
    <w:rsid w:val="00856633"/>
    <w:rsid w:val="0086020E"/>
    <w:rsid w:val="00861664"/>
    <w:rsid w:val="008623D5"/>
    <w:rsid w:val="0086497F"/>
    <w:rsid w:val="00864ECA"/>
    <w:rsid w:val="00866B7A"/>
    <w:rsid w:val="00866EED"/>
    <w:rsid w:val="008673E4"/>
    <w:rsid w:val="008722FC"/>
    <w:rsid w:val="008733A2"/>
    <w:rsid w:val="00875148"/>
    <w:rsid w:val="00875E42"/>
    <w:rsid w:val="00880504"/>
    <w:rsid w:val="00880AEA"/>
    <w:rsid w:val="00882FBA"/>
    <w:rsid w:val="00886A57"/>
    <w:rsid w:val="00891386"/>
    <w:rsid w:val="00893C2B"/>
    <w:rsid w:val="008A1798"/>
    <w:rsid w:val="008A38A6"/>
    <w:rsid w:val="008A3B1B"/>
    <w:rsid w:val="008A67C7"/>
    <w:rsid w:val="008A6FDB"/>
    <w:rsid w:val="008B44EC"/>
    <w:rsid w:val="008B589D"/>
    <w:rsid w:val="008B6402"/>
    <w:rsid w:val="008C0BDA"/>
    <w:rsid w:val="008C25F3"/>
    <w:rsid w:val="008C5F1F"/>
    <w:rsid w:val="008E0AF0"/>
    <w:rsid w:val="008E25A1"/>
    <w:rsid w:val="008E4C89"/>
    <w:rsid w:val="008E5C33"/>
    <w:rsid w:val="008F1444"/>
    <w:rsid w:val="008F4E02"/>
    <w:rsid w:val="008F565D"/>
    <w:rsid w:val="00902EF1"/>
    <w:rsid w:val="00904834"/>
    <w:rsid w:val="00907455"/>
    <w:rsid w:val="00912E71"/>
    <w:rsid w:val="00915168"/>
    <w:rsid w:val="00915C0C"/>
    <w:rsid w:val="00916388"/>
    <w:rsid w:val="00916C09"/>
    <w:rsid w:val="00921EBA"/>
    <w:rsid w:val="0092210C"/>
    <w:rsid w:val="009229A5"/>
    <w:rsid w:val="00923632"/>
    <w:rsid w:val="009245D2"/>
    <w:rsid w:val="009278D7"/>
    <w:rsid w:val="009278D8"/>
    <w:rsid w:val="00930BD5"/>
    <w:rsid w:val="0093467A"/>
    <w:rsid w:val="00935FB9"/>
    <w:rsid w:val="009366EB"/>
    <w:rsid w:val="009374CD"/>
    <w:rsid w:val="00937726"/>
    <w:rsid w:val="009500C5"/>
    <w:rsid w:val="00955EBB"/>
    <w:rsid w:val="009560E9"/>
    <w:rsid w:val="009616AD"/>
    <w:rsid w:val="0096193B"/>
    <w:rsid w:val="0096252E"/>
    <w:rsid w:val="00966B3C"/>
    <w:rsid w:val="00972754"/>
    <w:rsid w:val="00976856"/>
    <w:rsid w:val="009853C4"/>
    <w:rsid w:val="009871E4"/>
    <w:rsid w:val="0098798F"/>
    <w:rsid w:val="009915A1"/>
    <w:rsid w:val="00993D4F"/>
    <w:rsid w:val="00995D4C"/>
    <w:rsid w:val="00997FC0"/>
    <w:rsid w:val="009A0731"/>
    <w:rsid w:val="009A25DA"/>
    <w:rsid w:val="009A3537"/>
    <w:rsid w:val="009A71EA"/>
    <w:rsid w:val="009A7909"/>
    <w:rsid w:val="009B04E5"/>
    <w:rsid w:val="009B1113"/>
    <w:rsid w:val="009B2845"/>
    <w:rsid w:val="009B3522"/>
    <w:rsid w:val="009B397C"/>
    <w:rsid w:val="009B48C4"/>
    <w:rsid w:val="009C1676"/>
    <w:rsid w:val="009C288B"/>
    <w:rsid w:val="009C3948"/>
    <w:rsid w:val="009D1259"/>
    <w:rsid w:val="009D5242"/>
    <w:rsid w:val="009D6860"/>
    <w:rsid w:val="009E0AF4"/>
    <w:rsid w:val="009E1CE3"/>
    <w:rsid w:val="009E2784"/>
    <w:rsid w:val="009E3E88"/>
    <w:rsid w:val="009E5069"/>
    <w:rsid w:val="009E742E"/>
    <w:rsid w:val="009F1834"/>
    <w:rsid w:val="00A0180E"/>
    <w:rsid w:val="00A01F7C"/>
    <w:rsid w:val="00A04CF0"/>
    <w:rsid w:val="00A0580E"/>
    <w:rsid w:val="00A0629D"/>
    <w:rsid w:val="00A0772A"/>
    <w:rsid w:val="00A14CF5"/>
    <w:rsid w:val="00A16E2B"/>
    <w:rsid w:val="00A23FDC"/>
    <w:rsid w:val="00A31566"/>
    <w:rsid w:val="00A3242B"/>
    <w:rsid w:val="00A35174"/>
    <w:rsid w:val="00A353C9"/>
    <w:rsid w:val="00A41855"/>
    <w:rsid w:val="00A41BE0"/>
    <w:rsid w:val="00A41E16"/>
    <w:rsid w:val="00A44773"/>
    <w:rsid w:val="00A4543A"/>
    <w:rsid w:val="00A45DE3"/>
    <w:rsid w:val="00A5012D"/>
    <w:rsid w:val="00A529D6"/>
    <w:rsid w:val="00A55B02"/>
    <w:rsid w:val="00A56D45"/>
    <w:rsid w:val="00A61B1D"/>
    <w:rsid w:val="00A62059"/>
    <w:rsid w:val="00A62C7F"/>
    <w:rsid w:val="00A65382"/>
    <w:rsid w:val="00A70AEE"/>
    <w:rsid w:val="00A710EC"/>
    <w:rsid w:val="00A73231"/>
    <w:rsid w:val="00A77D48"/>
    <w:rsid w:val="00A80D87"/>
    <w:rsid w:val="00A86970"/>
    <w:rsid w:val="00A8724B"/>
    <w:rsid w:val="00A90DF5"/>
    <w:rsid w:val="00A974E7"/>
    <w:rsid w:val="00A975BF"/>
    <w:rsid w:val="00AA1F65"/>
    <w:rsid w:val="00AA2B64"/>
    <w:rsid w:val="00AA60AE"/>
    <w:rsid w:val="00AB4049"/>
    <w:rsid w:val="00AB4526"/>
    <w:rsid w:val="00AB516A"/>
    <w:rsid w:val="00AB5F13"/>
    <w:rsid w:val="00AB7294"/>
    <w:rsid w:val="00AC22ED"/>
    <w:rsid w:val="00AC7C65"/>
    <w:rsid w:val="00AD0C7D"/>
    <w:rsid w:val="00AD2B3D"/>
    <w:rsid w:val="00AD3DA6"/>
    <w:rsid w:val="00AD505D"/>
    <w:rsid w:val="00AD52E2"/>
    <w:rsid w:val="00AD635F"/>
    <w:rsid w:val="00AD66CF"/>
    <w:rsid w:val="00AE26DA"/>
    <w:rsid w:val="00AE35C5"/>
    <w:rsid w:val="00AE54A6"/>
    <w:rsid w:val="00AE5531"/>
    <w:rsid w:val="00AE6956"/>
    <w:rsid w:val="00AE7F60"/>
    <w:rsid w:val="00AF10B3"/>
    <w:rsid w:val="00AF28A5"/>
    <w:rsid w:val="00AF2BA5"/>
    <w:rsid w:val="00AF597D"/>
    <w:rsid w:val="00B055A5"/>
    <w:rsid w:val="00B12548"/>
    <w:rsid w:val="00B127B9"/>
    <w:rsid w:val="00B13DAA"/>
    <w:rsid w:val="00B14D1E"/>
    <w:rsid w:val="00B161AF"/>
    <w:rsid w:val="00B169A4"/>
    <w:rsid w:val="00B21283"/>
    <w:rsid w:val="00B23415"/>
    <w:rsid w:val="00B25105"/>
    <w:rsid w:val="00B27208"/>
    <w:rsid w:val="00B27DB4"/>
    <w:rsid w:val="00B3011C"/>
    <w:rsid w:val="00B33EF2"/>
    <w:rsid w:val="00B36922"/>
    <w:rsid w:val="00B36F5D"/>
    <w:rsid w:val="00B40A34"/>
    <w:rsid w:val="00B40DE0"/>
    <w:rsid w:val="00B47A8F"/>
    <w:rsid w:val="00B5331B"/>
    <w:rsid w:val="00B53F91"/>
    <w:rsid w:val="00B55B6F"/>
    <w:rsid w:val="00B56C4B"/>
    <w:rsid w:val="00B5739A"/>
    <w:rsid w:val="00B63B8D"/>
    <w:rsid w:val="00B663AE"/>
    <w:rsid w:val="00B675D4"/>
    <w:rsid w:val="00B74487"/>
    <w:rsid w:val="00B81FE9"/>
    <w:rsid w:val="00B83B4F"/>
    <w:rsid w:val="00B85ADB"/>
    <w:rsid w:val="00B85B9C"/>
    <w:rsid w:val="00B871F4"/>
    <w:rsid w:val="00B90C70"/>
    <w:rsid w:val="00B92658"/>
    <w:rsid w:val="00B93897"/>
    <w:rsid w:val="00BA0554"/>
    <w:rsid w:val="00BA0770"/>
    <w:rsid w:val="00BA146A"/>
    <w:rsid w:val="00BA2EB0"/>
    <w:rsid w:val="00BA33E5"/>
    <w:rsid w:val="00BB2128"/>
    <w:rsid w:val="00BB5E31"/>
    <w:rsid w:val="00BB640F"/>
    <w:rsid w:val="00BC04F5"/>
    <w:rsid w:val="00BC10D7"/>
    <w:rsid w:val="00BC11AC"/>
    <w:rsid w:val="00BC27EC"/>
    <w:rsid w:val="00BC30FE"/>
    <w:rsid w:val="00BC3940"/>
    <w:rsid w:val="00BC4ABB"/>
    <w:rsid w:val="00BC6A93"/>
    <w:rsid w:val="00BD1D2D"/>
    <w:rsid w:val="00BD5A38"/>
    <w:rsid w:val="00BD5B2D"/>
    <w:rsid w:val="00BD6AFF"/>
    <w:rsid w:val="00BE4092"/>
    <w:rsid w:val="00BE5C57"/>
    <w:rsid w:val="00BE69CF"/>
    <w:rsid w:val="00BE6D7C"/>
    <w:rsid w:val="00BF2896"/>
    <w:rsid w:val="00C01D79"/>
    <w:rsid w:val="00C06586"/>
    <w:rsid w:val="00C112BD"/>
    <w:rsid w:val="00C11ADB"/>
    <w:rsid w:val="00C16FAB"/>
    <w:rsid w:val="00C176C3"/>
    <w:rsid w:val="00C21645"/>
    <w:rsid w:val="00C23AAF"/>
    <w:rsid w:val="00C23BE1"/>
    <w:rsid w:val="00C27AFD"/>
    <w:rsid w:val="00C30500"/>
    <w:rsid w:val="00C37A9D"/>
    <w:rsid w:val="00C42D54"/>
    <w:rsid w:val="00C463D0"/>
    <w:rsid w:val="00C50938"/>
    <w:rsid w:val="00C52304"/>
    <w:rsid w:val="00C547D9"/>
    <w:rsid w:val="00C5576D"/>
    <w:rsid w:val="00C6104F"/>
    <w:rsid w:val="00C65075"/>
    <w:rsid w:val="00C657E1"/>
    <w:rsid w:val="00C66126"/>
    <w:rsid w:val="00C73CF9"/>
    <w:rsid w:val="00C748DA"/>
    <w:rsid w:val="00C74DC0"/>
    <w:rsid w:val="00C82F21"/>
    <w:rsid w:val="00C83727"/>
    <w:rsid w:val="00C837B9"/>
    <w:rsid w:val="00C83E3B"/>
    <w:rsid w:val="00C8576A"/>
    <w:rsid w:val="00C91F86"/>
    <w:rsid w:val="00C95E8D"/>
    <w:rsid w:val="00C95EF5"/>
    <w:rsid w:val="00CA010C"/>
    <w:rsid w:val="00CA125E"/>
    <w:rsid w:val="00CA2FE0"/>
    <w:rsid w:val="00CA4251"/>
    <w:rsid w:val="00CA4F09"/>
    <w:rsid w:val="00CA697B"/>
    <w:rsid w:val="00CB3AA0"/>
    <w:rsid w:val="00CB51FE"/>
    <w:rsid w:val="00CB6D4B"/>
    <w:rsid w:val="00CB6DEC"/>
    <w:rsid w:val="00CB72A3"/>
    <w:rsid w:val="00CC3CE3"/>
    <w:rsid w:val="00CC4059"/>
    <w:rsid w:val="00CD2976"/>
    <w:rsid w:val="00CD6F01"/>
    <w:rsid w:val="00CD7567"/>
    <w:rsid w:val="00CD79BD"/>
    <w:rsid w:val="00CE36B8"/>
    <w:rsid w:val="00CE5EED"/>
    <w:rsid w:val="00CF3290"/>
    <w:rsid w:val="00CF5850"/>
    <w:rsid w:val="00D002F5"/>
    <w:rsid w:val="00D01E8B"/>
    <w:rsid w:val="00D04B12"/>
    <w:rsid w:val="00D07598"/>
    <w:rsid w:val="00D10216"/>
    <w:rsid w:val="00D11AC5"/>
    <w:rsid w:val="00D16322"/>
    <w:rsid w:val="00D16D3F"/>
    <w:rsid w:val="00D17D30"/>
    <w:rsid w:val="00D203A1"/>
    <w:rsid w:val="00D20CE4"/>
    <w:rsid w:val="00D21505"/>
    <w:rsid w:val="00D21CD3"/>
    <w:rsid w:val="00D233CC"/>
    <w:rsid w:val="00D32DAC"/>
    <w:rsid w:val="00D32DDD"/>
    <w:rsid w:val="00D330F0"/>
    <w:rsid w:val="00D34515"/>
    <w:rsid w:val="00D346E3"/>
    <w:rsid w:val="00D40DC7"/>
    <w:rsid w:val="00D42937"/>
    <w:rsid w:val="00D54CAA"/>
    <w:rsid w:val="00D55AC8"/>
    <w:rsid w:val="00D61BAC"/>
    <w:rsid w:val="00D63390"/>
    <w:rsid w:val="00D67131"/>
    <w:rsid w:val="00D720AC"/>
    <w:rsid w:val="00D7270E"/>
    <w:rsid w:val="00D81AED"/>
    <w:rsid w:val="00D866A1"/>
    <w:rsid w:val="00D87EB9"/>
    <w:rsid w:val="00D90936"/>
    <w:rsid w:val="00D92A2B"/>
    <w:rsid w:val="00D9335F"/>
    <w:rsid w:val="00D96722"/>
    <w:rsid w:val="00D970FB"/>
    <w:rsid w:val="00DA174F"/>
    <w:rsid w:val="00DB0A84"/>
    <w:rsid w:val="00DB12FD"/>
    <w:rsid w:val="00DB19BD"/>
    <w:rsid w:val="00DB1D51"/>
    <w:rsid w:val="00DC2E41"/>
    <w:rsid w:val="00DC7006"/>
    <w:rsid w:val="00DC74E2"/>
    <w:rsid w:val="00DC7F51"/>
    <w:rsid w:val="00DD6117"/>
    <w:rsid w:val="00DD6800"/>
    <w:rsid w:val="00DE0075"/>
    <w:rsid w:val="00DE202B"/>
    <w:rsid w:val="00DE302A"/>
    <w:rsid w:val="00DE6EF9"/>
    <w:rsid w:val="00DE72E7"/>
    <w:rsid w:val="00DF6643"/>
    <w:rsid w:val="00E057CC"/>
    <w:rsid w:val="00E12327"/>
    <w:rsid w:val="00E12B5F"/>
    <w:rsid w:val="00E1518C"/>
    <w:rsid w:val="00E233B3"/>
    <w:rsid w:val="00E23CC2"/>
    <w:rsid w:val="00E23D4A"/>
    <w:rsid w:val="00E256B8"/>
    <w:rsid w:val="00E274B8"/>
    <w:rsid w:val="00E27FF9"/>
    <w:rsid w:val="00E31B90"/>
    <w:rsid w:val="00E3264C"/>
    <w:rsid w:val="00E32C6F"/>
    <w:rsid w:val="00E34648"/>
    <w:rsid w:val="00E36554"/>
    <w:rsid w:val="00E427F6"/>
    <w:rsid w:val="00E42DB0"/>
    <w:rsid w:val="00E44EE1"/>
    <w:rsid w:val="00E47504"/>
    <w:rsid w:val="00E47FFB"/>
    <w:rsid w:val="00E50E0E"/>
    <w:rsid w:val="00E5238A"/>
    <w:rsid w:val="00E625AF"/>
    <w:rsid w:val="00E6354E"/>
    <w:rsid w:val="00E64B91"/>
    <w:rsid w:val="00E660FF"/>
    <w:rsid w:val="00E70468"/>
    <w:rsid w:val="00E71A4F"/>
    <w:rsid w:val="00E71BD9"/>
    <w:rsid w:val="00E71EC5"/>
    <w:rsid w:val="00E725A9"/>
    <w:rsid w:val="00E76D0F"/>
    <w:rsid w:val="00E76D8D"/>
    <w:rsid w:val="00E82112"/>
    <w:rsid w:val="00E8395F"/>
    <w:rsid w:val="00E86A7D"/>
    <w:rsid w:val="00E8798D"/>
    <w:rsid w:val="00E87B20"/>
    <w:rsid w:val="00E904A1"/>
    <w:rsid w:val="00E94856"/>
    <w:rsid w:val="00EA0211"/>
    <w:rsid w:val="00EA0C3B"/>
    <w:rsid w:val="00EA44AD"/>
    <w:rsid w:val="00EB05B4"/>
    <w:rsid w:val="00EB626D"/>
    <w:rsid w:val="00EB64E0"/>
    <w:rsid w:val="00EC14F2"/>
    <w:rsid w:val="00ED5EF4"/>
    <w:rsid w:val="00ED61C5"/>
    <w:rsid w:val="00ED6F9D"/>
    <w:rsid w:val="00EE3A83"/>
    <w:rsid w:val="00EE4A93"/>
    <w:rsid w:val="00EE4FB6"/>
    <w:rsid w:val="00EE6A5D"/>
    <w:rsid w:val="00EF0DBF"/>
    <w:rsid w:val="00EF22F1"/>
    <w:rsid w:val="00EF28E1"/>
    <w:rsid w:val="00F0448F"/>
    <w:rsid w:val="00F067FD"/>
    <w:rsid w:val="00F1109D"/>
    <w:rsid w:val="00F14855"/>
    <w:rsid w:val="00F15FE8"/>
    <w:rsid w:val="00F16F48"/>
    <w:rsid w:val="00F20C29"/>
    <w:rsid w:val="00F229B9"/>
    <w:rsid w:val="00F22C30"/>
    <w:rsid w:val="00F23BBE"/>
    <w:rsid w:val="00F24288"/>
    <w:rsid w:val="00F313D5"/>
    <w:rsid w:val="00F32814"/>
    <w:rsid w:val="00F359DB"/>
    <w:rsid w:val="00F409E6"/>
    <w:rsid w:val="00F43C40"/>
    <w:rsid w:val="00F4567D"/>
    <w:rsid w:val="00F4784B"/>
    <w:rsid w:val="00F50A6B"/>
    <w:rsid w:val="00F51A5E"/>
    <w:rsid w:val="00F52243"/>
    <w:rsid w:val="00F53559"/>
    <w:rsid w:val="00F60008"/>
    <w:rsid w:val="00F62206"/>
    <w:rsid w:val="00F63BA4"/>
    <w:rsid w:val="00F70462"/>
    <w:rsid w:val="00F70684"/>
    <w:rsid w:val="00F706D8"/>
    <w:rsid w:val="00F7796B"/>
    <w:rsid w:val="00F80A23"/>
    <w:rsid w:val="00F80FDE"/>
    <w:rsid w:val="00F8208C"/>
    <w:rsid w:val="00F82A5F"/>
    <w:rsid w:val="00F835D7"/>
    <w:rsid w:val="00F846F6"/>
    <w:rsid w:val="00F8684F"/>
    <w:rsid w:val="00F9096A"/>
    <w:rsid w:val="00F90B95"/>
    <w:rsid w:val="00F9379F"/>
    <w:rsid w:val="00F93EE3"/>
    <w:rsid w:val="00F94CDA"/>
    <w:rsid w:val="00FA0AD2"/>
    <w:rsid w:val="00FA0D42"/>
    <w:rsid w:val="00FA0E7D"/>
    <w:rsid w:val="00FB344F"/>
    <w:rsid w:val="00FB51F7"/>
    <w:rsid w:val="00FB6F02"/>
    <w:rsid w:val="00FB7805"/>
    <w:rsid w:val="00FC1A6F"/>
    <w:rsid w:val="00FC4810"/>
    <w:rsid w:val="00FC5A86"/>
    <w:rsid w:val="00FC6B17"/>
    <w:rsid w:val="00FC7A7B"/>
    <w:rsid w:val="00FD5534"/>
    <w:rsid w:val="00FD6BE8"/>
    <w:rsid w:val="00FE11A2"/>
    <w:rsid w:val="00FE1248"/>
    <w:rsid w:val="00FE20D7"/>
    <w:rsid w:val="00FE5370"/>
    <w:rsid w:val="00FE6DC9"/>
    <w:rsid w:val="00FF21C1"/>
    <w:rsid w:val="00FF2597"/>
    <w:rsid w:val="00FF282C"/>
    <w:rsid w:val="00FF51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F568BB"/>
  <w15:docId w15:val="{B75C1DB4-B775-4BD7-832B-0338E786D3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6F01"/>
    <w:pPr>
      <w:ind w:left="7791" w:firstLine="709"/>
    </w:pPr>
    <w:rPr>
      <w:sz w:val="22"/>
      <w:szCs w:val="22"/>
      <w:lang w:eastAsia="en-US"/>
    </w:rPr>
  </w:style>
  <w:style w:type="paragraph" w:styleId="Nadpis1">
    <w:name w:val="heading 1"/>
    <w:basedOn w:val="Normlny"/>
    <w:next w:val="Normlny"/>
    <w:link w:val="Nadpis1Char"/>
    <w:qFormat/>
    <w:rsid w:val="00D002F5"/>
    <w:pPr>
      <w:keepNext/>
      <w:numPr>
        <w:numId w:val="37"/>
      </w:numPr>
      <w:autoSpaceDE w:val="0"/>
      <w:autoSpaceDN w:val="0"/>
      <w:adjustRightInd w:val="0"/>
      <w:jc w:val="both"/>
      <w:outlineLvl w:val="0"/>
    </w:pPr>
    <w:rPr>
      <w:rFonts w:ascii="Arial" w:eastAsia="Times New Roman" w:hAnsi="Arial"/>
      <w:b/>
      <w:bCs/>
      <w:sz w:val="28"/>
      <w:szCs w:val="28"/>
      <w:lang w:val="cs-CZ" w:eastAsia="sk-SK"/>
    </w:rPr>
  </w:style>
  <w:style w:type="paragraph" w:styleId="Nadpis2">
    <w:name w:val="heading 2"/>
    <w:basedOn w:val="Normlny"/>
    <w:next w:val="Normlny"/>
    <w:link w:val="Nadpis2Char"/>
    <w:qFormat/>
    <w:rsid w:val="00D002F5"/>
    <w:pPr>
      <w:keepNext/>
      <w:numPr>
        <w:ilvl w:val="1"/>
        <w:numId w:val="37"/>
      </w:numPr>
      <w:spacing w:before="240" w:after="60"/>
      <w:outlineLvl w:val="1"/>
    </w:pPr>
    <w:rPr>
      <w:rFonts w:ascii="Arial" w:eastAsia="MS Gothic" w:hAnsi="Arial"/>
      <w:b/>
      <w:bCs/>
      <w:iCs/>
      <w:sz w:val="20"/>
      <w:szCs w:val="28"/>
      <w:lang w:val="cs-CZ" w:eastAsia="cs-CZ"/>
    </w:rPr>
  </w:style>
  <w:style w:type="paragraph" w:styleId="Nadpis3">
    <w:name w:val="heading 3"/>
    <w:basedOn w:val="Normlny"/>
    <w:next w:val="Normlny"/>
    <w:link w:val="Nadpis3Char"/>
    <w:qFormat/>
    <w:rsid w:val="00D002F5"/>
    <w:pPr>
      <w:keepNext/>
      <w:numPr>
        <w:ilvl w:val="2"/>
        <w:numId w:val="37"/>
      </w:numPr>
      <w:spacing w:before="240" w:after="60"/>
      <w:outlineLvl w:val="2"/>
    </w:pPr>
    <w:rPr>
      <w:rFonts w:ascii="Arial" w:eastAsia="MS Gothic" w:hAnsi="Arial"/>
      <w:b/>
      <w:bCs/>
      <w:sz w:val="20"/>
      <w:szCs w:val="26"/>
      <w:lang w:val="cs-CZ" w:eastAsia="cs-CZ"/>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ra">
    <w:name w:val="ra"/>
    <w:basedOn w:val="Predvolenpsmoodseku"/>
    <w:rsid w:val="00CD6F01"/>
  </w:style>
  <w:style w:type="paragraph" w:styleId="Normlnywebov">
    <w:name w:val="Normal (Web)"/>
    <w:basedOn w:val="Normlny"/>
    <w:rsid w:val="009E742E"/>
    <w:pPr>
      <w:spacing w:before="100" w:beforeAutospacing="1" w:after="100" w:afterAutospacing="1"/>
      <w:ind w:left="0" w:firstLine="0"/>
    </w:pPr>
    <w:rPr>
      <w:rFonts w:ascii="Times New Roman" w:eastAsia="Times New Roman" w:hAnsi="Times New Roman"/>
      <w:sz w:val="24"/>
      <w:szCs w:val="24"/>
      <w:lang w:val="cs-CZ" w:eastAsia="cs-CZ"/>
    </w:rPr>
  </w:style>
  <w:style w:type="paragraph" w:styleId="Hlavika">
    <w:name w:val="header"/>
    <w:basedOn w:val="Normlny"/>
    <w:link w:val="HlavikaChar"/>
    <w:uiPriority w:val="99"/>
    <w:unhideWhenUsed/>
    <w:rsid w:val="00080A76"/>
    <w:pPr>
      <w:tabs>
        <w:tab w:val="center" w:pos="4536"/>
        <w:tab w:val="right" w:pos="9072"/>
      </w:tabs>
    </w:pPr>
  </w:style>
  <w:style w:type="character" w:customStyle="1" w:styleId="HlavikaChar">
    <w:name w:val="Hlavička Char"/>
    <w:link w:val="Hlavika"/>
    <w:uiPriority w:val="99"/>
    <w:rsid w:val="00080A76"/>
    <w:rPr>
      <w:sz w:val="22"/>
      <w:szCs w:val="22"/>
      <w:lang w:eastAsia="en-US"/>
    </w:rPr>
  </w:style>
  <w:style w:type="paragraph" w:styleId="Pta">
    <w:name w:val="footer"/>
    <w:basedOn w:val="Normlny"/>
    <w:link w:val="PtaChar"/>
    <w:uiPriority w:val="99"/>
    <w:unhideWhenUsed/>
    <w:rsid w:val="00080A76"/>
    <w:pPr>
      <w:tabs>
        <w:tab w:val="center" w:pos="4536"/>
        <w:tab w:val="right" w:pos="9072"/>
      </w:tabs>
    </w:pPr>
  </w:style>
  <w:style w:type="character" w:customStyle="1" w:styleId="PtaChar">
    <w:name w:val="Päta Char"/>
    <w:link w:val="Pta"/>
    <w:uiPriority w:val="99"/>
    <w:rsid w:val="00080A76"/>
    <w:rPr>
      <w:sz w:val="22"/>
      <w:szCs w:val="22"/>
      <w:lang w:eastAsia="en-US"/>
    </w:rPr>
  </w:style>
  <w:style w:type="paragraph" w:styleId="Textbubliny">
    <w:name w:val="Balloon Text"/>
    <w:basedOn w:val="Normlny"/>
    <w:link w:val="TextbublinyChar"/>
    <w:uiPriority w:val="99"/>
    <w:semiHidden/>
    <w:unhideWhenUsed/>
    <w:rsid w:val="00226B88"/>
    <w:rPr>
      <w:rFonts w:ascii="Tahoma" w:hAnsi="Tahoma" w:cs="Tahoma"/>
      <w:sz w:val="16"/>
      <w:szCs w:val="16"/>
    </w:rPr>
  </w:style>
  <w:style w:type="character" w:customStyle="1" w:styleId="TextbublinyChar">
    <w:name w:val="Text bubliny Char"/>
    <w:link w:val="Textbubliny"/>
    <w:uiPriority w:val="99"/>
    <w:semiHidden/>
    <w:rsid w:val="00226B88"/>
    <w:rPr>
      <w:rFonts w:ascii="Tahoma" w:hAnsi="Tahoma" w:cs="Tahoma"/>
      <w:sz w:val="16"/>
      <w:szCs w:val="16"/>
      <w:lang w:eastAsia="en-US"/>
    </w:rPr>
  </w:style>
  <w:style w:type="paragraph" w:styleId="Bezriadkovania">
    <w:name w:val="No Spacing"/>
    <w:link w:val="BezriadkovaniaChar"/>
    <w:uiPriority w:val="1"/>
    <w:qFormat/>
    <w:rsid w:val="005133F9"/>
    <w:rPr>
      <w:rFonts w:eastAsia="Times New Roman"/>
      <w:sz w:val="22"/>
      <w:szCs w:val="22"/>
      <w:lang w:eastAsia="en-US"/>
    </w:rPr>
  </w:style>
  <w:style w:type="character" w:customStyle="1" w:styleId="BezriadkovaniaChar">
    <w:name w:val="Bez riadkovania Char"/>
    <w:link w:val="Bezriadkovania"/>
    <w:uiPriority w:val="1"/>
    <w:rsid w:val="005133F9"/>
    <w:rPr>
      <w:rFonts w:eastAsia="Times New Roman"/>
      <w:sz w:val="22"/>
      <w:szCs w:val="22"/>
      <w:lang w:val="sk-SK" w:eastAsia="en-US" w:bidi="ar-SA"/>
    </w:rPr>
  </w:style>
  <w:style w:type="table" w:styleId="Mriekatabuky">
    <w:name w:val="Table Grid"/>
    <w:basedOn w:val="Normlnatabuka"/>
    <w:uiPriority w:val="59"/>
    <w:rsid w:val="00D61BA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96193B"/>
    <w:pPr>
      <w:ind w:left="720"/>
      <w:contextualSpacing/>
    </w:pPr>
  </w:style>
  <w:style w:type="character" w:customStyle="1" w:styleId="Nadpis1Char">
    <w:name w:val="Nadpis 1 Char"/>
    <w:basedOn w:val="Predvolenpsmoodseku"/>
    <w:link w:val="Nadpis1"/>
    <w:rsid w:val="00D002F5"/>
    <w:rPr>
      <w:rFonts w:ascii="Arial" w:eastAsia="Times New Roman" w:hAnsi="Arial"/>
      <w:b/>
      <w:bCs/>
      <w:sz w:val="28"/>
      <w:szCs w:val="28"/>
      <w:lang w:val="cs-CZ"/>
    </w:rPr>
  </w:style>
  <w:style w:type="character" w:customStyle="1" w:styleId="Nadpis2Char">
    <w:name w:val="Nadpis 2 Char"/>
    <w:basedOn w:val="Predvolenpsmoodseku"/>
    <w:link w:val="Nadpis2"/>
    <w:rsid w:val="00D002F5"/>
    <w:rPr>
      <w:rFonts w:ascii="Arial" w:eastAsia="MS Gothic" w:hAnsi="Arial"/>
      <w:b/>
      <w:bCs/>
      <w:iCs/>
      <w:szCs w:val="28"/>
      <w:lang w:val="cs-CZ" w:eastAsia="cs-CZ"/>
    </w:rPr>
  </w:style>
  <w:style w:type="character" w:customStyle="1" w:styleId="Nadpis3Char">
    <w:name w:val="Nadpis 3 Char"/>
    <w:basedOn w:val="Predvolenpsmoodseku"/>
    <w:link w:val="Nadpis3"/>
    <w:rsid w:val="00D002F5"/>
    <w:rPr>
      <w:rFonts w:ascii="Arial" w:eastAsia="MS Gothic" w:hAnsi="Arial"/>
      <w:b/>
      <w:bCs/>
      <w:szCs w:val="26"/>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178766">
      <w:bodyDiv w:val="1"/>
      <w:marLeft w:val="0"/>
      <w:marRight w:val="0"/>
      <w:marTop w:val="0"/>
      <w:marBottom w:val="0"/>
      <w:divBdr>
        <w:top w:val="none" w:sz="0" w:space="0" w:color="auto"/>
        <w:left w:val="none" w:sz="0" w:space="0" w:color="auto"/>
        <w:bottom w:val="none" w:sz="0" w:space="0" w:color="auto"/>
        <w:right w:val="none" w:sz="0" w:space="0" w:color="auto"/>
      </w:divBdr>
      <w:divsChild>
        <w:div w:id="23793720">
          <w:marLeft w:val="0"/>
          <w:marRight w:val="0"/>
          <w:marTop w:val="0"/>
          <w:marBottom w:val="0"/>
          <w:divBdr>
            <w:top w:val="none" w:sz="0" w:space="0" w:color="auto"/>
            <w:left w:val="none" w:sz="0" w:space="0" w:color="auto"/>
            <w:bottom w:val="none" w:sz="0" w:space="0" w:color="auto"/>
            <w:right w:val="none" w:sz="0" w:space="0" w:color="auto"/>
          </w:divBdr>
          <w:divsChild>
            <w:div w:id="610357500">
              <w:marLeft w:val="0"/>
              <w:marRight w:val="0"/>
              <w:marTop w:val="0"/>
              <w:marBottom w:val="0"/>
              <w:divBdr>
                <w:top w:val="none" w:sz="0" w:space="0" w:color="auto"/>
                <w:left w:val="none" w:sz="0" w:space="0" w:color="auto"/>
                <w:bottom w:val="none" w:sz="0" w:space="0" w:color="auto"/>
                <w:right w:val="none" w:sz="0" w:space="0" w:color="auto"/>
              </w:divBdr>
              <w:divsChild>
                <w:div w:id="2046248012">
                  <w:marLeft w:val="0"/>
                  <w:marRight w:val="0"/>
                  <w:marTop w:val="0"/>
                  <w:marBottom w:val="0"/>
                  <w:divBdr>
                    <w:top w:val="none" w:sz="0" w:space="0" w:color="auto"/>
                    <w:left w:val="none" w:sz="0" w:space="0" w:color="auto"/>
                    <w:bottom w:val="none" w:sz="0" w:space="0" w:color="auto"/>
                    <w:right w:val="none" w:sz="0" w:space="0" w:color="auto"/>
                  </w:divBdr>
                  <w:divsChild>
                    <w:div w:id="1255555487">
                      <w:marLeft w:val="0"/>
                      <w:marRight w:val="0"/>
                      <w:marTop w:val="0"/>
                      <w:marBottom w:val="0"/>
                      <w:divBdr>
                        <w:top w:val="none" w:sz="0" w:space="0" w:color="auto"/>
                        <w:left w:val="none" w:sz="0" w:space="0" w:color="auto"/>
                        <w:bottom w:val="none" w:sz="0" w:space="0" w:color="auto"/>
                        <w:right w:val="none" w:sz="0" w:space="0" w:color="auto"/>
                      </w:divBdr>
                      <w:divsChild>
                        <w:div w:id="239563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93105794">
      <w:bodyDiv w:val="1"/>
      <w:marLeft w:val="0"/>
      <w:marRight w:val="0"/>
      <w:marTop w:val="0"/>
      <w:marBottom w:val="0"/>
      <w:divBdr>
        <w:top w:val="none" w:sz="0" w:space="0" w:color="auto"/>
        <w:left w:val="none" w:sz="0" w:space="0" w:color="auto"/>
        <w:bottom w:val="none" w:sz="0" w:space="0" w:color="auto"/>
        <w:right w:val="none" w:sz="0" w:space="0" w:color="auto"/>
      </w:divBdr>
      <w:divsChild>
        <w:div w:id="800196000">
          <w:marLeft w:val="0"/>
          <w:marRight w:val="0"/>
          <w:marTop w:val="0"/>
          <w:marBottom w:val="0"/>
          <w:divBdr>
            <w:top w:val="none" w:sz="0" w:space="0" w:color="auto"/>
            <w:left w:val="none" w:sz="0" w:space="0" w:color="auto"/>
            <w:bottom w:val="none" w:sz="0" w:space="0" w:color="auto"/>
            <w:right w:val="none" w:sz="0" w:space="0" w:color="auto"/>
          </w:divBdr>
          <w:divsChild>
            <w:div w:id="186649018">
              <w:marLeft w:val="0"/>
              <w:marRight w:val="0"/>
              <w:marTop w:val="0"/>
              <w:marBottom w:val="0"/>
              <w:divBdr>
                <w:top w:val="none" w:sz="0" w:space="0" w:color="auto"/>
                <w:left w:val="none" w:sz="0" w:space="0" w:color="auto"/>
                <w:bottom w:val="none" w:sz="0" w:space="0" w:color="auto"/>
                <w:right w:val="none" w:sz="0" w:space="0" w:color="auto"/>
              </w:divBdr>
              <w:divsChild>
                <w:div w:id="630793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C052C8-AAC6-4972-ADDC-914109194E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7</Pages>
  <Words>1744</Words>
  <Characters>9947</Characters>
  <Application>Microsoft Office Word</Application>
  <DocSecurity>0</DocSecurity>
  <Lines>82</Lines>
  <Paragraphs>23</Paragraphs>
  <ScaleCrop>false</ScaleCrop>
  <HeadingPairs>
    <vt:vector size="2" baseType="variant">
      <vt:variant>
        <vt:lpstr>Názov</vt:lpstr>
      </vt:variant>
      <vt:variant>
        <vt:i4>1</vt:i4>
      </vt:variant>
    </vt:vector>
  </HeadingPairs>
  <TitlesOfParts>
    <vt:vector size="1" baseType="lpstr">
      <vt:lpstr>Výročná správa 2014</vt:lpstr>
    </vt:vector>
  </TitlesOfParts>
  <Company>ALFA s.r.o.</Company>
  <LinksUpToDate>false</LinksUpToDate>
  <CharactersWithSpaces>11668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2014</dc:title>
  <dc:subject>ALFA s.r.o.</dc:subject>
  <dc:creator>Administrator</dc:creator>
  <cp:lastModifiedBy>Lenka Pagáčová</cp:lastModifiedBy>
  <cp:revision>5</cp:revision>
  <cp:lastPrinted>2023-11-30T14:01:00Z</cp:lastPrinted>
  <dcterms:created xsi:type="dcterms:W3CDTF">2023-11-30T14:32:00Z</dcterms:created>
  <dcterms:modified xsi:type="dcterms:W3CDTF">2023-11-30T15:04:00Z</dcterms:modified>
</cp:coreProperties>
</file>