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EB48C0" w14:textId="77777777" w:rsidR="003672F0" w:rsidRPr="000225F5" w:rsidRDefault="002D2B24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</w:t>
      </w:r>
    </w:p>
    <w:p w14:paraId="7052C38A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2248483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DFC6756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7152E9A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22A9940D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EA182D9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525ADA6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183ABF2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Konsolidovaná výročná správa</w:t>
      </w:r>
    </w:p>
    <w:p w14:paraId="73683974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0710F7B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Obce</w:t>
      </w:r>
      <w:r w:rsidR="006B44F5"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M A L C O V</w:t>
      </w:r>
    </w:p>
    <w:p w14:paraId="0C6B8A60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4A82A32" w14:textId="48401A70" w:rsidR="003672F0" w:rsidRPr="000225F5" w:rsidRDefault="007069CB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 rok 202</w:t>
      </w:r>
      <w:r w:rsidR="000004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</w:p>
    <w:p w14:paraId="12676A50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4664C5A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38BED42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A199C8F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397F626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7CAE9FB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E7F2007" w14:textId="77777777" w:rsidR="003672F0" w:rsidRPr="000225F5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DFCACF9" w14:textId="77777777" w:rsidR="003672F0" w:rsidRPr="000225F5" w:rsidRDefault="003672F0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1848CD3" w14:textId="77777777" w:rsidR="006C3C57" w:rsidRPr="000225F5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</w:t>
      </w:r>
      <w:r w:rsidR="00FA4CB0"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</w:t>
      </w:r>
      <w:r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6C3C57"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14:paraId="551B2F40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EF097BA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F9619C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0226981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3362672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F6DC02E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07261A2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F182AD1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D2F58CA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C6DF98D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0B6A97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B0510EC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C67276B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C600D1C" w14:textId="77777777" w:rsidR="006C3C57" w:rsidRPr="000225F5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BE3D1D2" w14:textId="79A61E6F" w:rsidR="003672F0" w:rsidRPr="000225F5" w:rsidRDefault="007F2D0D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         </w:t>
      </w:r>
      <w:r w:rsidR="006B44F5"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0004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Ing. Andrea Lazorová</w:t>
      </w:r>
    </w:p>
    <w:p w14:paraId="1DF55FA6" w14:textId="74EA75CB" w:rsidR="003672F0" w:rsidRPr="000225F5" w:rsidRDefault="003672F0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</w:t>
      </w:r>
      <w:r w:rsidR="006B44F5"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</w:t>
      </w:r>
      <w:r w:rsidR="00E34064"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</w:t>
      </w:r>
      <w:r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starost</w:t>
      </w:r>
      <w:r w:rsidR="000004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</w:t>
      </w:r>
      <w:r w:rsidRPr="000225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 obce</w:t>
      </w:r>
    </w:p>
    <w:p w14:paraId="69632E9B" w14:textId="77777777" w:rsidR="006B44F5" w:rsidRPr="000225F5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FFDF34" w14:textId="77777777" w:rsidR="006B44F5" w:rsidRPr="000225F5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F22A123" w14:textId="77777777" w:rsidR="006B44F5" w:rsidRPr="000225F5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E8C8DFD" w14:textId="77777777" w:rsidR="003672F0" w:rsidRPr="000225F5" w:rsidRDefault="003672F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12FE752" w14:textId="77777777" w:rsidR="006B44F5" w:rsidRPr="000225F5" w:rsidRDefault="006B44F5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bookmarkStart w:id="0" w:name="_GoBack"/>
      <w:bookmarkEnd w:id="0"/>
    </w:p>
    <w:p w14:paraId="65CA0868" w14:textId="77777777" w:rsidR="006C3C57" w:rsidRPr="000225F5" w:rsidRDefault="006C3C57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2B172E6" w14:textId="77777777" w:rsidR="00FD7360" w:rsidRPr="000225F5" w:rsidRDefault="00FD736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C91915C" w14:textId="77777777" w:rsidR="00FD7360" w:rsidRPr="000225F5" w:rsidRDefault="00FD736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7824BEA" w14:textId="77777777" w:rsidR="00FD7360" w:rsidRDefault="00FD736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CA73384" w14:textId="77777777" w:rsidR="00156434" w:rsidRDefault="00156434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5700AD2" w14:textId="77777777" w:rsidR="005040E8" w:rsidRPr="000225F5" w:rsidRDefault="005040E8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65BF926" w14:textId="77777777" w:rsidR="006C3C57" w:rsidRPr="000225F5" w:rsidRDefault="006C3C57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171FEFF" w14:textId="77777777" w:rsidR="003672F0" w:rsidRPr="00880207" w:rsidRDefault="003672F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</w:t>
      </w:r>
      <w:r w:rsidRPr="008802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14:paraId="1D504E76" w14:textId="77777777" w:rsidR="003672F0" w:rsidRPr="00880207" w:rsidRDefault="003672F0" w:rsidP="002C0030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6C3C57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</w:t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46385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2CDEC5D5" w14:textId="77777777" w:rsidR="003672F0" w:rsidRPr="00880207" w:rsidRDefault="003672F0" w:rsidP="002C0030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C8458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7958425C" w14:textId="77777777" w:rsidR="003672F0" w:rsidRPr="00880207" w:rsidRDefault="003672F0" w:rsidP="002C0030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8458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49F6B649" w14:textId="77777777" w:rsidR="003672F0" w:rsidRPr="00880207" w:rsidRDefault="003672F0" w:rsidP="002C0030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6C3C57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</w:t>
      </w:r>
      <w:r w:rsidR="006C3C57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6C3C57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E0909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14:paraId="18BBF9E5" w14:textId="6CC64EB0" w:rsidR="003672F0" w:rsidRPr="00880207" w:rsidRDefault="003672F0" w:rsidP="002C0030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konsolidovaného celku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14:paraId="7E6E84D4" w14:textId="77777777" w:rsidR="003672F0" w:rsidRPr="00880207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1F66E6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14:paraId="70EAB385" w14:textId="77777777" w:rsidR="003672F0" w:rsidRPr="00880207" w:rsidRDefault="003672F0" w:rsidP="003672F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9B5793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E0909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14:paraId="76F5F4EB" w14:textId="515F5B08" w:rsidR="003672F0" w:rsidRPr="00880207" w:rsidRDefault="003672F0" w:rsidP="00E1246E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</w:t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.  Symboly obce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B5793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54C1C219" w14:textId="46554D41" w:rsidR="003672F0" w:rsidRPr="00880207" w:rsidRDefault="003672F0" w:rsidP="0054638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5.4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.  História obce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C8458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9</w:t>
      </w:r>
    </w:p>
    <w:p w14:paraId="2840141F" w14:textId="2DE38C34" w:rsidR="003672F0" w:rsidRPr="00880207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</w:t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.  Pamiatky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 w:rsidR="00C520DF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9</w:t>
      </w:r>
    </w:p>
    <w:p w14:paraId="3D50B756" w14:textId="71AE591B" w:rsidR="003672F0" w:rsidRPr="00880207" w:rsidRDefault="00E1246E" w:rsidP="00E1246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6.</w:t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Plnenie funkcií obce (prenesené kompetencie, originálne kompetencie) </w:t>
      </w:r>
      <w:r w:rsidR="001F66E6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</w:t>
      </w:r>
      <w:r w:rsidR="00C8458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14:paraId="5C96426B" w14:textId="595499C3" w:rsidR="003672F0" w:rsidRPr="00880207" w:rsidRDefault="00E1246E" w:rsidP="003672F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76338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D40B6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8458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14:paraId="0B7EFD75" w14:textId="7AD80936" w:rsidR="003672F0" w:rsidRPr="00880207" w:rsidRDefault="00E1246E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6.2</w:t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. Hospodárstvo</w:t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C8458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14:paraId="21CE2B47" w14:textId="3BC31EA0" w:rsidR="003672F0" w:rsidRPr="00880207" w:rsidRDefault="003672F0" w:rsidP="002C0030">
      <w:pPr>
        <w:pStyle w:val="Odsekzoznamu"/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C8458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14:paraId="7D5EF7FD" w14:textId="4B4E1E1E" w:rsidR="003672F0" w:rsidRPr="00880207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</w:t>
      </w:r>
      <w:r w:rsidR="0092538A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čerpanie výdavkov za rok 202</w:t>
      </w:r>
      <w:r w:rsidR="000004C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14:paraId="3F5CA3C4" w14:textId="30C298B0" w:rsidR="003672F0" w:rsidRPr="00880207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</w:t>
      </w:r>
      <w:r w:rsidR="00FD566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čtového hospodárenia za rok 202</w:t>
      </w:r>
      <w:r w:rsidR="000004C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546385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6252EA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65F08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 w:rsidR="00C8458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60035D9C" w14:textId="256056C9" w:rsidR="003672F0" w:rsidRPr="00880207" w:rsidRDefault="00FD566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202</w:t>
      </w:r>
      <w:r w:rsidR="000004C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AF68A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- 202</w:t>
      </w:r>
      <w:r w:rsidR="000004C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546385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FB75EC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8458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14:paraId="7C2B077B" w14:textId="7BB5D35C" w:rsidR="003672F0" w:rsidRPr="00880207" w:rsidRDefault="003672F0" w:rsidP="002C0030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účtovníctva za konsolidovaný celok</w:t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</w:t>
      </w:r>
      <w:r w:rsidR="00546385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1E0909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19CAE369" w14:textId="37E68B64" w:rsidR="003672F0" w:rsidRPr="00880207" w:rsidRDefault="003672F0" w:rsidP="003672F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FB75EC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E0909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1782F203" w14:textId="63EF4048" w:rsidR="003672F0" w:rsidRPr="00880207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C8458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158B1FC7" w14:textId="51DD33BA" w:rsidR="003672F0" w:rsidRPr="00880207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8.3.  Pohľadávky</w:t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C8458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14:paraId="154EE219" w14:textId="3D47AFC1" w:rsidR="003672F0" w:rsidRPr="00880207" w:rsidRDefault="003672F0" w:rsidP="003672F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546385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546385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16</w:t>
      </w:r>
    </w:p>
    <w:p w14:paraId="0E449388" w14:textId="5A870053" w:rsidR="003672F0" w:rsidRPr="00880207" w:rsidRDefault="00FD5660" w:rsidP="002C0030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</w:t>
      </w:r>
      <w:r w:rsidR="000004C2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3672F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 výnosov za konsolidovaný celok</w:t>
      </w:r>
      <w:r w:rsidR="00546385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94290" w:rsidRPr="00880207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</w:p>
    <w:p w14:paraId="77DC6F97" w14:textId="7736B8E7" w:rsidR="003672F0" w:rsidRPr="00056FCE" w:rsidRDefault="003672F0" w:rsidP="002C0030">
      <w:pPr>
        <w:numPr>
          <w:ilvl w:val="0"/>
          <w:numId w:val="1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546385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1B6898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EB1F3FB" w14:textId="74731F17" w:rsidR="003672F0" w:rsidRPr="00056FCE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 Prijaté granty a transfery</w:t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6385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3E3D40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B6898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864C0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14:paraId="6BE9D566" w14:textId="4A3D19CA" w:rsidR="003672F0" w:rsidRPr="00056FCE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 Poskytnuté dotácie</w:t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1B6898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46385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1E0909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56FCE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14:paraId="04AC9581" w14:textId="6DFDB269" w:rsidR="003672F0" w:rsidRPr="00056FCE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10.3.  Význa</w:t>
      </w:r>
      <w:r w:rsidR="00FD5660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>mné investičné akcie v roku 202</w:t>
      </w:r>
      <w:r w:rsidR="000004C2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546385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1B6898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91DD3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56FCE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6BF03B9F" w14:textId="2B869EB0" w:rsidR="003672F0" w:rsidRPr="00056FCE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</w:t>
      </w:r>
      <w:r w:rsidR="00F17461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Udalosti osobitného významu po skončení účtovného obdobia</w:t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546385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B6898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46385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91DD3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56FCE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7A2C20B8" w14:textId="3BA5CD90" w:rsidR="003672F0" w:rsidRPr="00056FCE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</w:t>
      </w:r>
      <w:r w:rsidR="00F17461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Významné riziká a neistoty, ktorým je účtovná jednotka vystavená </w:t>
      </w:r>
      <w:r w:rsidR="001368E2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r w:rsidR="001B6898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546385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E0909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56FCE" w:rsidRPr="00056FC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09F02AA8" w14:textId="77777777" w:rsidR="003672F0" w:rsidRPr="00056FCE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DA13397" w14:textId="77777777" w:rsidR="001368E2" w:rsidRPr="000004C2" w:rsidRDefault="001368E2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C45096A" w14:textId="77777777" w:rsidR="006B0664" w:rsidRPr="000004C2" w:rsidRDefault="006B0664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E4398F7" w14:textId="77777777" w:rsidR="005040E8" w:rsidRPr="000004C2" w:rsidRDefault="005040E8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24FF606" w14:textId="77777777" w:rsidR="00AC3FD5" w:rsidRPr="00C45A30" w:rsidRDefault="00AC3FD5" w:rsidP="002C003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Úvodné slovo starostu obce</w:t>
      </w: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14:paraId="609E2A28" w14:textId="66F53115" w:rsidR="00AC3FD5" w:rsidRPr="00C45A30" w:rsidRDefault="00AC3FD5" w:rsidP="00AC3FD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Výročn</w:t>
      </w:r>
      <w:r w:rsidR="007360C6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á správa Obce Malcov za rok 202</w:t>
      </w:r>
      <w:r w:rsidR="000004C2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</w:t>
      </w:r>
      <w:r w:rsidR="000C30CB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ú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predkladám, poskytuje reálny a aktuálny pohľad na  činnosť obce v uplynulo</w:t>
      </w:r>
      <w:r w:rsidR="007360C6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 </w:t>
      </w:r>
      <w:r w:rsidR="003A0279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roku, ktorý bol zároveň štvrtým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rokom funkčného obdobia  volených zástupcov samosprávy obce. </w:t>
      </w:r>
      <w:r w:rsidR="00512E08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 2022 </w:t>
      </w:r>
      <w:r w:rsidR="002F5030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 rokom, kedy </w:t>
      </w:r>
      <w:r w:rsidR="00572417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došlo k</w:t>
      </w:r>
      <w:r w:rsidR="002F5030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úplnému</w:t>
      </w:r>
      <w:r w:rsidR="00572417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ústupu pandémie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ochorenia Covid 19, ktorá mala </w:t>
      </w:r>
      <w:r w:rsidR="00A744AA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v predchádzajúcich dvoch rokoch</w:t>
      </w:r>
      <w:r w:rsidR="00572417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veľmi negatívny dopad na samo</w:t>
      </w:r>
      <w:r w:rsidR="00572417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správy. Napriek tomu v roku</w:t>
      </w:r>
      <w:r w:rsidR="003A0279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2022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priebežne plnené všetky úlohy obce tak, ako to vyplýva zo základného zákona obecnej samosprávy (zákon č. 369/1990 Zb. o obecnom zriadení v znení neskorších predpisov). Obec v</w:t>
      </w:r>
      <w:r w:rsidR="00512E08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 rámci  výkonu samosprávy pri základných úlohách vykonáva najmä úkony súvisiace s hospodárením s hnuteľným a nehnuteľným majetkom obce podľa osobitného zákona, zostavuje a schvaľuje rozpočet obce a záverečný účet obce, rozhoduje vo veciach miestnych daní a poplatkov a vykonáva ich správu.</w:t>
      </w:r>
    </w:p>
    <w:p w14:paraId="2EC4228A" w14:textId="7ABF2B1A" w:rsidR="00AC3FD5" w:rsidRPr="00C45A30" w:rsidRDefault="00AC3FD5" w:rsidP="00AC3FD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Konsolidovaná výročn</w:t>
      </w:r>
      <w:r w:rsidR="000B43DE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á správa Obce Ma</w:t>
      </w:r>
      <w:r w:rsidR="00B61E4F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lcov za rok 2022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dokumentom, ktorý poskytuje prehľad popri hlavných činnostiach súvisiacich s hospodárením obce aj informácie o obci, jej organizačnej štruktúre a rozpočtových organizáciách ako konsolidovanej účtovnej jednotky.</w:t>
      </w:r>
    </w:p>
    <w:p w14:paraId="356DD217" w14:textId="4EBFC0EA" w:rsidR="00AC3FD5" w:rsidRPr="00C45A30" w:rsidRDefault="007D24CD" w:rsidP="00AC3FD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aj v</w:t>
      </w:r>
      <w:r w:rsidR="00512E08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="00512E08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oku 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2022 pokračovala</w:t>
      </w:r>
      <w:r w:rsidR="00AC3FD5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realizácii Národného projektu terénnej sociálnej práce v obciach, čím sú naďalej zabezpečené neprerušene na ďalšie obdobie  dve pracovné miesta pre terénneho sociálneho pracovníka (TSP) a terénneho pracovníka (TP), ktorí plnia úlohy na úseku práce s rómskou komunitou v obci.</w:t>
      </w:r>
    </w:p>
    <w:p w14:paraId="7E12EC5F" w14:textId="013D3E27" w:rsidR="00684B90" w:rsidRPr="00C45A30" w:rsidRDefault="00AC3FD5" w:rsidP="00684B9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mesiaci august 2019 obec podala žiadosť o nenávratný finančný príspevok (ŽoNFP) pre operačný program Kvalita </w:t>
      </w:r>
      <w:r w:rsidR="00512E08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životného prostredia 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sprostredkovateľskému orgánu S</w:t>
      </w:r>
      <w:r w:rsidR="00512E08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lovenská inovačná a energetická agentúra (SIEA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). Preto je dôležité konštatovať, že obec bola v tomto snažení úspešná a rozhodnutím SIEA bol obci </w:t>
      </w:r>
      <w:r w:rsidR="005C06D3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schválen</w:t>
      </w:r>
      <w:r w:rsidR="00512E08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 nenávratný finančný príspevok </w:t>
      </w:r>
      <w:r w:rsidR="005C06D3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vo výške 523 517,18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na projekt s názvom „Vykurovanie objektov ZŠ Malcov pomocou OZE“ so spoluúčasťou </w:t>
      </w:r>
      <w:r w:rsidR="003F1BB9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obce </w:t>
      </w:r>
      <w:r w:rsidR="00512E08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</w:t>
      </w:r>
      <w:r w:rsidR="003F1BB9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financovaní projektu </w:t>
      </w:r>
      <w:r w:rsidR="00512E08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vo výške </w:t>
      </w:r>
      <w:r w:rsidR="003F1BB9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26 175,85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t</w:t>
      </w:r>
      <w:r w:rsidR="003F1BB9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eda celková hodnota projektu 523 517,18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  <w:r w:rsidR="005F2B77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mesiaci jún 2021 sa začal dan</w:t>
      </w:r>
      <w:r w:rsidR="00684B90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ý projekt realizovať. Práce boli ukončené 21.12.2021 a stavba bola na užívanie odovzdaná bez vád a nedorobkov 20.1.2022.</w:t>
      </w:r>
    </w:p>
    <w:p w14:paraId="51217A8C" w14:textId="20FDFAA1" w:rsidR="00AC3FD5" w:rsidRPr="00C45A30" w:rsidRDefault="00684B90" w:rsidP="00AC3FD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6DC83838" w14:textId="77777777" w:rsidR="008F0D5A" w:rsidRPr="00C45A30" w:rsidRDefault="00010020" w:rsidP="0000109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Ďalším zrealizovaným projektom v r.</w:t>
      </w:r>
      <w:r w:rsidR="00AD4BDC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2022 bol projekt</w:t>
      </w:r>
      <w:r w:rsidR="00AC3FD5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Ministerstva pôdohospodárstva a rozv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oja vidieka SR </w:t>
      </w:r>
      <w:r w:rsidR="00AC3FD5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 názvom „Zlepšenie kľúčových kompetencií ž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iakov ZŠ Malcov“ v celkovej výške </w:t>
      </w:r>
      <w:r w:rsidR="00AC3FD5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B3B29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99 462,63 </w:t>
      </w:r>
      <w:r w:rsidR="00AC3FD5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  <w:r w:rsidR="00BB3B29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031094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 zabezpečoval montážne práce dielne a učebne PC so zabezpečením materiálno-technického vybavenia daných objektov.</w:t>
      </w:r>
    </w:p>
    <w:p w14:paraId="6AE5C27A" w14:textId="3521A924" w:rsidR="00AC3FD5" w:rsidRPr="00C45A30" w:rsidRDefault="00031094" w:rsidP="0000109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10658106" w14:textId="3A9F1819" w:rsidR="006E71CE" w:rsidRPr="00C45A30" w:rsidRDefault="00332D47" w:rsidP="00AD4B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B61B1D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Dňa 21.1.2022</w:t>
      </w:r>
      <w:r w:rsidR="00F2577E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predložila </w:t>
      </w:r>
      <w:r w:rsidR="00B61B1D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Malcov </w:t>
      </w:r>
      <w:r w:rsidR="00F2577E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Fondu na podporu športu písomnú žiadosť o </w:t>
      </w:r>
      <w:r w:rsidR="00B61B1D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poskytnutie finančného príspevku </w:t>
      </w:r>
      <w:r w:rsidR="00F2577E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projekt podpory športu </w:t>
      </w:r>
      <w:r w:rsidR="00B61B1D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 v rámci programu „</w:t>
      </w:r>
      <w:r w:rsidR="00F2577E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Výstavb</w:t>
      </w:r>
      <w:r w:rsidR="00B61B1D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F2577E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B61B1D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a modernizácia </w:t>
      </w:r>
      <w:r w:rsidR="00296292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športovej infraštruktúry“,  a to na projekt podpory športu s názvom Multifunkčné ihrisko pri ZŠ v Malcove číslo: 2021/004-5 (ďalej len ,,projekt“). Správna rada Fondu na podporu športu na základe </w:t>
      </w:r>
      <w:r w:rsidR="00296292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odporúčania odbornej komisie rozhodla o poskytnutí príspevku na projekt uznesením č. </w:t>
      </w:r>
      <w:r w:rsidR="00773737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5/5/2022/SR FNŠP zo dňa 13.05.2022. V nadväznosti na to uzavrela dňa 6.7.2022  obec Malcov s Fondom na podporu športu Zmluvu o príspevku na projekt podpory športu  č</w:t>
      </w:r>
      <w:r w:rsidR="00DF6633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Z-2021/004, na základe ktorej poskytol Fond na podporu športu obci Malcov príspevok na projekt výstavby Multifunkčného ihriska pri ZŠ v Malcove v maximálnej </w:t>
      </w:r>
      <w:r w:rsidR="006E71CE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</w:t>
      </w:r>
      <w:r w:rsidR="00DF6633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ýške 120 553,53 EUR (čo predstavuje </w:t>
      </w:r>
      <w:r w:rsidR="006E71CE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="00DF6633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0 % celkových oprávnených nákladov na projekt)</w:t>
      </w:r>
      <w:r w:rsidR="00243EA7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                                       </w:t>
      </w:r>
      <w:r w:rsidR="006E71CE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obec Malcov sa zaviazala podieľať na výstavbe projektu vlastnými zdrojmi financovania  vo výške 80 357,02 EUR (čo predstavuje 40 % celkových oprávnených nákladov na projekt) a </w:t>
      </w:r>
      <w:r w:rsidR="00DF6633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zrealizovať projekt výstavby Multifunkčného ihriska pri ZŠ v Malcove najneskôr do 31.10.2024, predpokladané celkové výdavky na realizáciu projektu predstavujú sumu 200 892,55 EUR</w:t>
      </w:r>
      <w:r w:rsidR="006E71CE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4F2233B" w14:textId="77777777" w:rsidR="006E71CE" w:rsidRPr="00C45A30" w:rsidRDefault="006E71CE" w:rsidP="00AD4B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7AC406" w14:textId="34BBFCF7" w:rsidR="00AC3FD5" w:rsidRPr="00C45A30" w:rsidRDefault="00AC3FD5" w:rsidP="00AC3FD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Doposiaľ nebola realizovaná  kanalizácia obce. Táto dlhodobo plánovaná  investícia však nie je investíciou obce, ale súkromnou investíci</w:t>
      </w:r>
      <w:r w:rsidR="00A868E3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ou spoločnosti VVS, a.s. Košice.</w:t>
      </w:r>
    </w:p>
    <w:p w14:paraId="29845E59" w14:textId="77777777" w:rsidR="00C653FE" w:rsidRPr="00C45A30" w:rsidRDefault="00C653FE" w:rsidP="00C653F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0005D6" w14:textId="2D94EE0B" w:rsidR="00AC3FD5" w:rsidRPr="00C45A30" w:rsidRDefault="003C2704" w:rsidP="00C653F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Tradične boli usporiadané rôzne kultúrne podujatia na miestnej úrovni. V </w:t>
      </w:r>
      <w:r w:rsidR="00AC3FD5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obci sú aktívne kultúrne a folklórne skupiny: Malcovčanky, Javorina, JDS ako aj jednotlivci v umeleckej tvorivosti (rezbárstvo, stolárstvo).</w:t>
      </w:r>
    </w:p>
    <w:p w14:paraId="10ECE293" w14:textId="77777777" w:rsidR="00AC3FD5" w:rsidRPr="00C45A30" w:rsidRDefault="00AC3FD5" w:rsidP="00AC3FD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ABCD061" w14:textId="77777777" w:rsidR="00AC3FD5" w:rsidRPr="00C45A30" w:rsidRDefault="00AC3FD5" w:rsidP="00AC3FD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Obec reprezentujú futbalové družstvá mužov, dorastu a  žiakov. </w:t>
      </w:r>
    </w:p>
    <w:p w14:paraId="6893152B" w14:textId="77777777" w:rsidR="005040E8" w:rsidRPr="00C45A30" w:rsidRDefault="00AC3FD5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Vyslovujem poďakovanie všetkým obyvateľom obce, ktorí našu obec  reprezentujú na rôznych podujatiach, či už kolektívnou alebo aj individuálnou formou. Rovnako vyslovujem poďakovanie všetkým tým obyvateľom  obce, ktorí sa podieľali a podieľajú na rozvoji obce akoukoľvek inou formou a prispievajú tak  k vytvoreniu spoločenstva ľudí, ktoré bude schopné samostatne existovať a rozvíjať sa aj v budúcnosti bez ohľadu na to, či budú  alebo nebudú existovať akékoľvek  formy  pomoci pre obec.</w:t>
      </w:r>
    </w:p>
    <w:p w14:paraId="6D9FFD17" w14:textId="77777777" w:rsidR="005040E8" w:rsidRPr="00C45A30" w:rsidRDefault="005040E8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DBD5FD5" w14:textId="4C34C4E9" w:rsidR="000B6329" w:rsidRDefault="00AC3FD5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F72F4E4" w14:textId="182984EE" w:rsidR="009D2587" w:rsidRDefault="009D2587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BDD577C" w14:textId="4571EC4A" w:rsidR="009D2587" w:rsidRDefault="009D2587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E82AE39" w14:textId="3662844B" w:rsidR="009D2587" w:rsidRDefault="009D2587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C7A04F0" w14:textId="701C6744" w:rsidR="009D2587" w:rsidRDefault="009D2587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CB2941E" w14:textId="39E8F27B" w:rsidR="009D2587" w:rsidRDefault="009D2587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AB1946" w14:textId="16F55BF0" w:rsidR="009D2587" w:rsidRDefault="009D2587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DD4C0EE" w14:textId="45FA53E3" w:rsidR="009D2587" w:rsidRDefault="009D2587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CC85EB" w14:textId="62CBD2B2" w:rsidR="009D2587" w:rsidRDefault="009D2587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5ED825" w14:textId="1196E959" w:rsidR="00056FCE" w:rsidRDefault="00056FCE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582B001" w14:textId="77777777" w:rsidR="00056FCE" w:rsidRPr="00C45A30" w:rsidRDefault="00056FCE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122740" w14:textId="77777777" w:rsidR="003672F0" w:rsidRPr="00C45A30" w:rsidRDefault="003672F0" w:rsidP="002C003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Identifikačné údaje obce</w:t>
      </w:r>
    </w:p>
    <w:p w14:paraId="347896EC" w14:textId="77777777" w:rsidR="00B4348A" w:rsidRPr="00C45A30" w:rsidRDefault="003672F0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</w:t>
      </w:r>
      <w:r w:rsidR="00B4348A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Malcov</w:t>
      </w:r>
    </w:p>
    <w:p w14:paraId="114298F4" w14:textId="77777777" w:rsidR="00B4348A" w:rsidRPr="00C45A30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Hlavná 130</w:t>
      </w:r>
    </w:p>
    <w:p w14:paraId="42F28B7A" w14:textId="77777777" w:rsidR="00B4348A" w:rsidRPr="00C45A30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00 322 369</w:t>
      </w:r>
    </w:p>
    <w:p w14:paraId="6DDDA20E" w14:textId="77777777" w:rsidR="00B4348A" w:rsidRPr="00C45A30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</w:t>
      </w:r>
      <w:r w:rsidR="00E0023A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gán obce: Miroslav Cingeľ</w:t>
      </w:r>
    </w:p>
    <w:p w14:paraId="6A9EF203" w14:textId="77777777" w:rsidR="00B4348A" w:rsidRPr="00C45A30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054/4796235, 0915 496 076</w:t>
      </w:r>
    </w:p>
    <w:p w14:paraId="6EB751E7" w14:textId="77777777" w:rsidR="00B4348A" w:rsidRPr="00C45A30" w:rsidRDefault="000665D2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malcov@malcov</w:t>
      </w:r>
      <w:r w:rsidR="00B4348A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.sk</w:t>
      </w:r>
    </w:p>
    <w:p w14:paraId="09CDEB94" w14:textId="7AC2CE61" w:rsidR="003672F0" w:rsidRDefault="00B4348A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</w:t>
      </w:r>
      <w:hyperlink r:id="rId8" w:history="1">
        <w:r w:rsidR="00A4485A" w:rsidRPr="00A72C6A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www.malcov.sk</w:t>
        </w:r>
      </w:hyperlink>
    </w:p>
    <w:p w14:paraId="01BDDBDB" w14:textId="77777777" w:rsidR="00A4485A" w:rsidRDefault="00A4485A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D34C88" w14:textId="77777777" w:rsidR="00C938C7" w:rsidRPr="00C45A30" w:rsidRDefault="00C938C7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42BC6FD" w14:textId="77777777" w:rsidR="003672F0" w:rsidRPr="00C45A30" w:rsidRDefault="003672F0" w:rsidP="002C003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Organizačná štruktúra obce a identifikácia vedúcich predstaviteľov</w:t>
      </w:r>
    </w:p>
    <w:p w14:paraId="6CD4C3C7" w14:textId="77777777" w:rsidR="00BA7EB3" w:rsidRPr="000004C2" w:rsidRDefault="00BA7EB3" w:rsidP="00267F3F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37B4E12" w14:textId="77777777" w:rsidR="00B4348A" w:rsidRPr="00C45A30" w:rsidRDefault="00B4348A" w:rsidP="00B4348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5A30">
        <w:rPr>
          <w:rFonts w:ascii="Times New Roman" w:hAnsi="Times New Roman" w:cs="Times New Roman"/>
          <w:sz w:val="24"/>
          <w:szCs w:val="24"/>
        </w:rPr>
        <w:t>Staro</w:t>
      </w:r>
      <w:r w:rsidR="00E0023A" w:rsidRPr="00C45A30">
        <w:rPr>
          <w:rFonts w:ascii="Times New Roman" w:hAnsi="Times New Roman" w:cs="Times New Roman"/>
          <w:sz w:val="24"/>
          <w:szCs w:val="24"/>
        </w:rPr>
        <w:t>sta obce: Miroslav Cingeľ</w:t>
      </w:r>
    </w:p>
    <w:p w14:paraId="2C6EABD5" w14:textId="77777777" w:rsidR="00B4348A" w:rsidRPr="00C45A30" w:rsidRDefault="00B4348A" w:rsidP="00B4348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5A30">
        <w:rPr>
          <w:rFonts w:ascii="Times New Roman" w:hAnsi="Times New Roman" w:cs="Times New Roman"/>
          <w:sz w:val="24"/>
          <w:szCs w:val="24"/>
        </w:rPr>
        <w:t>Zá</w:t>
      </w:r>
      <w:r w:rsidR="00E0023A" w:rsidRPr="00C45A30">
        <w:rPr>
          <w:rFonts w:ascii="Times New Roman" w:hAnsi="Times New Roman" w:cs="Times New Roman"/>
          <w:sz w:val="24"/>
          <w:szCs w:val="24"/>
        </w:rPr>
        <w:t>stupca starostu obce: Marcela Džambová</w:t>
      </w:r>
    </w:p>
    <w:p w14:paraId="4927C7A2" w14:textId="5A3A7192" w:rsidR="00756B7A" w:rsidRPr="00C45A30" w:rsidRDefault="00B4348A" w:rsidP="00B4348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5A30">
        <w:rPr>
          <w:rFonts w:ascii="Times New Roman" w:hAnsi="Times New Roman" w:cs="Times New Roman"/>
          <w:sz w:val="24"/>
          <w:szCs w:val="24"/>
        </w:rPr>
        <w:t xml:space="preserve">Hlavný kontrolór obce: Ing. </w:t>
      </w:r>
      <w:r w:rsidR="000004C2" w:rsidRPr="00C45A30">
        <w:rPr>
          <w:rFonts w:ascii="Times New Roman" w:hAnsi="Times New Roman" w:cs="Times New Roman"/>
          <w:sz w:val="24"/>
          <w:szCs w:val="24"/>
        </w:rPr>
        <w:t>Martin Kaľata</w:t>
      </w:r>
      <w:r w:rsidR="00FD5660" w:rsidRPr="00C45A3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225BE2" w14:textId="77777777" w:rsidR="00B4348A" w:rsidRPr="00C45A30" w:rsidRDefault="00B4348A" w:rsidP="00B4348A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45A30">
        <w:rPr>
          <w:rFonts w:ascii="Times New Roman" w:hAnsi="Times New Roman" w:cs="Times New Roman"/>
          <w:sz w:val="24"/>
          <w:szCs w:val="24"/>
        </w:rPr>
        <w:t>Obecné zastupiteľstvo:</w:t>
      </w:r>
      <w:r w:rsidRPr="00C45A3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F2BB243" w14:textId="77777777" w:rsidR="00E0023A" w:rsidRPr="00C45A30" w:rsidRDefault="00E0023A" w:rsidP="00B4348A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45A30">
        <w:rPr>
          <w:rStyle w:val="Siln"/>
          <w:rFonts w:ascii="Times New Roman" w:hAnsi="Times New Roman" w:cs="Times New Roman"/>
          <w:b w:val="0"/>
          <w:bCs w:val="0"/>
          <w:sz w:val="24"/>
          <w:szCs w:val="24"/>
        </w:rPr>
        <w:t xml:space="preserve">Marcela Džambová, zástupkyňa starostu obce   </w:t>
      </w:r>
    </w:p>
    <w:p w14:paraId="0A6280EC" w14:textId="77777777" w:rsidR="00E0023A" w:rsidRPr="00C45A30" w:rsidRDefault="00E0023A" w:rsidP="00E0023A">
      <w:pPr>
        <w:pStyle w:val="listparagraph"/>
        <w:spacing w:before="0" w:beforeAutospacing="0" w:afterAutospacing="0" w:line="360" w:lineRule="auto"/>
        <w:rPr>
          <w:rStyle w:val="Siln"/>
          <w:b w:val="0"/>
          <w:bCs w:val="0"/>
        </w:rPr>
      </w:pPr>
      <w:r w:rsidRPr="00C45A30">
        <w:rPr>
          <w:rStyle w:val="Siln"/>
          <w:b w:val="0"/>
          <w:bCs w:val="0"/>
        </w:rPr>
        <w:t>Jana Cingeľová, poslankyňa OZ</w:t>
      </w:r>
      <w:r w:rsidRPr="00C45A30">
        <w:rPr>
          <w:rStyle w:val="Siln"/>
          <w:b w:val="0"/>
          <w:bCs w:val="0"/>
        </w:rPr>
        <w:tab/>
      </w:r>
      <w:r w:rsidRPr="00C45A30">
        <w:rPr>
          <w:rStyle w:val="Siln"/>
          <w:b w:val="0"/>
          <w:bCs w:val="0"/>
        </w:rPr>
        <w:tab/>
      </w:r>
      <w:r w:rsidRPr="00C45A30">
        <w:rPr>
          <w:rStyle w:val="Siln"/>
          <w:b w:val="0"/>
          <w:bCs w:val="0"/>
        </w:rPr>
        <w:tab/>
      </w:r>
      <w:r w:rsidRPr="00C45A30">
        <w:rPr>
          <w:rStyle w:val="Siln"/>
          <w:b w:val="0"/>
          <w:bCs w:val="0"/>
        </w:rPr>
        <w:tab/>
      </w:r>
      <w:r w:rsidRPr="00C45A30">
        <w:rPr>
          <w:rStyle w:val="Siln"/>
          <w:b w:val="0"/>
          <w:bCs w:val="0"/>
        </w:rPr>
        <w:tab/>
        <w:t xml:space="preserve">       </w:t>
      </w:r>
    </w:p>
    <w:p w14:paraId="7FF88345" w14:textId="77777777" w:rsidR="00E0023A" w:rsidRPr="00C45A30" w:rsidRDefault="00E0023A" w:rsidP="00E0023A">
      <w:pPr>
        <w:pStyle w:val="listparagraph"/>
        <w:spacing w:before="0" w:beforeAutospacing="0" w:afterAutospacing="0" w:line="360" w:lineRule="auto"/>
      </w:pPr>
      <w:r w:rsidRPr="00C45A30">
        <w:t xml:space="preserve">Jana Gduľová,  </w:t>
      </w:r>
      <w:r w:rsidRPr="00C45A30">
        <w:rPr>
          <w:rStyle w:val="Siln"/>
          <w:b w:val="0"/>
          <w:bCs w:val="0"/>
        </w:rPr>
        <w:t>poslankyňa OZ</w:t>
      </w:r>
      <w:r w:rsidRPr="00C45A30">
        <w:t xml:space="preserve">                                                                  </w:t>
      </w:r>
    </w:p>
    <w:p w14:paraId="7BD0EE57" w14:textId="3DDDBCE1" w:rsidR="00A34ACC" w:rsidRPr="00C45A30" w:rsidRDefault="00F164BF" w:rsidP="00E0023A">
      <w:pPr>
        <w:pStyle w:val="listparagraph"/>
        <w:spacing w:before="0" w:beforeAutospacing="0" w:afterAutospacing="0" w:line="360" w:lineRule="auto"/>
      </w:pPr>
      <w:r w:rsidRPr="00C45A30">
        <w:t>Ján Labovský</w:t>
      </w:r>
      <w:r w:rsidR="00E0023A" w:rsidRPr="00C45A30">
        <w:t xml:space="preserve">, </w:t>
      </w:r>
      <w:r w:rsidR="00E0023A" w:rsidRPr="00C45A30">
        <w:rPr>
          <w:rStyle w:val="Siln"/>
          <w:b w:val="0"/>
          <w:bCs w:val="0"/>
        </w:rPr>
        <w:t>poslanec OZ</w:t>
      </w:r>
      <w:r w:rsidR="00E0023A" w:rsidRPr="00C45A30">
        <w:t xml:space="preserve">   </w:t>
      </w:r>
    </w:p>
    <w:p w14:paraId="19547E9D" w14:textId="77777777" w:rsidR="00E0023A" w:rsidRPr="00C45A30" w:rsidRDefault="00E0023A" w:rsidP="00E0023A">
      <w:pPr>
        <w:pStyle w:val="listparagraph"/>
        <w:spacing w:before="0" w:beforeAutospacing="0" w:afterAutospacing="0" w:line="360" w:lineRule="auto"/>
      </w:pPr>
      <w:r w:rsidRPr="00C45A30">
        <w:t xml:space="preserve">Dušan Kaľata, </w:t>
      </w:r>
      <w:r w:rsidRPr="00C45A30">
        <w:rPr>
          <w:rStyle w:val="Siln"/>
          <w:b w:val="0"/>
          <w:bCs w:val="0"/>
        </w:rPr>
        <w:t>poslanec OZ</w:t>
      </w:r>
      <w:r w:rsidRPr="00C45A30">
        <w:t xml:space="preserve">                                                                   </w:t>
      </w:r>
    </w:p>
    <w:p w14:paraId="5989FC04" w14:textId="77777777" w:rsidR="00E0023A" w:rsidRPr="00C45A30" w:rsidRDefault="00E0023A" w:rsidP="00E0023A">
      <w:pPr>
        <w:pStyle w:val="listparagraph"/>
        <w:spacing w:before="0" w:beforeAutospacing="0" w:afterAutospacing="0" w:line="360" w:lineRule="auto"/>
      </w:pPr>
      <w:r w:rsidRPr="00C45A30">
        <w:t xml:space="preserve">Magdaléna Kolegová,  </w:t>
      </w:r>
      <w:r w:rsidRPr="00C45A30">
        <w:rPr>
          <w:rStyle w:val="Siln"/>
          <w:b w:val="0"/>
          <w:bCs w:val="0"/>
        </w:rPr>
        <w:t>poslankyňa OZ</w:t>
      </w:r>
      <w:r w:rsidRPr="00C45A30">
        <w:t xml:space="preserve">                                                      </w:t>
      </w:r>
    </w:p>
    <w:p w14:paraId="1D95FB06" w14:textId="77777777" w:rsidR="00E0023A" w:rsidRPr="00C45A30" w:rsidRDefault="00E0023A" w:rsidP="00E0023A">
      <w:pPr>
        <w:pStyle w:val="listparagraph"/>
        <w:spacing w:before="0" w:beforeAutospacing="0" w:afterAutospacing="0" w:line="360" w:lineRule="auto"/>
      </w:pPr>
      <w:r w:rsidRPr="00C45A30">
        <w:t xml:space="preserve">Ivan Lövinger, </w:t>
      </w:r>
      <w:r w:rsidRPr="00C45A30">
        <w:rPr>
          <w:rStyle w:val="Siln"/>
          <w:b w:val="0"/>
          <w:bCs w:val="0"/>
        </w:rPr>
        <w:t>poslanec OZ</w:t>
      </w:r>
      <w:r w:rsidRPr="00C45A30">
        <w:t xml:space="preserve">                                                                   </w:t>
      </w:r>
    </w:p>
    <w:p w14:paraId="1DCBD94B" w14:textId="77777777" w:rsidR="00E0023A" w:rsidRPr="00C45A30" w:rsidRDefault="00E0023A" w:rsidP="00E0023A">
      <w:pPr>
        <w:pStyle w:val="listparagraph"/>
        <w:spacing w:before="0" w:beforeAutospacing="0" w:afterAutospacing="0" w:line="360" w:lineRule="auto"/>
      </w:pPr>
      <w:r w:rsidRPr="00C45A30">
        <w:t xml:space="preserve">Jozef Malega, Ing.,  </w:t>
      </w:r>
      <w:r w:rsidRPr="00C45A30">
        <w:rPr>
          <w:rStyle w:val="Siln"/>
          <w:b w:val="0"/>
          <w:bCs w:val="0"/>
        </w:rPr>
        <w:t>poslanec OZ</w:t>
      </w:r>
      <w:r w:rsidRPr="00C45A30">
        <w:t xml:space="preserve">                                                         </w:t>
      </w:r>
    </w:p>
    <w:p w14:paraId="305BC9FE" w14:textId="7ECABC90" w:rsidR="00A34ACC" w:rsidRPr="00C45A30" w:rsidRDefault="00F164BF" w:rsidP="00E0023A">
      <w:pPr>
        <w:pStyle w:val="listparagraph"/>
        <w:spacing w:before="0" w:beforeAutospacing="0" w:afterAutospacing="0" w:line="360" w:lineRule="auto"/>
      </w:pPr>
      <w:r w:rsidRPr="00C45A30">
        <w:t xml:space="preserve">Alena Poláková, </w:t>
      </w:r>
      <w:r w:rsidR="00E0023A" w:rsidRPr="00C45A30">
        <w:t xml:space="preserve"> </w:t>
      </w:r>
      <w:r w:rsidR="00E0023A" w:rsidRPr="00C45A30">
        <w:rPr>
          <w:rStyle w:val="Siln"/>
          <w:b w:val="0"/>
          <w:bCs w:val="0"/>
        </w:rPr>
        <w:t>poslankyňa OZ</w:t>
      </w:r>
      <w:r w:rsidR="00E0023A" w:rsidRPr="00C45A30">
        <w:t xml:space="preserve">  </w:t>
      </w:r>
    </w:p>
    <w:p w14:paraId="3E90F3E5" w14:textId="77777777" w:rsidR="00756B7A" w:rsidRPr="00C45A30" w:rsidRDefault="00756B7A" w:rsidP="00E0023A">
      <w:pPr>
        <w:pStyle w:val="listparagraph"/>
        <w:spacing w:before="0" w:beforeAutospacing="0" w:afterAutospacing="0" w:line="360" w:lineRule="auto"/>
      </w:pPr>
    </w:p>
    <w:p w14:paraId="6D3E1DC3" w14:textId="7265A91A" w:rsidR="005F7D41" w:rsidRPr="00E65F08" w:rsidRDefault="00150307" w:rsidP="002F779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Komisi</w:t>
      </w:r>
      <w:r w:rsidR="002F779D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 </w:t>
      </w:r>
    </w:p>
    <w:p w14:paraId="0308C2F2" w14:textId="77777777" w:rsidR="002F779D" w:rsidRPr="00C45A30" w:rsidRDefault="005F7D41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e./ na ochranu verejného záujmu: </w:t>
      </w:r>
    </w:p>
    <w:p w14:paraId="022B7032" w14:textId="77777777" w:rsidR="00150307" w:rsidRPr="00C45A3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2F779D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predseda komisie: Ivan Lövinger</w:t>
      </w:r>
    </w:p>
    <w:p w14:paraId="577BDD12" w14:textId="0F23C8C8" w:rsidR="00D076C2" w:rsidRDefault="005F7D41" w:rsidP="0015030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členovia:</w:t>
      </w:r>
      <w:r w:rsidR="002F779D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F779D" w:rsidRPr="00C45A30">
        <w:rPr>
          <w:rFonts w:ascii="Times New Roman" w:hAnsi="Times New Roman" w:cs="Times New Roman"/>
          <w:sz w:val="24"/>
          <w:szCs w:val="24"/>
        </w:rPr>
        <w:t>Dušan Kaľata, Jozef Malega a Jana Cingeľová</w:t>
      </w:r>
    </w:p>
    <w:p w14:paraId="6ADA52DB" w14:textId="77777777" w:rsidR="009D2587" w:rsidRPr="00C45A30" w:rsidRDefault="009D258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DCE123" w14:textId="77777777" w:rsidR="00150307" w:rsidRPr="00C45A3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Obecný úrad:</w:t>
      </w:r>
    </w:p>
    <w:p w14:paraId="45B5D99A" w14:textId="77777777" w:rsidR="00150307" w:rsidRPr="00C45A3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obecného úradu:</w:t>
      </w:r>
    </w:p>
    <w:p w14:paraId="6C69B346" w14:textId="77777777" w:rsidR="00150307" w:rsidRPr="00C45A30" w:rsidRDefault="00150307" w:rsidP="002C0030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 Anna Jančušová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42, Malcov - samostatný odborný referent – náplň práce je určená schváleným pracovným poriadkom</w:t>
      </w:r>
    </w:p>
    <w:p w14:paraId="2E0F6577" w14:textId="77777777" w:rsidR="00150307" w:rsidRPr="00C45A30" w:rsidRDefault="00150307" w:rsidP="002C0030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 Mária Bľandová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Rybnianska 263, Malcov – samostatný odborný referent – náplň práce je určená schváleným pracovným poriadkom a na 40% úväzok matrikárka </w:t>
      </w:r>
    </w:p>
    <w:p w14:paraId="1FB44266" w14:textId="77777777" w:rsidR="00932B16" w:rsidRPr="00C45A30" w:rsidRDefault="00E23208" w:rsidP="002C0030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Bc. Adriána Briškárová</w:t>
      </w:r>
      <w:r w:rsidR="00150307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109, Malcov – vedenie miestnej knižnice - náplň práce je určená schváleným pracovným poriadkom</w:t>
      </w:r>
    </w:p>
    <w:p w14:paraId="6164176C" w14:textId="17938356" w:rsidR="00150307" w:rsidRPr="00C45A30" w:rsidRDefault="000004C2" w:rsidP="002C0030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Anna Petríková</w:t>
      </w:r>
      <w:r w:rsidR="00150307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Rybn</w:t>
      </w:r>
      <w:r w:rsid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ia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nska 173</w:t>
      </w:r>
      <w:r w:rsidR="00150307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Malcov – upratovačka - náplň práce je určená schváleným pracovným poriadkom</w:t>
      </w:r>
    </w:p>
    <w:p w14:paraId="57E3784E" w14:textId="77777777" w:rsidR="00150307" w:rsidRPr="00C45A30" w:rsidRDefault="00150307" w:rsidP="002C0030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Ján Kaščák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Kostolná 194, Malcov – kurič, údržbár - náplň práce je určená schváleným pracovným poriadkom</w:t>
      </w:r>
    </w:p>
    <w:p w14:paraId="4C8B1BA8" w14:textId="77777777" w:rsidR="00150307" w:rsidRPr="00C45A3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Sociálna práca:</w:t>
      </w:r>
    </w:p>
    <w:p w14:paraId="0FB0D546" w14:textId="77777777" w:rsidR="00150307" w:rsidRPr="00C45A30" w:rsidRDefault="00150307" w:rsidP="002C0030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 Monika Petreková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81, Malcov -  sociálny pracovník- náplň práce je určená schváleným pracovným poriadkom</w:t>
      </w:r>
    </w:p>
    <w:p w14:paraId="0DF29EB9" w14:textId="77777777" w:rsidR="00EE77B2" w:rsidRPr="00C45A30" w:rsidRDefault="00150307" w:rsidP="002C0030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Jozef Bilý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Rybnianska 273, Malcov – asistent sociálneho pracovníka - náplň práce je určená schváleným pracovným poriadkom</w:t>
      </w:r>
    </w:p>
    <w:p w14:paraId="2FBFCCD7" w14:textId="77777777" w:rsidR="00150307" w:rsidRPr="00C45A3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škola:</w:t>
      </w:r>
    </w:p>
    <w:p w14:paraId="6C221F55" w14:textId="77777777" w:rsidR="00150307" w:rsidRPr="00C45A30" w:rsidRDefault="00150307" w:rsidP="002C0030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Oľga Ronďošová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Rybnianska 175, Malcov – riaditeľka MŠ - náplň práce je určená schváleným pracovným poriadkom</w:t>
      </w:r>
    </w:p>
    <w:p w14:paraId="7418E7CD" w14:textId="77777777" w:rsidR="00150307" w:rsidRPr="00C45A30" w:rsidRDefault="00150307" w:rsidP="002C0030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Mária Bľandová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Lenartov 147 – učiteľka MŠ - náplň práce je určená schváleným pracovným poriadkom</w:t>
      </w:r>
    </w:p>
    <w:p w14:paraId="7A81A146" w14:textId="77777777" w:rsidR="00150307" w:rsidRPr="00C45A30" w:rsidRDefault="00A34ACC" w:rsidP="002C0030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Eva Cingeľová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Kurnacká 310</w:t>
      </w:r>
      <w:r w:rsidR="00150307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učiteľka MŠ - náplň práce je určená schváleným pracovným poriadkom</w:t>
      </w:r>
    </w:p>
    <w:p w14:paraId="5A14F9BB" w14:textId="77777777" w:rsidR="00150307" w:rsidRPr="00C45A30" w:rsidRDefault="00150307" w:rsidP="002C0030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Mária Hajmacherová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Kostolná 196, Malcov – učiteľka MŠ - náplň práce je určená schváleným pracovným poriadkom</w:t>
      </w:r>
    </w:p>
    <w:p w14:paraId="0AEAD941" w14:textId="77777777" w:rsidR="00A34ACC" w:rsidRPr="00C45A30" w:rsidRDefault="00A34ACC" w:rsidP="002C0030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Jana Fabianová</w:t>
      </w:r>
      <w:r w:rsidR="00135391"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, </w:t>
      </w:r>
      <w:r w:rsidR="00135391"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pedagogický asistent</w:t>
      </w:r>
    </w:p>
    <w:p w14:paraId="25541279" w14:textId="3B71BE37" w:rsidR="00D076C2" w:rsidRPr="00227743" w:rsidRDefault="00150307" w:rsidP="00150307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Eva Lamancová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Rybnianska 168, Malcov – upratovačka - náplň práce je určená schváleným pracovným poriadkom</w:t>
      </w:r>
    </w:p>
    <w:p w14:paraId="25557D68" w14:textId="77777777" w:rsidR="00150307" w:rsidRPr="00C45A3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Školská jedáleň pri MŠ</w:t>
      </w:r>
    </w:p>
    <w:p w14:paraId="5BB8C344" w14:textId="77777777" w:rsidR="00150307" w:rsidRPr="00C45A30" w:rsidRDefault="00150307" w:rsidP="002C0030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Helena Kačmárová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Kurancká 200, Malcov – vedúca - náplň práce je určená schváleným pracovným poriadkom</w:t>
      </w:r>
    </w:p>
    <w:p w14:paraId="5A27E24A" w14:textId="77777777" w:rsidR="00150307" w:rsidRPr="00C45A30" w:rsidRDefault="00150307" w:rsidP="002C0030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Helena Kačmárová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87, Malcov – kuchárka - náplň práce je určená schváleným pracovným poriadkom</w:t>
      </w:r>
    </w:p>
    <w:p w14:paraId="17B0F6FA" w14:textId="411532BF" w:rsidR="00E24E44" w:rsidRDefault="0014398B" w:rsidP="003672F0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Jolana Jacková, 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>Kurnacká 282, Malcov – pomocná kuchárka</w:t>
      </w:r>
      <w:r w:rsidRPr="00C45A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</w:t>
      </w:r>
      <w:r w:rsidRPr="00C45A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náplň práce je určená schváleným pracovným poriadkom</w:t>
      </w:r>
    </w:p>
    <w:p w14:paraId="65489D3B" w14:textId="77777777" w:rsidR="00E65F08" w:rsidRPr="00227743" w:rsidRDefault="00E65F08" w:rsidP="00E65F08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FF805E" w14:textId="77777777" w:rsidR="00371408" w:rsidRPr="00C07007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70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</w:t>
      </w:r>
      <w:r w:rsidR="00371408"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</w:p>
    <w:p w14:paraId="04EC540B" w14:textId="77777777" w:rsidR="00371408" w:rsidRPr="00C07007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Základná škola Malcov</w:t>
      </w:r>
    </w:p>
    <w:p w14:paraId="7960DED1" w14:textId="77777777" w:rsidR="00371408" w:rsidRPr="00C07007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3672F0"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>ídlo</w:t>
      </w:r>
      <w:r w:rsidR="00A74419"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>: Hlavná 1</w:t>
      </w:r>
      <w:r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14:paraId="1450FA4E" w14:textId="77777777" w:rsidR="00371408" w:rsidRPr="00C07007" w:rsidRDefault="002F779D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Štatutárny orgán: </w:t>
      </w:r>
      <w:r w:rsidRPr="00C0700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C07007">
        <w:rPr>
          <w:rStyle w:val="Siln"/>
          <w:rFonts w:ascii="Times New Roman" w:hAnsi="Times New Roman" w:cs="Times New Roman"/>
          <w:iCs/>
          <w:sz w:val="24"/>
          <w:szCs w:val="24"/>
        </w:rPr>
        <w:t>PaedDr. Janka Tulenková</w:t>
      </w:r>
      <w:r w:rsidR="00371408"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>, riaditeľka školy</w:t>
      </w:r>
    </w:p>
    <w:p w14:paraId="019F37EA" w14:textId="77777777" w:rsidR="00371408" w:rsidRPr="00C07007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činnosť: </w:t>
      </w:r>
      <w:r w:rsidR="00150307"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výchova a </w:t>
      </w:r>
      <w:r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>vzdelávanie</w:t>
      </w:r>
    </w:p>
    <w:p w14:paraId="5430BA9D" w14:textId="77777777" w:rsidR="00371408" w:rsidRPr="00C07007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>IČO:</w:t>
      </w:r>
      <w:r w:rsidR="00150307"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37873954</w:t>
      </w:r>
    </w:p>
    <w:p w14:paraId="6C73F220" w14:textId="77777777" w:rsidR="00371408" w:rsidRPr="00C07007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054/4882122</w:t>
      </w:r>
    </w:p>
    <w:p w14:paraId="371C99CE" w14:textId="77777777" w:rsidR="00371408" w:rsidRPr="00C07007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e-mail</w:t>
      </w:r>
      <w:r w:rsidR="00371408"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hyperlink r:id="rId9" w:history="1">
        <w:r w:rsidR="00371408" w:rsidRPr="00C07007"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zsmalcov@stonline.sk</w:t>
        </w:r>
      </w:hyperlink>
    </w:p>
    <w:p w14:paraId="5F454821" w14:textId="77777777" w:rsidR="00092152" w:rsidRPr="00C07007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webová stránka:</w:t>
      </w:r>
      <w:r w:rsidR="00150307" w:rsidRPr="00C070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zsmalcov</w:t>
      </w:r>
      <w:r w:rsidR="00150307" w:rsidRPr="00C070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.edupage.org  </w:t>
      </w:r>
    </w:p>
    <w:p w14:paraId="7FED0116" w14:textId="77777777" w:rsidR="00EC135F" w:rsidRPr="000004C2" w:rsidRDefault="00EC135F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24FA6CC" w14:textId="0AF3DA25" w:rsidR="0072150E" w:rsidRPr="00A95EBA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95E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Hodnota majetku:</w:t>
      </w:r>
      <w:r w:rsidR="002E1E6C" w:rsidRPr="00A95E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="002A3C0E" w:rsidRPr="00A95E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="005E32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       </w:t>
      </w:r>
      <w:r w:rsidR="002A3C0E" w:rsidRPr="00A95E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6</w:t>
      </w:r>
      <w:r w:rsidR="00A95EBA" w:rsidRPr="00A95E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 433 942,34</w:t>
      </w:r>
    </w:p>
    <w:p w14:paraId="04BEB90E" w14:textId="5175B876" w:rsidR="0072150E" w:rsidRPr="00A95EBA" w:rsidRDefault="0072150E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95E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Výška vlastného imania</w:t>
      </w:r>
      <w:r w:rsidR="003308B0" w:rsidRPr="00A95E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: </w:t>
      </w:r>
      <w:r w:rsidR="002A3C0E" w:rsidRPr="00A95E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</w:t>
      </w:r>
      <w:r w:rsidR="00A95EBA" w:rsidRPr="00A95E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 407 579,71</w:t>
      </w:r>
    </w:p>
    <w:p w14:paraId="23CDF281" w14:textId="590FC40D" w:rsidR="00BD159E" w:rsidRPr="00A95EBA" w:rsidRDefault="004050D4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95E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výsledok hospodárenia/:       </w:t>
      </w:r>
      <w:r w:rsidR="00A95EBA" w:rsidRPr="00A95E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45 887,46</w:t>
      </w:r>
    </w:p>
    <w:p w14:paraId="2EDCFCFB" w14:textId="77777777" w:rsidR="00AB367E" w:rsidRPr="00A95EBA" w:rsidRDefault="00AB367E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6EE1F2E9" w14:textId="77777777" w:rsidR="00EC135F" w:rsidRPr="000004C2" w:rsidRDefault="00EC135F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D30CAA7" w14:textId="77777777" w:rsidR="008332AF" w:rsidRPr="00621DC8" w:rsidRDefault="008332AF" w:rsidP="002C003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621DC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Poslanie, vízie, ciele </w:t>
      </w:r>
    </w:p>
    <w:p w14:paraId="03DB6C2C" w14:textId="77777777" w:rsidR="008332AF" w:rsidRPr="00621DC8" w:rsidRDefault="008332AF" w:rsidP="008332AF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13D17F12" w14:textId="76B8983B" w:rsidR="008332AF" w:rsidRPr="00621DC8" w:rsidRDefault="00621DC8" w:rsidP="008332A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S</w:t>
      </w:r>
      <w:r w:rsidR="008332AF"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tarostlivosť o všestranný rozvoj jej územia a starostlivosť o potreby jej obyvateľov, ktorí majú na jej území trvalý pobyt alebo ktorí vlastnia na území obce nehnuteľný majetok.</w:t>
      </w:r>
    </w:p>
    <w:p w14:paraId="67049A05" w14:textId="7F4A33F4" w:rsidR="008332AF" w:rsidRPr="00621DC8" w:rsidRDefault="008332AF" w:rsidP="008332A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V</w:t>
      </w:r>
      <w:r w:rsidR="00621DC8"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 budúcnosti plánujeme zrealizovať </w:t>
      </w:r>
      <w:r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ka</w:t>
      </w:r>
      <w:r w:rsidR="0002589D"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nalizáci</w:t>
      </w:r>
      <w:r w:rsidR="00621DC8"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u</w:t>
      </w:r>
      <w:r w:rsidR="0002589D"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obce,</w:t>
      </w:r>
      <w:r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aktívna účasť zástupcu obce pri  presadzovaní záujmov obyvateľov obce pri projekte „kanalizácie a ČOV“, </w:t>
      </w:r>
      <w:r w:rsidR="00621DC8"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prevod časti pozemkov futbalového ihriska vo</w:t>
      </w:r>
      <w:r w:rsidR="00284DF0"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vlastníctve Lesy SR</w:t>
      </w:r>
      <w:r w:rsidR="00621DC8"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, rekonštrukcia oplotenia a prístupovej cesty cintorína, vybudovanie časti miestnej komunikácie v rómskej osade, komosácia pozemkov v rómskej osade, výstavba amfiteátra, workautového ihriska, detského dopravného ihriska, pum</w:t>
      </w:r>
      <w:r w:rsid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</w:t>
      </w:r>
      <w:r w:rsidR="00621DC8"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trackovej dráhy. </w:t>
      </w:r>
      <w:r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Ciele obce:  vytvoriť korporáciu – spoločenstvo obyvateľov obce, ktoré je schopné aktívne v medziach práva v rámci samosprávnej pôsobnosti vymedzenej všeobecne záväznými právnymi predpismi vykonávať a spolupodieľať sa na výkone samosprávy</w:t>
      </w:r>
      <w:r w:rsidR="00621DC8" w:rsidRPr="00621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.</w:t>
      </w:r>
    </w:p>
    <w:p w14:paraId="3695B2C5" w14:textId="77777777" w:rsidR="00CB4A67" w:rsidRPr="000004C2" w:rsidRDefault="00CB4A67" w:rsidP="00D076C2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27F7FA32" w14:textId="77777777" w:rsidR="003672F0" w:rsidRPr="000004C2" w:rsidRDefault="003672F0" w:rsidP="002C003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Základná charakteristika konsolidovaného celku </w:t>
      </w:r>
    </w:p>
    <w:p w14:paraId="6F4626B4" w14:textId="77777777" w:rsidR="003672F0" w:rsidRPr="000004C2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39231E7E" w14:textId="2DC4C417" w:rsidR="00DE48E9" w:rsidRPr="000004C2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14:paraId="1355AA3B" w14:textId="77777777" w:rsidR="003672F0" w:rsidRPr="000004C2" w:rsidRDefault="003672F0" w:rsidP="002C0030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lastRenderedPageBreak/>
        <w:t>Geografické údaje</w:t>
      </w:r>
    </w:p>
    <w:p w14:paraId="587066D5" w14:textId="77777777" w:rsidR="00150307" w:rsidRPr="000004C2" w:rsidRDefault="00150307" w:rsidP="00150307">
      <w:pPr>
        <w:pStyle w:val="Zkladntext2"/>
        <w:spacing w:line="360" w:lineRule="auto"/>
        <w:ind w:firstLine="709"/>
        <w:rPr>
          <w:color w:val="000000" w:themeColor="text1"/>
          <w:szCs w:val="24"/>
        </w:rPr>
      </w:pPr>
      <w:r w:rsidRPr="000004C2">
        <w:rPr>
          <w:color w:val="000000" w:themeColor="text1"/>
          <w:szCs w:val="24"/>
        </w:rPr>
        <w:t xml:space="preserve">Katastrálne územie obce Malcov sa nachádza v severozápadnej časti okresu Bardejov v Prešovskom kraji. Na severozápadnej strane extravilán obce hraničí s Poľskou republikou. Dĺžka tejto hranice je približne </w:t>
      </w:r>
      <w:smartTag w:uri="urn:schemas-microsoft-com:office:smarttags" w:element="metricconverter">
        <w:smartTagPr>
          <w:attr w:name="ProductID" w:val="2,5 km"/>
        </w:smartTagPr>
        <w:r w:rsidRPr="000004C2">
          <w:rPr>
            <w:color w:val="000000" w:themeColor="text1"/>
            <w:szCs w:val="24"/>
          </w:rPr>
          <w:t>2,5 km</w:t>
        </w:r>
      </w:smartTag>
      <w:r w:rsidRPr="000004C2">
        <w:rPr>
          <w:color w:val="000000" w:themeColor="text1"/>
          <w:szCs w:val="24"/>
        </w:rPr>
        <w:t>. Západne od Malcova sa nachádza obec Lenartov, severne obec Snakov, na juhu sú obce Livov a Livovská Huta, východne od Malcova sa nachádza obec Lukov a severovýchodne Gerlachov.</w:t>
      </w:r>
    </w:p>
    <w:p w14:paraId="6B25EB91" w14:textId="77777777" w:rsidR="00150307" w:rsidRPr="000004C2" w:rsidRDefault="00150307" w:rsidP="00150307">
      <w:pPr>
        <w:tabs>
          <w:tab w:val="left" w:pos="4320"/>
        </w:tabs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Celková rozloha obce : </w:t>
      </w:r>
      <w:smartTag w:uri="urn:schemas-microsoft-com:office:smarttags" w:element="metricconverter">
        <w:smartTagPr>
          <w:attr w:name="ProductID" w:val="1.894 ha"/>
        </w:smartTagPr>
        <w:r w:rsidRPr="000004C2">
          <w:rPr>
            <w:rFonts w:ascii="Times New Roman" w:hAnsi="Times New Roman" w:cs="Times New Roman"/>
            <w:color w:val="000000" w:themeColor="text1"/>
            <w:sz w:val="24"/>
            <w:szCs w:val="24"/>
          </w:rPr>
          <w:t>1.894 ha</w:t>
        </w:r>
      </w:smartTag>
    </w:p>
    <w:p w14:paraId="28CB12FD" w14:textId="77777777" w:rsidR="00150307" w:rsidRPr="000004C2" w:rsidRDefault="00150307" w:rsidP="00150307">
      <w:pPr>
        <w:pStyle w:val="Zkladntext2"/>
        <w:spacing w:line="360" w:lineRule="auto"/>
        <w:ind w:firstLine="708"/>
        <w:rPr>
          <w:color w:val="000000" w:themeColor="text1"/>
          <w:szCs w:val="24"/>
        </w:rPr>
      </w:pPr>
      <w:r w:rsidRPr="000004C2">
        <w:rPr>
          <w:color w:val="000000" w:themeColor="text1"/>
          <w:szCs w:val="24"/>
        </w:rPr>
        <w:t xml:space="preserve">Priemerná nadmorská výška katastrálneho územia obce Malcov je </w:t>
      </w:r>
      <w:smartTag w:uri="urn:schemas-microsoft-com:office:smarttags" w:element="metricconverter">
        <w:smartTagPr>
          <w:attr w:name="ProductID" w:val="450 m"/>
        </w:smartTagPr>
        <w:r w:rsidRPr="000004C2">
          <w:rPr>
            <w:color w:val="000000" w:themeColor="text1"/>
            <w:szCs w:val="24"/>
          </w:rPr>
          <w:t>450 m</w:t>
        </w:r>
      </w:smartTag>
      <w:r w:rsidRPr="000004C2">
        <w:rPr>
          <w:color w:val="000000" w:themeColor="text1"/>
          <w:szCs w:val="24"/>
        </w:rPr>
        <w:t>.n.m.</w:t>
      </w:r>
    </w:p>
    <w:p w14:paraId="11A42A63" w14:textId="77777777" w:rsidR="003672F0" w:rsidRPr="000004C2" w:rsidRDefault="00150307" w:rsidP="00BD159E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Rozdiel maximálnej a minimálnej nadmorskej výšky katastrálneho územia obce Malcov je </w:t>
      </w:r>
      <w:smartTag w:uri="urn:schemas-microsoft-com:office:smarttags" w:element="metricconverter">
        <w:smartTagPr>
          <w:attr w:name="ProductID" w:val="530 m"/>
        </w:smartTagPr>
        <w:r w:rsidRPr="000004C2">
          <w:rPr>
            <w:rFonts w:ascii="Times New Roman" w:hAnsi="Times New Roman" w:cs="Times New Roman"/>
            <w:color w:val="000000" w:themeColor="text1"/>
            <w:sz w:val="24"/>
            <w:szCs w:val="24"/>
          </w:rPr>
          <w:t>530 m</w:t>
        </w:r>
      </w:smartTag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Najvyššia nadmorská výška katastrálneho územia obce Malcov je </w:t>
      </w:r>
      <w:smartTag w:uri="urn:schemas-microsoft-com:office:smarttags" w:element="metricconverter">
        <w:smartTagPr>
          <w:attr w:name="ProductID" w:val="905 m"/>
        </w:smartTagPr>
        <w:r w:rsidRPr="000004C2">
          <w:rPr>
            <w:rFonts w:ascii="Times New Roman" w:hAnsi="Times New Roman" w:cs="Times New Roman"/>
            <w:color w:val="000000" w:themeColor="text1"/>
            <w:sz w:val="24"/>
            <w:szCs w:val="24"/>
          </w:rPr>
          <w:t>905 m</w:t>
        </w:r>
      </w:smartTag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n. m.. Táto nadmorská výška je nameraná v pohorí Čergov. Najnižšia nadmorská výška katastra obce je </w:t>
      </w:r>
      <w:smartTag w:uri="urn:schemas-microsoft-com:office:smarttags" w:element="metricconverter">
        <w:smartTagPr>
          <w:attr w:name="ProductID" w:val="375 m"/>
        </w:smartTagPr>
        <w:r w:rsidRPr="000004C2">
          <w:rPr>
            <w:rFonts w:ascii="Times New Roman" w:hAnsi="Times New Roman" w:cs="Times New Roman"/>
            <w:color w:val="000000" w:themeColor="text1"/>
            <w:sz w:val="24"/>
            <w:szCs w:val="24"/>
          </w:rPr>
          <w:t>375 m</w:t>
        </w:r>
      </w:smartTag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n. m., nameraná v Ondavskej vrchovine. </w:t>
      </w:r>
    </w:p>
    <w:p w14:paraId="61FACD76" w14:textId="77777777" w:rsidR="005A3E54" w:rsidRPr="000004C2" w:rsidRDefault="005A3E54" w:rsidP="00BD159E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DA91C3A" w14:textId="77777777" w:rsidR="003672F0" w:rsidRPr="000004C2" w:rsidRDefault="003672F0" w:rsidP="002C0030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Demografické údaje </w:t>
      </w:r>
    </w:p>
    <w:p w14:paraId="0BACE0A6" w14:textId="1798FFD4" w:rsidR="00150307" w:rsidRPr="000004C2" w:rsidRDefault="00150307" w:rsidP="001B6898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Hustota  a počet obyvateľov : Hustota zaľudnenia obce Malcov je </w:t>
      </w:r>
      <w:r w:rsidR="001B6898"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82 obyvateľov / na 1 km².</w:t>
      </w:r>
    </w:p>
    <w:p w14:paraId="0232F249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Náro</w:t>
      </w:r>
      <w:r w:rsidR="001B6898"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dnostná štruktúra : slovenská</w:t>
      </w:r>
    </w:p>
    <w:p w14:paraId="778593E9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Štruktúra obyvateľstva podľa náboženského významu : gréckokatolíci, </w:t>
      </w:r>
      <w:r w:rsidR="002E1E6C"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rímskokatolíci</w:t>
      </w:r>
      <w:r w:rsidR="007D40B6"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, evanjelici.</w:t>
      </w:r>
    </w:p>
    <w:p w14:paraId="5A885718" w14:textId="77777777" w:rsidR="00E748D0" w:rsidRPr="000004C2" w:rsidRDefault="00E748D0" w:rsidP="0015030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821174" w14:textId="77777777" w:rsidR="00AF68A0" w:rsidRPr="000004C2" w:rsidRDefault="00AF68A0" w:rsidP="0015030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E471E6" w14:textId="77777777" w:rsidR="00AF68A0" w:rsidRPr="000004C2" w:rsidRDefault="00AF68A0" w:rsidP="0015030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1F24777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Vývoj počtu obyvateľov :</w:t>
      </w:r>
    </w:p>
    <w:p w14:paraId="26AC81F0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08"/>
        <w:gridCol w:w="1314"/>
        <w:gridCol w:w="1080"/>
        <w:gridCol w:w="1080"/>
      </w:tblGrid>
      <w:tr w:rsidR="000004C2" w:rsidRPr="000004C2" w14:paraId="10DBA0D9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4301A8A2" w14:textId="77777777" w:rsidR="00150307" w:rsidRPr="000004C2" w:rsidRDefault="008B0595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</w:t>
            </w:r>
            <w:r w:rsidR="00150307"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F1D87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Počet obyvateľov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C933E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 toho mužov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98B23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 toho žien</w:t>
            </w:r>
          </w:p>
        </w:tc>
      </w:tr>
      <w:tr w:rsidR="000004C2" w:rsidRPr="000004C2" w14:paraId="2F0B0E13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3F54F15E" w14:textId="7AA590BF" w:rsidR="000004C2" w:rsidRPr="000004C2" w:rsidRDefault="000004C2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2022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C8083" w14:textId="5F824279" w:rsidR="000004C2" w:rsidRPr="000004C2" w:rsidRDefault="000004C2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1 603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AE181" w14:textId="7094468E" w:rsidR="000004C2" w:rsidRPr="000004C2" w:rsidRDefault="000004C2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806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9E960" w14:textId="7F49E1AD" w:rsidR="000004C2" w:rsidRPr="000004C2" w:rsidRDefault="000004C2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797</w:t>
            </w:r>
          </w:p>
        </w:tc>
      </w:tr>
      <w:tr w:rsidR="000004C2" w:rsidRPr="000004C2" w14:paraId="5DFFF3DD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54B66438" w14:textId="77777777" w:rsidR="004050D4" w:rsidRPr="000004C2" w:rsidRDefault="004050D4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2021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FABCE" w14:textId="77777777" w:rsidR="004050D4" w:rsidRPr="000004C2" w:rsidRDefault="004050D4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1 604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EFA84" w14:textId="77777777" w:rsidR="004050D4" w:rsidRPr="000004C2" w:rsidRDefault="004050D4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808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D7D61" w14:textId="77777777" w:rsidR="004050D4" w:rsidRPr="000004C2" w:rsidRDefault="004050D4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796</w:t>
            </w:r>
          </w:p>
        </w:tc>
      </w:tr>
      <w:tr w:rsidR="000004C2" w:rsidRPr="000004C2" w14:paraId="40010994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3F3B486A" w14:textId="77777777" w:rsidR="0038634F" w:rsidRPr="000004C2" w:rsidRDefault="0038634F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2020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5F042" w14:textId="77777777" w:rsidR="0038634F" w:rsidRPr="000004C2" w:rsidRDefault="0038634F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1 604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F0771" w14:textId="77777777" w:rsidR="0038634F" w:rsidRPr="000004C2" w:rsidRDefault="0038634F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806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D505D" w14:textId="77777777" w:rsidR="0038634F" w:rsidRPr="000004C2" w:rsidRDefault="0038634F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798</w:t>
            </w:r>
          </w:p>
        </w:tc>
      </w:tr>
      <w:tr w:rsidR="000004C2" w:rsidRPr="000004C2" w14:paraId="527181EB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02D94E1B" w14:textId="77777777" w:rsidR="009C673F" w:rsidRPr="000004C2" w:rsidRDefault="009C673F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62564" w14:textId="77777777" w:rsidR="009C673F" w:rsidRPr="000004C2" w:rsidRDefault="00945EA5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1 596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56763" w14:textId="77777777" w:rsidR="009C673F" w:rsidRPr="000004C2" w:rsidRDefault="00945EA5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C2DAF" w14:textId="77777777" w:rsidR="009C673F" w:rsidRPr="000004C2" w:rsidRDefault="00945EA5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796</w:t>
            </w:r>
          </w:p>
        </w:tc>
      </w:tr>
      <w:tr w:rsidR="000004C2" w:rsidRPr="000004C2" w14:paraId="40AC2D49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6791EB10" w14:textId="77777777" w:rsidR="003308B0" w:rsidRPr="000004C2" w:rsidRDefault="003308B0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3A4B8" w14:textId="77777777" w:rsidR="003308B0" w:rsidRPr="000004C2" w:rsidRDefault="003308B0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1 598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313DE" w14:textId="77777777" w:rsidR="003308B0" w:rsidRPr="000004C2" w:rsidRDefault="003308B0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793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DEA24" w14:textId="77777777" w:rsidR="003308B0" w:rsidRPr="000004C2" w:rsidRDefault="003308B0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805</w:t>
            </w:r>
          </w:p>
        </w:tc>
      </w:tr>
      <w:tr w:rsidR="000004C2" w:rsidRPr="000004C2" w14:paraId="6E97E8D1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28522AEE" w14:textId="77777777" w:rsidR="00F131C9" w:rsidRPr="000004C2" w:rsidRDefault="00F131C9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5A507" w14:textId="77777777" w:rsidR="00F131C9" w:rsidRPr="000004C2" w:rsidRDefault="00F131C9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1 566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90310" w14:textId="77777777" w:rsidR="00F131C9" w:rsidRPr="000004C2" w:rsidRDefault="00F131C9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787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77108" w14:textId="77777777" w:rsidR="00F131C9" w:rsidRPr="000004C2" w:rsidRDefault="00F131C9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778</w:t>
            </w:r>
          </w:p>
        </w:tc>
      </w:tr>
      <w:tr w:rsidR="000004C2" w:rsidRPr="000004C2" w14:paraId="4859B520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54CB7A82" w14:textId="77777777" w:rsidR="00350D43" w:rsidRPr="000004C2" w:rsidRDefault="00350D43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7AC50" w14:textId="77777777" w:rsidR="00350D43" w:rsidRPr="000004C2" w:rsidRDefault="00350D43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1 575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A3FCC" w14:textId="77777777" w:rsidR="00350D43" w:rsidRPr="000004C2" w:rsidRDefault="00350D43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792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E3A92" w14:textId="77777777" w:rsidR="00350D43" w:rsidRPr="000004C2" w:rsidRDefault="00350D43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783</w:t>
            </w:r>
          </w:p>
        </w:tc>
      </w:tr>
      <w:tr w:rsidR="000004C2" w:rsidRPr="000004C2" w14:paraId="064103F8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34866E68" w14:textId="77777777" w:rsidR="00595339" w:rsidRPr="000004C2" w:rsidRDefault="00595339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66732" w14:textId="77777777" w:rsidR="00595339" w:rsidRPr="000004C2" w:rsidRDefault="00595339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1B3B8" w14:textId="77777777" w:rsidR="00595339" w:rsidRPr="000004C2" w:rsidRDefault="00595339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786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8696B" w14:textId="77777777" w:rsidR="00595339" w:rsidRPr="000004C2" w:rsidRDefault="00595339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776</w:t>
            </w:r>
          </w:p>
        </w:tc>
      </w:tr>
      <w:tr w:rsidR="000004C2" w:rsidRPr="000004C2" w14:paraId="38F4AF2D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0741E942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E4A3E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1 550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2E805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780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BC3D5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770</w:t>
            </w:r>
          </w:p>
        </w:tc>
      </w:tr>
      <w:tr w:rsidR="000004C2" w:rsidRPr="000004C2" w14:paraId="2A6B6301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1DF12CD6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1DF44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1 526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EFF29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770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F77FF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756</w:t>
            </w:r>
          </w:p>
        </w:tc>
      </w:tr>
      <w:tr w:rsidR="000004C2" w:rsidRPr="000004C2" w14:paraId="091954F2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74C1F075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2A334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1 505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BCE8A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F7D5E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743</w:t>
            </w:r>
          </w:p>
        </w:tc>
      </w:tr>
      <w:tr w:rsidR="000004C2" w:rsidRPr="000004C2" w14:paraId="5A910647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2BDC7A91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6DE6C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1 502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FB597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756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65253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746</w:t>
            </w:r>
          </w:p>
        </w:tc>
      </w:tr>
      <w:tr w:rsidR="000004C2" w:rsidRPr="000004C2" w14:paraId="13E42B47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08AAC09E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C1351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1 501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DBA74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6DE8B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739</w:t>
            </w:r>
          </w:p>
        </w:tc>
      </w:tr>
      <w:tr w:rsidR="000004C2" w:rsidRPr="000004C2" w14:paraId="5D7C0F04" w14:textId="77777777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335CFFC9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2009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DA1D2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1 476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59E51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751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73AEA" w14:textId="77777777" w:rsidR="00150307" w:rsidRPr="000004C2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004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725</w:t>
            </w:r>
          </w:p>
        </w:tc>
      </w:tr>
    </w:tbl>
    <w:p w14:paraId="7B58F32D" w14:textId="77777777" w:rsidR="00490898" w:rsidRPr="000004C2" w:rsidRDefault="00490898" w:rsidP="0049089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E7606AD" w14:textId="77777777" w:rsidR="00E748D0" w:rsidRPr="000004C2" w:rsidRDefault="00E748D0" w:rsidP="0049089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0EAE21B" w14:textId="77777777" w:rsidR="00612CEC" w:rsidRPr="000004C2" w:rsidRDefault="00612CEC" w:rsidP="0049089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DF0F5AF" w14:textId="77777777" w:rsidR="003672F0" w:rsidRPr="00C07007" w:rsidRDefault="003672F0" w:rsidP="002C0030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70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14:paraId="600E062D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50FD0C1" w14:textId="77777777" w:rsidR="00150307" w:rsidRPr="000004C2" w:rsidRDefault="005040E8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/>
          <w:noProof/>
          <w:color w:val="000000" w:themeColor="text1"/>
          <w:sz w:val="24"/>
          <w:szCs w:val="24"/>
          <w:lang w:eastAsia="sk-SK"/>
        </w:rPr>
        <w:drawing>
          <wp:inline distT="0" distB="0" distL="0" distR="0" wp14:anchorId="789B5F11" wp14:editId="7B9B125F">
            <wp:extent cx="1647825" cy="1752600"/>
            <wp:effectExtent l="0" t="0" r="0" b="0"/>
            <wp:docPr id="1" name="Obrázok 1" descr="erb obce malc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bce malcov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50307" w:rsidRPr="000004C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</w:rPr>
        <w:t>Erb obce Malcov</w:t>
      </w:r>
      <w:r w:rsidR="00150307"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tvorí v červenom štíte nad zlatými plameňmi vznášajúci sa strieborne odetý svätý Michal so zlatou gloriolou, v pravej ruke drží nadol obrátený zlatý meč, v ľavej ruke zlaté váhy.</w:t>
      </w:r>
    </w:p>
    <w:p w14:paraId="1AC83EE1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0F20EB26" w14:textId="77777777" w:rsidR="00150307" w:rsidRPr="000004C2" w:rsidRDefault="005040E8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sk-SK"/>
        </w:rPr>
        <w:drawing>
          <wp:inline distT="0" distB="0" distL="0" distR="0" wp14:anchorId="071CC8D1" wp14:editId="7650A89A">
            <wp:extent cx="1238250" cy="1257300"/>
            <wp:effectExtent l="0" t="0" r="0" b="0"/>
            <wp:docPr id="2" name="Obrázok 2" descr="pecat obce malc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ecat obce malcov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50307" w:rsidRPr="000004C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</w:rPr>
        <w:t>Obecná pečať</w:t>
      </w:r>
      <w:r w:rsidR="00150307"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je okrúhla. Má priemer </w:t>
      </w:r>
      <w:smartTag w:uri="urn:schemas-microsoft-com:office:smarttags" w:element="metricconverter">
        <w:smartTagPr>
          <w:attr w:name="ProductID" w:val="35 mm"/>
        </w:smartTagPr>
        <w:r w:rsidR="00150307" w:rsidRPr="000004C2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sk-SK"/>
          </w:rPr>
          <w:t>35 mm</w:t>
        </w:r>
      </w:smartTag>
      <w:r w:rsidR="00150307"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. Uprostred pečate je erb a pod ním nápis OBEC MALCOV. </w:t>
      </w:r>
    </w:p>
    <w:p w14:paraId="7CE9C720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2F890AEA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37748940" w14:textId="77777777" w:rsidR="001B6898" w:rsidRPr="000004C2" w:rsidRDefault="005040E8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sk-SK"/>
        </w:rPr>
        <w:drawing>
          <wp:inline distT="0" distB="0" distL="0" distR="0" wp14:anchorId="0F61225F" wp14:editId="1C7044E5">
            <wp:extent cx="1238250" cy="819150"/>
            <wp:effectExtent l="0" t="0" r="0" b="0"/>
            <wp:docPr id="3" name="Obrázok 3" descr="vlajka obce malc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lajka obce malcov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C238B7" w14:textId="77777777" w:rsidR="00150307" w:rsidRPr="000004C2" w:rsidRDefault="00150307" w:rsidP="001B689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</w:rPr>
        <w:t>Obecnú vlajku</w:t>
      </w: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tvoria štyri pozdĺžne pruhy vo farbách: biela (2/6), červená (1/6), žltá (2/6), červená (1/6). Ukončená je tromi cípmi </w:t>
      </w:r>
    </w:p>
    <w:p w14:paraId="12067D81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sk-SK"/>
        </w:rPr>
        <w:t>História vzniku obecných symbolov</w:t>
      </w:r>
    </w:p>
    <w:p w14:paraId="1E097A1C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Zo sfragistických prameňov sa zachoval nedatovaný odtlačok pečatidla na písomnosti z roku </w:t>
      </w:r>
      <w:smartTag w:uri="urn:schemas-microsoft-com:office:smarttags" w:element="metricconverter">
        <w:smartTagPr>
          <w:attr w:name="ProductID" w:val="1851 a"/>
        </w:smartTagPr>
        <w:r w:rsidRPr="000004C2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sk-SK"/>
          </w:rPr>
          <w:t>1851 a</w:t>
        </w:r>
      </w:smartTag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typárium z roku 1868 uložené v zbierke pečatidiel Šarišského múzea v Bardejove. </w:t>
      </w:r>
    </w:p>
    <w:p w14:paraId="6C9E3925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Staršie pečatidlo bolo vyhotovené pravdepodobne v prvej tretine 19. storočia, čo potvrdzuje typ písma kruhopisu, ale najmä celkový výtvarný prejav rytca. Zachovaný čierno-biely odtlačok je v niektorých častiach pečatného poľa nejasný, čo nám do určitej miery sťažilo popis symbolu. Je evidentné, že rytec do pečatidla vyryl postavu sv. Michala držiaceho v pravej ruke meč, obráteného smerom nadol a v ľavej ruke váhy. Na pečati je však viditeľná len jedna miska váh. Svätec nie je odetý v tradičnom rúchu a nad hlavou má gloriolu. Pri nohách sú vykreslené malé útvary pripomínajúce plápolajúce ohníčky. V kruhopise pečate </w:t>
      </w: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lastRenderedPageBreak/>
        <w:t xml:space="preserve">je majuskulným písmom uvedené: SIGILLUM: POSSESSIONIS : : MALCZO: (pečať obce Malcov). Písmeno Z v názve obce je vyryté opačne. </w:t>
      </w:r>
    </w:p>
    <w:p w14:paraId="0D032A65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 roku 1868 si dala obec vyhotoviť nové typárium. Rytec prevzal motív staršieho typária, ale jeho výtvarné stvárnenie je veľmi jednoduché. V pečatnom poli je vyobrazená postava sv. Michala držiaca v pravej ruke palicu (mala by držať meč, alebo kopiju) a v ľavej ruke váhy. Kruhopis v maďarskom jazyku znie : MALCZÓ KÖZSÉG HIV. (atal) PECSETJE 1868 (úradná pečať obce Malcov). </w:t>
      </w:r>
    </w:p>
    <w:p w14:paraId="4D7E122C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Vyobrazenie sv. Michala v obidvoch pečatidlách nebolo náhodné, ale predstavovalo patrocínium miestneho kostola. Kedy došlo k zmene patrocínia, nepodarilo sa zistiť. Na základe údajov je známe, že pôvodný rímskokatolícky kostol prešiel v roku 1792 do správy gréckokatolíckej cirkvi. </w:t>
      </w:r>
    </w:p>
    <w:p w14:paraId="788C05A3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 súčasnosti je gréckokatolícky chrám zasvätený Stretnutiu Pána so Simeonom. </w:t>
      </w:r>
    </w:p>
    <w:p w14:paraId="2EC12E62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Uvedený cirkevný motív zobrazený na historických pečatiach sa stal predlohou pre návrh obecného erbu. </w:t>
      </w:r>
    </w:p>
    <w:p w14:paraId="441D3C4B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Text a návrh erbu spracoval v roku 1998 Mgr. Jozef Petrovič, symboly obce výtvarne spracovala Kvetoslava Honzová. </w:t>
      </w:r>
    </w:p>
    <w:p w14:paraId="309EE928" w14:textId="77777777" w:rsidR="00916743" w:rsidRPr="000004C2" w:rsidRDefault="00916743" w:rsidP="00916743">
      <w:pPr>
        <w:pStyle w:val="Odsekzoznamu"/>
        <w:spacing w:after="0" w:line="360" w:lineRule="auto"/>
        <w:ind w:left="644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5B636A30" w14:textId="77777777" w:rsidR="00150307" w:rsidRPr="000004C2" w:rsidRDefault="00150307" w:rsidP="002C0030">
      <w:pPr>
        <w:pStyle w:val="Odsekzoznamu"/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História obce </w:t>
      </w:r>
    </w:p>
    <w:p w14:paraId="0FED984B" w14:textId="77777777" w:rsidR="001B6898" w:rsidRPr="000004C2" w:rsidRDefault="001B6898" w:rsidP="0091674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28F83B75" w14:textId="77777777" w:rsidR="00150307" w:rsidRPr="000004C2" w:rsidRDefault="00150307" w:rsidP="00C0246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       Prvá písomná zmienka o Malcove pochádza z roku 1338. Obec je však podstatne staršia (najstaršia vo svojom okolí) a jej vznik sa kladie medzi 11. až 13. storočie. Malcov obývalo slovenské obyvateľstvo, ktoré bolo pôvodne rímskokatolíckeho vierovyznania. Kostol, ktorý stojí v obci dodnes, bol postavený v 14. storočí a pôsobila pri ňom rímskokatolícka farnosť. Cirkevne podliehala biskupom v Jágri (dnešný Eger v Maďarsku). V Malcove žilo prevažne poddanské obyvateľstvo a obec časom vystriedala viacerých majiteľov. Najdlhšie, od 15. až do začiatku 19. storočia, vlastnil Malcov šľachtický rod Kapyovcov z Kapušian.</w:t>
      </w:r>
    </w:p>
    <w:p w14:paraId="560DB28C" w14:textId="77777777" w:rsidR="00A27C3F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Obec Malcov má bohatú históriu. Materiálne a kultúrne hodnoty občanov, ktorí tu žili a pracovali sa zachovali a sú sprístupnené širokej verejnosti v Skanzene -  Múzeu  ľudovej architektúry v Bardejovských Kúpeľoch. Nachádza sa tam obytný dom rodiny, </w:t>
      </w:r>
      <w:r w:rsidRPr="000004C2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lang w:eastAsia="sk-SK"/>
        </w:rPr>
        <w:t>sypanec</w:t>
      </w: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a niekoľko desiatok predmetov, ktoré slúžili v domácnosti alebo pri poľnohospodárskych prácach v minulosti našim občanom.</w:t>
      </w:r>
    </w:p>
    <w:p w14:paraId="668783CB" w14:textId="77777777" w:rsidR="00F25980" w:rsidRPr="000004C2" w:rsidRDefault="00F25980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77D7E1E7" w14:textId="77777777" w:rsidR="00150307" w:rsidRPr="000004C2" w:rsidRDefault="00150307" w:rsidP="002C0030">
      <w:pPr>
        <w:pStyle w:val="Odsekzoznamu"/>
        <w:numPr>
          <w:ilvl w:val="1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Pamiatky </w:t>
      </w:r>
    </w:p>
    <w:p w14:paraId="30024EFC" w14:textId="77777777" w:rsidR="00150307" w:rsidRPr="000004C2" w:rsidRDefault="00150307" w:rsidP="001B689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Gréckokatolícky chrám z roku 1338, zasvätený Stretnutiu Pána so Simeonom.</w:t>
      </w:r>
    </w:p>
    <w:p w14:paraId="639CDAF5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Rímskokatolícky kostol z roku 2002, zasvätený Sedembolestnej Panne Márii. </w:t>
      </w:r>
    </w:p>
    <w:p w14:paraId="1388D8CD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Kaplnka Narodenia Presvätej Bohorodičky z roku 1838, kde sa každoročne v septembri koná odpustová slávnosť.</w:t>
      </w:r>
    </w:p>
    <w:p w14:paraId="03F1E441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Kaplnka svätého Eliáša z roku 1943, ktorá sa nachádza na hornom konci obce.</w:t>
      </w:r>
    </w:p>
    <w:p w14:paraId="71CE326E" w14:textId="77777777" w:rsidR="00150307" w:rsidRPr="000004C2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Kaplnka Lurdskej Panny Márie z roku 1977, ktorá sa nachádza pri vstupe do cintorína</w:t>
      </w:r>
    </w:p>
    <w:p w14:paraId="0E71953C" w14:textId="77777777" w:rsidR="00C02468" w:rsidRPr="000004C2" w:rsidRDefault="00C0246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676C83C" w14:textId="77777777" w:rsidR="00AB367E" w:rsidRPr="000004C2" w:rsidRDefault="00AB367E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5EC6A6F" w14:textId="77777777" w:rsidR="003672F0" w:rsidRPr="000004C2" w:rsidRDefault="003672F0" w:rsidP="002C003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Plnenie funkcií  obce (prenesené kompetencie, originálne kompetencie) </w:t>
      </w:r>
    </w:p>
    <w:p w14:paraId="59BBE67C" w14:textId="77777777" w:rsidR="003672F0" w:rsidRPr="000004C2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18860BCD" w14:textId="77777777" w:rsidR="003672F0" w:rsidRPr="000004C2" w:rsidRDefault="003672F0" w:rsidP="002C0030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Výchova a vzdelávanie </w:t>
      </w:r>
    </w:p>
    <w:p w14:paraId="697F6866" w14:textId="77777777" w:rsidR="003672F0" w:rsidRPr="000004C2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V súčasnosti výchovu a vzdelávanie detí v obci poskytuje:</w:t>
      </w:r>
    </w:p>
    <w:p w14:paraId="57D50258" w14:textId="77777777" w:rsidR="003672F0" w:rsidRPr="000004C2" w:rsidRDefault="00A74419" w:rsidP="002C0030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Základná škola Malcov, Hlavná 16</w:t>
      </w:r>
    </w:p>
    <w:p w14:paraId="21C7DC63" w14:textId="77777777" w:rsidR="00267F3F" w:rsidRPr="000004C2" w:rsidRDefault="00A74419" w:rsidP="002C0030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Materská škola Malcov, Hlavná 133</w:t>
      </w:r>
    </w:p>
    <w:p w14:paraId="0B5E8375" w14:textId="77777777" w:rsidR="00C02468" w:rsidRPr="000004C2" w:rsidRDefault="00C02468" w:rsidP="00C02468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43E5C98A" w14:textId="77777777" w:rsidR="003672F0" w:rsidRPr="000004C2" w:rsidRDefault="003672F0" w:rsidP="002C0030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Hospodárstvo </w:t>
      </w:r>
    </w:p>
    <w:p w14:paraId="61718926" w14:textId="77777777" w:rsidR="003672F0" w:rsidRPr="000004C2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Najvýznamnejší poskytovatelia služieb v obci :</w:t>
      </w:r>
    </w:p>
    <w:p w14:paraId="5BA764B9" w14:textId="77777777" w:rsidR="003672F0" w:rsidRPr="000004C2" w:rsidRDefault="00550BCA" w:rsidP="002C0030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Kaderníctvo, kozmetika, stolárstvo, predajne potravín</w:t>
      </w:r>
    </w:p>
    <w:p w14:paraId="3FCFF8F4" w14:textId="77777777" w:rsidR="00550BCA" w:rsidRPr="000004C2" w:rsidRDefault="00550BCA" w:rsidP="00550BCA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288E8A20" w14:textId="77777777" w:rsidR="003672F0" w:rsidRPr="000004C2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Najvýznamnejšia poľnohospodárska výroba v obci :</w:t>
      </w:r>
    </w:p>
    <w:p w14:paraId="7F55AD29" w14:textId="77777777" w:rsidR="003672F0" w:rsidRPr="000004C2" w:rsidRDefault="00550BCA" w:rsidP="002C0030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Poľnohospodárske družstvo Javorina Malcov</w:t>
      </w:r>
    </w:p>
    <w:p w14:paraId="14E0FF4C" w14:textId="77777777" w:rsidR="0038634F" w:rsidRPr="000004C2" w:rsidRDefault="0038634F" w:rsidP="002C0030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SHR  Zuzana Jurová</w:t>
      </w:r>
    </w:p>
    <w:p w14:paraId="16AED4C3" w14:textId="77777777" w:rsidR="00C02468" w:rsidRPr="000004C2" w:rsidRDefault="00C02468" w:rsidP="00C02468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4C2501A0" w14:textId="77777777" w:rsidR="00126F41" w:rsidRPr="000004C2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    Na základe analýzy doterajšieho vývoja možno očakávať, že hospodársky život v obci sa bude orientovať n</w:t>
      </w:r>
      <w:r w:rsidR="00550BCA"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a : rozširovanie poskytovanie služieb obyvateľstv</w:t>
      </w:r>
      <w:r w:rsidR="004D2528"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u.</w:t>
      </w:r>
    </w:p>
    <w:p w14:paraId="42BC2739" w14:textId="77777777" w:rsidR="00803B2D" w:rsidRPr="000004C2" w:rsidRDefault="00803B2D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47399637" w14:textId="77777777" w:rsidR="00126F41" w:rsidRPr="000004C2" w:rsidRDefault="00126F4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07449406" w14:textId="77777777" w:rsidR="004E1AC0" w:rsidRPr="000004C2" w:rsidRDefault="003672F0" w:rsidP="002C003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Informácia o vývoji obce z pohľadu rozpočtovníctva</w:t>
      </w:r>
    </w:p>
    <w:p w14:paraId="6CEF6E10" w14:textId="77777777" w:rsidR="00267F3F" w:rsidRPr="000004C2" w:rsidRDefault="00267F3F" w:rsidP="00267F3F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385E4B62" w14:textId="2B5B7703" w:rsidR="00550BCA" w:rsidRDefault="00550BCA" w:rsidP="00C0246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Základným   nástrojom  finančného  hospodárenia  obce  bol   </w:t>
      </w:r>
      <w:r w:rsidR="00045DE2"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rozpočet   obce   na </w:t>
      </w:r>
      <w:r w:rsidR="009A4B5A"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rok   2021. Obec v roku 2021</w:t>
      </w:r>
      <w:r w:rsidRPr="000004C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14:paraId="6EF181C8" w14:textId="77777777" w:rsidR="000B6E99" w:rsidRPr="000004C2" w:rsidRDefault="000B6E99" w:rsidP="00C0246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147EB3EA" w14:textId="77777777" w:rsidR="005040E8" w:rsidRPr="000004C2" w:rsidRDefault="005040E8" w:rsidP="00C0246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5BC8CC28" w14:textId="7877A88A" w:rsidR="005040E8" w:rsidRPr="000004C2" w:rsidRDefault="005040E8" w:rsidP="00C0246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7.1 Plnenie príjmova čerpanie výdavkov za rok 202</w:t>
      </w:r>
      <w:r w:rsidR="000004C2" w:rsidRPr="000004C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2</w:t>
      </w:r>
    </w:p>
    <w:p w14:paraId="414D048E" w14:textId="77777777" w:rsidR="00F25980" w:rsidRPr="000004C2" w:rsidRDefault="00F25980" w:rsidP="00C0246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42B49640" w14:textId="63EE9201" w:rsidR="00945EA5" w:rsidRPr="000004C2" w:rsidRDefault="00AF68A0" w:rsidP="00945EA5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04C2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lightGray"/>
        </w:rPr>
        <w:t xml:space="preserve"> </w:t>
      </w:r>
      <w:r w:rsidR="009A4B5A" w:rsidRPr="000004C2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lightGray"/>
        </w:rPr>
        <w:t>Rozpočet obce na rok 202</w:t>
      </w:r>
      <w:r w:rsidR="000004C2" w:rsidRPr="000004C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</w:p>
    <w:p w14:paraId="24F4E6D9" w14:textId="00C0FAD6" w:rsidR="009A4B5A" w:rsidRDefault="009A4B5A" w:rsidP="009A4B5A">
      <w:pPr>
        <w:pStyle w:val="Zkladntext"/>
        <w:ind w:left="218" w:right="67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Základným</w:t>
      </w:r>
      <w:r w:rsidRPr="000004C2">
        <w:rPr>
          <w:rFonts w:ascii="Times New Roman" w:hAnsi="Times New Roman" w:cs="Times New Roman"/>
          <w:color w:val="000000" w:themeColor="text1"/>
          <w:spacing w:val="61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nástrojom</w:t>
      </w:r>
      <w:r w:rsidRPr="000004C2">
        <w:rPr>
          <w:rFonts w:ascii="Times New Roman" w:hAnsi="Times New Roman" w:cs="Times New Roman"/>
          <w:color w:val="000000" w:themeColor="text1"/>
          <w:spacing w:val="60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finančného</w:t>
      </w:r>
      <w:r w:rsidRPr="000004C2">
        <w:rPr>
          <w:rFonts w:ascii="Times New Roman" w:hAnsi="Times New Roman" w:cs="Times New Roman"/>
          <w:color w:val="000000" w:themeColor="text1"/>
          <w:spacing w:val="60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hospodárenia</w:t>
      </w:r>
      <w:r w:rsidRPr="000004C2">
        <w:rPr>
          <w:rFonts w:ascii="Times New Roman" w:hAnsi="Times New Roman" w:cs="Times New Roman"/>
          <w:color w:val="000000" w:themeColor="text1"/>
          <w:spacing w:val="60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obce</w:t>
      </w:r>
      <w:r w:rsidRPr="000004C2">
        <w:rPr>
          <w:rFonts w:ascii="Times New Roman" w:hAnsi="Times New Roman" w:cs="Times New Roman"/>
          <w:color w:val="000000" w:themeColor="text1"/>
          <w:spacing w:val="60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bol</w:t>
      </w:r>
      <w:r w:rsidRPr="000004C2">
        <w:rPr>
          <w:rFonts w:ascii="Times New Roman" w:hAnsi="Times New Roman" w:cs="Times New Roman"/>
          <w:color w:val="000000" w:themeColor="text1"/>
          <w:spacing w:val="61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rozpočet   obce   na</w:t>
      </w:r>
      <w:r w:rsidRPr="000004C2">
        <w:rPr>
          <w:rFonts w:ascii="Times New Roman" w:hAnsi="Times New Roman" w:cs="Times New Roman"/>
          <w:color w:val="000000" w:themeColor="text1"/>
          <w:spacing w:val="60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rok   202</w:t>
      </w:r>
      <w:r w:rsidR="000004C2"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0004C2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Obec zostavila rozpočet podľa ustanovenia § 10 odsek 7) zákona č.583/2004 Z.z. o rozpočtových</w:t>
      </w:r>
      <w:r w:rsidRPr="000004C2">
        <w:rPr>
          <w:rFonts w:ascii="Times New Roman" w:hAnsi="Times New Roman" w:cs="Times New Roman"/>
          <w:color w:val="000000" w:themeColor="text1"/>
          <w:spacing w:val="-57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pravidlách</w:t>
      </w:r>
      <w:r w:rsidRPr="000004C2">
        <w:rPr>
          <w:rFonts w:ascii="Times New Roman" w:hAnsi="Times New Roman" w:cs="Times New Roman"/>
          <w:color w:val="000000" w:themeColor="text1"/>
          <w:spacing w:val="43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územnej</w:t>
      </w:r>
      <w:r w:rsidRPr="000004C2">
        <w:rPr>
          <w:rFonts w:ascii="Times New Roman" w:hAnsi="Times New Roman" w:cs="Times New Roman"/>
          <w:color w:val="000000" w:themeColor="text1"/>
          <w:spacing w:val="44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samosprávy</w:t>
      </w:r>
      <w:r w:rsidRPr="000004C2">
        <w:rPr>
          <w:rFonts w:ascii="Times New Roman" w:hAnsi="Times New Roman" w:cs="Times New Roman"/>
          <w:color w:val="000000" w:themeColor="text1"/>
          <w:spacing w:val="43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0004C2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0004C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zmene</w:t>
      </w:r>
      <w:r w:rsidRPr="000004C2">
        <w:rPr>
          <w:rFonts w:ascii="Times New Roman" w:hAnsi="Times New Roman" w:cs="Times New Roman"/>
          <w:color w:val="000000" w:themeColor="text1"/>
          <w:spacing w:val="42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0004C2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doplnení</w:t>
      </w:r>
      <w:r w:rsidRPr="000004C2">
        <w:rPr>
          <w:rFonts w:ascii="Times New Roman" w:hAnsi="Times New Roman" w:cs="Times New Roman"/>
          <w:color w:val="000000" w:themeColor="text1"/>
          <w:spacing w:val="45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niektorých</w:t>
      </w:r>
      <w:r w:rsidRPr="000004C2">
        <w:rPr>
          <w:rFonts w:ascii="Times New Roman" w:hAnsi="Times New Roman" w:cs="Times New Roman"/>
          <w:color w:val="000000" w:themeColor="text1"/>
          <w:spacing w:val="43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zákonov</w:t>
      </w:r>
      <w:r w:rsidRPr="000004C2">
        <w:rPr>
          <w:rFonts w:ascii="Times New Roman" w:hAnsi="Times New Roman" w:cs="Times New Roman"/>
          <w:color w:val="000000" w:themeColor="text1"/>
          <w:spacing w:val="43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v</w:t>
      </w:r>
      <w:r w:rsidRPr="000004C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znení</w:t>
      </w:r>
      <w:r w:rsidRPr="000004C2">
        <w:rPr>
          <w:rFonts w:ascii="Times New Roman" w:hAnsi="Times New Roman" w:cs="Times New Roman"/>
          <w:color w:val="000000" w:themeColor="text1"/>
          <w:spacing w:val="44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neskorších</w:t>
      </w:r>
      <w:r w:rsidRPr="000004C2">
        <w:rPr>
          <w:rFonts w:ascii="Times New Roman" w:hAnsi="Times New Roman" w:cs="Times New Roman"/>
          <w:color w:val="000000" w:themeColor="text1"/>
          <w:spacing w:val="-57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predpisov.</w:t>
      </w:r>
      <w:r w:rsidRPr="000004C2">
        <w:rPr>
          <w:rFonts w:ascii="Times New Roman" w:hAnsi="Times New Roman" w:cs="Times New Roman"/>
          <w:color w:val="000000" w:themeColor="text1"/>
          <w:spacing w:val="6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Rozpočet</w:t>
      </w:r>
      <w:r w:rsidRPr="000004C2">
        <w:rPr>
          <w:rFonts w:ascii="Times New Roman" w:hAnsi="Times New Roman" w:cs="Times New Roman"/>
          <w:color w:val="000000" w:themeColor="text1"/>
          <w:spacing w:val="6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obce</w:t>
      </w:r>
      <w:r w:rsidRPr="000004C2">
        <w:rPr>
          <w:rFonts w:ascii="Times New Roman" w:hAnsi="Times New Roman" w:cs="Times New Roman"/>
          <w:color w:val="000000" w:themeColor="text1"/>
          <w:spacing w:val="5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na</w:t>
      </w:r>
      <w:r w:rsidRPr="000004C2">
        <w:rPr>
          <w:rFonts w:ascii="Times New Roman" w:hAnsi="Times New Roman" w:cs="Times New Roman"/>
          <w:color w:val="000000" w:themeColor="text1"/>
          <w:spacing w:val="5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rok</w:t>
      </w:r>
      <w:r w:rsidRPr="000004C2">
        <w:rPr>
          <w:rFonts w:ascii="Times New Roman" w:hAnsi="Times New Roman" w:cs="Times New Roman"/>
          <w:color w:val="000000" w:themeColor="text1"/>
          <w:spacing w:val="6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202</w:t>
      </w:r>
      <w:r w:rsidR="000004C2"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0004C2">
        <w:rPr>
          <w:rFonts w:ascii="Times New Roman" w:hAnsi="Times New Roman" w:cs="Times New Roman"/>
          <w:color w:val="000000" w:themeColor="text1"/>
          <w:spacing w:val="6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bol</w:t>
      </w:r>
      <w:r w:rsidRPr="000004C2">
        <w:rPr>
          <w:rFonts w:ascii="Times New Roman" w:hAnsi="Times New Roman" w:cs="Times New Roman"/>
          <w:color w:val="000000" w:themeColor="text1"/>
          <w:spacing w:val="6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zostavený</w:t>
      </w:r>
      <w:r w:rsidRPr="000004C2">
        <w:rPr>
          <w:rFonts w:ascii="Times New Roman" w:hAnsi="Times New Roman" w:cs="Times New Roman"/>
          <w:color w:val="000000" w:themeColor="text1"/>
          <w:spacing w:val="6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ako</w:t>
      </w:r>
      <w:r w:rsidRPr="000004C2">
        <w:rPr>
          <w:rFonts w:ascii="Times New Roman" w:hAnsi="Times New Roman" w:cs="Times New Roman"/>
          <w:color w:val="000000" w:themeColor="text1"/>
          <w:spacing w:val="6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vyrovnaný.</w:t>
      </w:r>
      <w:r w:rsidRPr="000004C2">
        <w:rPr>
          <w:rFonts w:ascii="Times New Roman" w:hAnsi="Times New Roman" w:cs="Times New Roman"/>
          <w:color w:val="000000" w:themeColor="text1"/>
          <w:spacing w:val="8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Bežný</w:t>
      </w:r>
      <w:r w:rsidRPr="000004C2">
        <w:rPr>
          <w:rFonts w:ascii="Times New Roman" w:hAnsi="Times New Roman" w:cs="Times New Roman"/>
          <w:color w:val="000000" w:themeColor="text1"/>
          <w:spacing w:val="6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rozpočet</w:t>
      </w:r>
      <w:r w:rsidRPr="000004C2">
        <w:rPr>
          <w:rFonts w:ascii="Times New Roman" w:hAnsi="Times New Roman" w:cs="Times New Roman"/>
          <w:color w:val="000000" w:themeColor="text1"/>
          <w:spacing w:val="6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bol</w:t>
      </w:r>
      <w:r w:rsidRPr="000004C2">
        <w:rPr>
          <w:rFonts w:ascii="Times New Roman" w:hAnsi="Times New Roman" w:cs="Times New Roman"/>
          <w:color w:val="000000" w:themeColor="text1"/>
          <w:spacing w:val="-57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zostavený</w:t>
      </w:r>
      <w:r w:rsidRPr="000004C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ako prebytkový a</w:t>
      </w:r>
      <w:r w:rsidRPr="000004C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kapitálový rozpočet ako</w:t>
      </w:r>
      <w:r w:rsidRPr="000004C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schodkový.</w:t>
      </w:r>
    </w:p>
    <w:p w14:paraId="6248E540" w14:textId="77777777" w:rsidR="009A4B5A" w:rsidRPr="000004C2" w:rsidRDefault="009A4B5A" w:rsidP="009A4B5A">
      <w:pPr>
        <w:pStyle w:val="Zkladntex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18FC0F6" w14:textId="09DBE4B8" w:rsidR="009A4B5A" w:rsidRPr="000004C2" w:rsidRDefault="009A4B5A" w:rsidP="009A4B5A">
      <w:pPr>
        <w:pStyle w:val="Zkladntext"/>
        <w:ind w:left="21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Hospodárenie</w:t>
      </w:r>
      <w:r w:rsidRPr="000004C2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obce</w:t>
      </w:r>
      <w:r w:rsidRPr="000004C2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sa</w:t>
      </w:r>
      <w:r w:rsidRPr="000004C2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riadilo</w:t>
      </w:r>
      <w:r w:rsidRPr="000004C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podľa</w:t>
      </w:r>
      <w:r w:rsidRPr="000004C2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schváleného</w:t>
      </w:r>
      <w:r w:rsidRPr="000004C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rozpočtu</w:t>
      </w:r>
      <w:r w:rsidRPr="000004C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na</w:t>
      </w:r>
      <w:r w:rsidRPr="000004C2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rok</w:t>
      </w:r>
      <w:r w:rsidRPr="000004C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202</w:t>
      </w:r>
      <w:r w:rsidR="000004C2"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0004C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5C136E3" w14:textId="77777777" w:rsidR="005040E8" w:rsidRPr="000004C2" w:rsidRDefault="005040E8" w:rsidP="009A4B5A">
      <w:pPr>
        <w:pStyle w:val="Zkladntext"/>
        <w:ind w:left="218"/>
        <w:rPr>
          <w:rFonts w:ascii="Times New Roman" w:hAnsi="Times New Roman" w:cs="Times New Roman"/>
          <w:color w:val="FF0000"/>
          <w:sz w:val="24"/>
          <w:szCs w:val="24"/>
        </w:rPr>
      </w:pPr>
    </w:p>
    <w:p w14:paraId="7663564B" w14:textId="77777777" w:rsidR="000004C2" w:rsidRPr="000004C2" w:rsidRDefault="000004C2" w:rsidP="000004C2">
      <w:pPr>
        <w:widowControl w:val="0"/>
        <w:autoSpaceDE w:val="0"/>
        <w:autoSpaceDN w:val="0"/>
        <w:spacing w:after="0" w:line="240" w:lineRule="auto"/>
        <w:ind w:left="218"/>
        <w:rPr>
          <w:rFonts w:ascii="Times New Roman" w:eastAsia="Times New Roman" w:hAnsi="Times New Roman" w:cs="Times New Roman"/>
          <w:sz w:val="24"/>
          <w:szCs w:val="24"/>
        </w:rPr>
      </w:pPr>
      <w:r w:rsidRPr="000004C2">
        <w:rPr>
          <w:rFonts w:ascii="Times New Roman" w:eastAsia="Times New Roman" w:hAnsi="Times New Roman" w:cs="Times New Roman"/>
          <w:sz w:val="24"/>
          <w:szCs w:val="24"/>
        </w:rPr>
        <w:t>Hospodárenie</w:t>
      </w:r>
      <w:r w:rsidRPr="000004C2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0004C2">
        <w:rPr>
          <w:rFonts w:ascii="Times New Roman" w:eastAsia="Times New Roman" w:hAnsi="Times New Roman" w:cs="Times New Roman"/>
          <w:sz w:val="24"/>
          <w:szCs w:val="24"/>
        </w:rPr>
        <w:t>obce</w:t>
      </w:r>
      <w:r w:rsidRPr="000004C2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0004C2">
        <w:rPr>
          <w:rFonts w:ascii="Times New Roman" w:eastAsia="Times New Roman" w:hAnsi="Times New Roman" w:cs="Times New Roman"/>
          <w:sz w:val="24"/>
          <w:szCs w:val="24"/>
        </w:rPr>
        <w:t>sa</w:t>
      </w:r>
      <w:r w:rsidRPr="000004C2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0004C2">
        <w:rPr>
          <w:rFonts w:ascii="Times New Roman" w:eastAsia="Times New Roman" w:hAnsi="Times New Roman" w:cs="Times New Roman"/>
          <w:sz w:val="24"/>
          <w:szCs w:val="24"/>
        </w:rPr>
        <w:t>riadilo</w:t>
      </w:r>
      <w:r w:rsidRPr="000004C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004C2">
        <w:rPr>
          <w:rFonts w:ascii="Times New Roman" w:eastAsia="Times New Roman" w:hAnsi="Times New Roman" w:cs="Times New Roman"/>
          <w:sz w:val="24"/>
          <w:szCs w:val="24"/>
        </w:rPr>
        <w:t>podľa</w:t>
      </w:r>
      <w:r w:rsidRPr="000004C2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0004C2">
        <w:rPr>
          <w:rFonts w:ascii="Times New Roman" w:eastAsia="Times New Roman" w:hAnsi="Times New Roman" w:cs="Times New Roman"/>
          <w:sz w:val="24"/>
          <w:szCs w:val="24"/>
        </w:rPr>
        <w:t>schváleného</w:t>
      </w:r>
      <w:r w:rsidRPr="000004C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004C2">
        <w:rPr>
          <w:rFonts w:ascii="Times New Roman" w:eastAsia="Times New Roman" w:hAnsi="Times New Roman" w:cs="Times New Roman"/>
          <w:sz w:val="24"/>
          <w:szCs w:val="24"/>
        </w:rPr>
        <w:t>rozpočtu</w:t>
      </w:r>
      <w:r w:rsidRPr="000004C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004C2">
        <w:rPr>
          <w:rFonts w:ascii="Times New Roman" w:eastAsia="Times New Roman" w:hAnsi="Times New Roman" w:cs="Times New Roman"/>
          <w:sz w:val="24"/>
          <w:szCs w:val="24"/>
        </w:rPr>
        <w:t>na</w:t>
      </w:r>
      <w:r w:rsidRPr="000004C2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0004C2">
        <w:rPr>
          <w:rFonts w:ascii="Times New Roman" w:eastAsia="Times New Roman" w:hAnsi="Times New Roman" w:cs="Times New Roman"/>
          <w:sz w:val="24"/>
          <w:szCs w:val="24"/>
        </w:rPr>
        <w:t>rok</w:t>
      </w:r>
      <w:r w:rsidRPr="000004C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004C2">
        <w:rPr>
          <w:rFonts w:ascii="Times New Roman" w:eastAsia="Times New Roman" w:hAnsi="Times New Roman" w:cs="Times New Roman"/>
          <w:sz w:val="24"/>
          <w:szCs w:val="24"/>
        </w:rPr>
        <w:t>2022.</w:t>
      </w:r>
    </w:p>
    <w:p w14:paraId="5BF2705C" w14:textId="77777777" w:rsidR="000004C2" w:rsidRPr="000004C2" w:rsidRDefault="000004C2" w:rsidP="000004C2">
      <w:pPr>
        <w:widowControl w:val="0"/>
        <w:autoSpaceDE w:val="0"/>
        <w:autoSpaceDN w:val="0"/>
        <w:spacing w:after="0" w:line="240" w:lineRule="auto"/>
        <w:ind w:left="218" w:right="974" w:hanging="1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 w:rsidRPr="000004C2">
        <w:rPr>
          <w:rFonts w:ascii="Times New Roman" w:eastAsia="Times New Roman" w:hAnsi="Times New Roman" w:cs="Times New Roman"/>
          <w:sz w:val="24"/>
          <w:szCs w:val="24"/>
        </w:rPr>
        <w:t xml:space="preserve">Rozpočet obce bol schválený obecným zastupiteľstvom dňa 17.12.2021 uznesením č.82/2021. </w:t>
      </w:r>
      <w:r w:rsidRPr="000004C2">
        <w:rPr>
          <w:rFonts w:ascii="Times New Roman" w:eastAsia="Times New Roman" w:hAnsi="Times New Roman" w:cs="Times New Roman"/>
          <w:spacing w:val="-57"/>
          <w:sz w:val="24"/>
          <w:szCs w:val="24"/>
        </w:rPr>
        <w:t xml:space="preserve"> </w:t>
      </w:r>
      <w:r w:rsidRPr="000004C2">
        <w:rPr>
          <w:rFonts w:ascii="Times New Roman" w:eastAsia="Times New Roman" w:hAnsi="Times New Roman" w:cs="Times New Roman"/>
          <w:sz w:val="24"/>
          <w:szCs w:val="24"/>
        </w:rPr>
        <w:t>Rozpočet</w:t>
      </w:r>
      <w:r w:rsidRPr="000004C2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004C2">
        <w:rPr>
          <w:rFonts w:ascii="Times New Roman" w:eastAsia="Times New Roman" w:hAnsi="Times New Roman" w:cs="Times New Roman"/>
          <w:sz w:val="24"/>
          <w:szCs w:val="24"/>
        </w:rPr>
        <w:t>bol zmenený desaťkrát:</w:t>
      </w:r>
    </w:p>
    <w:p w14:paraId="7ECD4FA9" w14:textId="77777777" w:rsidR="000004C2" w:rsidRPr="000004C2" w:rsidRDefault="000004C2" w:rsidP="000004C2">
      <w:pPr>
        <w:widowControl w:val="0"/>
        <w:autoSpaceDE w:val="0"/>
        <w:autoSpaceDN w:val="0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004C2">
        <w:rPr>
          <w:rFonts w:ascii="Times New Roman" w:eastAsia="Times New Roman" w:hAnsi="Times New Roman" w:cs="Times New Roman"/>
          <w:color w:val="000000"/>
          <w:sz w:val="24"/>
          <w:szCs w:val="24"/>
        </w:rPr>
        <w:t>- opatrenie starostu č. 1/2022 z 14.1.2022</w:t>
      </w:r>
    </w:p>
    <w:p w14:paraId="25760939" w14:textId="77777777" w:rsidR="000004C2" w:rsidRPr="000004C2" w:rsidRDefault="000004C2" w:rsidP="000004C2">
      <w:pPr>
        <w:widowControl w:val="0"/>
        <w:autoSpaceDE w:val="0"/>
        <w:autoSpaceDN w:val="0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004C2">
        <w:rPr>
          <w:rFonts w:ascii="Times New Roman" w:eastAsia="Times New Roman" w:hAnsi="Times New Roman" w:cs="Times New Roman"/>
          <w:color w:val="000000"/>
          <w:sz w:val="24"/>
          <w:szCs w:val="24"/>
        </w:rPr>
        <w:t>- opatrenie starostu č. 2/2022 z 1.3.2022</w:t>
      </w:r>
    </w:p>
    <w:p w14:paraId="3C4C88E1" w14:textId="77777777" w:rsidR="000004C2" w:rsidRPr="000004C2" w:rsidRDefault="000004C2" w:rsidP="000004C2">
      <w:pPr>
        <w:widowControl w:val="0"/>
        <w:autoSpaceDE w:val="0"/>
        <w:autoSpaceDN w:val="0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004C2">
        <w:rPr>
          <w:rFonts w:ascii="Times New Roman" w:eastAsia="Times New Roman" w:hAnsi="Times New Roman" w:cs="Times New Roman"/>
          <w:color w:val="000000"/>
          <w:sz w:val="24"/>
          <w:szCs w:val="24"/>
        </w:rPr>
        <w:t>- opatrenie starostu č. 3/2022 z 1.4.2022</w:t>
      </w:r>
    </w:p>
    <w:p w14:paraId="5F2BE9EA" w14:textId="77777777" w:rsidR="000004C2" w:rsidRPr="000004C2" w:rsidRDefault="000004C2" w:rsidP="000004C2">
      <w:pPr>
        <w:widowControl w:val="0"/>
        <w:autoSpaceDE w:val="0"/>
        <w:autoSpaceDN w:val="0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004C2">
        <w:rPr>
          <w:rFonts w:ascii="Times New Roman" w:eastAsia="Times New Roman" w:hAnsi="Times New Roman" w:cs="Times New Roman"/>
          <w:color w:val="000000"/>
          <w:sz w:val="24"/>
          <w:szCs w:val="24"/>
        </w:rPr>
        <w:t>- opatrenie starostu č. 4/2022 z 29.4.2022</w:t>
      </w:r>
    </w:p>
    <w:p w14:paraId="32B9AF78" w14:textId="77777777" w:rsidR="000004C2" w:rsidRPr="000004C2" w:rsidRDefault="000004C2" w:rsidP="000004C2">
      <w:pPr>
        <w:widowControl w:val="0"/>
        <w:autoSpaceDE w:val="0"/>
        <w:autoSpaceDN w:val="0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004C2">
        <w:rPr>
          <w:rFonts w:ascii="Times New Roman" w:eastAsia="Times New Roman" w:hAnsi="Times New Roman" w:cs="Times New Roman"/>
          <w:color w:val="000000"/>
          <w:sz w:val="24"/>
          <w:szCs w:val="24"/>
        </w:rPr>
        <w:t>- opatrenie starostu č. 5/2022 z 2.5.2022</w:t>
      </w:r>
    </w:p>
    <w:p w14:paraId="188D52EE" w14:textId="77777777" w:rsidR="000004C2" w:rsidRPr="000004C2" w:rsidRDefault="000004C2" w:rsidP="000004C2">
      <w:pPr>
        <w:widowControl w:val="0"/>
        <w:autoSpaceDE w:val="0"/>
        <w:autoSpaceDN w:val="0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004C2">
        <w:rPr>
          <w:rFonts w:ascii="Times New Roman" w:eastAsia="Times New Roman" w:hAnsi="Times New Roman" w:cs="Times New Roman"/>
          <w:color w:val="000000"/>
          <w:sz w:val="24"/>
          <w:szCs w:val="24"/>
        </w:rPr>
        <w:t>- opatrenie starostu č. 6/2022 z 1.6.2022</w:t>
      </w:r>
    </w:p>
    <w:p w14:paraId="00B3411E" w14:textId="77777777" w:rsidR="000004C2" w:rsidRPr="000004C2" w:rsidRDefault="000004C2" w:rsidP="000004C2">
      <w:pPr>
        <w:widowControl w:val="0"/>
        <w:autoSpaceDE w:val="0"/>
        <w:autoSpaceDN w:val="0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004C2">
        <w:rPr>
          <w:rFonts w:ascii="Times New Roman" w:eastAsia="Times New Roman" w:hAnsi="Times New Roman" w:cs="Times New Roman"/>
          <w:color w:val="000000"/>
          <w:sz w:val="24"/>
          <w:szCs w:val="24"/>
        </w:rPr>
        <w:t>- opatrenie starostu č. 7/2022 z 1.7.2022</w:t>
      </w:r>
    </w:p>
    <w:p w14:paraId="77D5C867" w14:textId="77777777" w:rsidR="000004C2" w:rsidRPr="000004C2" w:rsidRDefault="000004C2" w:rsidP="000004C2">
      <w:pPr>
        <w:widowControl w:val="0"/>
        <w:autoSpaceDE w:val="0"/>
        <w:autoSpaceDN w:val="0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004C2">
        <w:rPr>
          <w:rFonts w:ascii="Times New Roman" w:eastAsia="Times New Roman" w:hAnsi="Times New Roman" w:cs="Times New Roman"/>
          <w:color w:val="000000"/>
          <w:sz w:val="24"/>
          <w:szCs w:val="24"/>
        </w:rPr>
        <w:t>- opatrenie starostu č. 8/2022 z 1.8.2022</w:t>
      </w:r>
    </w:p>
    <w:p w14:paraId="5F761393" w14:textId="77777777" w:rsidR="000004C2" w:rsidRPr="000004C2" w:rsidRDefault="000004C2" w:rsidP="000004C2">
      <w:pPr>
        <w:widowControl w:val="0"/>
        <w:autoSpaceDE w:val="0"/>
        <w:autoSpaceDN w:val="0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004C2">
        <w:rPr>
          <w:rFonts w:ascii="Times New Roman" w:eastAsia="Times New Roman" w:hAnsi="Times New Roman" w:cs="Times New Roman"/>
          <w:color w:val="000000"/>
          <w:sz w:val="24"/>
          <w:szCs w:val="24"/>
        </w:rPr>
        <w:t>- opatrenie starostu č. 9/2022 z 31.10.2022</w:t>
      </w:r>
    </w:p>
    <w:p w14:paraId="4FD9D308" w14:textId="77777777" w:rsidR="000004C2" w:rsidRPr="000004C2" w:rsidRDefault="000004C2" w:rsidP="000004C2">
      <w:pPr>
        <w:widowControl w:val="0"/>
        <w:autoSpaceDE w:val="0"/>
        <w:autoSpaceDN w:val="0"/>
        <w:spacing w:after="0" w:line="240" w:lineRule="auto"/>
        <w:ind w:left="720"/>
        <w:rPr>
          <w:rFonts w:ascii="Times New Roman" w:eastAsia="Times New Roman" w:hAnsi="Times New Roman" w:cs="Times New Roman"/>
          <w:sz w:val="26"/>
          <w:szCs w:val="24"/>
        </w:rPr>
      </w:pPr>
      <w:r w:rsidRPr="000004C2">
        <w:rPr>
          <w:rFonts w:ascii="Times New Roman" w:eastAsia="Times New Roman" w:hAnsi="Times New Roman" w:cs="Times New Roman"/>
          <w:color w:val="000000"/>
          <w:sz w:val="24"/>
          <w:szCs w:val="24"/>
        </w:rPr>
        <w:t>- opatrenie starostu č. 10/2022 z 31.10.2022.</w:t>
      </w:r>
    </w:p>
    <w:p w14:paraId="47A6CB71" w14:textId="77777777" w:rsidR="000004C2" w:rsidRDefault="000004C2" w:rsidP="009A4B5A">
      <w:pPr>
        <w:pStyle w:val="Zkladntext"/>
        <w:ind w:left="218" w:right="974" w:hanging="1"/>
        <w:rPr>
          <w:rFonts w:ascii="Times New Roman" w:hAnsi="Times New Roman" w:cs="Times New Roman"/>
          <w:color w:val="FF0000"/>
          <w:sz w:val="24"/>
          <w:szCs w:val="24"/>
        </w:rPr>
      </w:pPr>
    </w:p>
    <w:p w14:paraId="6A8687BC" w14:textId="77777777" w:rsidR="00A21EB1" w:rsidRPr="000609E5" w:rsidRDefault="00A21EB1" w:rsidP="00A21EB1">
      <w:pPr>
        <w:ind w:left="2097" w:right="2565"/>
        <w:jc w:val="center"/>
        <w:rPr>
          <w:b/>
          <w:sz w:val="24"/>
        </w:rPr>
      </w:pPr>
      <w:r w:rsidRPr="000609E5">
        <w:rPr>
          <w:b/>
          <w:sz w:val="24"/>
        </w:rPr>
        <w:t>Rozpočet</w:t>
      </w:r>
      <w:r w:rsidRPr="000609E5">
        <w:rPr>
          <w:b/>
          <w:spacing w:val="-2"/>
          <w:sz w:val="24"/>
        </w:rPr>
        <w:t xml:space="preserve"> </w:t>
      </w:r>
      <w:r w:rsidRPr="000609E5">
        <w:rPr>
          <w:b/>
          <w:sz w:val="24"/>
        </w:rPr>
        <w:t>obce</w:t>
      </w:r>
      <w:r w:rsidRPr="000609E5">
        <w:rPr>
          <w:b/>
          <w:spacing w:val="-2"/>
          <w:sz w:val="24"/>
        </w:rPr>
        <w:t xml:space="preserve"> </w:t>
      </w:r>
      <w:r w:rsidRPr="000609E5">
        <w:rPr>
          <w:b/>
          <w:sz w:val="24"/>
        </w:rPr>
        <w:t>k</w:t>
      </w:r>
      <w:r w:rsidRPr="000609E5">
        <w:rPr>
          <w:b/>
          <w:spacing w:val="1"/>
          <w:sz w:val="24"/>
        </w:rPr>
        <w:t xml:space="preserve"> </w:t>
      </w:r>
      <w:r w:rsidRPr="000609E5">
        <w:rPr>
          <w:b/>
          <w:sz w:val="24"/>
        </w:rPr>
        <w:t>31.12.2022</w:t>
      </w:r>
    </w:p>
    <w:p w14:paraId="431344BE" w14:textId="77777777" w:rsidR="00A21EB1" w:rsidRPr="000609E5" w:rsidRDefault="00A21EB1" w:rsidP="00A21EB1">
      <w:pPr>
        <w:pStyle w:val="Zkladntext"/>
        <w:spacing w:after="1"/>
        <w:rPr>
          <w:b/>
          <w:sz w:val="28"/>
        </w:rPr>
      </w:pPr>
    </w:p>
    <w:tbl>
      <w:tblPr>
        <w:tblW w:w="0" w:type="auto"/>
        <w:tblInd w:w="5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93"/>
        <w:gridCol w:w="2551"/>
        <w:gridCol w:w="2551"/>
      </w:tblGrid>
      <w:tr w:rsidR="00A21EB1" w:rsidRPr="000609E5" w14:paraId="686BFF6D" w14:textId="77777777" w:rsidTr="00001096">
        <w:trPr>
          <w:trHeight w:val="551"/>
        </w:trPr>
        <w:tc>
          <w:tcPr>
            <w:tcW w:w="3893" w:type="dxa"/>
            <w:shd w:val="clear" w:color="auto" w:fill="D9D9D9"/>
          </w:tcPr>
          <w:p w14:paraId="55410477" w14:textId="77777777" w:rsidR="00A21EB1" w:rsidRPr="000609E5" w:rsidRDefault="00A21EB1" w:rsidP="00001096">
            <w:pPr>
              <w:pStyle w:val="TableParagraph"/>
              <w:spacing w:line="240" w:lineRule="auto"/>
              <w:rPr>
                <w:sz w:val="24"/>
                <w:lang w:val="sk-SK"/>
              </w:rPr>
            </w:pPr>
          </w:p>
        </w:tc>
        <w:tc>
          <w:tcPr>
            <w:tcW w:w="2551" w:type="dxa"/>
            <w:shd w:val="clear" w:color="auto" w:fill="D9D9D9"/>
          </w:tcPr>
          <w:p w14:paraId="3A552219" w14:textId="77777777" w:rsidR="00A21EB1" w:rsidRPr="000609E5" w:rsidRDefault="00A21EB1" w:rsidP="00001096">
            <w:pPr>
              <w:pStyle w:val="TableParagraph"/>
              <w:spacing w:line="275" w:lineRule="exact"/>
              <w:ind w:left="285"/>
              <w:rPr>
                <w:b/>
                <w:sz w:val="24"/>
                <w:lang w:val="sk-SK"/>
              </w:rPr>
            </w:pPr>
            <w:r w:rsidRPr="000609E5">
              <w:rPr>
                <w:b/>
                <w:sz w:val="24"/>
                <w:lang w:val="sk-SK"/>
              </w:rPr>
              <w:t>Schválený</w:t>
            </w:r>
            <w:r w:rsidRPr="000609E5">
              <w:rPr>
                <w:b/>
                <w:spacing w:val="-2"/>
                <w:sz w:val="24"/>
                <w:lang w:val="sk-SK"/>
              </w:rPr>
              <w:t xml:space="preserve"> </w:t>
            </w:r>
            <w:r w:rsidRPr="000609E5">
              <w:rPr>
                <w:b/>
                <w:sz w:val="24"/>
                <w:lang w:val="sk-SK"/>
              </w:rPr>
              <w:t>rozpočet</w:t>
            </w:r>
          </w:p>
        </w:tc>
        <w:tc>
          <w:tcPr>
            <w:tcW w:w="2551" w:type="dxa"/>
            <w:shd w:val="clear" w:color="auto" w:fill="D9D9D9"/>
          </w:tcPr>
          <w:p w14:paraId="6F09DCE4" w14:textId="77777777" w:rsidR="00A21EB1" w:rsidRPr="000609E5" w:rsidRDefault="00A21EB1" w:rsidP="00001096">
            <w:pPr>
              <w:pStyle w:val="TableParagraph"/>
              <w:spacing w:line="276" w:lineRule="exact"/>
              <w:ind w:left="275" w:right="257" w:firstLine="9"/>
              <w:rPr>
                <w:b/>
                <w:sz w:val="24"/>
                <w:lang w:val="sk-SK"/>
              </w:rPr>
            </w:pPr>
            <w:r w:rsidRPr="000609E5">
              <w:rPr>
                <w:b/>
                <w:sz w:val="24"/>
                <w:lang w:val="sk-SK"/>
              </w:rPr>
              <w:t>Schválený rozpočet</w:t>
            </w:r>
            <w:r w:rsidRPr="000609E5">
              <w:rPr>
                <w:b/>
                <w:spacing w:val="-57"/>
                <w:sz w:val="24"/>
                <w:lang w:val="sk-SK"/>
              </w:rPr>
              <w:t xml:space="preserve"> </w:t>
            </w:r>
            <w:r w:rsidRPr="000609E5">
              <w:rPr>
                <w:b/>
                <w:sz w:val="24"/>
                <w:lang w:val="sk-SK"/>
              </w:rPr>
              <w:t>po</w:t>
            </w:r>
            <w:r w:rsidRPr="000609E5">
              <w:rPr>
                <w:b/>
                <w:spacing w:val="-6"/>
                <w:sz w:val="24"/>
                <w:lang w:val="sk-SK"/>
              </w:rPr>
              <w:t xml:space="preserve"> </w:t>
            </w:r>
            <w:r w:rsidRPr="000609E5">
              <w:rPr>
                <w:b/>
                <w:sz w:val="24"/>
                <w:lang w:val="sk-SK"/>
              </w:rPr>
              <w:t>poslednej</w:t>
            </w:r>
            <w:r w:rsidRPr="000609E5">
              <w:rPr>
                <w:b/>
                <w:spacing w:val="-7"/>
                <w:sz w:val="24"/>
                <w:lang w:val="sk-SK"/>
              </w:rPr>
              <w:t xml:space="preserve"> </w:t>
            </w:r>
            <w:r w:rsidRPr="000609E5">
              <w:rPr>
                <w:b/>
                <w:sz w:val="24"/>
                <w:lang w:val="sk-SK"/>
              </w:rPr>
              <w:t>zmene</w:t>
            </w:r>
          </w:p>
        </w:tc>
      </w:tr>
      <w:tr w:rsidR="00A21EB1" w:rsidRPr="000609E5" w14:paraId="5AEE52FE" w14:textId="77777777" w:rsidTr="00001096">
        <w:trPr>
          <w:trHeight w:val="275"/>
        </w:trPr>
        <w:tc>
          <w:tcPr>
            <w:tcW w:w="3893" w:type="dxa"/>
            <w:shd w:val="clear" w:color="auto" w:fill="C4BC96"/>
          </w:tcPr>
          <w:p w14:paraId="1232E852" w14:textId="77777777" w:rsidR="00A21EB1" w:rsidRPr="000609E5" w:rsidRDefault="00A21EB1" w:rsidP="00001096">
            <w:pPr>
              <w:pStyle w:val="TableParagraph"/>
              <w:spacing w:line="255" w:lineRule="exact"/>
              <w:ind w:left="107"/>
              <w:rPr>
                <w:b/>
                <w:sz w:val="24"/>
                <w:lang w:val="sk-SK"/>
              </w:rPr>
            </w:pPr>
            <w:r w:rsidRPr="000609E5">
              <w:rPr>
                <w:b/>
                <w:sz w:val="24"/>
                <w:lang w:val="sk-SK"/>
              </w:rPr>
              <w:t>Príjmy</w:t>
            </w:r>
            <w:r w:rsidRPr="000609E5">
              <w:rPr>
                <w:b/>
                <w:spacing w:val="-2"/>
                <w:sz w:val="24"/>
                <w:lang w:val="sk-SK"/>
              </w:rPr>
              <w:t xml:space="preserve"> </w:t>
            </w:r>
            <w:r w:rsidRPr="000609E5">
              <w:rPr>
                <w:b/>
                <w:sz w:val="24"/>
                <w:lang w:val="sk-SK"/>
              </w:rPr>
              <w:t>celkom</w:t>
            </w:r>
          </w:p>
        </w:tc>
        <w:tc>
          <w:tcPr>
            <w:tcW w:w="2551" w:type="dxa"/>
            <w:shd w:val="clear" w:color="auto" w:fill="C4BC96"/>
          </w:tcPr>
          <w:p w14:paraId="46073E99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b/>
                <w:sz w:val="24"/>
                <w:lang w:val="sk-SK"/>
              </w:rPr>
            </w:pPr>
            <w:r w:rsidRPr="000609E5">
              <w:rPr>
                <w:b/>
                <w:sz w:val="24"/>
                <w:lang w:val="sk-SK"/>
              </w:rPr>
              <w:t>3 186 440</w:t>
            </w:r>
          </w:p>
        </w:tc>
        <w:tc>
          <w:tcPr>
            <w:tcW w:w="2551" w:type="dxa"/>
            <w:shd w:val="clear" w:color="auto" w:fill="C4BC96"/>
          </w:tcPr>
          <w:p w14:paraId="1EF93EE3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b/>
                <w:sz w:val="24"/>
                <w:lang w:val="sk-SK"/>
              </w:rPr>
            </w:pPr>
            <w:r w:rsidRPr="000609E5">
              <w:rPr>
                <w:b/>
                <w:sz w:val="24"/>
                <w:lang w:val="sk-SK"/>
              </w:rPr>
              <w:t>3 532 481</w:t>
            </w:r>
          </w:p>
        </w:tc>
      </w:tr>
      <w:tr w:rsidR="00A21EB1" w:rsidRPr="000609E5" w14:paraId="4CED3E24" w14:textId="77777777" w:rsidTr="00001096">
        <w:trPr>
          <w:trHeight w:val="275"/>
        </w:trPr>
        <w:tc>
          <w:tcPr>
            <w:tcW w:w="3893" w:type="dxa"/>
          </w:tcPr>
          <w:p w14:paraId="03F2D3E3" w14:textId="77777777" w:rsidR="00A21EB1" w:rsidRPr="000609E5" w:rsidRDefault="00A21EB1" w:rsidP="00001096">
            <w:pPr>
              <w:pStyle w:val="TableParagraph"/>
              <w:ind w:left="107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z</w:t>
            </w:r>
            <w:r w:rsidRPr="000609E5">
              <w:rPr>
                <w:spacing w:val="-2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toho :</w:t>
            </w:r>
          </w:p>
        </w:tc>
        <w:tc>
          <w:tcPr>
            <w:tcW w:w="2551" w:type="dxa"/>
          </w:tcPr>
          <w:p w14:paraId="15B75760" w14:textId="77777777" w:rsidR="00A21EB1" w:rsidRPr="000609E5" w:rsidRDefault="00A21EB1" w:rsidP="00001096">
            <w:pPr>
              <w:pStyle w:val="TableParagraph"/>
              <w:spacing w:line="240" w:lineRule="auto"/>
              <w:rPr>
                <w:sz w:val="20"/>
                <w:lang w:val="sk-SK"/>
              </w:rPr>
            </w:pPr>
          </w:p>
        </w:tc>
        <w:tc>
          <w:tcPr>
            <w:tcW w:w="2551" w:type="dxa"/>
          </w:tcPr>
          <w:p w14:paraId="359FC249" w14:textId="77777777" w:rsidR="00A21EB1" w:rsidRPr="000609E5" w:rsidRDefault="00A21EB1" w:rsidP="00001096">
            <w:pPr>
              <w:pStyle w:val="TableParagraph"/>
              <w:spacing w:line="240" w:lineRule="auto"/>
              <w:rPr>
                <w:sz w:val="20"/>
                <w:lang w:val="sk-SK"/>
              </w:rPr>
            </w:pPr>
          </w:p>
        </w:tc>
      </w:tr>
      <w:tr w:rsidR="00A21EB1" w:rsidRPr="000609E5" w14:paraId="17E44E42" w14:textId="77777777" w:rsidTr="00001096">
        <w:trPr>
          <w:trHeight w:val="275"/>
        </w:trPr>
        <w:tc>
          <w:tcPr>
            <w:tcW w:w="3893" w:type="dxa"/>
          </w:tcPr>
          <w:p w14:paraId="4475B9D4" w14:textId="77777777" w:rsidR="00A21EB1" w:rsidRPr="000609E5" w:rsidRDefault="00A21EB1" w:rsidP="00001096">
            <w:pPr>
              <w:pStyle w:val="TableParagraph"/>
              <w:ind w:left="107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Bežné</w:t>
            </w:r>
            <w:r w:rsidRPr="000609E5">
              <w:rPr>
                <w:spacing w:val="-3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príjmy</w:t>
            </w:r>
          </w:p>
        </w:tc>
        <w:tc>
          <w:tcPr>
            <w:tcW w:w="2551" w:type="dxa"/>
          </w:tcPr>
          <w:p w14:paraId="7366D02E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bCs/>
                <w:sz w:val="24"/>
                <w:lang w:val="sk-SK"/>
              </w:rPr>
            </w:pPr>
            <w:r w:rsidRPr="000609E5">
              <w:rPr>
                <w:bCs/>
                <w:sz w:val="24"/>
                <w:lang w:val="sk-SK"/>
              </w:rPr>
              <w:t>2 212 595</w:t>
            </w:r>
          </w:p>
        </w:tc>
        <w:tc>
          <w:tcPr>
            <w:tcW w:w="2551" w:type="dxa"/>
          </w:tcPr>
          <w:p w14:paraId="4A4D7091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2 462 732,96</w:t>
            </w:r>
          </w:p>
        </w:tc>
      </w:tr>
      <w:tr w:rsidR="00A21EB1" w:rsidRPr="000609E5" w14:paraId="096EB870" w14:textId="77777777" w:rsidTr="00001096">
        <w:trPr>
          <w:trHeight w:val="275"/>
        </w:trPr>
        <w:tc>
          <w:tcPr>
            <w:tcW w:w="3893" w:type="dxa"/>
          </w:tcPr>
          <w:p w14:paraId="2C9AFCD0" w14:textId="77777777" w:rsidR="00A21EB1" w:rsidRPr="000609E5" w:rsidRDefault="00A21EB1" w:rsidP="00001096">
            <w:pPr>
              <w:pStyle w:val="TableParagraph"/>
              <w:ind w:left="107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Kapitálové</w:t>
            </w:r>
            <w:r w:rsidRPr="000609E5">
              <w:rPr>
                <w:spacing w:val="-3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príjmy</w:t>
            </w:r>
          </w:p>
        </w:tc>
        <w:tc>
          <w:tcPr>
            <w:tcW w:w="2551" w:type="dxa"/>
          </w:tcPr>
          <w:p w14:paraId="50E1924D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bCs/>
                <w:sz w:val="24"/>
                <w:lang w:val="sk-SK"/>
              </w:rPr>
            </w:pPr>
            <w:r w:rsidRPr="000609E5">
              <w:rPr>
                <w:bCs/>
                <w:spacing w:val="-1"/>
                <w:sz w:val="24"/>
                <w:lang w:val="sk-SK"/>
              </w:rPr>
              <w:t>609 395</w:t>
            </w:r>
          </w:p>
        </w:tc>
        <w:tc>
          <w:tcPr>
            <w:tcW w:w="2551" w:type="dxa"/>
          </w:tcPr>
          <w:p w14:paraId="78B66C89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634 992,55</w:t>
            </w:r>
          </w:p>
        </w:tc>
      </w:tr>
      <w:tr w:rsidR="00A21EB1" w:rsidRPr="000609E5" w14:paraId="3EC63D5C" w14:textId="77777777" w:rsidTr="00001096">
        <w:trPr>
          <w:trHeight w:val="277"/>
        </w:trPr>
        <w:tc>
          <w:tcPr>
            <w:tcW w:w="3893" w:type="dxa"/>
          </w:tcPr>
          <w:p w14:paraId="77A64D1E" w14:textId="77777777" w:rsidR="00A21EB1" w:rsidRPr="000609E5" w:rsidRDefault="00A21EB1" w:rsidP="00001096">
            <w:pPr>
              <w:pStyle w:val="TableParagraph"/>
              <w:spacing w:before="1" w:line="257" w:lineRule="exact"/>
              <w:ind w:left="107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Finančné</w:t>
            </w:r>
            <w:r w:rsidRPr="000609E5">
              <w:rPr>
                <w:spacing w:val="-3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príjmy</w:t>
            </w:r>
          </w:p>
        </w:tc>
        <w:tc>
          <w:tcPr>
            <w:tcW w:w="2551" w:type="dxa"/>
          </w:tcPr>
          <w:p w14:paraId="41E96D16" w14:textId="77777777" w:rsidR="00A21EB1" w:rsidRPr="000609E5" w:rsidRDefault="00A21EB1" w:rsidP="00001096">
            <w:pPr>
              <w:pStyle w:val="TableParagraph"/>
              <w:spacing w:before="1" w:line="257" w:lineRule="exact"/>
              <w:ind w:right="96"/>
              <w:jc w:val="right"/>
              <w:rPr>
                <w:bCs/>
                <w:sz w:val="24"/>
                <w:lang w:val="sk-SK"/>
              </w:rPr>
            </w:pPr>
            <w:r w:rsidRPr="000609E5">
              <w:rPr>
                <w:bCs/>
                <w:sz w:val="24"/>
                <w:lang w:val="sk-SK"/>
              </w:rPr>
              <w:t>282 074</w:t>
            </w:r>
          </w:p>
        </w:tc>
        <w:tc>
          <w:tcPr>
            <w:tcW w:w="2551" w:type="dxa"/>
          </w:tcPr>
          <w:p w14:paraId="330AC221" w14:textId="77777777" w:rsidR="00A21EB1" w:rsidRPr="000609E5" w:rsidRDefault="00A21EB1" w:rsidP="00001096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313 729,41</w:t>
            </w:r>
          </w:p>
        </w:tc>
      </w:tr>
      <w:tr w:rsidR="00A21EB1" w:rsidRPr="000609E5" w14:paraId="3DCC8C14" w14:textId="77777777" w:rsidTr="00001096">
        <w:trPr>
          <w:trHeight w:val="275"/>
        </w:trPr>
        <w:tc>
          <w:tcPr>
            <w:tcW w:w="3893" w:type="dxa"/>
          </w:tcPr>
          <w:p w14:paraId="562CD64D" w14:textId="77777777" w:rsidR="00A21EB1" w:rsidRPr="000609E5" w:rsidRDefault="00A21EB1" w:rsidP="00001096">
            <w:pPr>
              <w:pStyle w:val="TableParagraph"/>
              <w:ind w:left="107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Príjmy</w:t>
            </w:r>
            <w:r w:rsidRPr="000609E5">
              <w:rPr>
                <w:spacing w:val="-1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RO</w:t>
            </w:r>
            <w:r w:rsidRPr="000609E5">
              <w:rPr>
                <w:spacing w:val="-2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s</w:t>
            </w:r>
            <w:r w:rsidRPr="000609E5">
              <w:rPr>
                <w:spacing w:val="-1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právnou</w:t>
            </w:r>
            <w:r w:rsidRPr="000609E5">
              <w:rPr>
                <w:spacing w:val="-1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subjektivitou</w:t>
            </w:r>
          </w:p>
        </w:tc>
        <w:tc>
          <w:tcPr>
            <w:tcW w:w="2551" w:type="dxa"/>
          </w:tcPr>
          <w:p w14:paraId="112626AF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82 376</w:t>
            </w:r>
          </w:p>
        </w:tc>
        <w:tc>
          <w:tcPr>
            <w:tcW w:w="2551" w:type="dxa"/>
          </w:tcPr>
          <w:p w14:paraId="7FA6D1D3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121 026</w:t>
            </w:r>
          </w:p>
        </w:tc>
      </w:tr>
      <w:tr w:rsidR="00A21EB1" w:rsidRPr="000609E5" w14:paraId="6BF87FBE" w14:textId="77777777" w:rsidTr="00001096">
        <w:trPr>
          <w:trHeight w:val="275"/>
        </w:trPr>
        <w:tc>
          <w:tcPr>
            <w:tcW w:w="3893" w:type="dxa"/>
            <w:shd w:val="clear" w:color="auto" w:fill="C4BC96"/>
          </w:tcPr>
          <w:p w14:paraId="6B26C1FD" w14:textId="77777777" w:rsidR="00A21EB1" w:rsidRPr="000609E5" w:rsidRDefault="00A21EB1" w:rsidP="00001096">
            <w:pPr>
              <w:pStyle w:val="TableParagraph"/>
              <w:ind w:left="107"/>
              <w:rPr>
                <w:b/>
                <w:sz w:val="24"/>
                <w:lang w:val="sk-SK"/>
              </w:rPr>
            </w:pPr>
            <w:r w:rsidRPr="000609E5">
              <w:rPr>
                <w:b/>
                <w:sz w:val="24"/>
                <w:lang w:val="sk-SK"/>
              </w:rPr>
              <w:t>Výdavky</w:t>
            </w:r>
            <w:r w:rsidRPr="000609E5">
              <w:rPr>
                <w:b/>
                <w:spacing w:val="-1"/>
                <w:sz w:val="24"/>
                <w:lang w:val="sk-SK"/>
              </w:rPr>
              <w:t xml:space="preserve"> </w:t>
            </w:r>
            <w:r w:rsidRPr="000609E5">
              <w:rPr>
                <w:b/>
                <w:sz w:val="24"/>
                <w:lang w:val="sk-SK"/>
              </w:rPr>
              <w:t>celkom</w:t>
            </w:r>
          </w:p>
        </w:tc>
        <w:tc>
          <w:tcPr>
            <w:tcW w:w="2551" w:type="dxa"/>
            <w:shd w:val="clear" w:color="auto" w:fill="C4BC96"/>
          </w:tcPr>
          <w:p w14:paraId="48ED083C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b/>
                <w:sz w:val="24"/>
                <w:highlight w:val="yellow"/>
                <w:lang w:val="sk-SK"/>
              </w:rPr>
            </w:pPr>
            <w:r w:rsidRPr="000609E5">
              <w:rPr>
                <w:b/>
                <w:sz w:val="24"/>
                <w:lang w:val="sk-SK"/>
              </w:rPr>
              <w:t>3 186 440</w:t>
            </w:r>
          </w:p>
        </w:tc>
        <w:tc>
          <w:tcPr>
            <w:tcW w:w="2551" w:type="dxa"/>
            <w:shd w:val="clear" w:color="auto" w:fill="C4BC96"/>
          </w:tcPr>
          <w:p w14:paraId="4861D36B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0609E5">
              <w:rPr>
                <w:b/>
                <w:sz w:val="24"/>
                <w:lang w:val="sk-SK"/>
              </w:rPr>
              <w:t>3 401 143</w:t>
            </w:r>
          </w:p>
        </w:tc>
      </w:tr>
      <w:tr w:rsidR="00A21EB1" w:rsidRPr="000609E5" w14:paraId="641B7C19" w14:textId="77777777" w:rsidTr="00001096">
        <w:trPr>
          <w:trHeight w:val="275"/>
        </w:trPr>
        <w:tc>
          <w:tcPr>
            <w:tcW w:w="3893" w:type="dxa"/>
          </w:tcPr>
          <w:p w14:paraId="37498DFD" w14:textId="77777777" w:rsidR="00A21EB1" w:rsidRPr="000609E5" w:rsidRDefault="00A21EB1" w:rsidP="00001096">
            <w:pPr>
              <w:pStyle w:val="TableParagraph"/>
              <w:ind w:left="107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z</w:t>
            </w:r>
            <w:r w:rsidRPr="000609E5">
              <w:rPr>
                <w:spacing w:val="-2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toho :</w:t>
            </w:r>
          </w:p>
        </w:tc>
        <w:tc>
          <w:tcPr>
            <w:tcW w:w="2551" w:type="dxa"/>
          </w:tcPr>
          <w:p w14:paraId="1BD90764" w14:textId="77777777" w:rsidR="00A21EB1" w:rsidRPr="000609E5" w:rsidRDefault="00A21EB1" w:rsidP="00001096">
            <w:pPr>
              <w:pStyle w:val="TableParagraph"/>
              <w:spacing w:line="240" w:lineRule="auto"/>
              <w:rPr>
                <w:sz w:val="20"/>
                <w:lang w:val="sk-SK"/>
              </w:rPr>
            </w:pPr>
          </w:p>
        </w:tc>
        <w:tc>
          <w:tcPr>
            <w:tcW w:w="2551" w:type="dxa"/>
          </w:tcPr>
          <w:p w14:paraId="6FFD510E" w14:textId="77777777" w:rsidR="00A21EB1" w:rsidRPr="000609E5" w:rsidRDefault="00A21EB1" w:rsidP="00001096">
            <w:pPr>
              <w:pStyle w:val="TableParagraph"/>
              <w:spacing w:line="240" w:lineRule="auto"/>
              <w:rPr>
                <w:sz w:val="20"/>
                <w:lang w:val="sk-SK"/>
              </w:rPr>
            </w:pPr>
          </w:p>
        </w:tc>
      </w:tr>
      <w:tr w:rsidR="00A21EB1" w:rsidRPr="000609E5" w14:paraId="49EE9D22" w14:textId="77777777" w:rsidTr="00001096">
        <w:trPr>
          <w:trHeight w:val="275"/>
        </w:trPr>
        <w:tc>
          <w:tcPr>
            <w:tcW w:w="3893" w:type="dxa"/>
          </w:tcPr>
          <w:p w14:paraId="0D74A839" w14:textId="77777777" w:rsidR="00A21EB1" w:rsidRPr="000609E5" w:rsidRDefault="00A21EB1" w:rsidP="00001096">
            <w:pPr>
              <w:pStyle w:val="TableParagraph"/>
              <w:ind w:left="107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Bežné</w:t>
            </w:r>
            <w:r w:rsidRPr="000609E5">
              <w:rPr>
                <w:spacing w:val="-3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výdavky</w:t>
            </w:r>
          </w:p>
        </w:tc>
        <w:tc>
          <w:tcPr>
            <w:tcW w:w="2551" w:type="dxa"/>
          </w:tcPr>
          <w:p w14:paraId="4F663DB7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665 971</w:t>
            </w:r>
          </w:p>
        </w:tc>
        <w:tc>
          <w:tcPr>
            <w:tcW w:w="2551" w:type="dxa"/>
          </w:tcPr>
          <w:p w14:paraId="205A795D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799 994,99</w:t>
            </w:r>
          </w:p>
        </w:tc>
      </w:tr>
      <w:tr w:rsidR="00A21EB1" w:rsidRPr="000609E5" w14:paraId="1C184176" w14:textId="77777777" w:rsidTr="00001096">
        <w:trPr>
          <w:trHeight w:val="275"/>
        </w:trPr>
        <w:tc>
          <w:tcPr>
            <w:tcW w:w="3893" w:type="dxa"/>
          </w:tcPr>
          <w:p w14:paraId="620EEB9B" w14:textId="77777777" w:rsidR="00A21EB1" w:rsidRPr="000609E5" w:rsidRDefault="00A21EB1" w:rsidP="00001096">
            <w:pPr>
              <w:pStyle w:val="TableParagraph"/>
              <w:ind w:left="107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Kapitálové</w:t>
            </w:r>
            <w:r w:rsidRPr="000609E5">
              <w:rPr>
                <w:spacing w:val="-4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výdavky</w:t>
            </w:r>
          </w:p>
        </w:tc>
        <w:tc>
          <w:tcPr>
            <w:tcW w:w="2551" w:type="dxa"/>
          </w:tcPr>
          <w:p w14:paraId="7171735F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891 469</w:t>
            </w:r>
          </w:p>
        </w:tc>
        <w:tc>
          <w:tcPr>
            <w:tcW w:w="2551" w:type="dxa"/>
          </w:tcPr>
          <w:p w14:paraId="2863EA17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929 706,56</w:t>
            </w:r>
          </w:p>
        </w:tc>
      </w:tr>
      <w:tr w:rsidR="00A21EB1" w:rsidRPr="000609E5" w14:paraId="00133EF1" w14:textId="77777777" w:rsidTr="00001096">
        <w:trPr>
          <w:trHeight w:val="275"/>
        </w:trPr>
        <w:tc>
          <w:tcPr>
            <w:tcW w:w="3893" w:type="dxa"/>
          </w:tcPr>
          <w:p w14:paraId="6993FBD2" w14:textId="77777777" w:rsidR="00A21EB1" w:rsidRPr="000609E5" w:rsidRDefault="00A21EB1" w:rsidP="00001096">
            <w:pPr>
              <w:pStyle w:val="TableParagraph"/>
              <w:ind w:left="107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Finančné</w:t>
            </w:r>
            <w:r w:rsidRPr="000609E5">
              <w:rPr>
                <w:spacing w:val="-3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výdavky</w:t>
            </w:r>
          </w:p>
        </w:tc>
        <w:tc>
          <w:tcPr>
            <w:tcW w:w="2551" w:type="dxa"/>
          </w:tcPr>
          <w:p w14:paraId="6D308AB7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13</w:t>
            </w:r>
            <w:r w:rsidRPr="000609E5">
              <w:rPr>
                <w:spacing w:val="-1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800</w:t>
            </w:r>
          </w:p>
        </w:tc>
        <w:tc>
          <w:tcPr>
            <w:tcW w:w="2551" w:type="dxa"/>
          </w:tcPr>
          <w:p w14:paraId="7A46901A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17 100</w:t>
            </w:r>
          </w:p>
        </w:tc>
      </w:tr>
      <w:tr w:rsidR="00A21EB1" w:rsidRPr="000609E5" w14:paraId="3D9E6F62" w14:textId="77777777" w:rsidTr="00001096">
        <w:trPr>
          <w:trHeight w:val="277"/>
        </w:trPr>
        <w:tc>
          <w:tcPr>
            <w:tcW w:w="3893" w:type="dxa"/>
          </w:tcPr>
          <w:p w14:paraId="7D626303" w14:textId="11DEBE39" w:rsidR="00A21EB1" w:rsidRPr="000609E5" w:rsidRDefault="00A21EB1" w:rsidP="00001096">
            <w:pPr>
              <w:pStyle w:val="TableParagraph"/>
              <w:spacing w:before="1" w:line="257" w:lineRule="exact"/>
              <w:ind w:left="107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Výdavky</w:t>
            </w:r>
            <w:r w:rsidRPr="000609E5">
              <w:rPr>
                <w:spacing w:val="-1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RO</w:t>
            </w:r>
            <w:r w:rsidRPr="000609E5">
              <w:rPr>
                <w:spacing w:val="-2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s</w:t>
            </w:r>
            <w:r w:rsidRPr="000609E5">
              <w:rPr>
                <w:spacing w:val="-1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právnou</w:t>
            </w:r>
            <w:r w:rsidRPr="000609E5">
              <w:rPr>
                <w:spacing w:val="-1"/>
                <w:sz w:val="24"/>
                <w:lang w:val="sk-SK"/>
              </w:rPr>
              <w:t xml:space="preserve"> </w:t>
            </w:r>
            <w:r w:rsidRPr="000609E5">
              <w:rPr>
                <w:sz w:val="24"/>
                <w:lang w:val="sk-SK"/>
              </w:rPr>
              <w:t>subjek</w:t>
            </w:r>
            <w:r>
              <w:rPr>
                <w:sz w:val="24"/>
                <w:lang w:val="sk-SK"/>
              </w:rPr>
              <w:t>t</w:t>
            </w:r>
            <w:r w:rsidRPr="000609E5">
              <w:rPr>
                <w:sz w:val="24"/>
                <w:lang w:val="sk-SK"/>
              </w:rPr>
              <w:t>ivitou</w:t>
            </w:r>
          </w:p>
        </w:tc>
        <w:tc>
          <w:tcPr>
            <w:tcW w:w="2551" w:type="dxa"/>
          </w:tcPr>
          <w:p w14:paraId="427D6486" w14:textId="77777777" w:rsidR="00A21EB1" w:rsidRPr="000609E5" w:rsidRDefault="00A21EB1" w:rsidP="00001096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1 615 200</w:t>
            </w:r>
          </w:p>
        </w:tc>
        <w:tc>
          <w:tcPr>
            <w:tcW w:w="2551" w:type="dxa"/>
          </w:tcPr>
          <w:p w14:paraId="5F8648A9" w14:textId="77777777" w:rsidR="00A21EB1" w:rsidRPr="000609E5" w:rsidRDefault="00A21EB1" w:rsidP="00001096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  <w:lang w:val="sk-SK"/>
              </w:rPr>
            </w:pPr>
            <w:r w:rsidRPr="000609E5">
              <w:rPr>
                <w:sz w:val="24"/>
                <w:lang w:val="sk-SK"/>
              </w:rPr>
              <w:t>1 654 341</w:t>
            </w:r>
          </w:p>
        </w:tc>
      </w:tr>
      <w:tr w:rsidR="00A21EB1" w:rsidRPr="000609E5" w14:paraId="11A8BB78" w14:textId="77777777" w:rsidTr="00001096">
        <w:trPr>
          <w:trHeight w:val="275"/>
        </w:trPr>
        <w:tc>
          <w:tcPr>
            <w:tcW w:w="3893" w:type="dxa"/>
            <w:shd w:val="clear" w:color="auto" w:fill="C4BC96"/>
          </w:tcPr>
          <w:p w14:paraId="0223E357" w14:textId="77777777" w:rsidR="00A21EB1" w:rsidRPr="000609E5" w:rsidRDefault="00A21EB1" w:rsidP="00001096">
            <w:pPr>
              <w:pStyle w:val="TableParagraph"/>
              <w:ind w:left="107"/>
              <w:rPr>
                <w:b/>
                <w:sz w:val="24"/>
                <w:lang w:val="sk-SK"/>
              </w:rPr>
            </w:pPr>
            <w:r w:rsidRPr="000609E5">
              <w:rPr>
                <w:b/>
                <w:sz w:val="24"/>
                <w:lang w:val="sk-SK"/>
              </w:rPr>
              <w:t>Rozpočtové</w:t>
            </w:r>
            <w:r w:rsidRPr="000609E5">
              <w:rPr>
                <w:b/>
                <w:spacing w:val="-2"/>
                <w:sz w:val="24"/>
                <w:lang w:val="sk-SK"/>
              </w:rPr>
              <w:t xml:space="preserve"> </w:t>
            </w:r>
            <w:r w:rsidRPr="000609E5">
              <w:rPr>
                <w:b/>
                <w:sz w:val="24"/>
                <w:lang w:val="sk-SK"/>
              </w:rPr>
              <w:t>hospodárenie</w:t>
            </w:r>
            <w:r w:rsidRPr="000609E5">
              <w:rPr>
                <w:b/>
                <w:spacing w:val="-1"/>
                <w:sz w:val="24"/>
                <w:lang w:val="sk-SK"/>
              </w:rPr>
              <w:t xml:space="preserve"> </w:t>
            </w:r>
            <w:r w:rsidRPr="000609E5">
              <w:rPr>
                <w:b/>
                <w:sz w:val="24"/>
                <w:lang w:val="sk-SK"/>
              </w:rPr>
              <w:t>obce</w:t>
            </w:r>
          </w:p>
        </w:tc>
        <w:tc>
          <w:tcPr>
            <w:tcW w:w="2551" w:type="dxa"/>
            <w:shd w:val="clear" w:color="auto" w:fill="C4BC96"/>
          </w:tcPr>
          <w:p w14:paraId="35D520D3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b/>
                <w:sz w:val="24"/>
                <w:lang w:val="sk-SK"/>
              </w:rPr>
            </w:pPr>
            <w:r w:rsidRPr="000609E5">
              <w:rPr>
                <w:b/>
                <w:sz w:val="24"/>
                <w:lang w:val="sk-SK"/>
              </w:rPr>
              <w:t>0</w:t>
            </w:r>
          </w:p>
        </w:tc>
        <w:tc>
          <w:tcPr>
            <w:tcW w:w="2551" w:type="dxa"/>
            <w:shd w:val="clear" w:color="auto" w:fill="C4BC96"/>
          </w:tcPr>
          <w:p w14:paraId="4C591C8A" w14:textId="77777777" w:rsidR="00A21EB1" w:rsidRPr="000609E5" w:rsidRDefault="00A21EB1" w:rsidP="00001096">
            <w:pPr>
              <w:pStyle w:val="TableParagraph"/>
              <w:ind w:right="96"/>
              <w:jc w:val="right"/>
              <w:rPr>
                <w:b/>
                <w:sz w:val="24"/>
                <w:lang w:val="sk-SK"/>
              </w:rPr>
            </w:pPr>
            <w:r w:rsidRPr="000609E5">
              <w:rPr>
                <w:b/>
                <w:sz w:val="24"/>
                <w:lang w:val="sk-SK"/>
              </w:rPr>
              <w:t>131 338</w:t>
            </w:r>
          </w:p>
        </w:tc>
      </w:tr>
    </w:tbl>
    <w:p w14:paraId="482BB895" w14:textId="70A37028" w:rsidR="000004C2" w:rsidRDefault="000004C2" w:rsidP="00E65F08">
      <w:pPr>
        <w:pStyle w:val="Zkladntext"/>
        <w:ind w:right="974"/>
        <w:rPr>
          <w:rFonts w:ascii="Times New Roman" w:hAnsi="Times New Roman" w:cs="Times New Roman"/>
          <w:color w:val="FF0000"/>
          <w:sz w:val="24"/>
          <w:szCs w:val="24"/>
        </w:rPr>
      </w:pPr>
    </w:p>
    <w:p w14:paraId="4912AB83" w14:textId="77777777" w:rsidR="00E65F08" w:rsidRDefault="00E65F08" w:rsidP="00E65F08">
      <w:pPr>
        <w:pStyle w:val="Zkladntext"/>
        <w:ind w:right="974"/>
        <w:rPr>
          <w:rFonts w:ascii="Times New Roman" w:hAnsi="Times New Roman" w:cs="Times New Roman"/>
          <w:color w:val="FF0000"/>
          <w:sz w:val="24"/>
          <w:szCs w:val="24"/>
        </w:rPr>
      </w:pPr>
    </w:p>
    <w:p w14:paraId="03123717" w14:textId="6C4A9987" w:rsidR="009A4B5A" w:rsidRPr="00E65F08" w:rsidRDefault="00E400DC" w:rsidP="009A4B5A">
      <w:pPr>
        <w:pStyle w:val="Zkladntext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E400D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7.2. Prebytok/schodok rozpočtového hospodárenia za rok 2022</w:t>
      </w:r>
    </w:p>
    <w:tbl>
      <w:tblPr>
        <w:tblW w:w="0" w:type="auto"/>
        <w:tblInd w:w="157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69"/>
        <w:gridCol w:w="3687"/>
      </w:tblGrid>
      <w:tr w:rsidR="00E400DC" w:rsidRPr="00E400DC" w14:paraId="39319D57" w14:textId="77777777" w:rsidTr="00001096">
        <w:trPr>
          <w:trHeight w:val="896"/>
        </w:trPr>
        <w:tc>
          <w:tcPr>
            <w:tcW w:w="566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06F03451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  <w:p w14:paraId="4813B62E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after="0" w:line="240" w:lineRule="auto"/>
              <w:ind w:left="1847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Hospodárenie</w:t>
            </w:r>
            <w:r w:rsidRPr="00E400DC">
              <w:rPr>
                <w:rFonts w:ascii="Times New Roman" w:eastAsia="Times New Roman" w:hAnsi="Times New Roman" w:cs="Times New Roman"/>
                <w:b/>
                <w:spacing w:val="-2"/>
                <w:sz w:val="24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obce</w:t>
            </w:r>
          </w:p>
        </w:tc>
        <w:tc>
          <w:tcPr>
            <w:tcW w:w="368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3740E9BD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0" w:after="0" w:line="240" w:lineRule="auto"/>
              <w:rPr>
                <w:rFonts w:ascii="Times New Roman" w:eastAsia="Times New Roman" w:hAnsi="Times New Roman" w:cs="Times New Roman"/>
                <w:b/>
                <w:sz w:val="38"/>
              </w:rPr>
            </w:pPr>
          </w:p>
          <w:p w14:paraId="5053C822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after="0" w:line="240" w:lineRule="auto"/>
              <w:ind w:left="203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  <w:r w:rsidRPr="00E400DC">
              <w:rPr>
                <w:rFonts w:ascii="Times New Roman" w:eastAsia="Times New Roman" w:hAnsi="Times New Roman" w:cs="Times New Roman"/>
                <w:b/>
                <w:spacing w:val="-2"/>
                <w:sz w:val="24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k 31.12.2022</w:t>
            </w:r>
            <w:r w:rsidRPr="00E400DC"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v</w:t>
            </w:r>
            <w:r w:rsidRPr="00E400DC"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EUR</w:t>
            </w:r>
          </w:p>
        </w:tc>
      </w:tr>
      <w:tr w:rsidR="00E400DC" w:rsidRPr="00E400DC" w14:paraId="2183AF13" w14:textId="77777777" w:rsidTr="00001096">
        <w:trPr>
          <w:trHeight w:val="301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3F6DD60B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t>Bežné</w:t>
            </w:r>
            <w:r w:rsidRPr="00E400DC">
              <w:rPr>
                <w:rFonts w:ascii="Times New Roman" w:eastAsia="Times New Roman" w:hAnsi="Times New Roman" w:cs="Times New Roman"/>
                <w:spacing w:val="47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príjmy spolu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3B929C0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3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highlight w:val="yellow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2</w:t>
            </w:r>
            <w:r w:rsidRPr="00E400DC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502 769,99</w:t>
            </w:r>
          </w:p>
        </w:tc>
      </w:tr>
      <w:tr w:rsidR="00E400DC" w:rsidRPr="00E400DC" w14:paraId="445C414D" w14:textId="77777777" w:rsidTr="00001096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E03D59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3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Pr="00E400DC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toho :</w:t>
            </w:r>
            <w:r w:rsidRPr="00E400DC">
              <w:rPr>
                <w:rFonts w:ascii="Times New Roman" w:eastAsia="Times New Roman" w:hAnsi="Times New Roman" w:cs="Times New Roman"/>
                <w:spacing w:val="-5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bežné</w:t>
            </w:r>
            <w:r w:rsidRPr="00E400DC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príjmy</w:t>
            </w:r>
            <w:r w:rsidRPr="00E400DC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obce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C9E6A2E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sz w:val="24"/>
              </w:rPr>
              <w:t>2 433 424,87</w:t>
            </w:r>
          </w:p>
        </w:tc>
      </w:tr>
      <w:tr w:rsidR="00E400DC" w:rsidRPr="00E400DC" w14:paraId="2F9AC862" w14:textId="77777777" w:rsidTr="00001096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41F19A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6" w:after="0" w:line="240" w:lineRule="auto"/>
              <w:ind w:left="659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t>bežné</w:t>
            </w:r>
            <w:r w:rsidRPr="00E400DC">
              <w:rPr>
                <w:rFonts w:ascii="Times New Roman" w:eastAsia="Times New Roman" w:hAnsi="Times New Roman" w:cs="Times New Roman"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príjmy</w:t>
            </w:r>
            <w:r w:rsidRPr="00E400DC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RO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6DE777D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sz w:val="24"/>
              </w:rPr>
              <w:t>69</w:t>
            </w:r>
            <w:r w:rsidRPr="00E400DC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345</w:t>
            </w:r>
            <w:r w:rsidRPr="00E400DC">
              <w:rPr>
                <w:rFonts w:ascii="Times New Roman" w:eastAsia="Times New Roman" w:hAnsi="Times New Roman" w:cs="Times New Roman"/>
                <w:sz w:val="24"/>
              </w:rPr>
              <w:t>,12</w:t>
            </w:r>
          </w:p>
        </w:tc>
      </w:tr>
      <w:tr w:rsidR="00E400DC" w:rsidRPr="00E400DC" w14:paraId="01586790" w14:textId="77777777" w:rsidTr="00001096">
        <w:trPr>
          <w:trHeight w:val="301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60062680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t>Bežné</w:t>
            </w:r>
            <w:r w:rsidRPr="00E400DC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výdavky</w:t>
            </w:r>
            <w:r w:rsidRPr="00E400DC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spolu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FFE09A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3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2</w:t>
            </w:r>
            <w:r w:rsidRPr="00E400DC"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 xml:space="preserve"> 405</w:t>
            </w:r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881,58</w:t>
            </w:r>
          </w:p>
        </w:tc>
      </w:tr>
      <w:tr w:rsidR="00E400DC" w:rsidRPr="00E400DC" w14:paraId="50E299BE" w14:textId="77777777" w:rsidTr="00001096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89BD34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3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Pr="00E400DC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toho :</w:t>
            </w:r>
            <w:r w:rsidRPr="00E400DC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bežné výdavky</w:t>
            </w:r>
            <w:r w:rsidRPr="00E400DC">
              <w:rPr>
                <w:rFonts w:ascii="Times New Roman" w:eastAsia="Times New Roman" w:hAnsi="Times New Roman" w:cs="Times New Roman"/>
                <w:spacing w:val="47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obce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A2C4F15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sz w:val="24"/>
              </w:rPr>
              <w:t>757 776,41</w:t>
            </w:r>
          </w:p>
        </w:tc>
      </w:tr>
      <w:tr w:rsidR="00E400DC" w:rsidRPr="00E400DC" w14:paraId="7E911507" w14:textId="77777777" w:rsidTr="00001096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30E1F2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6" w:after="0" w:line="240" w:lineRule="auto"/>
              <w:ind w:left="659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t>bežné</w:t>
            </w:r>
            <w:r w:rsidRPr="00E400DC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výdavky</w:t>
            </w:r>
            <w:r w:rsidRPr="00E400DC">
              <w:rPr>
                <w:rFonts w:ascii="Times New Roman" w:eastAsia="Times New Roman" w:hAnsi="Times New Roman" w:cs="Times New Roman"/>
                <w:spacing w:val="48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RO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E58C52D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r w:rsidRPr="00E400DC">
              <w:rPr>
                <w:rFonts w:ascii="Times New Roman" w:eastAsia="Times New Roman" w:hAnsi="Times New Roman" w:cs="Times New Roman"/>
                <w:sz w:val="24"/>
              </w:rPr>
              <w:t>1 648 105,17</w:t>
            </w:r>
          </w:p>
        </w:tc>
      </w:tr>
      <w:tr w:rsidR="00E400DC" w:rsidRPr="00E400DC" w14:paraId="729322DD" w14:textId="77777777" w:rsidTr="00001096">
        <w:trPr>
          <w:trHeight w:val="284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1EE0AAE6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29"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Bežný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1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rozpočet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2C090F0D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6" w:after="0" w:line="259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sz w:val="24"/>
                <w:highlight w:val="yellow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96 888,41</w:t>
            </w:r>
          </w:p>
        </w:tc>
      </w:tr>
      <w:tr w:rsidR="00E65F08" w:rsidRPr="00E400DC" w14:paraId="1B5D859B" w14:textId="77777777" w:rsidTr="00001096">
        <w:trPr>
          <w:trHeight w:val="284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48C0FBAE" w14:textId="77777777" w:rsidR="00E65F08" w:rsidRPr="00E400DC" w:rsidRDefault="00E65F08" w:rsidP="00E400DC">
            <w:pPr>
              <w:widowControl w:val="0"/>
              <w:autoSpaceDE w:val="0"/>
              <w:autoSpaceDN w:val="0"/>
              <w:spacing w:before="29"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2E840FC3" w14:textId="77777777" w:rsidR="00E65F08" w:rsidRPr="00E400DC" w:rsidRDefault="00E65F08" w:rsidP="00E400DC">
            <w:pPr>
              <w:widowControl w:val="0"/>
              <w:autoSpaceDE w:val="0"/>
              <w:autoSpaceDN w:val="0"/>
              <w:spacing w:before="6" w:after="0" w:line="259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</w:tc>
      </w:tr>
      <w:tr w:rsidR="00E400DC" w:rsidRPr="00E400DC" w14:paraId="513CDBA0" w14:textId="77777777" w:rsidTr="00001096">
        <w:trPr>
          <w:trHeight w:val="301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11AD5A85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lastRenderedPageBreak/>
              <w:t>Kapitálové</w:t>
            </w:r>
            <w:r w:rsidRPr="00E400DC">
              <w:rPr>
                <w:rFonts w:ascii="Times New Roman" w:eastAsia="Times New Roman" w:hAnsi="Times New Roman" w:cs="Times New Roman"/>
                <w:spacing w:val="47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príjmy</w:t>
            </w:r>
            <w:r w:rsidRPr="00E400DC">
              <w:rPr>
                <w:rFonts w:ascii="Times New Roman" w:eastAsia="Times New Roman" w:hAnsi="Times New Roman" w:cs="Times New Roman"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spolu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27658E3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3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330 578,08</w:t>
            </w:r>
          </w:p>
        </w:tc>
      </w:tr>
      <w:tr w:rsidR="00E400DC" w:rsidRPr="00E400DC" w14:paraId="283E9986" w14:textId="77777777" w:rsidTr="00001096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C256D4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Pr="00E400DC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toho :</w:t>
            </w:r>
            <w:r w:rsidRPr="00E400DC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kapitálové</w:t>
            </w:r>
            <w:r w:rsidRPr="00E400DC">
              <w:rPr>
                <w:rFonts w:ascii="Times New Roman" w:eastAsia="Times New Roman" w:hAnsi="Times New Roman" w:cs="Times New Roman"/>
                <w:spacing w:val="46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príjmy</w:t>
            </w:r>
            <w:r w:rsidRPr="00E400DC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obce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889C45B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sz w:val="24"/>
              </w:rPr>
              <w:t>330 578,08</w:t>
            </w:r>
          </w:p>
        </w:tc>
      </w:tr>
      <w:tr w:rsidR="00E400DC" w:rsidRPr="00E400DC" w14:paraId="2A2AA0D5" w14:textId="77777777" w:rsidTr="00001096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946195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6" w:after="0" w:line="240" w:lineRule="auto"/>
              <w:ind w:left="659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t>kapitálové</w:t>
            </w:r>
            <w:r w:rsidRPr="00E400DC">
              <w:rPr>
                <w:rFonts w:ascii="Times New Roman" w:eastAsia="Times New Roman" w:hAnsi="Times New Roman" w:cs="Times New Roman"/>
                <w:spacing w:val="4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príjmy</w:t>
            </w:r>
            <w:r w:rsidRPr="00E400DC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RO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703193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E400DC" w:rsidRPr="00E400DC" w14:paraId="37E0FE84" w14:textId="77777777" w:rsidTr="00001096">
        <w:trPr>
          <w:trHeight w:val="301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068C958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t>Kapitálové</w:t>
            </w:r>
            <w:r w:rsidRPr="00E400DC">
              <w:rPr>
                <w:rFonts w:ascii="Times New Roman" w:eastAsia="Times New Roman" w:hAnsi="Times New Roman" w:cs="Times New Roman"/>
                <w:spacing w:val="46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výdavky</w:t>
            </w:r>
            <w:r w:rsidRPr="00E400DC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spolu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0F011721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3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280 555,37</w:t>
            </w:r>
          </w:p>
        </w:tc>
      </w:tr>
      <w:tr w:rsidR="00E400DC" w:rsidRPr="00E400DC" w14:paraId="564410A7" w14:textId="77777777" w:rsidTr="00001096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D90EA44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Pr="00E400DC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toho</w:t>
            </w:r>
            <w:r w:rsidRPr="00E400DC">
              <w:rPr>
                <w:rFonts w:ascii="Times New Roman" w:eastAsia="Times New Roman" w:hAnsi="Times New Roman" w:cs="Times New Roman"/>
                <w:spacing w:val="1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:</w:t>
            </w:r>
            <w:r w:rsidRPr="00E400DC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kapitálové</w:t>
            </w:r>
            <w:r w:rsidRPr="00E400DC">
              <w:rPr>
                <w:rFonts w:ascii="Times New Roman" w:eastAsia="Times New Roman" w:hAnsi="Times New Roman" w:cs="Times New Roman"/>
                <w:spacing w:val="47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výdavky</w:t>
            </w:r>
            <w:r w:rsidRPr="00E400DC">
              <w:rPr>
                <w:rFonts w:ascii="Times New Roman" w:eastAsia="Times New Roman" w:hAnsi="Times New Roman" w:cs="Times New Roman"/>
                <w:spacing w:val="46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obce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80426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0" w:after="0" w:line="268" w:lineRule="exact"/>
              <w:ind w:right="-15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sz w:val="24"/>
              </w:rPr>
              <w:t>280 555,37</w:t>
            </w:r>
          </w:p>
        </w:tc>
      </w:tr>
      <w:tr w:rsidR="00E400DC" w:rsidRPr="00E400DC" w14:paraId="02E43FDB" w14:textId="77777777" w:rsidTr="00001096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3FB142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6" w:after="0" w:line="240" w:lineRule="auto"/>
              <w:ind w:left="659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t>kapitálové</w:t>
            </w:r>
            <w:r w:rsidRPr="00E400DC">
              <w:rPr>
                <w:rFonts w:ascii="Times New Roman" w:eastAsia="Times New Roman" w:hAnsi="Times New Roman" w:cs="Times New Roman"/>
                <w:spacing w:val="45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výdavky</w:t>
            </w:r>
            <w:r w:rsidRPr="00E400DC">
              <w:rPr>
                <w:rFonts w:ascii="Times New Roman" w:eastAsia="Times New Roman" w:hAnsi="Times New Roman" w:cs="Times New Roman"/>
                <w:spacing w:val="44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RO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027FFB9C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E400DC" w:rsidRPr="00E400DC" w14:paraId="4BBEBCBB" w14:textId="77777777" w:rsidTr="00001096">
        <w:trPr>
          <w:trHeight w:val="287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0972602C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29"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Kapitálový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rozpočet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03E03786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6" w:after="0" w:line="261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spacing w:val="-1"/>
                <w:sz w:val="24"/>
              </w:rPr>
              <w:t>50 022</w:t>
            </w:r>
            <w:r w:rsidRPr="00E400DC">
              <w:rPr>
                <w:rFonts w:ascii="Times New Roman" w:eastAsia="Times New Roman" w:hAnsi="Times New Roman" w:cs="Times New Roman"/>
                <w:sz w:val="24"/>
              </w:rPr>
              <w:t>,71</w:t>
            </w:r>
          </w:p>
        </w:tc>
      </w:tr>
      <w:tr w:rsidR="00E400DC" w:rsidRPr="00E400DC" w14:paraId="1885B61B" w14:textId="77777777" w:rsidTr="00001096">
        <w:trPr>
          <w:trHeight w:val="284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6F5B2A4A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26"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Prebytok/schodok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bežného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a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5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kapitálového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rozpočtu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17725724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" w:after="0" w:line="261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sz w:val="24"/>
                <w:highlight w:val="yellow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146</w:t>
            </w:r>
            <w:r w:rsidRPr="00E400DC"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 xml:space="preserve"> 911</w:t>
            </w:r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,12</w:t>
            </w:r>
          </w:p>
        </w:tc>
      </w:tr>
      <w:tr w:rsidR="00E400DC" w:rsidRPr="00E400DC" w14:paraId="5B3D5444" w14:textId="77777777" w:rsidTr="00001096">
        <w:trPr>
          <w:trHeight w:val="284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7DBDC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26"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Vylúčenie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z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4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prebytku/Úprava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schodku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HČ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AA6DA6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" w:after="0" w:line="261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bookmarkStart w:id="1" w:name="_Hlk137588320"/>
            <w:r w:rsidRPr="00E400DC">
              <w:rPr>
                <w:rFonts w:ascii="Times New Roman" w:eastAsia="Times New Roman" w:hAnsi="Times New Roman" w:cs="Times New Roman"/>
                <w:sz w:val="24"/>
              </w:rPr>
              <w:t>122 129,30</w:t>
            </w:r>
            <w:bookmarkEnd w:id="1"/>
          </w:p>
        </w:tc>
      </w:tr>
      <w:tr w:rsidR="00E400DC" w:rsidRPr="00E400DC" w14:paraId="1C65B184" w14:textId="77777777" w:rsidTr="00001096">
        <w:trPr>
          <w:trHeight w:val="45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D6A22C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Vylúčenie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z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4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prebytku/Úprava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schodku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PČ</w:t>
            </w:r>
          </w:p>
          <w:p w14:paraId="77185A48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after="0" w:line="210" w:lineRule="exact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(doplnkový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5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zdroj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4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financovania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HČ,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zdroj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financovania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PČ)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4C765C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90" w:after="0" w:line="240" w:lineRule="auto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E400DC" w:rsidRPr="00E400DC" w14:paraId="199E4662" w14:textId="77777777" w:rsidTr="00001096">
        <w:trPr>
          <w:trHeight w:val="284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0457E5CE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26"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Upravený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5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prebytok/schodok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5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bežného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a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kapitálového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rozpočtu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3B17C2F0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" w:after="0" w:line="261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sz w:val="24"/>
              </w:rPr>
            </w:pPr>
            <w:bookmarkStart w:id="2" w:name="_Hlk137588297"/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24 781,82</w:t>
            </w:r>
            <w:bookmarkEnd w:id="2"/>
          </w:p>
        </w:tc>
      </w:tr>
      <w:tr w:rsidR="00E400DC" w:rsidRPr="00E400DC" w14:paraId="5F2BBE2A" w14:textId="77777777" w:rsidTr="00001096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EE53B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t>Príjmové</w:t>
            </w:r>
            <w:r w:rsidRPr="00E400DC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finančné</w:t>
            </w:r>
            <w:r w:rsidRPr="00E400DC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operácie</w:t>
            </w:r>
            <w:r w:rsidRPr="00E400DC">
              <w:rPr>
                <w:rFonts w:ascii="Times New Roman" w:eastAsia="Times New Roman" w:hAnsi="Times New Roman" w:cs="Times New Roman"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s</w:t>
            </w:r>
            <w:r w:rsidRPr="00E400DC">
              <w:rPr>
                <w:rFonts w:ascii="Times New Roman" w:eastAsia="Times New Roman" w:hAnsi="Times New Roman" w:cs="Times New Roman"/>
                <w:spacing w:val="-6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výnimkou</w:t>
            </w:r>
            <w:r w:rsidRPr="00E400DC">
              <w:rPr>
                <w:rFonts w:ascii="Times New Roman" w:eastAsia="Times New Roman" w:hAnsi="Times New Roman" w:cs="Times New Roman"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cudzích</w:t>
            </w:r>
            <w:r w:rsidRPr="00E400DC">
              <w:rPr>
                <w:rFonts w:ascii="Times New Roman" w:eastAsia="Times New Roman" w:hAnsi="Times New Roman" w:cs="Times New Roman"/>
                <w:spacing w:val="-5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prostriedkov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38ACFB26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sz w:val="24"/>
              </w:rPr>
              <w:t>81 940,75</w:t>
            </w:r>
          </w:p>
        </w:tc>
      </w:tr>
      <w:tr w:rsidR="00E400DC" w:rsidRPr="00E400DC" w14:paraId="08DA825B" w14:textId="77777777" w:rsidTr="00001096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2B3789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sz w:val="20"/>
              </w:rPr>
              <w:t>Výdavkové</w:t>
            </w:r>
            <w:r w:rsidRPr="00E400DC">
              <w:rPr>
                <w:rFonts w:ascii="Times New Roman" w:eastAsia="Times New Roman" w:hAnsi="Times New Roman" w:cs="Times New Roman"/>
                <w:spacing w:val="-3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finančné</w:t>
            </w:r>
            <w:r w:rsidRPr="00E400DC">
              <w:rPr>
                <w:rFonts w:ascii="Times New Roman" w:eastAsia="Times New Roman" w:hAnsi="Times New Roman" w:cs="Times New Roman"/>
                <w:spacing w:val="-5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operácie</w:t>
            </w:r>
            <w:r w:rsidRPr="00E400DC">
              <w:rPr>
                <w:rFonts w:ascii="Times New Roman" w:eastAsia="Times New Roman" w:hAnsi="Times New Roman" w:cs="Times New Roman"/>
                <w:spacing w:val="-5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s</w:t>
            </w:r>
            <w:r w:rsidRPr="00E400DC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výnimkou</w:t>
            </w:r>
            <w:r w:rsidRPr="00E400DC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cudzích</w:t>
            </w:r>
            <w:r w:rsidRPr="00E400DC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sz w:val="20"/>
              </w:rPr>
              <w:t>prostriedkov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10FE5A4A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400DC">
              <w:rPr>
                <w:rFonts w:ascii="Times New Roman" w:eastAsia="Times New Roman" w:hAnsi="Times New Roman" w:cs="Times New Roman"/>
                <w:sz w:val="24"/>
              </w:rPr>
              <w:t>17 130,83</w:t>
            </w:r>
          </w:p>
        </w:tc>
      </w:tr>
      <w:tr w:rsidR="00E400DC" w:rsidRPr="00E400DC" w14:paraId="0B46999F" w14:textId="77777777" w:rsidTr="00001096">
        <w:trPr>
          <w:trHeight w:val="287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41C79CBF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29"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Rozdiel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4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finančných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4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operácií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21D5345D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before="6" w:after="0" w:line="261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sz w:val="24"/>
              </w:rPr>
            </w:pPr>
            <w:bookmarkStart w:id="3" w:name="_Hlk137588390"/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64</w:t>
            </w:r>
            <w:r w:rsidRPr="00E400DC"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 xml:space="preserve"> 809</w:t>
            </w:r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,92</w:t>
            </w:r>
            <w:bookmarkEnd w:id="3"/>
          </w:p>
        </w:tc>
      </w:tr>
      <w:tr w:rsidR="00E400DC" w:rsidRPr="00E400DC" w14:paraId="707BF995" w14:textId="77777777" w:rsidTr="00001096">
        <w:trPr>
          <w:trHeight w:val="284"/>
        </w:trPr>
        <w:tc>
          <w:tcPr>
            <w:tcW w:w="566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14:paraId="2E802754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Upravené hospodárenie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E400DC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obce</w:t>
            </w:r>
          </w:p>
        </w:tc>
        <w:tc>
          <w:tcPr>
            <w:tcW w:w="3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DD9C3"/>
          </w:tcPr>
          <w:p w14:paraId="05718EB2" w14:textId="77777777" w:rsidR="00E400DC" w:rsidRPr="00E400DC" w:rsidRDefault="00E400DC" w:rsidP="00E400DC">
            <w:pPr>
              <w:widowControl w:val="0"/>
              <w:autoSpaceDE w:val="0"/>
              <w:autoSpaceDN w:val="0"/>
              <w:spacing w:after="0" w:line="265" w:lineRule="exact"/>
              <w:ind w:right="26"/>
              <w:jc w:val="right"/>
              <w:rPr>
                <w:rFonts w:ascii="Times New Roman" w:eastAsia="Times New Roman" w:hAnsi="Times New Roman" w:cs="Times New Roman"/>
                <w:b/>
                <w:sz w:val="24"/>
                <w:highlight w:val="yellow"/>
              </w:rPr>
            </w:pPr>
            <w:bookmarkStart w:id="4" w:name="_Hlk137588426"/>
            <w:r w:rsidRPr="00E400DC">
              <w:rPr>
                <w:rFonts w:ascii="Times New Roman" w:eastAsia="Times New Roman" w:hAnsi="Times New Roman" w:cs="Times New Roman"/>
                <w:b/>
                <w:sz w:val="24"/>
              </w:rPr>
              <w:t>89 591,74</w:t>
            </w:r>
            <w:bookmarkEnd w:id="4"/>
          </w:p>
        </w:tc>
      </w:tr>
    </w:tbl>
    <w:p w14:paraId="5F22CECD" w14:textId="77777777" w:rsidR="00E400DC" w:rsidRPr="00E400DC" w:rsidRDefault="00E400DC" w:rsidP="00E400DC">
      <w:pPr>
        <w:widowControl w:val="0"/>
        <w:autoSpaceDE w:val="0"/>
        <w:autoSpaceDN w:val="0"/>
        <w:spacing w:before="271" w:after="0" w:line="240" w:lineRule="auto"/>
        <w:ind w:left="218" w:right="684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00DC">
        <w:rPr>
          <w:rFonts w:ascii="Times New Roman" w:eastAsia="Times New Roman" w:hAnsi="Times New Roman" w:cs="Times New Roman"/>
          <w:sz w:val="24"/>
          <w:szCs w:val="24"/>
        </w:rPr>
        <w:t>V zmysle ustanovenia § 16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odsek 6 zákona č.583/2004 Z.z. o rozpočtových pravidlách územnej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samosprávy a o zmene a doplnení niektorých zákonov v znení neskorších predpisov sa na účely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tvorby peňažných fondov pri usporiadaní prebytku rozpočtu obce podľa § 10 ods. 3 písm. a) a b)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citovaného</w:t>
      </w:r>
      <w:r w:rsidRPr="00E400D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zákona, z</w:t>
      </w:r>
      <w:r w:rsidRPr="00E400D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 xml:space="preserve">tohto  </w:t>
      </w:r>
      <w:r w:rsidRPr="00E400DC">
        <w:rPr>
          <w:rFonts w:ascii="Times New Roman" w:eastAsia="Times New Roman" w:hAnsi="Times New Roman" w:cs="Times New Roman"/>
          <w:b/>
          <w:sz w:val="24"/>
          <w:szCs w:val="24"/>
        </w:rPr>
        <w:t>prebytku</w:t>
      </w:r>
      <w:r w:rsidRPr="00E400DC">
        <w:rPr>
          <w:rFonts w:ascii="Times New Roman" w:eastAsia="Times New Roman" w:hAnsi="Times New Roman" w:cs="Times New Roman"/>
          <w:b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b/>
          <w:sz w:val="24"/>
          <w:szCs w:val="24"/>
        </w:rPr>
        <w:t>vylučujú</w:t>
      </w:r>
      <w:r w:rsidRPr="00E400DC">
        <w:rPr>
          <w:rFonts w:ascii="Times New Roman" w:eastAsia="Times New Roman" w:hAnsi="Times New Roman" w:cs="Times New Roman"/>
          <w:b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b/>
          <w:sz w:val="24"/>
          <w:szCs w:val="24"/>
        </w:rPr>
        <w:t>:</w:t>
      </w:r>
    </w:p>
    <w:p w14:paraId="55646A1C" w14:textId="77777777" w:rsidR="00E400DC" w:rsidRPr="00E400DC" w:rsidRDefault="00E400DC" w:rsidP="002C0030">
      <w:pPr>
        <w:widowControl w:val="0"/>
        <w:numPr>
          <w:ilvl w:val="0"/>
          <w:numId w:val="14"/>
        </w:numPr>
        <w:tabs>
          <w:tab w:val="left" w:pos="926"/>
          <w:tab w:val="left" w:pos="927"/>
        </w:tabs>
        <w:autoSpaceDE w:val="0"/>
        <w:autoSpaceDN w:val="0"/>
        <w:spacing w:after="0" w:line="240" w:lineRule="auto"/>
        <w:ind w:right="684"/>
        <w:rPr>
          <w:rFonts w:ascii="Times New Roman" w:eastAsia="Times New Roman" w:hAnsi="Times New Roman" w:cs="Times New Roman"/>
          <w:sz w:val="24"/>
        </w:rPr>
      </w:pPr>
      <w:r w:rsidRPr="00E400DC">
        <w:rPr>
          <w:rFonts w:ascii="Times New Roman" w:eastAsia="Times New Roman" w:hAnsi="Times New Roman" w:cs="Times New Roman"/>
          <w:sz w:val="24"/>
        </w:rPr>
        <w:t>nevyčerpané</w:t>
      </w:r>
      <w:r w:rsidRPr="00E400DC"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prostriedky</w:t>
      </w:r>
      <w:r w:rsidRPr="00E400DC">
        <w:rPr>
          <w:rFonts w:ascii="Times New Roman" w:eastAsia="Times New Roman" w:hAnsi="Times New Roman" w:cs="Times New Roman"/>
          <w:spacing w:val="36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b/>
          <w:sz w:val="24"/>
        </w:rPr>
        <w:t>zo</w:t>
      </w:r>
      <w:r w:rsidRPr="00E400DC">
        <w:rPr>
          <w:rFonts w:ascii="Times New Roman" w:eastAsia="Times New Roman" w:hAnsi="Times New Roman" w:cs="Times New Roman"/>
          <w:b/>
          <w:spacing w:val="36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b/>
          <w:sz w:val="24"/>
        </w:rPr>
        <w:t>ŠR</w:t>
      </w:r>
      <w:r w:rsidRPr="00E400DC">
        <w:rPr>
          <w:rFonts w:ascii="Times New Roman" w:eastAsia="Times New Roman" w:hAnsi="Times New Roman" w:cs="Times New Roman"/>
          <w:b/>
          <w:spacing w:val="35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účelovo</w:t>
      </w:r>
      <w:r w:rsidRPr="00E400DC">
        <w:rPr>
          <w:rFonts w:ascii="Times New Roman" w:eastAsia="Times New Roman" w:hAnsi="Times New Roman" w:cs="Times New Roman"/>
          <w:spacing w:val="36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určené</w:t>
      </w:r>
      <w:r w:rsidRPr="00E400DC"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na</w:t>
      </w:r>
      <w:r w:rsidRPr="00E400DC"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b/>
          <w:sz w:val="24"/>
        </w:rPr>
        <w:t>bežné</w:t>
      </w:r>
      <w:r w:rsidRPr="00E400DC">
        <w:rPr>
          <w:rFonts w:ascii="Times New Roman" w:eastAsia="Times New Roman" w:hAnsi="Times New Roman" w:cs="Times New Roman"/>
          <w:b/>
          <w:spacing w:val="35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b/>
          <w:sz w:val="24"/>
        </w:rPr>
        <w:t>výdavky</w:t>
      </w:r>
      <w:r w:rsidRPr="00E400DC">
        <w:rPr>
          <w:rFonts w:ascii="Times New Roman" w:eastAsia="Times New Roman" w:hAnsi="Times New Roman" w:cs="Times New Roman"/>
          <w:b/>
          <w:spacing w:val="36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poskytnuté</w:t>
      </w:r>
      <w:r w:rsidRPr="00E400DC"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v</w:t>
      </w:r>
      <w:r w:rsidRPr="00E400DC">
        <w:rPr>
          <w:rFonts w:ascii="Times New Roman" w:eastAsia="Times New Roman" w:hAnsi="Times New Roman" w:cs="Times New Roman"/>
          <w:spacing w:val="-57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predchádzajúcom</w:t>
      </w:r>
      <w:r w:rsidRPr="00E400DC">
        <w:rPr>
          <w:rFonts w:ascii="Times New Roman" w:eastAsia="Times New Roman" w:hAnsi="Times New Roman" w:cs="Times New Roman"/>
          <w:spacing w:val="4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rozpočtovom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roku  v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sume</w:t>
      </w:r>
      <w:r w:rsidRPr="00E400DC">
        <w:rPr>
          <w:rFonts w:ascii="Times New Roman" w:eastAsia="Times New Roman" w:hAnsi="Times New Roman" w:cs="Times New Roman"/>
          <w:spacing w:val="59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22 341,83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EUR, a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to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na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:</w:t>
      </w:r>
    </w:p>
    <w:p w14:paraId="084793A2" w14:textId="77777777" w:rsidR="00E400DC" w:rsidRPr="00E400DC" w:rsidRDefault="00E400DC" w:rsidP="002C0030">
      <w:pPr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4"/>
        </w:rPr>
      </w:pPr>
      <w:r w:rsidRPr="00E400DC">
        <w:rPr>
          <w:rFonts w:ascii="Times New Roman" w:eastAsia="Times New Roman" w:hAnsi="Times New Roman" w:cs="Times New Roman"/>
          <w:sz w:val="24"/>
        </w:rPr>
        <w:t>prenesený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výkon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v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oblasti školstva</w:t>
      </w:r>
      <w:r w:rsidRPr="00E400DC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v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sume</w:t>
      </w:r>
      <w:r w:rsidRPr="00E400DC">
        <w:rPr>
          <w:rFonts w:ascii="Times New Roman" w:eastAsia="Times New Roman" w:hAnsi="Times New Roman" w:cs="Times New Roman"/>
          <w:spacing w:val="58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17 060,95 EUR</w:t>
      </w:r>
    </w:p>
    <w:p w14:paraId="3CF77110" w14:textId="77777777" w:rsidR="00E400DC" w:rsidRPr="00E400DC" w:rsidRDefault="00E400DC" w:rsidP="002C0030">
      <w:pPr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4"/>
        </w:rPr>
      </w:pPr>
      <w:r w:rsidRPr="00E400DC">
        <w:rPr>
          <w:rFonts w:ascii="Times New Roman" w:eastAsia="Times New Roman" w:hAnsi="Times New Roman" w:cs="Times New Roman"/>
          <w:sz w:val="24"/>
        </w:rPr>
        <w:t>dopravné</w:t>
      </w:r>
      <w:r w:rsidRPr="00E400DC">
        <w:rPr>
          <w:rFonts w:ascii="Times New Roman" w:eastAsia="Times New Roman" w:hAnsi="Times New Roman" w:cs="Times New Roman"/>
          <w:spacing w:val="-2"/>
          <w:sz w:val="24"/>
        </w:rPr>
        <w:t xml:space="preserve"> ZŠ </w:t>
      </w:r>
      <w:r w:rsidRPr="00E400DC">
        <w:rPr>
          <w:rFonts w:ascii="Times New Roman" w:eastAsia="Times New Roman" w:hAnsi="Times New Roman" w:cs="Times New Roman"/>
          <w:sz w:val="24"/>
        </w:rPr>
        <w:t>v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sume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2 485,92 EUR</w:t>
      </w:r>
    </w:p>
    <w:p w14:paraId="7BB94A07" w14:textId="77777777" w:rsidR="00E400DC" w:rsidRPr="00E400DC" w:rsidRDefault="00E400DC" w:rsidP="002C0030">
      <w:pPr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4"/>
        </w:rPr>
      </w:pPr>
      <w:r w:rsidRPr="00E400DC">
        <w:rPr>
          <w:rFonts w:ascii="Times New Roman" w:eastAsia="Times New Roman" w:hAnsi="Times New Roman" w:cs="Times New Roman"/>
          <w:sz w:val="24"/>
        </w:rPr>
        <w:t>dopravné</w:t>
      </w:r>
      <w:r w:rsidRPr="00E400DC">
        <w:rPr>
          <w:rFonts w:ascii="Times New Roman" w:eastAsia="Times New Roman" w:hAnsi="Times New Roman" w:cs="Times New Roman"/>
          <w:spacing w:val="-2"/>
          <w:sz w:val="24"/>
        </w:rPr>
        <w:t xml:space="preserve"> MŠ </w:t>
      </w:r>
      <w:r w:rsidRPr="00E400DC">
        <w:rPr>
          <w:rFonts w:ascii="Times New Roman" w:eastAsia="Times New Roman" w:hAnsi="Times New Roman" w:cs="Times New Roman"/>
          <w:sz w:val="24"/>
        </w:rPr>
        <w:t>v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sume 117,22 EUR</w:t>
      </w:r>
    </w:p>
    <w:p w14:paraId="0E59D8DF" w14:textId="77777777" w:rsidR="00E400DC" w:rsidRPr="00E400DC" w:rsidRDefault="00E400DC" w:rsidP="002C0030">
      <w:pPr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4"/>
        </w:rPr>
      </w:pPr>
      <w:r w:rsidRPr="00E400DC">
        <w:rPr>
          <w:rFonts w:ascii="Times New Roman" w:eastAsia="Times New Roman" w:hAnsi="Times New Roman" w:cs="Times New Roman"/>
          <w:sz w:val="24"/>
        </w:rPr>
        <w:t>dotácia</w:t>
      </w:r>
      <w:r w:rsidRPr="00E400DC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na</w:t>
      </w:r>
      <w:r w:rsidRPr="00E400DC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MŠ – 5-ročné deti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v sume</w:t>
      </w:r>
      <w:r w:rsidRPr="00E400DC">
        <w:rPr>
          <w:rFonts w:ascii="Times New Roman" w:eastAsia="Times New Roman" w:hAnsi="Times New Roman" w:cs="Times New Roman"/>
          <w:spacing w:val="-2"/>
          <w:sz w:val="24"/>
        </w:rPr>
        <w:t xml:space="preserve"> 2 015,17 </w:t>
      </w:r>
      <w:r w:rsidRPr="00E400DC">
        <w:rPr>
          <w:rFonts w:ascii="Times New Roman" w:eastAsia="Times New Roman" w:hAnsi="Times New Roman" w:cs="Times New Roman"/>
          <w:sz w:val="24"/>
        </w:rPr>
        <w:t>EUR</w:t>
      </w:r>
    </w:p>
    <w:p w14:paraId="27E18CE6" w14:textId="77777777" w:rsidR="00E400DC" w:rsidRPr="00E400DC" w:rsidRDefault="00E400DC" w:rsidP="002C0030">
      <w:pPr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4"/>
        </w:rPr>
      </w:pPr>
      <w:r w:rsidRPr="00E400DC">
        <w:rPr>
          <w:rFonts w:ascii="Times New Roman" w:eastAsia="Times New Roman" w:hAnsi="Times New Roman" w:cs="Times New Roman"/>
          <w:sz w:val="24"/>
        </w:rPr>
        <w:t>dotácia na voľby</w:t>
      </w:r>
      <w:r w:rsidRPr="00E400DC">
        <w:rPr>
          <w:rFonts w:ascii="Times New Roman" w:eastAsia="Times New Roman" w:hAnsi="Times New Roman" w:cs="Times New Roman"/>
          <w:spacing w:val="-2"/>
          <w:sz w:val="24"/>
        </w:rPr>
        <w:t xml:space="preserve"> 662,57 </w:t>
      </w:r>
      <w:r w:rsidRPr="00E400DC">
        <w:rPr>
          <w:rFonts w:ascii="Times New Roman" w:eastAsia="Times New Roman" w:hAnsi="Times New Roman" w:cs="Times New Roman"/>
          <w:sz w:val="24"/>
        </w:rPr>
        <w:t>EUR</w:t>
      </w:r>
    </w:p>
    <w:p w14:paraId="12E71BA4" w14:textId="77777777" w:rsidR="00E400DC" w:rsidRPr="00E400DC" w:rsidRDefault="00E400DC" w:rsidP="002C0030">
      <w:pPr>
        <w:widowControl w:val="0"/>
        <w:numPr>
          <w:ilvl w:val="0"/>
          <w:numId w:val="14"/>
        </w:numPr>
        <w:tabs>
          <w:tab w:val="left" w:pos="926"/>
          <w:tab w:val="left" w:pos="927"/>
        </w:tabs>
        <w:autoSpaceDE w:val="0"/>
        <w:autoSpaceDN w:val="0"/>
        <w:spacing w:after="0" w:line="240" w:lineRule="auto"/>
        <w:ind w:right="686"/>
        <w:rPr>
          <w:rFonts w:ascii="Times New Roman" w:eastAsia="Times New Roman" w:hAnsi="Times New Roman" w:cs="Times New Roman"/>
          <w:sz w:val="24"/>
        </w:rPr>
      </w:pPr>
      <w:r w:rsidRPr="00E400DC">
        <w:rPr>
          <w:rFonts w:ascii="Times New Roman" w:eastAsia="Times New Roman" w:hAnsi="Times New Roman" w:cs="Times New Roman"/>
          <w:sz w:val="24"/>
        </w:rPr>
        <w:t>nevyčerpané</w:t>
      </w:r>
      <w:r w:rsidRPr="00E400DC">
        <w:rPr>
          <w:rFonts w:ascii="Times New Roman" w:eastAsia="Times New Roman" w:hAnsi="Times New Roman" w:cs="Times New Roman"/>
          <w:spacing w:val="29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prostriedky</w:t>
      </w:r>
      <w:r w:rsidRPr="00E400DC">
        <w:rPr>
          <w:rFonts w:ascii="Times New Roman" w:eastAsia="Times New Roman" w:hAnsi="Times New Roman" w:cs="Times New Roman"/>
          <w:spacing w:val="30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b/>
          <w:sz w:val="24"/>
        </w:rPr>
        <w:t>zo</w:t>
      </w:r>
      <w:r w:rsidRPr="00E400DC">
        <w:rPr>
          <w:rFonts w:ascii="Times New Roman" w:eastAsia="Times New Roman" w:hAnsi="Times New Roman" w:cs="Times New Roman"/>
          <w:b/>
          <w:spacing w:val="28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b/>
          <w:sz w:val="24"/>
        </w:rPr>
        <w:t>ŠR</w:t>
      </w:r>
      <w:r w:rsidRPr="00E400DC">
        <w:rPr>
          <w:rFonts w:ascii="Times New Roman" w:eastAsia="Times New Roman" w:hAnsi="Times New Roman" w:cs="Times New Roman"/>
          <w:b/>
          <w:spacing w:val="27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účelovo</w:t>
      </w:r>
      <w:r w:rsidRPr="00E400DC">
        <w:rPr>
          <w:rFonts w:ascii="Times New Roman" w:eastAsia="Times New Roman" w:hAnsi="Times New Roman" w:cs="Times New Roman"/>
          <w:spacing w:val="27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určené</w:t>
      </w:r>
      <w:r w:rsidRPr="00E400DC">
        <w:rPr>
          <w:rFonts w:ascii="Times New Roman" w:eastAsia="Times New Roman" w:hAnsi="Times New Roman" w:cs="Times New Roman"/>
          <w:spacing w:val="32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na</w:t>
      </w:r>
      <w:r w:rsidRPr="00E400DC">
        <w:rPr>
          <w:rFonts w:ascii="Times New Roman" w:eastAsia="Times New Roman" w:hAnsi="Times New Roman" w:cs="Times New Roman"/>
          <w:spacing w:val="26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b/>
          <w:sz w:val="24"/>
        </w:rPr>
        <w:t>kapitálové</w:t>
      </w:r>
      <w:r w:rsidRPr="00E400DC">
        <w:rPr>
          <w:rFonts w:ascii="Times New Roman" w:eastAsia="Times New Roman" w:hAnsi="Times New Roman" w:cs="Times New Roman"/>
          <w:b/>
          <w:spacing w:val="56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b/>
          <w:sz w:val="24"/>
        </w:rPr>
        <w:t>výdavky</w:t>
      </w:r>
      <w:r w:rsidRPr="00E400DC">
        <w:rPr>
          <w:rFonts w:ascii="Times New Roman" w:eastAsia="Times New Roman" w:hAnsi="Times New Roman" w:cs="Times New Roman"/>
          <w:b/>
          <w:spacing w:val="56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poskytnuté</w:t>
      </w:r>
      <w:r w:rsidRPr="00E400DC">
        <w:rPr>
          <w:rFonts w:ascii="Times New Roman" w:eastAsia="Times New Roman" w:hAnsi="Times New Roman" w:cs="Times New Roman"/>
          <w:spacing w:val="26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v</w:t>
      </w:r>
      <w:r w:rsidRPr="00E400DC">
        <w:rPr>
          <w:rFonts w:ascii="Times New Roman" w:eastAsia="Times New Roman" w:hAnsi="Times New Roman" w:cs="Times New Roman"/>
          <w:spacing w:val="-57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predchádzajúcom</w:t>
      </w:r>
      <w:r w:rsidRPr="00E400DC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rozpočtovom roku  v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sume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96 428,42 EUR,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a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to na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ihrisko</w:t>
      </w:r>
    </w:p>
    <w:p w14:paraId="471C0C03" w14:textId="77777777" w:rsidR="00E400DC" w:rsidRPr="00E400DC" w:rsidRDefault="00E400DC" w:rsidP="002C0030">
      <w:pPr>
        <w:widowControl w:val="0"/>
        <w:numPr>
          <w:ilvl w:val="0"/>
          <w:numId w:val="14"/>
        </w:numPr>
        <w:tabs>
          <w:tab w:val="left" w:pos="927"/>
        </w:tabs>
        <w:autoSpaceDE w:val="0"/>
        <w:autoSpaceDN w:val="0"/>
        <w:spacing w:after="0" w:line="240" w:lineRule="auto"/>
        <w:ind w:right="686"/>
        <w:jc w:val="both"/>
        <w:rPr>
          <w:rFonts w:ascii="Times New Roman" w:eastAsia="Times New Roman" w:hAnsi="Times New Roman" w:cs="Times New Roman"/>
          <w:sz w:val="24"/>
        </w:rPr>
      </w:pPr>
      <w:r w:rsidRPr="00E400DC">
        <w:rPr>
          <w:rFonts w:ascii="Times New Roman" w:eastAsia="Times New Roman" w:hAnsi="Times New Roman" w:cs="Times New Roman"/>
          <w:sz w:val="24"/>
        </w:rPr>
        <w:t xml:space="preserve">nevyčerpané prostriedky </w:t>
      </w:r>
      <w:r w:rsidRPr="00E400DC">
        <w:rPr>
          <w:rFonts w:ascii="Times New Roman" w:eastAsia="Times New Roman" w:hAnsi="Times New Roman" w:cs="Times New Roman"/>
          <w:b/>
          <w:sz w:val="24"/>
        </w:rPr>
        <w:t xml:space="preserve">z fondu prevádzky, údržby a opráv </w:t>
      </w:r>
      <w:r w:rsidRPr="00E400DC">
        <w:rPr>
          <w:rFonts w:ascii="Times New Roman" w:eastAsia="Times New Roman" w:hAnsi="Times New Roman" w:cs="Times New Roman"/>
          <w:sz w:val="24"/>
        </w:rPr>
        <w:t>podľa ustanovenia § 18</w:t>
      </w:r>
      <w:r w:rsidRPr="00E400DC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ods.3 zákona č.443/2010 Z.z. o dotáciách na rozvoj bývania a o sociálnom bývaní v z.n.p.</w:t>
      </w:r>
      <w:r w:rsidRPr="00E400DC">
        <w:rPr>
          <w:rFonts w:ascii="Times New Roman" w:eastAsia="Times New Roman" w:hAnsi="Times New Roman" w:cs="Times New Roman"/>
          <w:spacing w:val="-57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v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sume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3 359,05 EUR,</w:t>
      </w:r>
    </w:p>
    <w:p w14:paraId="1A05BA17" w14:textId="77777777" w:rsidR="00E400DC" w:rsidRPr="00E400DC" w:rsidRDefault="00E400DC" w:rsidP="002C0030">
      <w:pPr>
        <w:widowControl w:val="0"/>
        <w:numPr>
          <w:ilvl w:val="0"/>
          <w:numId w:val="14"/>
        </w:numPr>
        <w:tabs>
          <w:tab w:val="left" w:pos="927"/>
        </w:tabs>
        <w:autoSpaceDE w:val="0"/>
        <w:autoSpaceDN w:val="0"/>
        <w:spacing w:after="0" w:line="240" w:lineRule="auto"/>
        <w:ind w:hanging="426"/>
        <w:jc w:val="both"/>
        <w:rPr>
          <w:rFonts w:ascii="Times New Roman" w:eastAsia="Times New Roman" w:hAnsi="Times New Roman" w:cs="Times New Roman"/>
          <w:sz w:val="24"/>
        </w:rPr>
      </w:pPr>
      <w:r w:rsidRPr="00E400DC">
        <w:rPr>
          <w:rFonts w:ascii="Times New Roman" w:eastAsia="Times New Roman" w:hAnsi="Times New Roman" w:cs="Times New Roman"/>
          <w:sz w:val="24"/>
        </w:rPr>
        <w:t>úroky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z</w:t>
      </w:r>
      <w:r w:rsidRPr="00E400DC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dotácií v</w:t>
      </w:r>
      <w:r w:rsidRPr="00E400D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sume</w:t>
      </w:r>
      <w:r w:rsidRPr="00E400DC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</w:rPr>
        <w:t>0 EUR.</w:t>
      </w:r>
    </w:p>
    <w:p w14:paraId="68C0C684" w14:textId="77777777" w:rsidR="00E400DC" w:rsidRPr="00E400DC" w:rsidRDefault="00E400DC" w:rsidP="00E400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68C9EB4" w14:textId="77777777" w:rsidR="00E400DC" w:rsidRPr="00E400DC" w:rsidRDefault="00E400DC" w:rsidP="00E400DC">
      <w:pPr>
        <w:widowControl w:val="0"/>
        <w:autoSpaceDE w:val="0"/>
        <w:autoSpaceDN w:val="0"/>
        <w:spacing w:after="0" w:line="240" w:lineRule="auto"/>
        <w:ind w:left="218" w:right="684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00DC">
        <w:rPr>
          <w:rFonts w:ascii="Times New Roman" w:eastAsia="Times New Roman" w:hAnsi="Times New Roman" w:cs="Times New Roman"/>
          <w:b/>
          <w:sz w:val="24"/>
          <w:szCs w:val="24"/>
        </w:rPr>
        <w:t xml:space="preserve">Prebytok rozpočtu v sume 146 911,12 EUR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zistený podľa § 10 ods.3 písm. a) a b) zákona č.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583/2004 Z.z. o rozpočtových pravidlách územnej samosprávy a o zmene a doplnení niektorých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zákonov v znení neskorších predpisov sa upravuje o nevyčerpané účelovo určené prostriedky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poskytnuté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v predchádzajúcom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rozpočtovom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roku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zo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štátneho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rozpočtu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a podľa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osobitných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 xml:space="preserve">predpisov v sume 122 129,30 EUR; </w:t>
      </w:r>
      <w:r w:rsidRPr="00E400DC">
        <w:rPr>
          <w:rFonts w:ascii="Times New Roman" w:eastAsia="Times New Roman" w:hAnsi="Times New Roman" w:cs="Times New Roman"/>
          <w:b/>
          <w:sz w:val="24"/>
          <w:szCs w:val="24"/>
        </w:rPr>
        <w:t xml:space="preserve">takto upravený </w:t>
      </w:r>
      <w:r w:rsidRPr="00E400DC">
        <w:rPr>
          <w:rFonts w:ascii="Times New Roman" w:eastAsia="Times New Roman" w:hAnsi="Times New Roman" w:cs="Times New Roman"/>
          <w:bCs/>
          <w:sz w:val="24"/>
          <w:szCs w:val="24"/>
        </w:rPr>
        <w:t>prebytok rozpočtu v sume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bCs/>
          <w:sz w:val="24"/>
          <w:szCs w:val="24"/>
        </w:rPr>
        <w:t>24 781,82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 xml:space="preserve"> EUR navrhujeme</w:t>
      </w:r>
      <w:r w:rsidRPr="00E400D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 xml:space="preserve">na tvorbu rezervného fondu v sume </w:t>
      </w:r>
      <w:r w:rsidRPr="00E400DC">
        <w:rPr>
          <w:rFonts w:ascii="Times New Roman" w:eastAsia="Times New Roman" w:hAnsi="Times New Roman" w:cs="Times New Roman"/>
          <w:b/>
          <w:sz w:val="24"/>
          <w:szCs w:val="24"/>
        </w:rPr>
        <w:t>24 781,82 EUR.</w:t>
      </w:r>
    </w:p>
    <w:p w14:paraId="1BB136AF" w14:textId="77777777" w:rsidR="00E400DC" w:rsidRPr="00E400DC" w:rsidRDefault="00E400DC" w:rsidP="00E400DC">
      <w:pPr>
        <w:widowControl w:val="0"/>
        <w:autoSpaceDE w:val="0"/>
        <w:autoSpaceDN w:val="0"/>
        <w:spacing w:after="0" w:line="240" w:lineRule="auto"/>
        <w:ind w:left="218" w:right="684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88BA280" w14:textId="77777777" w:rsidR="00E400DC" w:rsidRPr="00E400DC" w:rsidRDefault="00E400DC" w:rsidP="00E400DC">
      <w:pPr>
        <w:widowControl w:val="0"/>
        <w:autoSpaceDE w:val="0"/>
        <w:autoSpaceDN w:val="0"/>
        <w:spacing w:after="0" w:line="240" w:lineRule="auto"/>
        <w:ind w:left="21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00DC">
        <w:rPr>
          <w:rFonts w:ascii="Times New Roman" w:eastAsia="Times New Roman" w:hAnsi="Times New Roman" w:cs="Times New Roman"/>
          <w:sz w:val="24"/>
          <w:szCs w:val="24"/>
        </w:rPr>
        <w:t xml:space="preserve">Zostatok finančných operácií v sume 64 809,92 EUR, navrhujeme použiť na tvorbu rezervného fondu. </w:t>
      </w:r>
    </w:p>
    <w:p w14:paraId="1FE5FAEB" w14:textId="77777777" w:rsidR="00E400DC" w:rsidRPr="00E400DC" w:rsidRDefault="00E400DC" w:rsidP="00E400DC">
      <w:pPr>
        <w:widowControl w:val="0"/>
        <w:autoSpaceDE w:val="0"/>
        <w:autoSpaceDN w:val="0"/>
        <w:spacing w:after="0" w:line="240" w:lineRule="auto"/>
        <w:ind w:left="21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4D7CAEF" w14:textId="77777777" w:rsidR="00E400DC" w:rsidRPr="00E400DC" w:rsidRDefault="00E400DC" w:rsidP="00E400DC">
      <w:pPr>
        <w:widowControl w:val="0"/>
        <w:autoSpaceDE w:val="0"/>
        <w:autoSpaceDN w:val="0"/>
        <w:spacing w:after="0" w:line="240" w:lineRule="auto"/>
        <w:ind w:left="21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00DC">
        <w:rPr>
          <w:rFonts w:ascii="Times New Roman" w:eastAsia="Times New Roman" w:hAnsi="Times New Roman" w:cs="Times New Roman"/>
          <w:sz w:val="24"/>
          <w:szCs w:val="24"/>
        </w:rPr>
        <w:t xml:space="preserve">Na základe uvedených skutočností navrhujeme skutočnú tvorbu rezervného fondu za rok 2022 vo výške </w:t>
      </w:r>
      <w:r w:rsidRPr="00E400DC">
        <w:rPr>
          <w:rFonts w:ascii="Times New Roman" w:eastAsia="Times New Roman" w:hAnsi="Times New Roman" w:cs="Times New Roman"/>
          <w:b/>
          <w:sz w:val="24"/>
          <w:szCs w:val="24"/>
        </w:rPr>
        <w:t>89 591,74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400DC">
        <w:rPr>
          <w:rFonts w:ascii="Times New Roman" w:eastAsia="Times New Roman" w:hAnsi="Times New Roman" w:cs="Times New Roman"/>
          <w:b/>
          <w:bCs/>
          <w:sz w:val="24"/>
          <w:szCs w:val="24"/>
        </w:rPr>
        <w:t>EUR</w:t>
      </w:r>
      <w:r w:rsidRPr="00E400DC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5910A30" w14:textId="77777777" w:rsidR="00E400DC" w:rsidRDefault="00E400DC" w:rsidP="00E400DC">
      <w:pPr>
        <w:widowControl w:val="0"/>
        <w:autoSpaceDE w:val="0"/>
        <w:autoSpaceDN w:val="0"/>
        <w:spacing w:after="0" w:line="240" w:lineRule="auto"/>
        <w:ind w:left="218" w:right="6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E199C07" w14:textId="77777777" w:rsidR="00E400DC" w:rsidRDefault="00E400DC" w:rsidP="00E400DC">
      <w:pPr>
        <w:widowControl w:val="0"/>
        <w:autoSpaceDE w:val="0"/>
        <w:autoSpaceDN w:val="0"/>
        <w:spacing w:after="0" w:line="240" w:lineRule="auto"/>
        <w:ind w:left="218" w:right="6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2E60E0C" w14:textId="77777777" w:rsidR="00E400DC" w:rsidRDefault="00E400DC" w:rsidP="00E400DC">
      <w:pPr>
        <w:widowControl w:val="0"/>
        <w:autoSpaceDE w:val="0"/>
        <w:autoSpaceDN w:val="0"/>
        <w:spacing w:after="0" w:line="240" w:lineRule="auto"/>
        <w:ind w:left="218" w:right="6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E749183" w14:textId="77777777" w:rsidR="00E400DC" w:rsidRDefault="00E400DC" w:rsidP="00E400DC">
      <w:pPr>
        <w:widowControl w:val="0"/>
        <w:autoSpaceDE w:val="0"/>
        <w:autoSpaceDN w:val="0"/>
        <w:spacing w:after="0" w:line="240" w:lineRule="auto"/>
        <w:ind w:left="218" w:right="6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78F2EEF" w14:textId="77777777" w:rsidR="00E400DC" w:rsidRPr="00E400DC" w:rsidRDefault="00E400DC" w:rsidP="00E65F08">
      <w:pPr>
        <w:widowControl w:val="0"/>
        <w:autoSpaceDE w:val="0"/>
        <w:autoSpaceDN w:val="0"/>
        <w:spacing w:after="0" w:line="240" w:lineRule="auto"/>
        <w:ind w:right="6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AAED742" w14:textId="40860ED3" w:rsidR="00267F3F" w:rsidRPr="00104BD4" w:rsidRDefault="00DE48E9" w:rsidP="002C0030">
      <w:pPr>
        <w:pStyle w:val="Odsekzoznamu"/>
        <w:numPr>
          <w:ilvl w:val="1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04BD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lastRenderedPageBreak/>
        <w:t>Rozpočet na roky 202</w:t>
      </w:r>
      <w:r w:rsidR="00104BD4" w:rsidRPr="00104BD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2</w:t>
      </w:r>
      <w:r w:rsidR="0016773B" w:rsidRPr="00104BD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</w:t>
      </w:r>
      <w:r w:rsidR="00267F3F" w:rsidRPr="00104BD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–</w:t>
      </w:r>
      <w:r w:rsidRPr="00104BD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202</w:t>
      </w:r>
      <w:r w:rsidR="00104BD4" w:rsidRPr="00104BD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4</w:t>
      </w:r>
    </w:p>
    <w:p w14:paraId="2084F8BD" w14:textId="77777777" w:rsidR="007C3EFE" w:rsidRPr="000004C2" w:rsidRDefault="007C3EFE" w:rsidP="007C3EFE">
      <w:pPr>
        <w:spacing w:after="0" w:line="240" w:lineRule="auto"/>
        <w:ind w:left="568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28472495" w14:textId="77777777" w:rsidR="00550BCA" w:rsidRPr="000004C2" w:rsidRDefault="00550BCA" w:rsidP="00267F3F">
      <w:pPr>
        <w:pStyle w:val="Odsekzoznamu"/>
        <w:spacing w:after="0" w:line="240" w:lineRule="auto"/>
        <w:ind w:left="928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0004C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ab/>
      </w:r>
      <w:r w:rsidRPr="000004C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ab/>
      </w:r>
      <w:r w:rsidRPr="000004C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ab/>
      </w:r>
      <w:r w:rsidRPr="000004C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ab/>
      </w:r>
      <w:r w:rsidRPr="000004C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4"/>
        <w:gridCol w:w="1639"/>
        <w:gridCol w:w="1876"/>
        <w:gridCol w:w="1830"/>
        <w:gridCol w:w="1711"/>
      </w:tblGrid>
      <w:tr w:rsidR="005A0620" w:rsidRPr="005A0620" w14:paraId="2A92730D" w14:textId="77777777" w:rsidTr="00A5193D">
        <w:tc>
          <w:tcPr>
            <w:tcW w:w="2124" w:type="dxa"/>
            <w:shd w:val="clear" w:color="auto" w:fill="DDD9C3"/>
          </w:tcPr>
          <w:p w14:paraId="4C532B44" w14:textId="77777777" w:rsidR="00550BCA" w:rsidRPr="000004C2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1639" w:type="dxa"/>
            <w:shd w:val="clear" w:color="auto" w:fill="DDD9C3"/>
          </w:tcPr>
          <w:p w14:paraId="2DAF9FF4" w14:textId="46B03F55" w:rsidR="00550BCA" w:rsidRPr="000004C2" w:rsidRDefault="004C4A22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7B4F6F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Skutočnosť k 31.12.202</w:t>
            </w:r>
            <w:r w:rsidR="007B4F6F" w:rsidRPr="007B4F6F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876" w:type="dxa"/>
            <w:shd w:val="clear" w:color="auto" w:fill="DDD9C3"/>
          </w:tcPr>
          <w:p w14:paraId="45981BB9" w14:textId="4B689DFA" w:rsidR="00550BCA" w:rsidRPr="005A0620" w:rsidRDefault="00D41C93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Rozpočet  </w:t>
            </w:r>
            <w:r w:rsidR="00A80980"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              </w:t>
            </w:r>
            <w:r w:rsidR="001F0882"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na rok 202</w:t>
            </w:r>
            <w:r w:rsidR="005A0620"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830" w:type="dxa"/>
            <w:shd w:val="clear" w:color="auto" w:fill="DDD9C3"/>
          </w:tcPr>
          <w:p w14:paraId="776C5801" w14:textId="77777777" w:rsidR="00550BCA" w:rsidRPr="005A062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Rozpočet</w:t>
            </w:r>
          </w:p>
          <w:p w14:paraId="1279095D" w14:textId="0B16DA84" w:rsidR="00550BCA" w:rsidRPr="005A0620" w:rsidRDefault="00DE48E9" w:rsidP="003B08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na rok 202</w:t>
            </w:r>
            <w:r w:rsidR="005A0620"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711" w:type="dxa"/>
            <w:shd w:val="clear" w:color="auto" w:fill="DDD9C3"/>
          </w:tcPr>
          <w:p w14:paraId="4868F6F2" w14:textId="77777777" w:rsidR="00550BCA" w:rsidRPr="005A062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Rozpočet</w:t>
            </w:r>
          </w:p>
          <w:p w14:paraId="7DD68AA9" w14:textId="00C77561" w:rsidR="00550BCA" w:rsidRPr="005A0620" w:rsidRDefault="00DE48E9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na rok 202</w:t>
            </w:r>
            <w:r w:rsidR="005A0620"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4</w:t>
            </w:r>
          </w:p>
        </w:tc>
      </w:tr>
      <w:tr w:rsidR="000004C2" w:rsidRPr="000004C2" w14:paraId="3614FBBC" w14:textId="77777777" w:rsidTr="00A5193D">
        <w:tc>
          <w:tcPr>
            <w:tcW w:w="2124" w:type="dxa"/>
            <w:shd w:val="clear" w:color="auto" w:fill="D9D9D9"/>
          </w:tcPr>
          <w:p w14:paraId="4F5484BA" w14:textId="77777777" w:rsidR="00A5193D" w:rsidRPr="00A75CC3" w:rsidRDefault="00A5193D" w:rsidP="00A519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75C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39" w:type="dxa"/>
            <w:shd w:val="clear" w:color="auto" w:fill="D9D9D9"/>
          </w:tcPr>
          <w:p w14:paraId="7874A696" w14:textId="221652A3" w:rsidR="00A5193D" w:rsidRPr="00A75CC3" w:rsidRDefault="004C4A22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75C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="00A75CC3" w:rsidRPr="00A75C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915 288,82</w:t>
            </w:r>
          </w:p>
        </w:tc>
        <w:tc>
          <w:tcPr>
            <w:tcW w:w="1876" w:type="dxa"/>
            <w:shd w:val="clear" w:color="auto" w:fill="D9D9D9"/>
          </w:tcPr>
          <w:p w14:paraId="2E27D296" w14:textId="4FF835FA" w:rsidR="00A5193D" w:rsidRPr="005A0620" w:rsidRDefault="004C4A22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3</w:t>
            </w:r>
            <w:r w:rsidR="005A0620"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 186 440</w:t>
            </w:r>
          </w:p>
        </w:tc>
        <w:tc>
          <w:tcPr>
            <w:tcW w:w="1830" w:type="dxa"/>
            <w:shd w:val="clear" w:color="auto" w:fill="D9D9D9"/>
          </w:tcPr>
          <w:p w14:paraId="48C69557" w14:textId="169133BC" w:rsidR="00A5193D" w:rsidRPr="005A0620" w:rsidRDefault="00FA3C95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</w:t>
            </w:r>
            <w:r w:rsidR="005A0620"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 279 695</w:t>
            </w:r>
          </w:p>
        </w:tc>
        <w:tc>
          <w:tcPr>
            <w:tcW w:w="1711" w:type="dxa"/>
            <w:shd w:val="clear" w:color="auto" w:fill="D9D9D9"/>
          </w:tcPr>
          <w:p w14:paraId="055C0413" w14:textId="1FCA89C6" w:rsidR="00A5193D" w:rsidRPr="005A0620" w:rsidRDefault="00557D34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</w:t>
            </w:r>
            <w:r w:rsidR="005A0620" w:rsidRPr="005A062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 279 695</w:t>
            </w:r>
          </w:p>
        </w:tc>
      </w:tr>
      <w:tr w:rsidR="000004C2" w:rsidRPr="000004C2" w14:paraId="338D5825" w14:textId="77777777" w:rsidTr="00A5193D">
        <w:tc>
          <w:tcPr>
            <w:tcW w:w="2124" w:type="dxa"/>
          </w:tcPr>
          <w:p w14:paraId="5E0A22ED" w14:textId="77777777" w:rsidR="00A5193D" w:rsidRPr="00A75CC3" w:rsidRDefault="00A5193D" w:rsidP="00A519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5C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39" w:type="dxa"/>
          </w:tcPr>
          <w:p w14:paraId="45EAD0D0" w14:textId="77777777" w:rsidR="00A5193D" w:rsidRPr="00A75CC3" w:rsidRDefault="00A5193D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76" w:type="dxa"/>
          </w:tcPr>
          <w:p w14:paraId="5C5998EC" w14:textId="77777777" w:rsidR="00A5193D" w:rsidRPr="005A0620" w:rsidRDefault="00A5193D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830" w:type="dxa"/>
          </w:tcPr>
          <w:p w14:paraId="744C7C02" w14:textId="77777777" w:rsidR="00A5193D" w:rsidRPr="000004C2" w:rsidRDefault="00A5193D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1711" w:type="dxa"/>
          </w:tcPr>
          <w:p w14:paraId="353E569B" w14:textId="77777777" w:rsidR="00A5193D" w:rsidRPr="000004C2" w:rsidRDefault="00A5193D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0004C2" w:rsidRPr="000004C2" w14:paraId="7398FA4F" w14:textId="77777777" w:rsidTr="00A5193D">
        <w:tc>
          <w:tcPr>
            <w:tcW w:w="2124" w:type="dxa"/>
          </w:tcPr>
          <w:p w14:paraId="507B4321" w14:textId="77777777" w:rsidR="00A5193D" w:rsidRPr="00A75CC3" w:rsidRDefault="00A5193D" w:rsidP="00A519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5C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39" w:type="dxa"/>
          </w:tcPr>
          <w:p w14:paraId="23CB31F7" w14:textId="12337D68" w:rsidR="00A5193D" w:rsidRPr="00A75CC3" w:rsidRDefault="00A5193D" w:rsidP="004151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5C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7B4F6F" w:rsidRPr="00A75C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433 424,87</w:t>
            </w:r>
          </w:p>
        </w:tc>
        <w:tc>
          <w:tcPr>
            <w:tcW w:w="1876" w:type="dxa"/>
          </w:tcPr>
          <w:p w14:paraId="45489690" w14:textId="43EB1538" w:rsidR="00A5193D" w:rsidRPr="005A0620" w:rsidRDefault="004C4A22" w:rsidP="00A519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5A062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         2</w:t>
            </w:r>
            <w:r w:rsidR="005A0620" w:rsidRPr="005A062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 212 595</w:t>
            </w:r>
          </w:p>
        </w:tc>
        <w:tc>
          <w:tcPr>
            <w:tcW w:w="1830" w:type="dxa"/>
          </w:tcPr>
          <w:p w14:paraId="0CC4F73F" w14:textId="65116956" w:rsidR="00A5193D" w:rsidRPr="00104BD4" w:rsidRDefault="00104BD4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2 212 595</w:t>
            </w:r>
          </w:p>
        </w:tc>
        <w:tc>
          <w:tcPr>
            <w:tcW w:w="1711" w:type="dxa"/>
          </w:tcPr>
          <w:p w14:paraId="7B4DD2B2" w14:textId="054BFE33" w:rsidR="00A5193D" w:rsidRPr="00104BD4" w:rsidRDefault="00557D34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</w:t>
            </w:r>
            <w:r w:rsidR="00104BD4"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 212 595</w:t>
            </w:r>
          </w:p>
        </w:tc>
      </w:tr>
      <w:tr w:rsidR="000004C2" w:rsidRPr="000004C2" w14:paraId="546F332B" w14:textId="77777777" w:rsidTr="00A5193D">
        <w:tc>
          <w:tcPr>
            <w:tcW w:w="2124" w:type="dxa"/>
          </w:tcPr>
          <w:p w14:paraId="4EC7AE72" w14:textId="77777777" w:rsidR="00A5193D" w:rsidRPr="00A75CC3" w:rsidRDefault="00A5193D" w:rsidP="00A519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5C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39" w:type="dxa"/>
          </w:tcPr>
          <w:p w14:paraId="5D7C2E18" w14:textId="60451BB2" w:rsidR="00A5193D" w:rsidRPr="00A75CC3" w:rsidRDefault="004C4A22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5C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="007B4F6F" w:rsidRPr="00A75C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30 578,08</w:t>
            </w:r>
          </w:p>
        </w:tc>
        <w:tc>
          <w:tcPr>
            <w:tcW w:w="1876" w:type="dxa"/>
          </w:tcPr>
          <w:p w14:paraId="00013107" w14:textId="19106AD0" w:rsidR="00A5193D" w:rsidRPr="005A0620" w:rsidRDefault="004C4A22" w:rsidP="001F08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5A062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            </w:t>
            </w:r>
            <w:r w:rsidR="005A0620" w:rsidRPr="005A062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609 395</w:t>
            </w:r>
          </w:p>
        </w:tc>
        <w:tc>
          <w:tcPr>
            <w:tcW w:w="1830" w:type="dxa"/>
          </w:tcPr>
          <w:p w14:paraId="48C29902" w14:textId="77777777" w:rsidR="00A5193D" w:rsidRPr="00104BD4" w:rsidRDefault="00561A37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             0</w:t>
            </w:r>
          </w:p>
        </w:tc>
        <w:tc>
          <w:tcPr>
            <w:tcW w:w="1711" w:type="dxa"/>
          </w:tcPr>
          <w:p w14:paraId="6C74B5CC" w14:textId="77777777" w:rsidR="00A5193D" w:rsidRPr="00104BD4" w:rsidRDefault="00561A37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</w:tr>
      <w:tr w:rsidR="000004C2" w:rsidRPr="000004C2" w14:paraId="35F9AE9C" w14:textId="77777777" w:rsidTr="00A5193D">
        <w:tc>
          <w:tcPr>
            <w:tcW w:w="2124" w:type="dxa"/>
          </w:tcPr>
          <w:p w14:paraId="490ACD5D" w14:textId="77777777" w:rsidR="00A5193D" w:rsidRPr="00A75CC3" w:rsidRDefault="00A5193D" w:rsidP="00A519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5C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39" w:type="dxa"/>
          </w:tcPr>
          <w:p w14:paraId="3E755355" w14:textId="5166D9A4" w:rsidR="00A5193D" w:rsidRPr="00A75CC3" w:rsidRDefault="007B4F6F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5C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81 940,75</w:t>
            </w:r>
          </w:p>
        </w:tc>
        <w:tc>
          <w:tcPr>
            <w:tcW w:w="1876" w:type="dxa"/>
          </w:tcPr>
          <w:p w14:paraId="360AC8F5" w14:textId="46AAEC95" w:rsidR="00A5193D" w:rsidRPr="005A0620" w:rsidRDefault="004C4A22" w:rsidP="004C4A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5A062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          </w:t>
            </w:r>
            <w:r w:rsidR="005A0620" w:rsidRPr="005A062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282 074</w:t>
            </w:r>
            <w:r w:rsidRPr="005A062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830" w:type="dxa"/>
          </w:tcPr>
          <w:p w14:paraId="56CC3A1E" w14:textId="77777777" w:rsidR="00A5193D" w:rsidRPr="00104BD4" w:rsidRDefault="00561A37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            0</w:t>
            </w:r>
          </w:p>
        </w:tc>
        <w:tc>
          <w:tcPr>
            <w:tcW w:w="1711" w:type="dxa"/>
          </w:tcPr>
          <w:p w14:paraId="73DE65F0" w14:textId="77777777" w:rsidR="00A5193D" w:rsidRPr="00104BD4" w:rsidRDefault="00561A37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</w:tr>
      <w:tr w:rsidR="00A5193D" w:rsidRPr="000004C2" w14:paraId="6E808CB7" w14:textId="77777777" w:rsidTr="00A5193D">
        <w:tc>
          <w:tcPr>
            <w:tcW w:w="2124" w:type="dxa"/>
          </w:tcPr>
          <w:p w14:paraId="46AC6B6A" w14:textId="77777777" w:rsidR="00A5193D" w:rsidRPr="00A75CC3" w:rsidRDefault="00A5193D" w:rsidP="00A519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5C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RO s právnou subjektivitou</w:t>
            </w:r>
          </w:p>
        </w:tc>
        <w:tc>
          <w:tcPr>
            <w:tcW w:w="1639" w:type="dxa"/>
          </w:tcPr>
          <w:p w14:paraId="5FA1AC0E" w14:textId="5DB71B5F" w:rsidR="00A5193D" w:rsidRPr="00A75CC3" w:rsidRDefault="00A75CC3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5C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69 345,12</w:t>
            </w:r>
          </w:p>
        </w:tc>
        <w:tc>
          <w:tcPr>
            <w:tcW w:w="1876" w:type="dxa"/>
          </w:tcPr>
          <w:p w14:paraId="58527A2A" w14:textId="091D6CDB" w:rsidR="00A5193D" w:rsidRPr="005A0620" w:rsidRDefault="005A0620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5A062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82 376</w:t>
            </w:r>
          </w:p>
        </w:tc>
        <w:tc>
          <w:tcPr>
            <w:tcW w:w="1830" w:type="dxa"/>
          </w:tcPr>
          <w:p w14:paraId="6F25785E" w14:textId="7DFAE251" w:rsidR="00A5193D" w:rsidRPr="00104BD4" w:rsidRDefault="00104BD4" w:rsidP="00F161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67 100</w:t>
            </w:r>
          </w:p>
        </w:tc>
        <w:tc>
          <w:tcPr>
            <w:tcW w:w="1711" w:type="dxa"/>
          </w:tcPr>
          <w:p w14:paraId="0B87A98F" w14:textId="1C19BE00" w:rsidR="00A5193D" w:rsidRPr="00104BD4" w:rsidRDefault="00104BD4" w:rsidP="00F161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67 100</w:t>
            </w:r>
          </w:p>
        </w:tc>
      </w:tr>
    </w:tbl>
    <w:p w14:paraId="54A34A68" w14:textId="77777777" w:rsidR="00267F3F" w:rsidRPr="000004C2" w:rsidRDefault="00267F3F" w:rsidP="000B48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76A506D" w14:textId="77777777" w:rsidR="00F25980" w:rsidRPr="000004C2" w:rsidRDefault="00F25980" w:rsidP="000B48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8"/>
        <w:gridCol w:w="1910"/>
        <w:gridCol w:w="1843"/>
        <w:gridCol w:w="1667"/>
      </w:tblGrid>
      <w:tr w:rsidR="000004C2" w:rsidRPr="000004C2" w14:paraId="7841C486" w14:textId="77777777" w:rsidTr="00AB367E">
        <w:tc>
          <w:tcPr>
            <w:tcW w:w="2122" w:type="dxa"/>
            <w:shd w:val="clear" w:color="auto" w:fill="DDD9C3"/>
          </w:tcPr>
          <w:p w14:paraId="649C1480" w14:textId="77777777" w:rsidR="00550BCA" w:rsidRPr="000004C2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1638" w:type="dxa"/>
            <w:shd w:val="clear" w:color="auto" w:fill="DDD9C3"/>
          </w:tcPr>
          <w:p w14:paraId="52CB6776" w14:textId="61C440AF" w:rsidR="00550BCA" w:rsidRPr="000004C2" w:rsidRDefault="00220C58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7B4F6F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Skutočnosť k 31.12.202</w:t>
            </w:r>
            <w:r w:rsidR="007B4F6F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910" w:type="dxa"/>
            <w:shd w:val="clear" w:color="auto" w:fill="DDD9C3"/>
          </w:tcPr>
          <w:p w14:paraId="604D0876" w14:textId="297EB8CE" w:rsidR="00550BCA" w:rsidRPr="00104BD4" w:rsidRDefault="00841EA8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Rozpočet </w:t>
            </w:r>
            <w:r w:rsidR="00AB367E"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         </w:t>
            </w:r>
            <w:r w:rsidR="001C1D4A"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</w:t>
            </w:r>
            <w:r w:rsidR="004C4A22"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na rok 202</w:t>
            </w:r>
            <w:r w:rsidR="00104BD4"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843" w:type="dxa"/>
            <w:shd w:val="clear" w:color="auto" w:fill="DDD9C3"/>
          </w:tcPr>
          <w:p w14:paraId="064A749B" w14:textId="77777777" w:rsidR="00550BCA" w:rsidRPr="00104BD4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Rozpočet</w:t>
            </w:r>
          </w:p>
          <w:p w14:paraId="71681AB3" w14:textId="618F6FF1" w:rsidR="00550BCA" w:rsidRPr="00104BD4" w:rsidRDefault="00DE48E9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na rok 202</w:t>
            </w:r>
            <w:r w:rsidR="00104BD4"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667" w:type="dxa"/>
            <w:shd w:val="clear" w:color="auto" w:fill="DDD9C3"/>
          </w:tcPr>
          <w:p w14:paraId="41D52E4D" w14:textId="77777777" w:rsidR="00550BCA" w:rsidRPr="00104BD4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Rozpočet</w:t>
            </w:r>
          </w:p>
          <w:p w14:paraId="2A5E21C1" w14:textId="111DA49F" w:rsidR="00550BCA" w:rsidRPr="00104BD4" w:rsidRDefault="00841630" w:rsidP="00DE48E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na rok 202</w:t>
            </w:r>
            <w:r w:rsidR="00104BD4"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4</w:t>
            </w:r>
          </w:p>
        </w:tc>
      </w:tr>
      <w:tr w:rsidR="000004C2" w:rsidRPr="000004C2" w14:paraId="30C0CCA2" w14:textId="77777777" w:rsidTr="00AB367E">
        <w:tc>
          <w:tcPr>
            <w:tcW w:w="2122" w:type="dxa"/>
            <w:shd w:val="clear" w:color="auto" w:fill="D9D9D9"/>
          </w:tcPr>
          <w:p w14:paraId="0E1D399A" w14:textId="77777777" w:rsidR="00A5193D" w:rsidRPr="005E7FF9" w:rsidRDefault="00A5193D" w:rsidP="00A519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E7F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38" w:type="dxa"/>
            <w:shd w:val="clear" w:color="auto" w:fill="D9D9D9"/>
          </w:tcPr>
          <w:p w14:paraId="1237723C" w14:textId="5AF7F1DC" w:rsidR="00A5193D" w:rsidRPr="005E7FF9" w:rsidRDefault="003A4E6E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E7F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="005E7FF9" w:rsidRPr="005E7FF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703 567,78</w:t>
            </w:r>
          </w:p>
        </w:tc>
        <w:tc>
          <w:tcPr>
            <w:tcW w:w="1910" w:type="dxa"/>
            <w:shd w:val="clear" w:color="auto" w:fill="D9D9D9"/>
          </w:tcPr>
          <w:p w14:paraId="74261E7E" w14:textId="3F17F21D" w:rsidR="00A5193D" w:rsidRPr="00104BD4" w:rsidRDefault="003A4E6E" w:rsidP="00A519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          3</w:t>
            </w:r>
            <w:r w:rsidR="00104BD4"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 </w:t>
            </w:r>
            <w:r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1</w:t>
            </w:r>
            <w:r w:rsidR="00104BD4"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86 440</w:t>
            </w:r>
          </w:p>
        </w:tc>
        <w:tc>
          <w:tcPr>
            <w:tcW w:w="1843" w:type="dxa"/>
            <w:shd w:val="clear" w:color="auto" w:fill="D9D9D9"/>
          </w:tcPr>
          <w:p w14:paraId="756CB88A" w14:textId="6617D4C8" w:rsidR="00A5193D" w:rsidRPr="00104BD4" w:rsidRDefault="00104BD4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2 279 695</w:t>
            </w:r>
            <w:r w:rsidR="00FA3C95"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67" w:type="dxa"/>
            <w:shd w:val="clear" w:color="auto" w:fill="D9D9D9"/>
          </w:tcPr>
          <w:p w14:paraId="66F06E35" w14:textId="1EAFF484" w:rsidR="00A5193D" w:rsidRPr="00104BD4" w:rsidRDefault="00557D34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2 </w:t>
            </w:r>
            <w:r w:rsidR="00104BD4" w:rsidRPr="00104BD4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279 695</w:t>
            </w:r>
          </w:p>
        </w:tc>
      </w:tr>
      <w:tr w:rsidR="000004C2" w:rsidRPr="000004C2" w14:paraId="0AC94B95" w14:textId="77777777" w:rsidTr="00AB367E">
        <w:tc>
          <w:tcPr>
            <w:tcW w:w="2122" w:type="dxa"/>
          </w:tcPr>
          <w:p w14:paraId="6F773379" w14:textId="77777777" w:rsidR="00A5193D" w:rsidRPr="005E7FF9" w:rsidRDefault="00A5193D" w:rsidP="00A519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38" w:type="dxa"/>
          </w:tcPr>
          <w:p w14:paraId="4AFE93E1" w14:textId="77777777" w:rsidR="00A5193D" w:rsidRPr="005E7FF9" w:rsidRDefault="00A5193D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10" w:type="dxa"/>
          </w:tcPr>
          <w:p w14:paraId="237C005F" w14:textId="77777777" w:rsidR="00A5193D" w:rsidRPr="000004C2" w:rsidRDefault="00A5193D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14:paraId="672709FC" w14:textId="77777777" w:rsidR="00A5193D" w:rsidRPr="000004C2" w:rsidRDefault="00A5193D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1667" w:type="dxa"/>
          </w:tcPr>
          <w:p w14:paraId="5FB701B4" w14:textId="77777777" w:rsidR="00A5193D" w:rsidRPr="000004C2" w:rsidRDefault="00A5193D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0004C2" w:rsidRPr="000004C2" w14:paraId="3FE5A663" w14:textId="77777777" w:rsidTr="00AB367E">
        <w:tc>
          <w:tcPr>
            <w:tcW w:w="2122" w:type="dxa"/>
          </w:tcPr>
          <w:p w14:paraId="676549E6" w14:textId="77777777" w:rsidR="00A5193D" w:rsidRPr="005E7FF9" w:rsidRDefault="00A5193D" w:rsidP="00A519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38" w:type="dxa"/>
          </w:tcPr>
          <w:p w14:paraId="33D0F44B" w14:textId="2F78512C" w:rsidR="00A5193D" w:rsidRPr="005E7FF9" w:rsidRDefault="007B4F6F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757 776,41</w:t>
            </w:r>
          </w:p>
        </w:tc>
        <w:tc>
          <w:tcPr>
            <w:tcW w:w="1910" w:type="dxa"/>
          </w:tcPr>
          <w:p w14:paraId="72389EC2" w14:textId="1605C835" w:rsidR="00A5193D" w:rsidRPr="00104BD4" w:rsidRDefault="003A4E6E" w:rsidP="003A4E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              </w:t>
            </w:r>
            <w:r w:rsidR="00104BD4"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665 971</w:t>
            </w:r>
          </w:p>
        </w:tc>
        <w:tc>
          <w:tcPr>
            <w:tcW w:w="1843" w:type="dxa"/>
          </w:tcPr>
          <w:p w14:paraId="012F7D8E" w14:textId="4A4A903F" w:rsidR="00A5193D" w:rsidRPr="00104BD4" w:rsidRDefault="00104BD4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665 971</w:t>
            </w:r>
          </w:p>
        </w:tc>
        <w:tc>
          <w:tcPr>
            <w:tcW w:w="1667" w:type="dxa"/>
          </w:tcPr>
          <w:p w14:paraId="15F0547B" w14:textId="627C25A4" w:rsidR="00A5193D" w:rsidRPr="00104BD4" w:rsidRDefault="00104BD4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665 971</w:t>
            </w:r>
          </w:p>
        </w:tc>
      </w:tr>
      <w:tr w:rsidR="000004C2" w:rsidRPr="000004C2" w14:paraId="5D6E5C89" w14:textId="77777777" w:rsidTr="00AB367E">
        <w:tc>
          <w:tcPr>
            <w:tcW w:w="2122" w:type="dxa"/>
          </w:tcPr>
          <w:p w14:paraId="682CEFAE" w14:textId="77777777" w:rsidR="00A5193D" w:rsidRPr="005E7FF9" w:rsidRDefault="00A5193D" w:rsidP="00A519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38" w:type="dxa"/>
          </w:tcPr>
          <w:p w14:paraId="1EF3C1ED" w14:textId="44EC591F" w:rsidR="00A5193D" w:rsidRPr="005E7FF9" w:rsidRDefault="003A4E6E" w:rsidP="00220C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 w:rsidR="007B4F6F"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280 555,37</w:t>
            </w:r>
          </w:p>
        </w:tc>
        <w:tc>
          <w:tcPr>
            <w:tcW w:w="1910" w:type="dxa"/>
          </w:tcPr>
          <w:p w14:paraId="0863612A" w14:textId="14019E83" w:rsidR="00A5193D" w:rsidRPr="00104BD4" w:rsidRDefault="00104BD4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891 469</w:t>
            </w:r>
          </w:p>
        </w:tc>
        <w:tc>
          <w:tcPr>
            <w:tcW w:w="1843" w:type="dxa"/>
          </w:tcPr>
          <w:p w14:paraId="67934758" w14:textId="77777777" w:rsidR="00A5193D" w:rsidRPr="00104BD4" w:rsidRDefault="00A5193D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667" w:type="dxa"/>
          </w:tcPr>
          <w:p w14:paraId="1824F8ED" w14:textId="77777777" w:rsidR="00A5193D" w:rsidRPr="00104BD4" w:rsidRDefault="00A5193D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0004C2" w:rsidRPr="000004C2" w14:paraId="1B3DB8BB" w14:textId="77777777" w:rsidTr="00AB367E">
        <w:tc>
          <w:tcPr>
            <w:tcW w:w="2122" w:type="dxa"/>
          </w:tcPr>
          <w:p w14:paraId="6DE0D5B3" w14:textId="77777777" w:rsidR="00A5193D" w:rsidRPr="005E7FF9" w:rsidRDefault="00A5193D" w:rsidP="00A519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38" w:type="dxa"/>
          </w:tcPr>
          <w:p w14:paraId="65731D60" w14:textId="2B5378C4" w:rsidR="00A5193D" w:rsidRPr="005E7FF9" w:rsidRDefault="003A4E6E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7B4F6F"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7 130,83</w:t>
            </w:r>
          </w:p>
        </w:tc>
        <w:tc>
          <w:tcPr>
            <w:tcW w:w="1910" w:type="dxa"/>
          </w:tcPr>
          <w:p w14:paraId="0C3AD4B4" w14:textId="0E79B005" w:rsidR="00A5193D" w:rsidRPr="00104BD4" w:rsidRDefault="003A4E6E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</w:t>
            </w:r>
            <w:r w:rsidR="00104BD4"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3 800 </w:t>
            </w:r>
          </w:p>
        </w:tc>
        <w:tc>
          <w:tcPr>
            <w:tcW w:w="1843" w:type="dxa"/>
          </w:tcPr>
          <w:p w14:paraId="47FEB549" w14:textId="77777777" w:rsidR="00A5193D" w:rsidRPr="00104BD4" w:rsidRDefault="00561A37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13 800</w:t>
            </w:r>
          </w:p>
        </w:tc>
        <w:tc>
          <w:tcPr>
            <w:tcW w:w="1667" w:type="dxa"/>
          </w:tcPr>
          <w:p w14:paraId="117D9EB1" w14:textId="77777777" w:rsidR="00A5193D" w:rsidRPr="00104BD4" w:rsidRDefault="00A5193D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13 800</w:t>
            </w:r>
          </w:p>
        </w:tc>
      </w:tr>
      <w:tr w:rsidR="00561A37" w:rsidRPr="000004C2" w14:paraId="170A461E" w14:textId="77777777" w:rsidTr="00AB367E">
        <w:tc>
          <w:tcPr>
            <w:tcW w:w="2122" w:type="dxa"/>
          </w:tcPr>
          <w:p w14:paraId="29E49BE7" w14:textId="77777777" w:rsidR="00A5193D" w:rsidRPr="005E7FF9" w:rsidRDefault="00A5193D" w:rsidP="00A519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RO s právnou subjektivitou</w:t>
            </w:r>
          </w:p>
        </w:tc>
        <w:tc>
          <w:tcPr>
            <w:tcW w:w="1638" w:type="dxa"/>
          </w:tcPr>
          <w:p w14:paraId="423DA8B6" w14:textId="0072F2B8" w:rsidR="00A5193D" w:rsidRPr="005E7FF9" w:rsidRDefault="003A4E6E" w:rsidP="00A519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1 6</w:t>
            </w:r>
            <w:r w:rsidR="005E7FF9"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</w:t>
            </w:r>
            <w:r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5E7FF9"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</w:t>
            </w:r>
            <w:r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="005E7FF9" w:rsidRPr="005E7FF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</w:t>
            </w:r>
          </w:p>
        </w:tc>
        <w:tc>
          <w:tcPr>
            <w:tcW w:w="1910" w:type="dxa"/>
          </w:tcPr>
          <w:p w14:paraId="527E2602" w14:textId="79D458DF" w:rsidR="00A5193D" w:rsidRPr="00104BD4" w:rsidRDefault="00104BD4" w:rsidP="00A519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1 615 200</w:t>
            </w:r>
          </w:p>
        </w:tc>
        <w:tc>
          <w:tcPr>
            <w:tcW w:w="1843" w:type="dxa"/>
          </w:tcPr>
          <w:p w14:paraId="4C84F70A" w14:textId="58356A98" w:rsidR="00A5193D" w:rsidRPr="00104BD4" w:rsidRDefault="00104BD4" w:rsidP="00561A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1 599 924</w:t>
            </w:r>
          </w:p>
        </w:tc>
        <w:tc>
          <w:tcPr>
            <w:tcW w:w="1667" w:type="dxa"/>
          </w:tcPr>
          <w:p w14:paraId="24060C15" w14:textId="79628116" w:rsidR="00A5193D" w:rsidRPr="00104BD4" w:rsidRDefault="00104BD4" w:rsidP="00F161AD">
            <w:pPr>
              <w:pStyle w:val="Odsekzoznamu"/>
              <w:spacing w:after="0" w:line="240" w:lineRule="auto"/>
              <w:ind w:left="601" w:hanging="284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04BD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1 599 924</w:t>
            </w:r>
          </w:p>
        </w:tc>
      </w:tr>
    </w:tbl>
    <w:p w14:paraId="0030A121" w14:textId="77777777" w:rsidR="00F25980" w:rsidRPr="000004C2" w:rsidRDefault="00F25980" w:rsidP="00F259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64A21340" w14:textId="77777777" w:rsidR="00FB1B54" w:rsidRPr="000004C2" w:rsidRDefault="00FB1B54" w:rsidP="00FB1B54">
      <w:pPr>
        <w:pStyle w:val="Odsekzoznamu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8C97B28" w14:textId="77777777" w:rsidR="00FB1B54" w:rsidRPr="000004C2" w:rsidRDefault="00FB1B54" w:rsidP="00FB1B54">
      <w:pPr>
        <w:pStyle w:val="Odsekzoznamu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24868DE4" w14:textId="77777777" w:rsidR="00F02F1A" w:rsidRPr="000004C2" w:rsidRDefault="00F02F1A" w:rsidP="00941769">
      <w:pPr>
        <w:pStyle w:val="Odsekzoznamu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8FE2DEE" w14:textId="77777777" w:rsidR="00BD3C2C" w:rsidRPr="000004C2" w:rsidRDefault="00BD3C2C" w:rsidP="00BD3C2C">
      <w:pPr>
        <w:pStyle w:val="Zkladntext"/>
        <w:spacing w:before="2"/>
        <w:rPr>
          <w:color w:val="FF0000"/>
          <w:sz w:val="26"/>
        </w:rPr>
      </w:pPr>
    </w:p>
    <w:p w14:paraId="2A34F5F4" w14:textId="77777777" w:rsidR="00FB1B54" w:rsidRDefault="00FB1B54" w:rsidP="00BD3C2C">
      <w:pPr>
        <w:pStyle w:val="Zkladntext"/>
        <w:spacing w:before="2"/>
        <w:rPr>
          <w:color w:val="FF0000"/>
          <w:sz w:val="26"/>
        </w:rPr>
      </w:pPr>
    </w:p>
    <w:p w14:paraId="74E85928" w14:textId="77777777" w:rsidR="00085309" w:rsidRDefault="00085309" w:rsidP="00BD3C2C">
      <w:pPr>
        <w:pStyle w:val="Zkladntext"/>
        <w:spacing w:before="2"/>
        <w:rPr>
          <w:color w:val="FF0000"/>
          <w:sz w:val="26"/>
        </w:rPr>
      </w:pPr>
    </w:p>
    <w:p w14:paraId="7B6DC17E" w14:textId="77777777" w:rsidR="00085309" w:rsidRDefault="00085309" w:rsidP="00BD3C2C">
      <w:pPr>
        <w:pStyle w:val="Zkladntext"/>
        <w:spacing w:before="2"/>
        <w:rPr>
          <w:color w:val="FF0000"/>
          <w:sz w:val="26"/>
        </w:rPr>
      </w:pPr>
    </w:p>
    <w:p w14:paraId="1FB43BB5" w14:textId="77777777" w:rsidR="00085309" w:rsidRDefault="00085309" w:rsidP="00BD3C2C">
      <w:pPr>
        <w:pStyle w:val="Zkladntext"/>
        <w:spacing w:before="2"/>
        <w:rPr>
          <w:color w:val="FF0000"/>
          <w:sz w:val="26"/>
        </w:rPr>
      </w:pPr>
    </w:p>
    <w:p w14:paraId="5C18B5C9" w14:textId="77777777" w:rsidR="00085309" w:rsidRDefault="00085309" w:rsidP="00BD3C2C">
      <w:pPr>
        <w:pStyle w:val="Zkladntext"/>
        <w:spacing w:before="2"/>
        <w:rPr>
          <w:color w:val="FF0000"/>
          <w:sz w:val="26"/>
        </w:rPr>
      </w:pPr>
    </w:p>
    <w:p w14:paraId="7230E3A2" w14:textId="77777777" w:rsidR="00085309" w:rsidRDefault="00085309" w:rsidP="00BD3C2C">
      <w:pPr>
        <w:pStyle w:val="Zkladntext"/>
        <w:spacing w:before="2"/>
        <w:rPr>
          <w:color w:val="FF0000"/>
          <w:sz w:val="26"/>
        </w:rPr>
      </w:pPr>
    </w:p>
    <w:p w14:paraId="1E228524" w14:textId="77777777" w:rsidR="00085309" w:rsidRDefault="00085309" w:rsidP="00BD3C2C">
      <w:pPr>
        <w:pStyle w:val="Zkladntext"/>
        <w:spacing w:before="2"/>
        <w:rPr>
          <w:color w:val="FF0000"/>
          <w:sz w:val="26"/>
        </w:rPr>
      </w:pPr>
    </w:p>
    <w:p w14:paraId="48943ACB" w14:textId="77777777" w:rsidR="00E400DC" w:rsidRDefault="00E400DC" w:rsidP="00BD3C2C">
      <w:pPr>
        <w:pStyle w:val="Zkladntext"/>
        <w:spacing w:before="2"/>
        <w:rPr>
          <w:color w:val="FF0000"/>
          <w:sz w:val="26"/>
        </w:rPr>
      </w:pPr>
    </w:p>
    <w:p w14:paraId="18C5763A" w14:textId="77777777" w:rsidR="00E400DC" w:rsidRDefault="00E400DC" w:rsidP="00BD3C2C">
      <w:pPr>
        <w:pStyle w:val="Zkladntext"/>
        <w:spacing w:before="2"/>
        <w:rPr>
          <w:color w:val="FF0000"/>
          <w:sz w:val="26"/>
        </w:rPr>
      </w:pPr>
    </w:p>
    <w:p w14:paraId="636E0BF6" w14:textId="77777777" w:rsidR="00E400DC" w:rsidRDefault="00E400DC" w:rsidP="00BD3C2C">
      <w:pPr>
        <w:pStyle w:val="Zkladntext"/>
        <w:spacing w:before="2"/>
        <w:rPr>
          <w:color w:val="FF0000"/>
          <w:sz w:val="26"/>
        </w:rPr>
      </w:pPr>
    </w:p>
    <w:p w14:paraId="64B3BFD1" w14:textId="77777777" w:rsidR="00E400DC" w:rsidRPr="000004C2" w:rsidRDefault="00E400DC" w:rsidP="00BD3C2C">
      <w:pPr>
        <w:pStyle w:val="Zkladntext"/>
        <w:spacing w:before="2"/>
        <w:rPr>
          <w:color w:val="FF0000"/>
          <w:sz w:val="26"/>
        </w:rPr>
      </w:pPr>
    </w:p>
    <w:p w14:paraId="4CCC5A19" w14:textId="77777777" w:rsidR="00FB1B54" w:rsidRPr="000004C2" w:rsidRDefault="00FB1B54" w:rsidP="00BD3C2C">
      <w:pPr>
        <w:pStyle w:val="Zkladntext"/>
        <w:spacing w:before="2"/>
        <w:rPr>
          <w:color w:val="FF0000"/>
          <w:sz w:val="26"/>
        </w:rPr>
      </w:pPr>
    </w:p>
    <w:p w14:paraId="56A93D5C" w14:textId="77777777" w:rsidR="00FB1B54" w:rsidRPr="00864F2D" w:rsidRDefault="00FB1B54" w:rsidP="002C0030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864F2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Informácia o vývoji obce z pohľadu účtovníctva za konsolidovaný celok</w:t>
      </w:r>
    </w:p>
    <w:p w14:paraId="35A3C8D1" w14:textId="6DB2DF8E" w:rsidR="00BD3C2C" w:rsidRPr="00864F2D" w:rsidRDefault="00BD3C2C" w:rsidP="00FB1B54">
      <w:pPr>
        <w:pStyle w:val="Nadpis1"/>
        <w:tabs>
          <w:tab w:val="left" w:pos="502"/>
        </w:tabs>
        <w:ind w:firstLine="0"/>
        <w:rPr>
          <w:color w:val="000000" w:themeColor="text1"/>
          <w:lang w:val="sk-SK"/>
        </w:rPr>
      </w:pPr>
      <w:r w:rsidRPr="00864F2D">
        <w:rPr>
          <w:color w:val="000000" w:themeColor="text1"/>
          <w:shd w:val="clear" w:color="auto" w:fill="C0C0C0"/>
          <w:lang w:val="sk-SK"/>
        </w:rPr>
        <w:t>Bilancia</w:t>
      </w:r>
      <w:r w:rsidRPr="00864F2D">
        <w:rPr>
          <w:color w:val="000000" w:themeColor="text1"/>
          <w:spacing w:val="-3"/>
          <w:shd w:val="clear" w:color="auto" w:fill="C0C0C0"/>
          <w:lang w:val="sk-SK"/>
        </w:rPr>
        <w:t xml:space="preserve"> </w:t>
      </w:r>
      <w:r w:rsidRPr="00864F2D">
        <w:rPr>
          <w:color w:val="000000" w:themeColor="text1"/>
          <w:shd w:val="clear" w:color="auto" w:fill="C0C0C0"/>
          <w:lang w:val="sk-SK"/>
        </w:rPr>
        <w:t>aktív</w:t>
      </w:r>
      <w:r w:rsidRPr="00864F2D">
        <w:rPr>
          <w:color w:val="000000" w:themeColor="text1"/>
          <w:spacing w:val="-2"/>
          <w:shd w:val="clear" w:color="auto" w:fill="C0C0C0"/>
          <w:lang w:val="sk-SK"/>
        </w:rPr>
        <w:t xml:space="preserve"> </w:t>
      </w:r>
      <w:r w:rsidRPr="00864F2D">
        <w:rPr>
          <w:color w:val="000000" w:themeColor="text1"/>
          <w:shd w:val="clear" w:color="auto" w:fill="C0C0C0"/>
          <w:lang w:val="sk-SK"/>
        </w:rPr>
        <w:t>a</w:t>
      </w:r>
      <w:r w:rsidRPr="00864F2D">
        <w:rPr>
          <w:color w:val="000000" w:themeColor="text1"/>
          <w:spacing w:val="-3"/>
          <w:shd w:val="clear" w:color="auto" w:fill="C0C0C0"/>
          <w:lang w:val="sk-SK"/>
        </w:rPr>
        <w:t xml:space="preserve"> </w:t>
      </w:r>
      <w:r w:rsidRPr="00864F2D">
        <w:rPr>
          <w:color w:val="000000" w:themeColor="text1"/>
          <w:shd w:val="clear" w:color="auto" w:fill="C0C0C0"/>
          <w:lang w:val="sk-SK"/>
        </w:rPr>
        <w:t>pasív</w:t>
      </w:r>
      <w:r w:rsidRPr="00864F2D">
        <w:rPr>
          <w:color w:val="000000" w:themeColor="text1"/>
          <w:spacing w:val="-2"/>
          <w:shd w:val="clear" w:color="auto" w:fill="C0C0C0"/>
          <w:lang w:val="sk-SK"/>
        </w:rPr>
        <w:t xml:space="preserve"> </w:t>
      </w:r>
      <w:r w:rsidRPr="00864F2D">
        <w:rPr>
          <w:color w:val="000000" w:themeColor="text1"/>
          <w:shd w:val="clear" w:color="auto" w:fill="C0C0C0"/>
          <w:lang w:val="sk-SK"/>
        </w:rPr>
        <w:t>k</w:t>
      </w:r>
      <w:r w:rsidRPr="00864F2D">
        <w:rPr>
          <w:color w:val="000000" w:themeColor="text1"/>
          <w:spacing w:val="-4"/>
          <w:shd w:val="clear" w:color="auto" w:fill="C0C0C0"/>
          <w:lang w:val="sk-SK"/>
        </w:rPr>
        <w:t xml:space="preserve"> </w:t>
      </w:r>
      <w:r w:rsidRPr="00864F2D">
        <w:rPr>
          <w:color w:val="000000" w:themeColor="text1"/>
          <w:shd w:val="clear" w:color="auto" w:fill="C0C0C0"/>
          <w:lang w:val="sk-SK"/>
        </w:rPr>
        <w:t>31.12.202</w:t>
      </w:r>
      <w:r w:rsidR="00864F2D" w:rsidRPr="00864F2D">
        <w:rPr>
          <w:color w:val="000000" w:themeColor="text1"/>
          <w:shd w:val="clear" w:color="auto" w:fill="C0C0C0"/>
          <w:lang w:val="sk-SK"/>
        </w:rPr>
        <w:t>2</w:t>
      </w:r>
    </w:p>
    <w:p w14:paraId="675BBDF5" w14:textId="77777777" w:rsidR="00BD3C2C" w:rsidRPr="00864F2D" w:rsidRDefault="00BD3C2C" w:rsidP="00BD3C2C">
      <w:pPr>
        <w:pStyle w:val="Odsekzoznamu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864F2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8.1 Majetok</w:t>
      </w:r>
    </w:p>
    <w:p w14:paraId="45935D82" w14:textId="77777777" w:rsidR="00BD3C2C" w:rsidRPr="00864F2D" w:rsidRDefault="00BD3C2C" w:rsidP="00BD3C2C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000000" w:themeColor="text1"/>
          <w:lang w:eastAsia="sk-SK"/>
        </w:rPr>
      </w:pPr>
      <w:r w:rsidRPr="00864F2D">
        <w:rPr>
          <w:rFonts w:ascii="Times New Roman" w:eastAsia="Times New Roman" w:hAnsi="Times New Roman" w:cs="Times New Roman"/>
          <w:b/>
          <w:color w:val="000000" w:themeColor="text1"/>
          <w:lang w:eastAsia="sk-SK"/>
        </w:rPr>
        <w:t>a/ za materskú účtovnú jednotku</w:t>
      </w:r>
    </w:p>
    <w:p w14:paraId="41C5DFA6" w14:textId="77777777" w:rsidR="00CD3BF9" w:rsidRPr="00CD3BF9" w:rsidRDefault="00CD3BF9" w:rsidP="00CD3BF9">
      <w:pPr>
        <w:widowControl w:val="0"/>
        <w:autoSpaceDE w:val="0"/>
        <w:autoSpaceDN w:val="0"/>
        <w:spacing w:after="0" w:line="240" w:lineRule="auto"/>
        <w:ind w:left="218"/>
        <w:jc w:val="both"/>
        <w:rPr>
          <w:rFonts w:ascii="Times New Roman" w:eastAsia="Times New Roman" w:hAnsi="Times New Roman" w:cs="Times New Roman"/>
          <w:b/>
          <w:sz w:val="24"/>
        </w:rPr>
      </w:pPr>
      <w:r w:rsidRPr="00CD3BF9">
        <w:rPr>
          <w:rFonts w:ascii="Times New Roman" w:eastAsia="Times New Roman" w:hAnsi="Times New Roman" w:cs="Times New Roman"/>
          <w:b/>
          <w:sz w:val="24"/>
        </w:rPr>
        <w:t>A</w:t>
      </w:r>
      <w:r w:rsidRPr="00CD3BF9">
        <w:rPr>
          <w:rFonts w:ascii="Times New Roman" w:eastAsia="Times New Roman" w:hAnsi="Times New Roman" w:cs="Times New Roman"/>
          <w:b/>
          <w:spacing w:val="-2"/>
          <w:sz w:val="24"/>
        </w:rPr>
        <w:t xml:space="preserve"> </w:t>
      </w:r>
      <w:r w:rsidRPr="00CD3BF9">
        <w:rPr>
          <w:rFonts w:ascii="Times New Roman" w:eastAsia="Times New Roman" w:hAnsi="Times New Roman" w:cs="Times New Roman"/>
          <w:b/>
          <w:sz w:val="24"/>
        </w:rPr>
        <w:t>K T Í V</w:t>
      </w:r>
      <w:r w:rsidRPr="00CD3BF9"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 w:rsidRPr="00CD3BF9">
        <w:rPr>
          <w:rFonts w:ascii="Times New Roman" w:eastAsia="Times New Roman" w:hAnsi="Times New Roman" w:cs="Times New Roman"/>
          <w:b/>
          <w:sz w:val="24"/>
        </w:rPr>
        <w:t>A</w:t>
      </w:r>
    </w:p>
    <w:p w14:paraId="5F21C53C" w14:textId="77777777" w:rsidR="00CD3BF9" w:rsidRPr="00CD3BF9" w:rsidRDefault="00CD3BF9" w:rsidP="00CD3BF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12"/>
          <w:szCs w:val="24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56"/>
        <w:gridCol w:w="2870"/>
        <w:gridCol w:w="2798"/>
      </w:tblGrid>
      <w:tr w:rsidR="00CD3BF9" w:rsidRPr="00CD3BF9" w14:paraId="58F478C1" w14:textId="77777777" w:rsidTr="00E400DC">
        <w:trPr>
          <w:trHeight w:val="277"/>
        </w:trPr>
        <w:tc>
          <w:tcPr>
            <w:tcW w:w="3756" w:type="dxa"/>
            <w:shd w:val="clear" w:color="auto" w:fill="D9D9D9"/>
          </w:tcPr>
          <w:p w14:paraId="2D987826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before="1" w:after="0" w:line="257" w:lineRule="exact"/>
              <w:ind w:left="1536" w:right="1529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4D460C1E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before="1" w:after="0" w:line="257" w:lineRule="exact"/>
              <w:ind w:left="278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b/>
                <w:sz w:val="24"/>
              </w:rPr>
              <w:t>ZS</w:t>
            </w:r>
            <w:r w:rsidRPr="00CD3BF9">
              <w:rPr>
                <w:rFonts w:ascii="Times New Roman" w:eastAsia="Times New Roman" w:hAnsi="Times New Roman" w:cs="Times New Roman"/>
                <w:b/>
                <w:spacing w:val="2"/>
                <w:sz w:val="24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  <w:b/>
                <w:sz w:val="24"/>
              </w:rPr>
              <w:t>k</w:t>
            </w:r>
            <w:r w:rsidRPr="00CD3BF9">
              <w:rPr>
                <w:rFonts w:ascii="Times New Roman" w:eastAsia="Times New Roman" w:hAnsi="Times New Roman" w:cs="Times New Roman"/>
                <w:b/>
                <w:spacing w:val="60"/>
                <w:sz w:val="24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  <w:b/>
                <w:sz w:val="24"/>
              </w:rPr>
              <w:t>1.1.2022</w:t>
            </w:r>
            <w:r w:rsidRPr="00CD3BF9">
              <w:rPr>
                <w:rFonts w:ascii="Times New Roman" w:eastAsia="Times New Roman" w:hAnsi="Times New Roman" w:cs="Times New Roman"/>
                <w:b/>
                <w:spacing w:val="59"/>
                <w:sz w:val="24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  <w:b/>
                <w:sz w:val="24"/>
              </w:rPr>
              <w:t>v EUR</w:t>
            </w:r>
          </w:p>
        </w:tc>
        <w:tc>
          <w:tcPr>
            <w:tcW w:w="2798" w:type="dxa"/>
            <w:shd w:val="clear" w:color="auto" w:fill="D9D9D9"/>
          </w:tcPr>
          <w:p w14:paraId="134BAB3A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before="1" w:after="0" w:line="257" w:lineRule="exact"/>
              <w:ind w:right="114"/>
              <w:jc w:val="right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b/>
                <w:sz w:val="24"/>
              </w:rPr>
              <w:t>KZ</w:t>
            </w:r>
            <w:r w:rsidRPr="00CD3BF9">
              <w:rPr>
                <w:rFonts w:ascii="Times New Roman" w:eastAsia="Times New Roman" w:hAnsi="Times New Roman" w:cs="Times New Roman"/>
                <w:b/>
                <w:spacing w:val="58"/>
                <w:sz w:val="24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  <w:b/>
                <w:sz w:val="24"/>
              </w:rPr>
              <w:t>k  31.12.2022 v</w:t>
            </w:r>
            <w:r w:rsidRPr="00CD3BF9"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  <w:b/>
                <w:sz w:val="24"/>
              </w:rPr>
              <w:t>EUR</w:t>
            </w:r>
          </w:p>
        </w:tc>
      </w:tr>
      <w:tr w:rsidR="00CD3BF9" w:rsidRPr="00CD3BF9" w14:paraId="3DE7E2DC" w14:textId="77777777" w:rsidTr="00E400DC">
        <w:trPr>
          <w:trHeight w:val="275"/>
        </w:trPr>
        <w:tc>
          <w:tcPr>
            <w:tcW w:w="3756" w:type="dxa"/>
            <w:shd w:val="clear" w:color="auto" w:fill="C4BC96"/>
          </w:tcPr>
          <w:p w14:paraId="35C97628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left="69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  <w:r w:rsidRPr="00CD3BF9"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  <w:b/>
                <w:sz w:val="24"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0CC6A18B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798" w:type="dxa"/>
            <w:shd w:val="clear" w:color="auto" w:fill="C4BC96"/>
          </w:tcPr>
          <w:p w14:paraId="3B301023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</w:tc>
      </w:tr>
      <w:tr w:rsidR="00CD3BF9" w:rsidRPr="00CD3BF9" w14:paraId="2A3A5C96" w14:textId="77777777" w:rsidTr="00E400DC">
        <w:trPr>
          <w:trHeight w:val="275"/>
        </w:trPr>
        <w:tc>
          <w:tcPr>
            <w:tcW w:w="3756" w:type="dxa"/>
          </w:tcPr>
          <w:p w14:paraId="03F6EB17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  <w:b/>
              </w:rPr>
            </w:pPr>
            <w:r w:rsidRPr="00CD3BF9">
              <w:rPr>
                <w:rFonts w:ascii="Times New Roman" w:eastAsia="Times New Roman" w:hAnsi="Times New Roman" w:cs="Times New Roman"/>
                <w:b/>
              </w:rPr>
              <w:t>Neobežný</w:t>
            </w:r>
            <w:r w:rsidRPr="00CD3BF9">
              <w:rPr>
                <w:rFonts w:ascii="Times New Roman" w:eastAsia="Times New Roman" w:hAnsi="Times New Roman" w:cs="Times New Roman"/>
                <w:b/>
                <w:spacing w:val="-4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  <w:b/>
              </w:rPr>
              <w:t>majetok</w:t>
            </w:r>
            <w:r w:rsidRPr="00CD3BF9">
              <w:rPr>
                <w:rFonts w:ascii="Times New Roman" w:eastAsia="Times New Roman" w:hAnsi="Times New Roman" w:cs="Times New Roman"/>
                <w:b/>
                <w:spacing w:val="-3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  <w:b/>
              </w:rPr>
              <w:t>spolu</w:t>
            </w:r>
          </w:p>
        </w:tc>
        <w:tc>
          <w:tcPr>
            <w:tcW w:w="2870" w:type="dxa"/>
          </w:tcPr>
          <w:p w14:paraId="32A58AAD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5</w:t>
            </w:r>
            <w:r w:rsidRPr="00CD3BF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335</w:t>
            </w:r>
            <w:r w:rsidRPr="00CD3BF9">
              <w:rPr>
                <w:rFonts w:ascii="Times New Roman" w:eastAsia="Times New Roman" w:hAnsi="Times New Roman" w:cs="Times New Roman"/>
                <w:sz w:val="24"/>
              </w:rPr>
              <w:t> 324,00</w:t>
            </w:r>
          </w:p>
        </w:tc>
        <w:tc>
          <w:tcPr>
            <w:tcW w:w="2798" w:type="dxa"/>
          </w:tcPr>
          <w:p w14:paraId="13C5E6F7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5 252 592,80</w:t>
            </w:r>
          </w:p>
        </w:tc>
      </w:tr>
      <w:tr w:rsidR="00CD3BF9" w:rsidRPr="00CD3BF9" w14:paraId="58E59D18" w14:textId="77777777" w:rsidTr="00E400DC">
        <w:trPr>
          <w:trHeight w:val="275"/>
        </w:trPr>
        <w:tc>
          <w:tcPr>
            <w:tcW w:w="3756" w:type="dxa"/>
          </w:tcPr>
          <w:p w14:paraId="1BFEAB94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CD3BF9">
              <w:rPr>
                <w:rFonts w:ascii="Times New Roman" w:eastAsia="Times New Roman" w:hAnsi="Times New Roman" w:cs="Times New Roman"/>
              </w:rPr>
              <w:t>z toho</w:t>
            </w:r>
            <w:r w:rsidRPr="00CD3BF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:</w:t>
            </w:r>
          </w:p>
        </w:tc>
        <w:tc>
          <w:tcPr>
            <w:tcW w:w="2870" w:type="dxa"/>
          </w:tcPr>
          <w:p w14:paraId="14091261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798" w:type="dxa"/>
          </w:tcPr>
          <w:p w14:paraId="3B12BCE6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</w:tc>
      </w:tr>
      <w:tr w:rsidR="00CD3BF9" w:rsidRPr="00CD3BF9" w14:paraId="52BCF38C" w14:textId="77777777" w:rsidTr="00E400DC">
        <w:trPr>
          <w:trHeight w:val="275"/>
        </w:trPr>
        <w:tc>
          <w:tcPr>
            <w:tcW w:w="3756" w:type="dxa"/>
          </w:tcPr>
          <w:p w14:paraId="7BC87DE1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CD3BF9">
              <w:rPr>
                <w:rFonts w:ascii="Times New Roman" w:eastAsia="Times New Roman" w:hAnsi="Times New Roman" w:cs="Times New Roman"/>
              </w:rPr>
              <w:t>Dlhodobý</w:t>
            </w:r>
            <w:r w:rsidRPr="00CD3BF9">
              <w:rPr>
                <w:rFonts w:ascii="Times New Roman" w:eastAsia="Times New Roman" w:hAnsi="Times New Roman" w:cs="Times New Roman"/>
                <w:spacing w:val="-3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nehmotný</w:t>
            </w:r>
            <w:r w:rsidRPr="00CD3BF9">
              <w:rPr>
                <w:rFonts w:ascii="Times New Roman" w:eastAsia="Times New Roman" w:hAnsi="Times New Roman" w:cs="Times New Roman"/>
                <w:spacing w:val="-3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majetok</w:t>
            </w:r>
          </w:p>
        </w:tc>
        <w:tc>
          <w:tcPr>
            <w:tcW w:w="2870" w:type="dxa"/>
          </w:tcPr>
          <w:p w14:paraId="55920A9C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pacing w:val="-1"/>
                <w:sz w:val="24"/>
              </w:rPr>
              <w:t>20 546</w:t>
            </w:r>
            <w:r w:rsidRPr="00CD3BF9">
              <w:rPr>
                <w:rFonts w:ascii="Times New Roman" w:eastAsia="Times New Roman" w:hAnsi="Times New Roman" w:cs="Times New Roman"/>
                <w:sz w:val="24"/>
              </w:rPr>
              <w:t>,00</w:t>
            </w:r>
          </w:p>
        </w:tc>
        <w:tc>
          <w:tcPr>
            <w:tcW w:w="2798" w:type="dxa"/>
          </w:tcPr>
          <w:p w14:paraId="5EADF5D6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pacing w:val="-1"/>
                <w:sz w:val="24"/>
              </w:rPr>
              <w:t>19 358,48</w:t>
            </w:r>
          </w:p>
        </w:tc>
      </w:tr>
      <w:tr w:rsidR="00CD3BF9" w:rsidRPr="00CD3BF9" w14:paraId="6D4FA4A8" w14:textId="77777777" w:rsidTr="00E400DC">
        <w:trPr>
          <w:trHeight w:val="275"/>
        </w:trPr>
        <w:tc>
          <w:tcPr>
            <w:tcW w:w="3756" w:type="dxa"/>
          </w:tcPr>
          <w:p w14:paraId="35D835C6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CD3BF9">
              <w:rPr>
                <w:rFonts w:ascii="Times New Roman" w:eastAsia="Times New Roman" w:hAnsi="Times New Roman" w:cs="Times New Roman"/>
              </w:rPr>
              <w:t>Dlhodobý</w:t>
            </w:r>
            <w:r w:rsidRPr="00CD3BF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hmotný</w:t>
            </w:r>
            <w:r w:rsidRPr="00CD3BF9">
              <w:rPr>
                <w:rFonts w:ascii="Times New Roman" w:eastAsia="Times New Roman" w:hAnsi="Times New Roman" w:cs="Times New Roman"/>
                <w:spacing w:val="-1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majetok</w:t>
            </w:r>
          </w:p>
        </w:tc>
        <w:tc>
          <w:tcPr>
            <w:tcW w:w="2870" w:type="dxa"/>
          </w:tcPr>
          <w:p w14:paraId="4293C6B2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5</w:t>
            </w:r>
            <w:r w:rsidRPr="00CD3BF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022</w:t>
            </w:r>
            <w:r w:rsidRPr="00CD3BF9">
              <w:rPr>
                <w:rFonts w:ascii="Times New Roman" w:eastAsia="Times New Roman" w:hAnsi="Times New Roman" w:cs="Times New Roman"/>
                <w:sz w:val="24"/>
              </w:rPr>
              <w:t xml:space="preserve"> 108,58</w:t>
            </w:r>
          </w:p>
        </w:tc>
        <w:tc>
          <w:tcPr>
            <w:tcW w:w="2798" w:type="dxa"/>
          </w:tcPr>
          <w:p w14:paraId="3A3A655E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5 002 397,14</w:t>
            </w:r>
          </w:p>
        </w:tc>
      </w:tr>
      <w:tr w:rsidR="00CD3BF9" w:rsidRPr="00CD3BF9" w14:paraId="714C2B38" w14:textId="77777777" w:rsidTr="00E400DC">
        <w:trPr>
          <w:trHeight w:val="277"/>
        </w:trPr>
        <w:tc>
          <w:tcPr>
            <w:tcW w:w="3756" w:type="dxa"/>
          </w:tcPr>
          <w:p w14:paraId="236CB53F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before="1" w:after="0" w:line="240" w:lineRule="auto"/>
              <w:ind w:left="69"/>
              <w:rPr>
                <w:rFonts w:ascii="Times New Roman" w:eastAsia="Times New Roman" w:hAnsi="Times New Roman" w:cs="Times New Roman"/>
              </w:rPr>
            </w:pPr>
            <w:r w:rsidRPr="00CD3BF9">
              <w:rPr>
                <w:rFonts w:ascii="Times New Roman" w:eastAsia="Times New Roman" w:hAnsi="Times New Roman" w:cs="Times New Roman"/>
              </w:rPr>
              <w:t>Dlhodobý</w:t>
            </w:r>
            <w:r w:rsidRPr="00CD3BF9">
              <w:rPr>
                <w:rFonts w:ascii="Times New Roman" w:eastAsia="Times New Roman" w:hAnsi="Times New Roman" w:cs="Times New Roman"/>
                <w:spacing w:val="-5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finančný</w:t>
            </w:r>
            <w:r w:rsidRPr="00CD3BF9">
              <w:rPr>
                <w:rFonts w:ascii="Times New Roman" w:eastAsia="Times New Roman" w:hAnsi="Times New Roman" w:cs="Times New Roman"/>
                <w:spacing w:val="-1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majetok</w:t>
            </w:r>
          </w:p>
        </w:tc>
        <w:tc>
          <w:tcPr>
            <w:tcW w:w="2870" w:type="dxa"/>
          </w:tcPr>
          <w:p w14:paraId="1C72013D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before="1" w:after="0" w:line="257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292</w:t>
            </w:r>
            <w:r w:rsidRPr="00CD3BF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  <w:sz w:val="24"/>
              </w:rPr>
              <w:t>669,42</w:t>
            </w:r>
          </w:p>
        </w:tc>
        <w:tc>
          <w:tcPr>
            <w:tcW w:w="2798" w:type="dxa"/>
          </w:tcPr>
          <w:p w14:paraId="5CA64259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before="1" w:after="0" w:line="257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230 837,18</w:t>
            </w:r>
          </w:p>
        </w:tc>
      </w:tr>
      <w:tr w:rsidR="00CD3BF9" w:rsidRPr="00CD3BF9" w14:paraId="1CC637CA" w14:textId="77777777" w:rsidTr="00E400DC">
        <w:trPr>
          <w:trHeight w:val="275"/>
        </w:trPr>
        <w:tc>
          <w:tcPr>
            <w:tcW w:w="3756" w:type="dxa"/>
          </w:tcPr>
          <w:p w14:paraId="1222E9D9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  <w:b/>
              </w:rPr>
            </w:pPr>
            <w:r w:rsidRPr="00CD3BF9">
              <w:rPr>
                <w:rFonts w:ascii="Times New Roman" w:eastAsia="Times New Roman" w:hAnsi="Times New Roman" w:cs="Times New Roman"/>
                <w:b/>
              </w:rPr>
              <w:t>Obežný</w:t>
            </w:r>
            <w:r w:rsidRPr="00CD3BF9">
              <w:rPr>
                <w:rFonts w:ascii="Times New Roman" w:eastAsia="Times New Roman" w:hAnsi="Times New Roman" w:cs="Times New Roman"/>
                <w:b/>
                <w:spacing w:val="-2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  <w:b/>
              </w:rPr>
              <w:t>majetok</w:t>
            </w:r>
            <w:r w:rsidRPr="00CD3BF9">
              <w:rPr>
                <w:rFonts w:ascii="Times New Roman" w:eastAsia="Times New Roman" w:hAnsi="Times New Roman" w:cs="Times New Roman"/>
                <w:b/>
                <w:spacing w:val="-2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  <w:b/>
              </w:rPr>
              <w:t>spolu</w:t>
            </w:r>
          </w:p>
        </w:tc>
        <w:tc>
          <w:tcPr>
            <w:tcW w:w="2870" w:type="dxa"/>
          </w:tcPr>
          <w:p w14:paraId="6071EFE3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882</w:t>
            </w:r>
            <w:r w:rsidRPr="00CD3BF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832</w:t>
            </w:r>
            <w:r w:rsidRPr="00CD3BF9">
              <w:rPr>
                <w:rFonts w:ascii="Times New Roman" w:eastAsia="Times New Roman" w:hAnsi="Times New Roman" w:cs="Times New Roman"/>
                <w:sz w:val="24"/>
              </w:rPr>
              <w:t>,88</w:t>
            </w:r>
          </w:p>
        </w:tc>
        <w:tc>
          <w:tcPr>
            <w:tcW w:w="2798" w:type="dxa"/>
          </w:tcPr>
          <w:p w14:paraId="0E0CD14D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1 037 266,08</w:t>
            </w:r>
          </w:p>
        </w:tc>
      </w:tr>
      <w:tr w:rsidR="00CD3BF9" w:rsidRPr="00CD3BF9" w14:paraId="44E9DB23" w14:textId="77777777" w:rsidTr="00E400DC">
        <w:trPr>
          <w:trHeight w:val="275"/>
        </w:trPr>
        <w:tc>
          <w:tcPr>
            <w:tcW w:w="3756" w:type="dxa"/>
          </w:tcPr>
          <w:p w14:paraId="7B56F86D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CD3BF9">
              <w:rPr>
                <w:rFonts w:ascii="Times New Roman" w:eastAsia="Times New Roman" w:hAnsi="Times New Roman" w:cs="Times New Roman"/>
              </w:rPr>
              <w:t>z toho</w:t>
            </w:r>
            <w:r w:rsidRPr="00CD3BF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:</w:t>
            </w:r>
          </w:p>
        </w:tc>
        <w:tc>
          <w:tcPr>
            <w:tcW w:w="2870" w:type="dxa"/>
          </w:tcPr>
          <w:p w14:paraId="528568B4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798" w:type="dxa"/>
          </w:tcPr>
          <w:p w14:paraId="630EAC03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highlight w:val="yellow"/>
              </w:rPr>
            </w:pPr>
          </w:p>
        </w:tc>
      </w:tr>
      <w:tr w:rsidR="00CD3BF9" w:rsidRPr="00CD3BF9" w14:paraId="227589AC" w14:textId="77777777" w:rsidTr="00E400DC">
        <w:trPr>
          <w:trHeight w:val="275"/>
        </w:trPr>
        <w:tc>
          <w:tcPr>
            <w:tcW w:w="3756" w:type="dxa"/>
          </w:tcPr>
          <w:p w14:paraId="5A88A4B5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CD3BF9">
              <w:rPr>
                <w:rFonts w:ascii="Times New Roman" w:eastAsia="Times New Roman" w:hAnsi="Times New Roman" w:cs="Times New Roman"/>
              </w:rPr>
              <w:t>Zásoby</w:t>
            </w:r>
          </w:p>
        </w:tc>
        <w:tc>
          <w:tcPr>
            <w:tcW w:w="2870" w:type="dxa"/>
          </w:tcPr>
          <w:p w14:paraId="4723892C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83,04</w:t>
            </w:r>
          </w:p>
        </w:tc>
        <w:tc>
          <w:tcPr>
            <w:tcW w:w="2798" w:type="dxa"/>
          </w:tcPr>
          <w:p w14:paraId="39523986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637,00</w:t>
            </w:r>
          </w:p>
        </w:tc>
      </w:tr>
      <w:tr w:rsidR="00CD3BF9" w:rsidRPr="00CD3BF9" w14:paraId="538712FA" w14:textId="77777777" w:rsidTr="00E400DC">
        <w:trPr>
          <w:trHeight w:val="275"/>
        </w:trPr>
        <w:tc>
          <w:tcPr>
            <w:tcW w:w="3756" w:type="dxa"/>
          </w:tcPr>
          <w:p w14:paraId="122F439C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CD3BF9">
              <w:rPr>
                <w:rFonts w:ascii="Times New Roman" w:eastAsia="Times New Roman" w:hAnsi="Times New Roman" w:cs="Times New Roman"/>
              </w:rPr>
              <w:t>Zúčtovanie</w:t>
            </w:r>
            <w:r w:rsidRPr="00CD3BF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medzi subjektami</w:t>
            </w:r>
            <w:r w:rsidRPr="00CD3BF9">
              <w:rPr>
                <w:rFonts w:ascii="Times New Roman" w:eastAsia="Times New Roman" w:hAnsi="Times New Roman" w:cs="Times New Roman"/>
                <w:spacing w:val="-1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VS</w:t>
            </w:r>
          </w:p>
        </w:tc>
        <w:tc>
          <w:tcPr>
            <w:tcW w:w="2870" w:type="dxa"/>
          </w:tcPr>
          <w:p w14:paraId="3A416D06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798" w:type="dxa"/>
          </w:tcPr>
          <w:p w14:paraId="7B003F3D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2 946,12</w:t>
            </w:r>
          </w:p>
        </w:tc>
      </w:tr>
      <w:tr w:rsidR="00CD3BF9" w:rsidRPr="00CD3BF9" w14:paraId="01A882F8" w14:textId="77777777" w:rsidTr="00E400DC">
        <w:trPr>
          <w:trHeight w:val="275"/>
        </w:trPr>
        <w:tc>
          <w:tcPr>
            <w:tcW w:w="3756" w:type="dxa"/>
          </w:tcPr>
          <w:p w14:paraId="7FEFD88F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CD3BF9">
              <w:rPr>
                <w:rFonts w:ascii="Times New Roman" w:eastAsia="Times New Roman" w:hAnsi="Times New Roman" w:cs="Times New Roman"/>
              </w:rPr>
              <w:t>Dlhodobé</w:t>
            </w:r>
            <w:r w:rsidRPr="00CD3BF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pohľadávky</w:t>
            </w:r>
          </w:p>
        </w:tc>
        <w:tc>
          <w:tcPr>
            <w:tcW w:w="2870" w:type="dxa"/>
          </w:tcPr>
          <w:p w14:paraId="2F53DAB0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798" w:type="dxa"/>
          </w:tcPr>
          <w:p w14:paraId="3EF96BC7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CD3BF9" w:rsidRPr="00CD3BF9" w14:paraId="1F64AC73" w14:textId="77777777" w:rsidTr="00E400DC">
        <w:trPr>
          <w:trHeight w:val="275"/>
        </w:trPr>
        <w:tc>
          <w:tcPr>
            <w:tcW w:w="3756" w:type="dxa"/>
          </w:tcPr>
          <w:p w14:paraId="38B5171F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before="1" w:after="0" w:line="240" w:lineRule="auto"/>
              <w:ind w:left="69"/>
              <w:rPr>
                <w:rFonts w:ascii="Times New Roman" w:eastAsia="Times New Roman" w:hAnsi="Times New Roman" w:cs="Times New Roman"/>
              </w:rPr>
            </w:pPr>
            <w:r w:rsidRPr="00CD3BF9">
              <w:rPr>
                <w:rFonts w:ascii="Times New Roman" w:eastAsia="Times New Roman" w:hAnsi="Times New Roman" w:cs="Times New Roman"/>
              </w:rPr>
              <w:t>Krátkodobé</w:t>
            </w:r>
            <w:r w:rsidRPr="00CD3BF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pohľadávky</w:t>
            </w:r>
          </w:p>
        </w:tc>
        <w:tc>
          <w:tcPr>
            <w:tcW w:w="2870" w:type="dxa"/>
          </w:tcPr>
          <w:p w14:paraId="1644CE7E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13</w:t>
            </w:r>
            <w:r w:rsidRPr="00CD3BF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313</w:t>
            </w:r>
            <w:r w:rsidRPr="00CD3BF9">
              <w:rPr>
                <w:rFonts w:ascii="Times New Roman" w:eastAsia="Times New Roman" w:hAnsi="Times New Roman" w:cs="Times New Roman"/>
                <w:sz w:val="24"/>
              </w:rPr>
              <w:t>,10</w:t>
            </w:r>
          </w:p>
        </w:tc>
        <w:tc>
          <w:tcPr>
            <w:tcW w:w="2798" w:type="dxa"/>
          </w:tcPr>
          <w:p w14:paraId="68B268A0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23 334,39</w:t>
            </w:r>
          </w:p>
        </w:tc>
      </w:tr>
      <w:tr w:rsidR="00CD3BF9" w:rsidRPr="00CD3BF9" w14:paraId="10D3F967" w14:textId="77777777" w:rsidTr="00E400DC">
        <w:trPr>
          <w:trHeight w:val="277"/>
        </w:trPr>
        <w:tc>
          <w:tcPr>
            <w:tcW w:w="3756" w:type="dxa"/>
          </w:tcPr>
          <w:p w14:paraId="743887F3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before="1" w:after="0" w:line="240" w:lineRule="auto"/>
              <w:ind w:left="69"/>
              <w:rPr>
                <w:rFonts w:ascii="Times New Roman" w:eastAsia="Times New Roman" w:hAnsi="Times New Roman" w:cs="Times New Roman"/>
              </w:rPr>
            </w:pPr>
            <w:r w:rsidRPr="00CD3BF9">
              <w:rPr>
                <w:rFonts w:ascii="Times New Roman" w:eastAsia="Times New Roman" w:hAnsi="Times New Roman" w:cs="Times New Roman"/>
              </w:rPr>
              <w:t>Finančné</w:t>
            </w:r>
            <w:r w:rsidRPr="00CD3BF9">
              <w:rPr>
                <w:rFonts w:ascii="Times New Roman" w:eastAsia="Times New Roman" w:hAnsi="Times New Roman" w:cs="Times New Roman"/>
                <w:spacing w:val="-1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účty</w:t>
            </w:r>
          </w:p>
        </w:tc>
        <w:tc>
          <w:tcPr>
            <w:tcW w:w="2870" w:type="dxa"/>
          </w:tcPr>
          <w:p w14:paraId="37C45CC1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before="1" w:after="0" w:line="257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pacing w:val="-1"/>
                <w:sz w:val="24"/>
              </w:rPr>
              <w:t>869 436</w:t>
            </w:r>
            <w:r w:rsidRPr="00CD3BF9">
              <w:rPr>
                <w:rFonts w:ascii="Times New Roman" w:eastAsia="Times New Roman" w:hAnsi="Times New Roman" w:cs="Times New Roman"/>
                <w:sz w:val="24"/>
              </w:rPr>
              <w:t>,74</w:t>
            </w:r>
          </w:p>
        </w:tc>
        <w:tc>
          <w:tcPr>
            <w:tcW w:w="2798" w:type="dxa"/>
          </w:tcPr>
          <w:p w14:paraId="03272C1D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before="1" w:after="0" w:line="257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r w:rsidRPr="00CD3BF9">
              <w:rPr>
                <w:rFonts w:ascii="Times New Roman" w:eastAsia="Times New Roman" w:hAnsi="Times New Roman" w:cs="Times New Roman"/>
                <w:spacing w:val="-1"/>
                <w:sz w:val="24"/>
              </w:rPr>
              <w:t>1 010 348,57</w:t>
            </w:r>
          </w:p>
        </w:tc>
      </w:tr>
      <w:tr w:rsidR="00CD3BF9" w:rsidRPr="00CD3BF9" w14:paraId="2874FDA1" w14:textId="77777777" w:rsidTr="00E400DC">
        <w:trPr>
          <w:trHeight w:val="275"/>
        </w:trPr>
        <w:tc>
          <w:tcPr>
            <w:tcW w:w="3756" w:type="dxa"/>
          </w:tcPr>
          <w:p w14:paraId="2F13A5FC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CD3BF9">
              <w:rPr>
                <w:rFonts w:ascii="Times New Roman" w:eastAsia="Times New Roman" w:hAnsi="Times New Roman" w:cs="Times New Roman"/>
              </w:rPr>
              <w:t>Poskytnuté</w:t>
            </w:r>
            <w:r w:rsidRPr="00CD3BF9">
              <w:rPr>
                <w:rFonts w:ascii="Times New Roman" w:eastAsia="Times New Roman" w:hAnsi="Times New Roman" w:cs="Times New Roman"/>
                <w:spacing w:val="-1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návratné</w:t>
            </w:r>
            <w:r w:rsidRPr="00CD3BF9">
              <w:rPr>
                <w:rFonts w:ascii="Times New Roman" w:eastAsia="Times New Roman" w:hAnsi="Times New Roman" w:cs="Times New Roman"/>
                <w:spacing w:val="-3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fin.</w:t>
            </w:r>
            <w:r w:rsidRPr="00CD3BF9">
              <w:rPr>
                <w:rFonts w:ascii="Times New Roman" w:eastAsia="Times New Roman" w:hAnsi="Times New Roman" w:cs="Times New Roman"/>
                <w:spacing w:val="-4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výpomoci</w:t>
            </w:r>
            <w:r w:rsidRPr="00CD3BF9">
              <w:rPr>
                <w:rFonts w:ascii="Times New Roman" w:eastAsia="Times New Roman" w:hAnsi="Times New Roman" w:cs="Times New Roman"/>
                <w:spacing w:val="1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dlh.</w:t>
            </w:r>
          </w:p>
        </w:tc>
        <w:tc>
          <w:tcPr>
            <w:tcW w:w="2870" w:type="dxa"/>
          </w:tcPr>
          <w:p w14:paraId="1FD37C8E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798" w:type="dxa"/>
          </w:tcPr>
          <w:p w14:paraId="0F5E1C6B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CD3BF9" w:rsidRPr="00CD3BF9" w14:paraId="1B50BB28" w14:textId="77777777" w:rsidTr="00E400DC">
        <w:trPr>
          <w:trHeight w:val="275"/>
        </w:trPr>
        <w:tc>
          <w:tcPr>
            <w:tcW w:w="3756" w:type="dxa"/>
          </w:tcPr>
          <w:p w14:paraId="2B32CB47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CD3BF9">
              <w:rPr>
                <w:rFonts w:ascii="Times New Roman" w:eastAsia="Times New Roman" w:hAnsi="Times New Roman" w:cs="Times New Roman"/>
              </w:rPr>
              <w:t>Poskytnuté</w:t>
            </w:r>
            <w:r w:rsidRPr="00CD3BF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návratné</w:t>
            </w:r>
            <w:r w:rsidRPr="00CD3BF9">
              <w:rPr>
                <w:rFonts w:ascii="Times New Roman" w:eastAsia="Times New Roman" w:hAnsi="Times New Roman" w:cs="Times New Roman"/>
                <w:spacing w:val="-3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fin.</w:t>
            </w:r>
            <w:r w:rsidRPr="00CD3BF9">
              <w:rPr>
                <w:rFonts w:ascii="Times New Roman" w:eastAsia="Times New Roman" w:hAnsi="Times New Roman" w:cs="Times New Roman"/>
                <w:spacing w:val="-4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</w:rPr>
              <w:t>výpomoci krát.</w:t>
            </w:r>
          </w:p>
        </w:tc>
        <w:tc>
          <w:tcPr>
            <w:tcW w:w="2870" w:type="dxa"/>
          </w:tcPr>
          <w:p w14:paraId="56AD28B3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798" w:type="dxa"/>
          </w:tcPr>
          <w:p w14:paraId="4BFF46EC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CD3BF9" w:rsidRPr="00CD3BF9" w14:paraId="189C01FC" w14:textId="77777777" w:rsidTr="00E400DC">
        <w:trPr>
          <w:trHeight w:val="275"/>
        </w:trPr>
        <w:tc>
          <w:tcPr>
            <w:tcW w:w="3756" w:type="dxa"/>
          </w:tcPr>
          <w:p w14:paraId="0328A4D5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  <w:b/>
              </w:rPr>
            </w:pPr>
            <w:r w:rsidRPr="00CD3BF9">
              <w:rPr>
                <w:rFonts w:ascii="Times New Roman" w:eastAsia="Times New Roman" w:hAnsi="Times New Roman" w:cs="Times New Roman"/>
                <w:b/>
              </w:rPr>
              <w:t>Časové</w:t>
            </w:r>
            <w:r w:rsidRPr="00CD3BF9">
              <w:rPr>
                <w:rFonts w:ascii="Times New Roman" w:eastAsia="Times New Roman" w:hAnsi="Times New Roman" w:cs="Times New Roman"/>
                <w:b/>
                <w:spacing w:val="-1"/>
              </w:rPr>
              <w:t xml:space="preserve"> </w:t>
            </w:r>
            <w:r w:rsidRPr="00CD3BF9">
              <w:rPr>
                <w:rFonts w:ascii="Times New Roman" w:eastAsia="Times New Roman" w:hAnsi="Times New Roman" w:cs="Times New Roman"/>
                <w:b/>
              </w:rPr>
              <w:t>rozlíšenie</w:t>
            </w:r>
          </w:p>
        </w:tc>
        <w:tc>
          <w:tcPr>
            <w:tcW w:w="2870" w:type="dxa"/>
          </w:tcPr>
          <w:p w14:paraId="494834CD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5</w:t>
            </w:r>
            <w:r w:rsidRPr="00CD3BF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958</w:t>
            </w:r>
            <w:r w:rsidRPr="00CD3BF9">
              <w:rPr>
                <w:rFonts w:ascii="Times New Roman" w:eastAsia="Times New Roman" w:hAnsi="Times New Roman" w:cs="Times New Roman"/>
                <w:sz w:val="24"/>
              </w:rPr>
              <w:t>,35</w:t>
            </w:r>
          </w:p>
        </w:tc>
        <w:tc>
          <w:tcPr>
            <w:tcW w:w="2798" w:type="dxa"/>
          </w:tcPr>
          <w:p w14:paraId="721E89DE" w14:textId="77777777" w:rsidR="00CD3BF9" w:rsidRPr="00CD3BF9" w:rsidRDefault="00CD3BF9" w:rsidP="00E400DC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r w:rsidRPr="00CD3BF9">
              <w:rPr>
                <w:rFonts w:ascii="Times New Roman" w:eastAsia="Times New Roman" w:hAnsi="Times New Roman" w:cs="Times New Roman"/>
                <w:sz w:val="24"/>
              </w:rPr>
              <w:t>6 265,22</w:t>
            </w:r>
          </w:p>
        </w:tc>
      </w:tr>
    </w:tbl>
    <w:p w14:paraId="43E5781F" w14:textId="77777777" w:rsidR="00E400DC" w:rsidRDefault="00E400DC" w:rsidP="00E400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48376711" w14:textId="77777777" w:rsidR="00E400DC" w:rsidRPr="00E400DC" w:rsidRDefault="00E400DC" w:rsidP="00E400DC">
      <w:pPr>
        <w:rPr>
          <w:rFonts w:ascii="Times New Roman" w:eastAsia="Times New Roman" w:hAnsi="Times New Roman" w:cs="Times New Roman"/>
          <w:sz w:val="24"/>
        </w:rPr>
      </w:pPr>
    </w:p>
    <w:p w14:paraId="2E933E43" w14:textId="77777777" w:rsidR="00E400DC" w:rsidRPr="00E400DC" w:rsidRDefault="00E400DC" w:rsidP="00E400DC">
      <w:pPr>
        <w:rPr>
          <w:rFonts w:ascii="Times New Roman" w:eastAsia="Times New Roman" w:hAnsi="Times New Roman" w:cs="Times New Roman"/>
          <w:sz w:val="24"/>
        </w:rPr>
      </w:pPr>
    </w:p>
    <w:p w14:paraId="5DC4193B" w14:textId="77777777" w:rsidR="00E400DC" w:rsidRPr="00E400DC" w:rsidRDefault="00E400DC" w:rsidP="00E400DC">
      <w:pPr>
        <w:rPr>
          <w:rFonts w:ascii="Times New Roman" w:eastAsia="Times New Roman" w:hAnsi="Times New Roman" w:cs="Times New Roman"/>
          <w:sz w:val="24"/>
        </w:rPr>
      </w:pPr>
    </w:p>
    <w:p w14:paraId="383DAAFF" w14:textId="77777777" w:rsidR="00E400DC" w:rsidRPr="00E400DC" w:rsidRDefault="00E400DC" w:rsidP="00E400DC">
      <w:pPr>
        <w:rPr>
          <w:rFonts w:ascii="Times New Roman" w:eastAsia="Times New Roman" w:hAnsi="Times New Roman" w:cs="Times New Roman"/>
          <w:sz w:val="24"/>
        </w:rPr>
      </w:pPr>
    </w:p>
    <w:p w14:paraId="15ADA75C" w14:textId="77777777" w:rsidR="00E400DC" w:rsidRPr="00E400DC" w:rsidRDefault="00E400DC" w:rsidP="00E400DC">
      <w:pPr>
        <w:rPr>
          <w:rFonts w:ascii="Times New Roman" w:eastAsia="Times New Roman" w:hAnsi="Times New Roman" w:cs="Times New Roman"/>
          <w:sz w:val="24"/>
        </w:rPr>
      </w:pPr>
    </w:p>
    <w:p w14:paraId="339782B6" w14:textId="77777777" w:rsidR="00E400DC" w:rsidRPr="00E400DC" w:rsidRDefault="00E400DC" w:rsidP="00E400DC">
      <w:pPr>
        <w:rPr>
          <w:rFonts w:ascii="Times New Roman" w:eastAsia="Times New Roman" w:hAnsi="Times New Roman" w:cs="Times New Roman"/>
          <w:sz w:val="24"/>
        </w:rPr>
      </w:pPr>
    </w:p>
    <w:p w14:paraId="486A9C62" w14:textId="77777777" w:rsidR="00E400DC" w:rsidRPr="00E400DC" w:rsidRDefault="00E400DC" w:rsidP="00E400DC">
      <w:pPr>
        <w:rPr>
          <w:rFonts w:ascii="Times New Roman" w:eastAsia="Times New Roman" w:hAnsi="Times New Roman" w:cs="Times New Roman"/>
          <w:sz w:val="24"/>
        </w:rPr>
      </w:pPr>
    </w:p>
    <w:p w14:paraId="7ED68769" w14:textId="77777777" w:rsidR="00E400DC" w:rsidRPr="00E400DC" w:rsidRDefault="00E400DC" w:rsidP="00E400DC">
      <w:pPr>
        <w:rPr>
          <w:rFonts w:ascii="Times New Roman" w:eastAsia="Times New Roman" w:hAnsi="Times New Roman" w:cs="Times New Roman"/>
          <w:sz w:val="24"/>
        </w:rPr>
      </w:pPr>
    </w:p>
    <w:p w14:paraId="67E9C5F5" w14:textId="77777777" w:rsidR="00E400DC" w:rsidRDefault="00E400DC" w:rsidP="00E400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047354A1" w14:textId="77777777" w:rsidR="00E400DC" w:rsidRDefault="00E400DC" w:rsidP="00E400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3EB78D6E" w14:textId="77777777" w:rsidR="00E400DC" w:rsidRDefault="00E400DC" w:rsidP="00E400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40E22017" w14:textId="77777777" w:rsidR="00E400DC" w:rsidRDefault="00E400DC" w:rsidP="00E400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40B73ADB" w14:textId="77777777" w:rsidR="00E13A2B" w:rsidRPr="00E633B3" w:rsidRDefault="00E13A2B" w:rsidP="00E13A2B">
      <w:pPr>
        <w:rPr>
          <w:rFonts w:ascii="Times New Roman" w:hAnsi="Times New Roman" w:cs="Times New Roman"/>
          <w:b/>
          <w:color w:val="000000" w:themeColor="text1"/>
        </w:rPr>
      </w:pPr>
      <w:r w:rsidRPr="00E633B3">
        <w:rPr>
          <w:rFonts w:ascii="Times New Roman" w:hAnsi="Times New Roman" w:cs="Times New Roman"/>
          <w:b/>
          <w:color w:val="000000" w:themeColor="text1"/>
        </w:rPr>
        <w:t>b/ za konsolidovaný celok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552"/>
        <w:gridCol w:w="2693"/>
      </w:tblGrid>
      <w:tr w:rsidR="00E633B3" w:rsidRPr="00E633B3" w14:paraId="188DFD60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059AFD6" w14:textId="77777777" w:rsidR="00E13A2B" w:rsidRPr="00E633B3" w:rsidRDefault="00E13A2B" w:rsidP="001922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BBB7B23" w14:textId="77777777" w:rsidR="00E13A2B" w:rsidRPr="00E633B3" w:rsidRDefault="00E13A2B" w:rsidP="001922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Skutočnosť</w:t>
            </w:r>
          </w:p>
          <w:p w14:paraId="026FB1C1" w14:textId="426A2868" w:rsidR="00E13A2B" w:rsidRPr="00E633B3" w:rsidRDefault="00E13A2B" w:rsidP="001922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k 1.1.202</w:t>
            </w:r>
            <w:r w:rsidR="00CD3BF9" w:rsidRPr="00E633B3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202E9E5" w14:textId="77777777" w:rsidR="00E13A2B" w:rsidRPr="00E633B3" w:rsidRDefault="00E13A2B" w:rsidP="001922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Skutočnosť</w:t>
            </w:r>
          </w:p>
          <w:p w14:paraId="14D3B330" w14:textId="09AC223F" w:rsidR="00E13A2B" w:rsidRPr="00E633B3" w:rsidRDefault="00E13A2B" w:rsidP="001922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k 31.12.202</w:t>
            </w:r>
            <w:r w:rsidR="00CD3BF9" w:rsidRPr="00E633B3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2</w:t>
            </w:r>
          </w:p>
        </w:tc>
      </w:tr>
      <w:tr w:rsidR="00E633B3" w:rsidRPr="00E633B3" w14:paraId="30C113B7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A3E038D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Majetok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81AEA20" w14:textId="33CBAF92" w:rsidR="00CD3BF9" w:rsidRPr="00E633B3" w:rsidRDefault="00CD3BF9" w:rsidP="00CD3BF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6 393 101,96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B94A66B" w14:textId="09950E59" w:rsidR="00CD3BF9" w:rsidRPr="00E633B3" w:rsidRDefault="00CD3BF9" w:rsidP="00CD3BF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6 433 942,34</w:t>
            </w:r>
          </w:p>
        </w:tc>
      </w:tr>
      <w:tr w:rsidR="00E633B3" w:rsidRPr="00E633B3" w14:paraId="2546794D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E19D6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Neobežný majetok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21615" w14:textId="281B38D3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5 335 324,00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620D5" w14:textId="0186A3AF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5 252 592,80  </w:t>
            </w:r>
          </w:p>
        </w:tc>
      </w:tr>
      <w:tr w:rsidR="00E633B3" w:rsidRPr="00E633B3" w14:paraId="54E7F04E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8445C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z toho 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3388B" w14:textId="77777777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CEC0A" w14:textId="77777777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E633B3" w:rsidRPr="00E633B3" w14:paraId="3E703E76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AD4C6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Dlhodobý nehmotný majetok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1941D" w14:textId="375FC6C0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20 546,00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BCA64" w14:textId="7A77FAC3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19 358,48</w:t>
            </w:r>
          </w:p>
        </w:tc>
      </w:tr>
      <w:tr w:rsidR="00E633B3" w:rsidRPr="00E633B3" w14:paraId="103501AC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9106D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Dlhodobý hmotný majetok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82474" w14:textId="70589441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5 022 108,58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B3D8D" w14:textId="69A65B30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5 002 397,14</w:t>
            </w:r>
          </w:p>
        </w:tc>
      </w:tr>
      <w:tr w:rsidR="00E633B3" w:rsidRPr="00E633B3" w14:paraId="64D70964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DE6D8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Dlhodobý finančný majetok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DD19F" w14:textId="113C8005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292 669,42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FA2D8" w14:textId="2DB3BF9D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230 837,18</w:t>
            </w:r>
          </w:p>
        </w:tc>
      </w:tr>
      <w:tr w:rsidR="00E633B3" w:rsidRPr="00E633B3" w14:paraId="40E3ED49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021C3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Obežný majetok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C06EA" w14:textId="590803C6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1 050 184,20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20704" w14:textId="5E16B22A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1 173 723,92</w:t>
            </w:r>
          </w:p>
        </w:tc>
      </w:tr>
      <w:tr w:rsidR="00E633B3" w:rsidRPr="00E633B3" w14:paraId="6C083528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2D247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z toho 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9AF96" w14:textId="77777777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1AD0A" w14:textId="77777777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E633B3" w:rsidRPr="00E633B3" w14:paraId="7C0E968C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C3CF7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Zásoby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B85E8" w14:textId="2385B978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83,04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CD546" w14:textId="13A2FECD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637,00</w:t>
            </w:r>
          </w:p>
        </w:tc>
      </w:tr>
      <w:tr w:rsidR="00E633B3" w:rsidRPr="00E633B3" w14:paraId="50E1EDFB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27AEF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Zúčtovanie medzi subjektami VS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30941" w14:textId="4517FC49" w:rsidR="00CD3BF9" w:rsidRPr="00E633B3" w:rsidRDefault="00831B1F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6 011,00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6C1B5" w14:textId="08CF3940" w:rsidR="00CD3BF9" w:rsidRPr="00E633B3" w:rsidRDefault="00831B1F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10 517,00</w:t>
            </w:r>
          </w:p>
        </w:tc>
      </w:tr>
      <w:tr w:rsidR="00E633B3" w:rsidRPr="00E633B3" w14:paraId="7677EECB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39CFD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Dlhodobé pohľadávky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517B" w14:textId="77777777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49EAB" w14:textId="77777777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E633B3" w:rsidRPr="00E633B3" w14:paraId="3D779377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0D86E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Krátkodobé pohľadávky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BE961" w14:textId="5C28F1B4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13 313,10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D3A0" w14:textId="34471A9C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26 280,51</w:t>
            </w:r>
          </w:p>
        </w:tc>
      </w:tr>
      <w:tr w:rsidR="00E633B3" w:rsidRPr="00E633B3" w14:paraId="61C4CD6A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11D44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Finančné účty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C75CC" w14:textId="29CD80AD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1 030 777,06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FE082" w14:textId="70D6D542" w:rsidR="00CD3BF9" w:rsidRPr="00E633B3" w:rsidRDefault="00D36590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1 136 289,41</w:t>
            </w:r>
          </w:p>
        </w:tc>
      </w:tr>
      <w:tr w:rsidR="00E633B3" w:rsidRPr="00E633B3" w14:paraId="43976380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954D1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Poskytnuté návratné fin. výpomoci dlh.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7B2B0" w14:textId="77777777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EDED5" w14:textId="77777777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E633B3" w:rsidRPr="00E633B3" w14:paraId="535FB869" w14:textId="77777777" w:rsidTr="0019229C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10257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Poskytnuté návratné fin. výpomoci krát.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3791A" w14:textId="77777777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9CED0" w14:textId="77777777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E633B3" w:rsidRPr="00E633B3" w14:paraId="73D3FD77" w14:textId="77777777" w:rsidTr="0019229C">
        <w:trPr>
          <w:trHeight w:val="312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26C7D" w14:textId="77777777" w:rsidR="00CD3BF9" w:rsidRPr="00E633B3" w:rsidRDefault="00CD3BF9" w:rsidP="00CD3BF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Časové rozlíšenie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8B0CF" w14:textId="4BCE311B" w:rsidR="00CD3BF9" w:rsidRPr="00E633B3" w:rsidRDefault="00CD3BF9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7 593,76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3ADED" w14:textId="53E06D08" w:rsidR="00CD3BF9" w:rsidRPr="00E633B3" w:rsidRDefault="00D36590" w:rsidP="00CD3BF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7</w:t>
            </w:r>
            <w:r w:rsidR="00831B1F" w:rsidRPr="00E633B3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625,62</w:t>
            </w:r>
          </w:p>
        </w:tc>
      </w:tr>
    </w:tbl>
    <w:p w14:paraId="26AFAA0E" w14:textId="77777777" w:rsidR="008855F5" w:rsidRPr="00E633B3" w:rsidRDefault="008855F5" w:rsidP="00E13A2B">
      <w:pPr>
        <w:rPr>
          <w:color w:val="000000" w:themeColor="text1"/>
          <w:sz w:val="24"/>
        </w:rPr>
        <w:sectPr w:rsidR="008855F5" w:rsidRPr="00E633B3" w:rsidSect="00BD6801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0" w:h="16840"/>
          <w:pgMar w:top="780" w:right="440" w:bottom="960" w:left="1200" w:header="0" w:footer="776" w:gutter="0"/>
          <w:pgNumType w:start="0"/>
          <w:cols w:space="720"/>
        </w:sectPr>
      </w:pPr>
    </w:p>
    <w:p w14:paraId="3C1BABA2" w14:textId="77777777" w:rsidR="008855F5" w:rsidRPr="00B42EB2" w:rsidRDefault="008855F5" w:rsidP="008855F5">
      <w:pPr>
        <w:spacing w:before="71"/>
        <w:ind w:left="218"/>
        <w:rPr>
          <w:b/>
          <w:color w:val="000000" w:themeColor="text1"/>
          <w:sz w:val="24"/>
        </w:rPr>
      </w:pPr>
      <w:r w:rsidRPr="00B42EB2">
        <w:rPr>
          <w:b/>
          <w:color w:val="000000" w:themeColor="text1"/>
          <w:sz w:val="24"/>
        </w:rPr>
        <w:lastRenderedPageBreak/>
        <w:t>P</w:t>
      </w:r>
      <w:r w:rsidRPr="00B42EB2">
        <w:rPr>
          <w:b/>
          <w:color w:val="000000" w:themeColor="text1"/>
          <w:spacing w:val="-2"/>
          <w:sz w:val="24"/>
        </w:rPr>
        <w:t xml:space="preserve"> </w:t>
      </w:r>
      <w:r w:rsidRPr="00B42EB2">
        <w:rPr>
          <w:b/>
          <w:color w:val="000000" w:themeColor="text1"/>
          <w:sz w:val="24"/>
        </w:rPr>
        <w:t>A</w:t>
      </w:r>
      <w:r w:rsidRPr="00B42EB2">
        <w:rPr>
          <w:b/>
          <w:color w:val="000000" w:themeColor="text1"/>
          <w:spacing w:val="-1"/>
          <w:sz w:val="24"/>
        </w:rPr>
        <w:t xml:space="preserve"> </w:t>
      </w:r>
      <w:r w:rsidRPr="00B42EB2">
        <w:rPr>
          <w:b/>
          <w:color w:val="000000" w:themeColor="text1"/>
          <w:sz w:val="24"/>
        </w:rPr>
        <w:t>S</w:t>
      </w:r>
      <w:r w:rsidRPr="00B42EB2">
        <w:rPr>
          <w:b/>
          <w:color w:val="000000" w:themeColor="text1"/>
          <w:spacing w:val="1"/>
          <w:sz w:val="24"/>
        </w:rPr>
        <w:t xml:space="preserve"> </w:t>
      </w:r>
      <w:r w:rsidRPr="00B42EB2">
        <w:rPr>
          <w:b/>
          <w:color w:val="000000" w:themeColor="text1"/>
          <w:sz w:val="24"/>
        </w:rPr>
        <w:t>Í V</w:t>
      </w:r>
      <w:r w:rsidR="00FB1B54" w:rsidRPr="00B42EB2">
        <w:rPr>
          <w:b/>
          <w:color w:val="000000" w:themeColor="text1"/>
          <w:spacing w:val="-1"/>
          <w:sz w:val="24"/>
        </w:rPr>
        <w:t> </w:t>
      </w:r>
      <w:r w:rsidRPr="00B42EB2">
        <w:rPr>
          <w:b/>
          <w:color w:val="000000" w:themeColor="text1"/>
          <w:sz w:val="24"/>
        </w:rPr>
        <w:t>A</w:t>
      </w:r>
    </w:p>
    <w:p w14:paraId="0C9449CF" w14:textId="77777777" w:rsidR="00E13A2B" w:rsidRPr="00B42EB2" w:rsidRDefault="00FB1B54" w:rsidP="00FB1B54">
      <w:pPr>
        <w:spacing w:before="71"/>
        <w:ind w:left="218"/>
        <w:rPr>
          <w:rFonts w:ascii="Times New Roman" w:eastAsia="Times New Roman" w:hAnsi="Times New Roman" w:cs="Times New Roman"/>
          <w:b/>
          <w:color w:val="000000" w:themeColor="text1"/>
          <w:lang w:eastAsia="sk-SK"/>
        </w:rPr>
      </w:pPr>
      <w:r w:rsidRPr="00B42EB2">
        <w:rPr>
          <w:b/>
          <w:color w:val="000000" w:themeColor="text1"/>
          <w:sz w:val="24"/>
        </w:rPr>
        <w:t>8.2. Zdroje krytia</w:t>
      </w:r>
      <w:r w:rsidR="00E13A2B" w:rsidRPr="00B42EB2">
        <w:rPr>
          <w:rFonts w:ascii="Times New Roman" w:eastAsia="Times New Roman" w:hAnsi="Times New Roman" w:cs="Times New Roman"/>
          <w:b/>
          <w:color w:val="000000" w:themeColor="text1"/>
          <w:lang w:eastAsia="sk-SK"/>
        </w:rPr>
        <w:t>/ za materskú účtovnú jednotku</w:t>
      </w:r>
    </w:p>
    <w:tbl>
      <w:tblPr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56"/>
        <w:gridCol w:w="2870"/>
        <w:gridCol w:w="2798"/>
      </w:tblGrid>
      <w:tr w:rsidR="007C1F39" w:rsidRPr="007C1F39" w14:paraId="51D986C1" w14:textId="77777777" w:rsidTr="00001096">
        <w:trPr>
          <w:trHeight w:val="390"/>
        </w:trPr>
        <w:tc>
          <w:tcPr>
            <w:tcW w:w="3756" w:type="dxa"/>
            <w:shd w:val="clear" w:color="auto" w:fill="D9D9D9"/>
          </w:tcPr>
          <w:p w14:paraId="3A26D924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75" w:lineRule="exact"/>
              <w:ind w:left="1536" w:right="1529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7F650D8B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75" w:lineRule="exact"/>
              <w:ind w:left="306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b/>
                <w:sz w:val="24"/>
              </w:rPr>
              <w:t>ZS</w:t>
            </w:r>
            <w:r w:rsidRPr="007C1F39">
              <w:rPr>
                <w:rFonts w:ascii="Times New Roman" w:eastAsia="Times New Roman" w:hAnsi="Times New Roman" w:cs="Times New Roman"/>
                <w:b/>
                <w:spacing w:val="2"/>
                <w:sz w:val="24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  <w:b/>
                <w:sz w:val="24"/>
              </w:rPr>
              <w:t>k</w:t>
            </w:r>
            <w:r w:rsidRPr="007C1F39">
              <w:rPr>
                <w:rFonts w:ascii="Times New Roman" w:eastAsia="Times New Roman" w:hAnsi="Times New Roman" w:cs="Times New Roman"/>
                <w:b/>
                <w:spacing w:val="60"/>
                <w:sz w:val="24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  <w:b/>
                <w:sz w:val="24"/>
              </w:rPr>
              <w:t>1.1.2022 v</w:t>
            </w:r>
            <w:r w:rsidRPr="007C1F39"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  <w:b/>
                <w:sz w:val="24"/>
              </w:rPr>
              <w:t>EUR</w:t>
            </w:r>
          </w:p>
        </w:tc>
        <w:tc>
          <w:tcPr>
            <w:tcW w:w="2798" w:type="dxa"/>
            <w:shd w:val="clear" w:color="auto" w:fill="D9D9D9"/>
          </w:tcPr>
          <w:p w14:paraId="62C59B09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75" w:lineRule="exact"/>
              <w:ind w:right="114"/>
              <w:jc w:val="right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b/>
                <w:sz w:val="24"/>
              </w:rPr>
              <w:t>KZ</w:t>
            </w:r>
            <w:r w:rsidRPr="007C1F39">
              <w:rPr>
                <w:rFonts w:ascii="Times New Roman" w:eastAsia="Times New Roman" w:hAnsi="Times New Roman" w:cs="Times New Roman"/>
                <w:b/>
                <w:spacing w:val="58"/>
                <w:sz w:val="24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  <w:b/>
                <w:sz w:val="24"/>
              </w:rPr>
              <w:t>k  31.12.2022 v</w:t>
            </w:r>
            <w:r w:rsidRPr="007C1F39"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  <w:b/>
                <w:sz w:val="24"/>
              </w:rPr>
              <w:t>EUR</w:t>
            </w:r>
          </w:p>
        </w:tc>
      </w:tr>
      <w:tr w:rsidR="007C1F39" w:rsidRPr="007C1F39" w14:paraId="02B4F471" w14:textId="77777777" w:rsidTr="00001096">
        <w:trPr>
          <w:trHeight w:val="275"/>
        </w:trPr>
        <w:tc>
          <w:tcPr>
            <w:tcW w:w="3756" w:type="dxa"/>
            <w:shd w:val="clear" w:color="auto" w:fill="C4BC96"/>
          </w:tcPr>
          <w:p w14:paraId="211375D4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left="69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b/>
                <w:sz w:val="24"/>
              </w:rPr>
              <w:t>Vlastné</w:t>
            </w:r>
            <w:r w:rsidRPr="007C1F39">
              <w:rPr>
                <w:rFonts w:ascii="Times New Roman" w:eastAsia="Times New Roman" w:hAnsi="Times New Roman" w:cs="Times New Roman"/>
                <w:b/>
                <w:spacing w:val="-2"/>
                <w:sz w:val="24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  <w:b/>
                <w:sz w:val="24"/>
              </w:rPr>
              <w:t>imanie</w:t>
            </w:r>
            <w:r w:rsidRPr="007C1F39"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  <w:b/>
                <w:sz w:val="24"/>
              </w:rPr>
              <w:t>a záväzky spolu</w:t>
            </w:r>
          </w:p>
        </w:tc>
        <w:tc>
          <w:tcPr>
            <w:tcW w:w="2870" w:type="dxa"/>
            <w:shd w:val="clear" w:color="auto" w:fill="C4BC96"/>
          </w:tcPr>
          <w:p w14:paraId="029C0615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6</w:t>
            </w:r>
            <w:r w:rsidRPr="007C1F3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224</w:t>
            </w:r>
            <w:r w:rsidRPr="007C1F39">
              <w:rPr>
                <w:rFonts w:ascii="Times New Roman" w:eastAsia="Times New Roman" w:hAnsi="Times New Roman" w:cs="Times New Roman"/>
                <w:sz w:val="24"/>
              </w:rPr>
              <w:t xml:space="preserve"> 115,23</w:t>
            </w:r>
          </w:p>
        </w:tc>
        <w:tc>
          <w:tcPr>
            <w:tcW w:w="2798" w:type="dxa"/>
            <w:shd w:val="clear" w:color="auto" w:fill="C4BC96"/>
          </w:tcPr>
          <w:p w14:paraId="36A212B8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6 296 124,10</w:t>
            </w:r>
          </w:p>
        </w:tc>
      </w:tr>
      <w:tr w:rsidR="007C1F39" w:rsidRPr="007C1F39" w14:paraId="6BD265EA" w14:textId="77777777" w:rsidTr="00001096">
        <w:trPr>
          <w:trHeight w:val="275"/>
        </w:trPr>
        <w:tc>
          <w:tcPr>
            <w:tcW w:w="3756" w:type="dxa"/>
          </w:tcPr>
          <w:p w14:paraId="73124420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  <w:b/>
              </w:rPr>
            </w:pPr>
            <w:r w:rsidRPr="007C1F39">
              <w:rPr>
                <w:rFonts w:ascii="Times New Roman" w:eastAsia="Times New Roman" w:hAnsi="Times New Roman" w:cs="Times New Roman"/>
                <w:b/>
              </w:rPr>
              <w:t>Vlastné</w:t>
            </w:r>
            <w:r w:rsidRPr="007C1F39">
              <w:rPr>
                <w:rFonts w:ascii="Times New Roman" w:eastAsia="Times New Roman" w:hAnsi="Times New Roman" w:cs="Times New Roman"/>
                <w:b/>
                <w:spacing w:val="-2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  <w:b/>
              </w:rPr>
              <w:t>imanie</w:t>
            </w:r>
          </w:p>
        </w:tc>
        <w:tc>
          <w:tcPr>
            <w:tcW w:w="2870" w:type="dxa"/>
          </w:tcPr>
          <w:p w14:paraId="1ECC7EDC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Pr="007C1F3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  <w:sz w:val="24"/>
              </w:rPr>
              <w:t>371 223,41</w:t>
            </w:r>
          </w:p>
        </w:tc>
        <w:tc>
          <w:tcPr>
            <w:tcW w:w="2798" w:type="dxa"/>
          </w:tcPr>
          <w:p w14:paraId="262B7273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2 416 777,93</w:t>
            </w:r>
          </w:p>
        </w:tc>
      </w:tr>
      <w:tr w:rsidR="007C1F39" w:rsidRPr="007C1F39" w14:paraId="780CF68D" w14:textId="77777777" w:rsidTr="00001096">
        <w:trPr>
          <w:trHeight w:val="277"/>
        </w:trPr>
        <w:tc>
          <w:tcPr>
            <w:tcW w:w="3756" w:type="dxa"/>
          </w:tcPr>
          <w:p w14:paraId="019CAE6F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before="1" w:after="0" w:line="240" w:lineRule="auto"/>
              <w:ind w:left="69"/>
              <w:rPr>
                <w:rFonts w:ascii="Times New Roman" w:eastAsia="Times New Roman" w:hAnsi="Times New Roman" w:cs="Times New Roman"/>
              </w:rPr>
            </w:pPr>
            <w:r w:rsidRPr="007C1F39">
              <w:rPr>
                <w:rFonts w:ascii="Times New Roman" w:eastAsia="Times New Roman" w:hAnsi="Times New Roman" w:cs="Times New Roman"/>
              </w:rPr>
              <w:t>z toho</w:t>
            </w:r>
            <w:r w:rsidRPr="007C1F3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</w:rPr>
              <w:t>:</w:t>
            </w:r>
          </w:p>
        </w:tc>
        <w:tc>
          <w:tcPr>
            <w:tcW w:w="2870" w:type="dxa"/>
          </w:tcPr>
          <w:p w14:paraId="72DC8581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798" w:type="dxa"/>
          </w:tcPr>
          <w:p w14:paraId="10FA9403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</w:tc>
      </w:tr>
      <w:tr w:rsidR="007C1F39" w:rsidRPr="007C1F39" w14:paraId="08F394E7" w14:textId="77777777" w:rsidTr="00001096">
        <w:trPr>
          <w:trHeight w:val="407"/>
        </w:trPr>
        <w:tc>
          <w:tcPr>
            <w:tcW w:w="3756" w:type="dxa"/>
          </w:tcPr>
          <w:p w14:paraId="245B79A8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7C1F39">
              <w:rPr>
                <w:rFonts w:ascii="Times New Roman" w:eastAsia="Times New Roman" w:hAnsi="Times New Roman" w:cs="Times New Roman"/>
              </w:rPr>
              <w:t>Oceňovacie</w:t>
            </w:r>
            <w:r w:rsidRPr="007C1F3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</w:rPr>
              <w:t>rozdiely</w:t>
            </w:r>
          </w:p>
        </w:tc>
        <w:tc>
          <w:tcPr>
            <w:tcW w:w="2870" w:type="dxa"/>
          </w:tcPr>
          <w:p w14:paraId="6456F460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75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798" w:type="dxa"/>
          </w:tcPr>
          <w:p w14:paraId="76E9F89D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75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7C1F39" w:rsidRPr="007C1F39" w14:paraId="230311C8" w14:textId="77777777" w:rsidTr="00001096">
        <w:trPr>
          <w:trHeight w:val="275"/>
        </w:trPr>
        <w:tc>
          <w:tcPr>
            <w:tcW w:w="3756" w:type="dxa"/>
          </w:tcPr>
          <w:p w14:paraId="03A40AC2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7C1F39">
              <w:rPr>
                <w:rFonts w:ascii="Times New Roman" w:eastAsia="Times New Roman" w:hAnsi="Times New Roman" w:cs="Times New Roman"/>
              </w:rPr>
              <w:t>Fondy</w:t>
            </w:r>
          </w:p>
        </w:tc>
        <w:tc>
          <w:tcPr>
            <w:tcW w:w="2870" w:type="dxa"/>
          </w:tcPr>
          <w:p w14:paraId="473D67BA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798" w:type="dxa"/>
          </w:tcPr>
          <w:p w14:paraId="19C12DB4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7C1F39" w:rsidRPr="007C1F39" w14:paraId="05CE2E9D" w14:textId="77777777" w:rsidTr="00001096">
        <w:trPr>
          <w:trHeight w:val="277"/>
        </w:trPr>
        <w:tc>
          <w:tcPr>
            <w:tcW w:w="3756" w:type="dxa"/>
          </w:tcPr>
          <w:p w14:paraId="47CDF2C2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before="1" w:after="0" w:line="240" w:lineRule="auto"/>
              <w:ind w:left="69"/>
              <w:rPr>
                <w:rFonts w:ascii="Times New Roman" w:eastAsia="Times New Roman" w:hAnsi="Times New Roman" w:cs="Times New Roman"/>
              </w:rPr>
            </w:pPr>
            <w:r w:rsidRPr="007C1F39">
              <w:rPr>
                <w:rFonts w:ascii="Times New Roman" w:eastAsia="Times New Roman" w:hAnsi="Times New Roman" w:cs="Times New Roman"/>
              </w:rPr>
              <w:t>Výsledok</w:t>
            </w:r>
            <w:r w:rsidRPr="007C1F3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</w:rPr>
              <w:t>hospodárenia</w:t>
            </w:r>
          </w:p>
        </w:tc>
        <w:tc>
          <w:tcPr>
            <w:tcW w:w="2870" w:type="dxa"/>
          </w:tcPr>
          <w:p w14:paraId="42E6D2CB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before="1" w:after="0" w:line="257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Pr="007C1F3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  <w:sz w:val="24"/>
              </w:rPr>
              <w:t>371 223,41</w:t>
            </w:r>
          </w:p>
        </w:tc>
        <w:tc>
          <w:tcPr>
            <w:tcW w:w="2798" w:type="dxa"/>
          </w:tcPr>
          <w:p w14:paraId="2C31992D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before="1" w:after="0" w:line="257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2 416 777,93</w:t>
            </w:r>
          </w:p>
        </w:tc>
      </w:tr>
      <w:tr w:rsidR="007C1F39" w:rsidRPr="007C1F39" w14:paraId="0DC57EF9" w14:textId="77777777" w:rsidTr="00001096">
        <w:trPr>
          <w:trHeight w:val="275"/>
        </w:trPr>
        <w:tc>
          <w:tcPr>
            <w:tcW w:w="3756" w:type="dxa"/>
          </w:tcPr>
          <w:p w14:paraId="51DEF9A7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  <w:b/>
              </w:rPr>
            </w:pPr>
            <w:r w:rsidRPr="007C1F39">
              <w:rPr>
                <w:rFonts w:ascii="Times New Roman" w:eastAsia="Times New Roman" w:hAnsi="Times New Roman" w:cs="Times New Roman"/>
                <w:b/>
              </w:rPr>
              <w:t>Záväzky</w:t>
            </w:r>
          </w:p>
        </w:tc>
        <w:tc>
          <w:tcPr>
            <w:tcW w:w="2870" w:type="dxa"/>
          </w:tcPr>
          <w:p w14:paraId="721C537B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pacing w:val="-1"/>
                <w:sz w:val="24"/>
              </w:rPr>
              <w:t>569 811</w:t>
            </w:r>
            <w:r w:rsidRPr="007C1F39">
              <w:rPr>
                <w:rFonts w:ascii="Times New Roman" w:eastAsia="Times New Roman" w:hAnsi="Times New Roman" w:cs="Times New Roman"/>
                <w:sz w:val="24"/>
              </w:rPr>
              <w:t>,33</w:t>
            </w:r>
          </w:p>
        </w:tc>
        <w:tc>
          <w:tcPr>
            <w:tcW w:w="2798" w:type="dxa"/>
          </w:tcPr>
          <w:p w14:paraId="43BB9164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pacing w:val="-1"/>
                <w:sz w:val="24"/>
              </w:rPr>
              <w:t>488 944,02</w:t>
            </w:r>
          </w:p>
        </w:tc>
      </w:tr>
      <w:tr w:rsidR="007C1F39" w:rsidRPr="007C1F39" w14:paraId="660E7502" w14:textId="77777777" w:rsidTr="00001096">
        <w:trPr>
          <w:trHeight w:val="275"/>
        </w:trPr>
        <w:tc>
          <w:tcPr>
            <w:tcW w:w="3756" w:type="dxa"/>
          </w:tcPr>
          <w:p w14:paraId="6CA4E188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7C1F39">
              <w:rPr>
                <w:rFonts w:ascii="Times New Roman" w:eastAsia="Times New Roman" w:hAnsi="Times New Roman" w:cs="Times New Roman"/>
              </w:rPr>
              <w:t>z toho</w:t>
            </w:r>
            <w:r w:rsidRPr="007C1F3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</w:rPr>
              <w:t>:</w:t>
            </w:r>
          </w:p>
        </w:tc>
        <w:tc>
          <w:tcPr>
            <w:tcW w:w="2870" w:type="dxa"/>
          </w:tcPr>
          <w:p w14:paraId="0C6D1EC3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2798" w:type="dxa"/>
          </w:tcPr>
          <w:p w14:paraId="5141D829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</w:tc>
      </w:tr>
      <w:tr w:rsidR="007C1F39" w:rsidRPr="007C1F39" w14:paraId="00F588C6" w14:textId="77777777" w:rsidTr="00001096">
        <w:trPr>
          <w:trHeight w:val="275"/>
        </w:trPr>
        <w:tc>
          <w:tcPr>
            <w:tcW w:w="3756" w:type="dxa"/>
          </w:tcPr>
          <w:p w14:paraId="53ABBEF1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7C1F39">
              <w:rPr>
                <w:rFonts w:ascii="Times New Roman" w:eastAsia="Times New Roman" w:hAnsi="Times New Roman" w:cs="Times New Roman"/>
              </w:rPr>
              <w:t>Rezervy</w:t>
            </w:r>
          </w:p>
        </w:tc>
        <w:tc>
          <w:tcPr>
            <w:tcW w:w="2870" w:type="dxa"/>
          </w:tcPr>
          <w:p w14:paraId="7EC90EFF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Pr="007C1F3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  <w:sz w:val="24"/>
              </w:rPr>
              <w:t>500,00</w:t>
            </w:r>
          </w:p>
        </w:tc>
        <w:tc>
          <w:tcPr>
            <w:tcW w:w="2798" w:type="dxa"/>
          </w:tcPr>
          <w:p w14:paraId="0251389D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3 000,00</w:t>
            </w:r>
          </w:p>
        </w:tc>
      </w:tr>
      <w:tr w:rsidR="007C1F39" w:rsidRPr="007C1F39" w14:paraId="68CA824D" w14:textId="77777777" w:rsidTr="00001096">
        <w:trPr>
          <w:trHeight w:val="275"/>
        </w:trPr>
        <w:tc>
          <w:tcPr>
            <w:tcW w:w="3756" w:type="dxa"/>
          </w:tcPr>
          <w:p w14:paraId="668CCE13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7C1F39">
              <w:rPr>
                <w:rFonts w:ascii="Times New Roman" w:eastAsia="Times New Roman" w:hAnsi="Times New Roman" w:cs="Times New Roman"/>
              </w:rPr>
              <w:t>Zúčtovanie</w:t>
            </w:r>
            <w:r w:rsidRPr="007C1F3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</w:rPr>
              <w:t>medzi subjektami</w:t>
            </w:r>
            <w:r w:rsidRPr="007C1F39">
              <w:rPr>
                <w:rFonts w:ascii="Times New Roman" w:eastAsia="Times New Roman" w:hAnsi="Times New Roman" w:cs="Times New Roman"/>
                <w:spacing w:val="-1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</w:rPr>
              <w:t>VS</w:t>
            </w:r>
          </w:p>
        </w:tc>
        <w:tc>
          <w:tcPr>
            <w:tcW w:w="2870" w:type="dxa"/>
          </w:tcPr>
          <w:p w14:paraId="42CA9DF1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31</w:t>
            </w:r>
            <w:r w:rsidRPr="007C1F3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655</w:t>
            </w:r>
            <w:r w:rsidRPr="007C1F39">
              <w:rPr>
                <w:rFonts w:ascii="Times New Roman" w:eastAsia="Times New Roman" w:hAnsi="Times New Roman" w:cs="Times New Roman"/>
                <w:sz w:val="24"/>
              </w:rPr>
              <w:t>,04</w:t>
            </w:r>
          </w:p>
        </w:tc>
        <w:tc>
          <w:tcPr>
            <w:tcW w:w="2798" w:type="dxa"/>
          </w:tcPr>
          <w:p w14:paraId="7219F4A0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118 568,25</w:t>
            </w:r>
          </w:p>
        </w:tc>
      </w:tr>
      <w:tr w:rsidR="007C1F39" w:rsidRPr="007C1F39" w14:paraId="5C450979" w14:textId="77777777" w:rsidTr="00001096">
        <w:trPr>
          <w:trHeight w:val="275"/>
        </w:trPr>
        <w:tc>
          <w:tcPr>
            <w:tcW w:w="3756" w:type="dxa"/>
          </w:tcPr>
          <w:p w14:paraId="3BF5BEA1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7C1F39">
              <w:rPr>
                <w:rFonts w:ascii="Times New Roman" w:eastAsia="Times New Roman" w:hAnsi="Times New Roman" w:cs="Times New Roman"/>
              </w:rPr>
              <w:t>Dlhodobé</w:t>
            </w:r>
            <w:r w:rsidRPr="007C1F3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</w:rPr>
              <w:t>záväzky</w:t>
            </w:r>
          </w:p>
        </w:tc>
        <w:tc>
          <w:tcPr>
            <w:tcW w:w="2870" w:type="dxa"/>
          </w:tcPr>
          <w:p w14:paraId="5D9F0D97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324</w:t>
            </w:r>
            <w:r w:rsidRPr="007C1F3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094</w:t>
            </w:r>
            <w:r w:rsidRPr="007C1F39">
              <w:rPr>
                <w:rFonts w:ascii="Times New Roman" w:eastAsia="Times New Roman" w:hAnsi="Times New Roman" w:cs="Times New Roman"/>
                <w:sz w:val="24"/>
              </w:rPr>
              <w:t>,62</w:t>
            </w:r>
          </w:p>
        </w:tc>
        <w:tc>
          <w:tcPr>
            <w:tcW w:w="2798" w:type="dxa"/>
          </w:tcPr>
          <w:p w14:paraId="39D9314C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307 143,88</w:t>
            </w:r>
          </w:p>
        </w:tc>
      </w:tr>
      <w:tr w:rsidR="007C1F39" w:rsidRPr="007C1F39" w14:paraId="359B2BCA" w14:textId="77777777" w:rsidTr="00001096">
        <w:trPr>
          <w:trHeight w:val="275"/>
        </w:trPr>
        <w:tc>
          <w:tcPr>
            <w:tcW w:w="3756" w:type="dxa"/>
          </w:tcPr>
          <w:p w14:paraId="5F895121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</w:rPr>
            </w:pPr>
            <w:r w:rsidRPr="007C1F39">
              <w:rPr>
                <w:rFonts w:ascii="Times New Roman" w:eastAsia="Times New Roman" w:hAnsi="Times New Roman" w:cs="Times New Roman"/>
              </w:rPr>
              <w:t>Krátkodobé</w:t>
            </w:r>
            <w:r w:rsidRPr="007C1F39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</w:rPr>
              <w:t>záväzky</w:t>
            </w:r>
          </w:p>
        </w:tc>
        <w:tc>
          <w:tcPr>
            <w:tcW w:w="2870" w:type="dxa"/>
          </w:tcPr>
          <w:p w14:paraId="31FA4797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211</w:t>
            </w:r>
            <w:r w:rsidRPr="007C1F3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561</w:t>
            </w:r>
            <w:r w:rsidRPr="007C1F39">
              <w:rPr>
                <w:rFonts w:ascii="Times New Roman" w:eastAsia="Times New Roman" w:hAnsi="Times New Roman" w:cs="Times New Roman"/>
                <w:sz w:val="24"/>
              </w:rPr>
              <w:t>,67</w:t>
            </w:r>
          </w:p>
        </w:tc>
        <w:tc>
          <w:tcPr>
            <w:tcW w:w="2798" w:type="dxa"/>
          </w:tcPr>
          <w:p w14:paraId="69993535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60 231,89</w:t>
            </w:r>
          </w:p>
        </w:tc>
      </w:tr>
      <w:tr w:rsidR="007C1F39" w:rsidRPr="007C1F39" w14:paraId="088AB361" w14:textId="77777777" w:rsidTr="00001096">
        <w:trPr>
          <w:trHeight w:val="277"/>
        </w:trPr>
        <w:tc>
          <w:tcPr>
            <w:tcW w:w="3756" w:type="dxa"/>
          </w:tcPr>
          <w:p w14:paraId="1CEBAFB0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before="1" w:after="0" w:line="240" w:lineRule="auto"/>
              <w:ind w:left="69"/>
              <w:rPr>
                <w:rFonts w:ascii="Times New Roman" w:eastAsia="Times New Roman" w:hAnsi="Times New Roman" w:cs="Times New Roman"/>
              </w:rPr>
            </w:pPr>
            <w:r w:rsidRPr="007C1F39">
              <w:rPr>
                <w:rFonts w:ascii="Times New Roman" w:eastAsia="Times New Roman" w:hAnsi="Times New Roman" w:cs="Times New Roman"/>
              </w:rPr>
              <w:t>Bankové</w:t>
            </w:r>
            <w:r w:rsidRPr="007C1F39">
              <w:rPr>
                <w:rFonts w:ascii="Times New Roman" w:eastAsia="Times New Roman" w:hAnsi="Times New Roman" w:cs="Times New Roman"/>
                <w:spacing w:val="-1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</w:rPr>
              <w:t>úvery</w:t>
            </w:r>
            <w:r w:rsidRPr="007C1F39">
              <w:rPr>
                <w:rFonts w:ascii="Times New Roman" w:eastAsia="Times New Roman" w:hAnsi="Times New Roman" w:cs="Times New Roman"/>
                <w:spacing w:val="-3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</w:rPr>
              <w:t>a</w:t>
            </w:r>
            <w:r w:rsidRPr="007C1F39">
              <w:rPr>
                <w:rFonts w:ascii="Times New Roman" w:eastAsia="Times New Roman" w:hAnsi="Times New Roman" w:cs="Times New Roman"/>
                <w:spacing w:val="-1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</w:rPr>
              <w:t>výpomoci</w:t>
            </w:r>
          </w:p>
        </w:tc>
        <w:tc>
          <w:tcPr>
            <w:tcW w:w="2870" w:type="dxa"/>
          </w:tcPr>
          <w:p w14:paraId="18BFBB79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before="1" w:after="0" w:line="257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798" w:type="dxa"/>
          </w:tcPr>
          <w:p w14:paraId="0E87BDD8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before="1" w:after="0" w:line="257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7C1F39" w:rsidRPr="007C1F39" w14:paraId="54995400" w14:textId="77777777" w:rsidTr="00001096">
        <w:trPr>
          <w:trHeight w:val="275"/>
        </w:trPr>
        <w:tc>
          <w:tcPr>
            <w:tcW w:w="3756" w:type="dxa"/>
          </w:tcPr>
          <w:p w14:paraId="4C1054A6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1" w:lineRule="exact"/>
              <w:ind w:left="69"/>
              <w:rPr>
                <w:rFonts w:ascii="Times New Roman" w:eastAsia="Times New Roman" w:hAnsi="Times New Roman" w:cs="Times New Roman"/>
                <w:b/>
              </w:rPr>
            </w:pPr>
            <w:r w:rsidRPr="007C1F39">
              <w:rPr>
                <w:rFonts w:ascii="Times New Roman" w:eastAsia="Times New Roman" w:hAnsi="Times New Roman" w:cs="Times New Roman"/>
                <w:b/>
              </w:rPr>
              <w:t>Časové</w:t>
            </w:r>
            <w:r w:rsidRPr="007C1F39">
              <w:rPr>
                <w:rFonts w:ascii="Times New Roman" w:eastAsia="Times New Roman" w:hAnsi="Times New Roman" w:cs="Times New Roman"/>
                <w:b/>
                <w:spacing w:val="-1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  <w:b/>
              </w:rPr>
              <w:t>rozlíšenie</w:t>
            </w:r>
          </w:p>
        </w:tc>
        <w:tc>
          <w:tcPr>
            <w:tcW w:w="2870" w:type="dxa"/>
          </w:tcPr>
          <w:p w14:paraId="298C37ED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Pr="007C1F39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 w:rsidRPr="007C1F39">
              <w:rPr>
                <w:rFonts w:ascii="Times New Roman" w:eastAsia="Times New Roman" w:hAnsi="Times New Roman" w:cs="Times New Roman"/>
                <w:sz w:val="24"/>
              </w:rPr>
              <w:t>998 782,54</w:t>
            </w:r>
          </w:p>
        </w:tc>
        <w:tc>
          <w:tcPr>
            <w:tcW w:w="2798" w:type="dxa"/>
          </w:tcPr>
          <w:p w14:paraId="034A4DDA" w14:textId="77777777" w:rsidR="007C1F39" w:rsidRPr="007C1F39" w:rsidRDefault="007C1F39" w:rsidP="007C1F39">
            <w:pPr>
              <w:widowControl w:val="0"/>
              <w:autoSpaceDE w:val="0"/>
              <w:autoSpaceDN w:val="0"/>
              <w:spacing w:after="0" w:line="256" w:lineRule="exact"/>
              <w:ind w:right="5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7C1F39">
              <w:rPr>
                <w:rFonts w:ascii="Times New Roman" w:eastAsia="Times New Roman" w:hAnsi="Times New Roman" w:cs="Times New Roman"/>
                <w:sz w:val="24"/>
              </w:rPr>
              <w:t>3 390 402,15</w:t>
            </w:r>
          </w:p>
        </w:tc>
      </w:tr>
    </w:tbl>
    <w:p w14:paraId="46A80C36" w14:textId="77777777" w:rsidR="007C1F39" w:rsidRPr="000004C2" w:rsidRDefault="007C1F39" w:rsidP="00FB1B54">
      <w:pPr>
        <w:spacing w:before="71"/>
        <w:ind w:left="218"/>
        <w:rPr>
          <w:rFonts w:ascii="Times New Roman" w:eastAsia="Times New Roman" w:hAnsi="Times New Roman" w:cs="Times New Roman"/>
          <w:b/>
          <w:color w:val="FF0000"/>
          <w:lang w:eastAsia="sk-SK"/>
        </w:rPr>
      </w:pPr>
    </w:p>
    <w:p w14:paraId="2327675D" w14:textId="77777777" w:rsidR="002E5DD5" w:rsidRPr="007C1F39" w:rsidRDefault="002E5DD5" w:rsidP="005C4B47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39B52AE2" w14:textId="77777777" w:rsidR="007F4F34" w:rsidRPr="007C1F39" w:rsidRDefault="00EF6831" w:rsidP="007F4F34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1F3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</w:t>
      </w:r>
      <w:r w:rsidR="007F4F34" w:rsidRPr="007C1F3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b/ za konsolidovaný celok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C1F39" w:rsidRPr="007C1F39" w14:paraId="2BC6273A" w14:textId="77777777" w:rsidTr="0019229C">
        <w:tc>
          <w:tcPr>
            <w:tcW w:w="3756" w:type="dxa"/>
            <w:shd w:val="clear" w:color="auto" w:fill="D9D9D9"/>
          </w:tcPr>
          <w:p w14:paraId="763B009B" w14:textId="77777777" w:rsidR="007F4F34" w:rsidRPr="007C1F39" w:rsidRDefault="007F4F34" w:rsidP="0019229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509338B6" w14:textId="2C25E301" w:rsidR="007F4F34" w:rsidRPr="007C1F39" w:rsidRDefault="007F4F34" w:rsidP="0019229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ZS  k  1.1</w:t>
            </w:r>
            <w:r w:rsidR="00A862CB" w:rsidRPr="007C1F3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.202</w:t>
            </w:r>
            <w:r w:rsidR="007C1F39" w:rsidRPr="007C1F3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</w:t>
            </w:r>
            <w:r w:rsidRPr="007C1F3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3AF38871" w14:textId="5A100F7D" w:rsidR="007F4F34" w:rsidRPr="007C1F39" w:rsidRDefault="00A862CB" w:rsidP="0019229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KZ  k  31.12.202</w:t>
            </w:r>
            <w:r w:rsidR="007C1F39" w:rsidRPr="007C1F3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</w:t>
            </w:r>
            <w:r w:rsidR="007F4F34" w:rsidRPr="007C1F3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v EUR</w:t>
            </w:r>
          </w:p>
        </w:tc>
      </w:tr>
      <w:tr w:rsidR="007C1F39" w:rsidRPr="007C1F39" w14:paraId="32416E3D" w14:textId="77777777" w:rsidTr="0019229C">
        <w:tc>
          <w:tcPr>
            <w:tcW w:w="3756" w:type="dxa"/>
            <w:shd w:val="clear" w:color="auto" w:fill="C4BC96"/>
          </w:tcPr>
          <w:p w14:paraId="6BDB9D2E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14:paraId="6329E7FE" w14:textId="25E1B81F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6 393 101,96</w:t>
            </w:r>
          </w:p>
        </w:tc>
        <w:tc>
          <w:tcPr>
            <w:tcW w:w="2800" w:type="dxa"/>
            <w:shd w:val="clear" w:color="auto" w:fill="C4BC96"/>
          </w:tcPr>
          <w:p w14:paraId="59B5E5E5" w14:textId="6002F425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6 433 942,34</w:t>
            </w:r>
          </w:p>
        </w:tc>
      </w:tr>
      <w:tr w:rsidR="007C1F39" w:rsidRPr="007C1F39" w14:paraId="036417E6" w14:textId="77777777" w:rsidTr="0019229C">
        <w:tc>
          <w:tcPr>
            <w:tcW w:w="3756" w:type="dxa"/>
          </w:tcPr>
          <w:p w14:paraId="132EF128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Vlastné imanie </w:t>
            </w:r>
          </w:p>
        </w:tc>
        <w:tc>
          <w:tcPr>
            <w:tcW w:w="2870" w:type="dxa"/>
          </w:tcPr>
          <w:p w14:paraId="0AE63A97" w14:textId="5F615680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2 361 692,25</w:t>
            </w:r>
          </w:p>
        </w:tc>
        <w:tc>
          <w:tcPr>
            <w:tcW w:w="2800" w:type="dxa"/>
          </w:tcPr>
          <w:p w14:paraId="3D626907" w14:textId="503E0643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2 407 579,71</w:t>
            </w:r>
          </w:p>
        </w:tc>
      </w:tr>
      <w:tr w:rsidR="007C1F39" w:rsidRPr="007C1F39" w14:paraId="45C28654" w14:textId="77777777" w:rsidTr="0019229C">
        <w:tc>
          <w:tcPr>
            <w:tcW w:w="3756" w:type="dxa"/>
          </w:tcPr>
          <w:p w14:paraId="31F58AAD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14:paraId="33D5EA90" w14:textId="77777777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800" w:type="dxa"/>
          </w:tcPr>
          <w:p w14:paraId="30945661" w14:textId="77777777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7C1F39" w:rsidRPr="007C1F39" w14:paraId="313C854C" w14:textId="77777777" w:rsidTr="0019229C">
        <w:tc>
          <w:tcPr>
            <w:tcW w:w="3756" w:type="dxa"/>
          </w:tcPr>
          <w:p w14:paraId="52A81C1B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Oceňovacie rozdiely </w:t>
            </w:r>
          </w:p>
        </w:tc>
        <w:tc>
          <w:tcPr>
            <w:tcW w:w="2870" w:type="dxa"/>
          </w:tcPr>
          <w:p w14:paraId="164B1E9D" w14:textId="77777777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800" w:type="dxa"/>
          </w:tcPr>
          <w:p w14:paraId="5AE2289A" w14:textId="77777777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7C1F39" w:rsidRPr="007C1F39" w14:paraId="77C27C2D" w14:textId="77777777" w:rsidTr="0019229C">
        <w:tc>
          <w:tcPr>
            <w:tcW w:w="3756" w:type="dxa"/>
          </w:tcPr>
          <w:p w14:paraId="79D276EB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Fondy</w:t>
            </w:r>
          </w:p>
        </w:tc>
        <w:tc>
          <w:tcPr>
            <w:tcW w:w="2870" w:type="dxa"/>
          </w:tcPr>
          <w:p w14:paraId="1A290C0F" w14:textId="77777777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800" w:type="dxa"/>
          </w:tcPr>
          <w:p w14:paraId="33C06A80" w14:textId="77777777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7C1F39" w:rsidRPr="007C1F39" w14:paraId="53BA89D2" w14:textId="77777777" w:rsidTr="0019229C">
        <w:tc>
          <w:tcPr>
            <w:tcW w:w="3756" w:type="dxa"/>
          </w:tcPr>
          <w:p w14:paraId="7B22B5B7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70" w:type="dxa"/>
          </w:tcPr>
          <w:p w14:paraId="7DA238EB" w14:textId="34405327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2 361 692,25</w:t>
            </w:r>
          </w:p>
        </w:tc>
        <w:tc>
          <w:tcPr>
            <w:tcW w:w="2800" w:type="dxa"/>
          </w:tcPr>
          <w:p w14:paraId="536E90EC" w14:textId="18E31FC9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2 407 579,71</w:t>
            </w:r>
          </w:p>
        </w:tc>
      </w:tr>
      <w:tr w:rsidR="007C1F39" w:rsidRPr="007C1F39" w14:paraId="52E25FC7" w14:textId="77777777" w:rsidTr="0019229C">
        <w:tc>
          <w:tcPr>
            <w:tcW w:w="3756" w:type="dxa"/>
          </w:tcPr>
          <w:p w14:paraId="36462032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Záväzky</w:t>
            </w:r>
          </w:p>
        </w:tc>
        <w:tc>
          <w:tcPr>
            <w:tcW w:w="2870" w:type="dxa"/>
          </w:tcPr>
          <w:p w14:paraId="3B4DEF03" w14:textId="22C2D32A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746 693,81</w:t>
            </w:r>
          </w:p>
        </w:tc>
        <w:tc>
          <w:tcPr>
            <w:tcW w:w="2800" w:type="dxa"/>
          </w:tcPr>
          <w:p w14:paraId="37D71F8E" w14:textId="021899D5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634 600,08</w:t>
            </w:r>
          </w:p>
        </w:tc>
      </w:tr>
      <w:tr w:rsidR="007C1F39" w:rsidRPr="007C1F39" w14:paraId="42BBFDCF" w14:textId="77777777" w:rsidTr="0019229C">
        <w:tc>
          <w:tcPr>
            <w:tcW w:w="3756" w:type="dxa"/>
          </w:tcPr>
          <w:p w14:paraId="51814349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14:paraId="66FF3A3C" w14:textId="77777777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800" w:type="dxa"/>
          </w:tcPr>
          <w:p w14:paraId="6869ED28" w14:textId="77777777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7C1F39" w:rsidRPr="007C1F39" w14:paraId="498D3DA9" w14:textId="77777777" w:rsidTr="0019229C">
        <w:tc>
          <w:tcPr>
            <w:tcW w:w="3756" w:type="dxa"/>
          </w:tcPr>
          <w:p w14:paraId="4104C5B7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Rezervy </w:t>
            </w:r>
          </w:p>
        </w:tc>
        <w:tc>
          <w:tcPr>
            <w:tcW w:w="2870" w:type="dxa"/>
          </w:tcPr>
          <w:p w14:paraId="6F21DD50" w14:textId="272BBD7D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16 077,00</w:t>
            </w:r>
          </w:p>
        </w:tc>
        <w:tc>
          <w:tcPr>
            <w:tcW w:w="2800" w:type="dxa"/>
          </w:tcPr>
          <w:p w14:paraId="01342C1E" w14:textId="27F149BB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20 637,00</w:t>
            </w:r>
          </w:p>
        </w:tc>
      </w:tr>
      <w:tr w:rsidR="007C1F39" w:rsidRPr="007C1F39" w14:paraId="2680B39F" w14:textId="77777777" w:rsidTr="0019229C">
        <w:trPr>
          <w:trHeight w:val="452"/>
        </w:trPr>
        <w:tc>
          <w:tcPr>
            <w:tcW w:w="3756" w:type="dxa"/>
          </w:tcPr>
          <w:p w14:paraId="4A83502A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Zúčtovanie medzi subjektami VS</w:t>
            </w:r>
          </w:p>
        </w:tc>
        <w:tc>
          <w:tcPr>
            <w:tcW w:w="2870" w:type="dxa"/>
          </w:tcPr>
          <w:p w14:paraId="2AA74369" w14:textId="541125F9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44 685,74</w:t>
            </w:r>
          </w:p>
        </w:tc>
        <w:tc>
          <w:tcPr>
            <w:tcW w:w="2800" w:type="dxa"/>
          </w:tcPr>
          <w:p w14:paraId="6DD1D90D" w14:textId="4A96E486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118 568,25</w:t>
            </w:r>
          </w:p>
        </w:tc>
      </w:tr>
      <w:tr w:rsidR="007C1F39" w:rsidRPr="007C1F39" w14:paraId="07C3E531" w14:textId="77777777" w:rsidTr="0019229C">
        <w:tc>
          <w:tcPr>
            <w:tcW w:w="3756" w:type="dxa"/>
          </w:tcPr>
          <w:p w14:paraId="3277A3D1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Dlhodobé záväzky</w:t>
            </w:r>
          </w:p>
        </w:tc>
        <w:tc>
          <w:tcPr>
            <w:tcW w:w="2870" w:type="dxa"/>
          </w:tcPr>
          <w:p w14:paraId="32D46696" w14:textId="30EA98D3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326 737,93</w:t>
            </w:r>
          </w:p>
        </w:tc>
        <w:tc>
          <w:tcPr>
            <w:tcW w:w="2800" w:type="dxa"/>
          </w:tcPr>
          <w:p w14:paraId="19706448" w14:textId="270038DC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308 446,40</w:t>
            </w:r>
          </w:p>
        </w:tc>
      </w:tr>
      <w:tr w:rsidR="007C1F39" w:rsidRPr="007C1F39" w14:paraId="37C640C4" w14:textId="77777777" w:rsidTr="0019229C">
        <w:tc>
          <w:tcPr>
            <w:tcW w:w="3756" w:type="dxa"/>
          </w:tcPr>
          <w:p w14:paraId="013C43C6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Krátkodobé záväzky</w:t>
            </w:r>
          </w:p>
        </w:tc>
        <w:tc>
          <w:tcPr>
            <w:tcW w:w="2870" w:type="dxa"/>
          </w:tcPr>
          <w:p w14:paraId="0000B489" w14:textId="32F5A88D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359 193,14</w:t>
            </w:r>
          </w:p>
        </w:tc>
        <w:tc>
          <w:tcPr>
            <w:tcW w:w="2800" w:type="dxa"/>
          </w:tcPr>
          <w:p w14:paraId="361AA8B0" w14:textId="0F34B4C4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186 948,43</w:t>
            </w:r>
          </w:p>
        </w:tc>
      </w:tr>
      <w:tr w:rsidR="007C1F39" w:rsidRPr="007C1F39" w14:paraId="089F179F" w14:textId="77777777" w:rsidTr="0019229C">
        <w:tc>
          <w:tcPr>
            <w:tcW w:w="3756" w:type="dxa"/>
          </w:tcPr>
          <w:p w14:paraId="4BAF5DFE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Bankové úvery a výpomoci</w:t>
            </w:r>
          </w:p>
        </w:tc>
        <w:tc>
          <w:tcPr>
            <w:tcW w:w="2870" w:type="dxa"/>
          </w:tcPr>
          <w:p w14:paraId="21B5BB5B" w14:textId="77777777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800" w:type="dxa"/>
          </w:tcPr>
          <w:p w14:paraId="53E162FB" w14:textId="77777777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7C1F39" w:rsidRPr="007C1F39" w14:paraId="2514A712" w14:textId="77777777" w:rsidTr="0019229C">
        <w:tc>
          <w:tcPr>
            <w:tcW w:w="3756" w:type="dxa"/>
          </w:tcPr>
          <w:p w14:paraId="5A59D978" w14:textId="77777777" w:rsidR="007C1F39" w:rsidRPr="007C1F39" w:rsidRDefault="007C1F39" w:rsidP="007C1F39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Časové rozlíšenie</w:t>
            </w:r>
          </w:p>
        </w:tc>
        <w:tc>
          <w:tcPr>
            <w:tcW w:w="2870" w:type="dxa"/>
          </w:tcPr>
          <w:p w14:paraId="43F8BEF7" w14:textId="154FF128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3 284 715,90</w:t>
            </w:r>
          </w:p>
        </w:tc>
        <w:tc>
          <w:tcPr>
            <w:tcW w:w="2800" w:type="dxa"/>
          </w:tcPr>
          <w:p w14:paraId="38C2D290" w14:textId="4475CCEA" w:rsidR="007C1F39" w:rsidRPr="007C1F39" w:rsidRDefault="007C1F39" w:rsidP="007C1F3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C1F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3 391 762,55</w:t>
            </w:r>
          </w:p>
        </w:tc>
      </w:tr>
    </w:tbl>
    <w:p w14:paraId="15768769" w14:textId="301D8F5E" w:rsidR="00E13A2B" w:rsidRDefault="00E13A2B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911D01A" w14:textId="2B02BE4A" w:rsidR="00E65F08" w:rsidRPr="004641BF" w:rsidRDefault="004641BF" w:rsidP="004641BF">
      <w:pPr>
        <w:tabs>
          <w:tab w:val="left" w:pos="2880"/>
          <w:tab w:val="right" w:pos="8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41BF">
        <w:rPr>
          <w:rFonts w:ascii="Times New Roman" w:eastAsia="Times New Roman" w:hAnsi="Times New Roman" w:cs="Times New Roman"/>
          <w:sz w:val="24"/>
          <w:szCs w:val="24"/>
          <w:lang w:eastAsia="sk-SK"/>
        </w:rPr>
        <w:t>15</w:t>
      </w:r>
    </w:p>
    <w:p w14:paraId="7F357E83" w14:textId="77777777" w:rsidR="003672F0" w:rsidRPr="00085309" w:rsidRDefault="005F4F91" w:rsidP="005F4F9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08530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lastRenderedPageBreak/>
        <w:t xml:space="preserve">8.3 </w:t>
      </w:r>
      <w:r w:rsidR="003672F0" w:rsidRPr="0008530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Pohľadávky </w:t>
      </w:r>
    </w:p>
    <w:p w14:paraId="424370B5" w14:textId="77777777" w:rsidR="00C66824" w:rsidRPr="00085309" w:rsidRDefault="00C66824" w:rsidP="00C66824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08530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a/ 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085309" w:rsidRPr="00085309" w14:paraId="5A5B75BE" w14:textId="77777777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047B92E" w14:textId="77777777" w:rsidR="003672F0" w:rsidRPr="00085309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08530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A97E2FE" w14:textId="7ABDCC3D" w:rsidR="003672F0" w:rsidRPr="00085309" w:rsidRDefault="00D11EE6" w:rsidP="00CC0B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08530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Zostatok k </w:t>
            </w:r>
            <w:r w:rsidR="001A0E63" w:rsidRPr="0008530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3</w:t>
            </w:r>
            <w:r w:rsidRPr="0008530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1.1</w:t>
            </w:r>
            <w:r w:rsidR="001A0E63" w:rsidRPr="0008530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</w:t>
            </w:r>
            <w:r w:rsidR="00EF6831" w:rsidRPr="0008530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202</w:t>
            </w:r>
            <w:r w:rsidR="00085309" w:rsidRPr="0008530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FEBF67A" w14:textId="6BD49BE9" w:rsidR="003672F0" w:rsidRPr="00085309" w:rsidRDefault="003672F0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08530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Zos</w:t>
            </w:r>
            <w:r w:rsidR="00D11EE6" w:rsidRPr="0008530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tatok </w:t>
            </w:r>
            <w:r w:rsidR="00EF6831" w:rsidRPr="0008530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k 31.12 202</w:t>
            </w:r>
            <w:r w:rsidR="00085309" w:rsidRPr="0008530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</w:t>
            </w:r>
          </w:p>
        </w:tc>
      </w:tr>
      <w:tr w:rsidR="00085309" w:rsidRPr="00085309" w14:paraId="0DE395E3" w14:textId="77777777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0E88C" w14:textId="77777777" w:rsidR="00C2280E" w:rsidRPr="00085309" w:rsidRDefault="00C2280E" w:rsidP="00C2280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8530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5F343" w14:textId="1E606CE0" w:rsidR="00C2280E" w:rsidRPr="00085309" w:rsidRDefault="00085309" w:rsidP="00C2280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8530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10 242,03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23838" w14:textId="44529C6A" w:rsidR="001015DB" w:rsidRPr="00085309" w:rsidRDefault="00085309" w:rsidP="001015DB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8530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19 902,89</w:t>
            </w:r>
          </w:p>
        </w:tc>
      </w:tr>
      <w:tr w:rsidR="00085309" w:rsidRPr="00085309" w14:paraId="336E5678" w14:textId="77777777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9DB43" w14:textId="77777777" w:rsidR="00C2280E" w:rsidRPr="00085309" w:rsidRDefault="00C2280E" w:rsidP="00C2280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8530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D8338" w14:textId="42176A09" w:rsidR="00C2280E" w:rsidRPr="00085309" w:rsidRDefault="00085309" w:rsidP="00C2280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8530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3 071,07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FA1C8" w14:textId="1DE398FE" w:rsidR="00C2280E" w:rsidRPr="00085309" w:rsidRDefault="00085309" w:rsidP="00C2280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8530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3 431,50</w:t>
            </w:r>
          </w:p>
        </w:tc>
      </w:tr>
    </w:tbl>
    <w:p w14:paraId="2AF7F7C9" w14:textId="77777777" w:rsidR="00454727" w:rsidRPr="000004C2" w:rsidRDefault="00454727" w:rsidP="003672F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5E9AAB9" w14:textId="77777777" w:rsidR="00C66824" w:rsidRPr="00DF5F92" w:rsidRDefault="00C66824" w:rsidP="003672F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F5F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b/ za konsolidovaný celok</w:t>
      </w:r>
    </w:p>
    <w:p w14:paraId="7047205E" w14:textId="77777777" w:rsidR="00C66824" w:rsidRPr="00DF5F92" w:rsidRDefault="00C66824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DF5F92" w:rsidRPr="00DF5F92" w14:paraId="7FE26ED9" w14:textId="77777777" w:rsidTr="00C6682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3B1B9F2" w14:textId="77777777" w:rsidR="00C66824" w:rsidRPr="00DF5F92" w:rsidRDefault="00C66824" w:rsidP="00C66824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F5F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437663D" w14:textId="02A7AE71" w:rsidR="00C66824" w:rsidRPr="00DF5F92" w:rsidRDefault="001A0E63" w:rsidP="00C668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F5F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</w:t>
            </w:r>
            <w:r w:rsidR="00EF6831" w:rsidRPr="00DF5F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.202</w:t>
            </w:r>
            <w:r w:rsidR="00DF5F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C59E63C" w14:textId="0D340E8D" w:rsidR="00C66824" w:rsidRPr="00DF5F92" w:rsidRDefault="00B529E5" w:rsidP="00C668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F5F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</w:t>
            </w:r>
            <w:r w:rsidR="0098176C" w:rsidRPr="00DF5F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Pr="00DF5F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1.1</w:t>
            </w:r>
            <w:r w:rsidR="00EF6831" w:rsidRPr="00DF5F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2 202</w:t>
            </w:r>
            <w:r w:rsidR="00DF5F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</w:tc>
      </w:tr>
      <w:tr w:rsidR="00DF5F92" w:rsidRPr="00DF5F92" w14:paraId="0A7BC20E" w14:textId="77777777" w:rsidTr="00C6682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37FFB" w14:textId="77777777" w:rsidR="0098176C" w:rsidRPr="00DF5F92" w:rsidRDefault="0098176C" w:rsidP="0098176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F9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1917B" w14:textId="03B45EFD" w:rsidR="0098176C" w:rsidRPr="00DF5F92" w:rsidRDefault="00DF5F92" w:rsidP="0098176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F9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10 242,03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6F899" w14:textId="6166A0A2" w:rsidR="0098176C" w:rsidRPr="00DF5F92" w:rsidRDefault="00DF5F92" w:rsidP="0098176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F9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22 849,01</w:t>
            </w:r>
          </w:p>
        </w:tc>
      </w:tr>
      <w:tr w:rsidR="0069368C" w:rsidRPr="00DF5F92" w14:paraId="2390613A" w14:textId="77777777" w:rsidTr="00C6682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0369A" w14:textId="77777777" w:rsidR="0098176C" w:rsidRPr="00DF5F92" w:rsidRDefault="0098176C" w:rsidP="0098176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F9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B8F87" w14:textId="61AF33E8" w:rsidR="0098176C" w:rsidRPr="00DF5F92" w:rsidRDefault="00DF5F92" w:rsidP="0098176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F9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3 071,07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E2939" w14:textId="3214448D" w:rsidR="0098176C" w:rsidRPr="00DF5F92" w:rsidRDefault="00DF5F92" w:rsidP="0098176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5F9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3 431,50</w:t>
            </w:r>
          </w:p>
        </w:tc>
      </w:tr>
    </w:tbl>
    <w:p w14:paraId="70517572" w14:textId="3B69762C" w:rsidR="0098176C" w:rsidRPr="000004C2" w:rsidRDefault="0098176C" w:rsidP="003672F0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013968C" w14:textId="77777777" w:rsidR="003672F0" w:rsidRPr="00B42EB2" w:rsidRDefault="003672F0" w:rsidP="002C0030">
      <w:pPr>
        <w:pStyle w:val="Odsekzoznamu"/>
        <w:numPr>
          <w:ilvl w:val="1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B42EB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Záväzky</w:t>
      </w:r>
    </w:p>
    <w:p w14:paraId="0A833448" w14:textId="77777777" w:rsidR="00D11EE6" w:rsidRPr="00B42EB2" w:rsidRDefault="00D11EE6" w:rsidP="00D11EE6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B42EB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a/ 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42EB2" w:rsidRPr="00B42EB2" w14:paraId="023B72A2" w14:textId="77777777" w:rsidTr="00785D4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6796334" w14:textId="77777777" w:rsidR="00D11EE6" w:rsidRPr="00B42EB2" w:rsidRDefault="00D11EE6" w:rsidP="00785D4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B42EB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9DFC076" w14:textId="36BB3972" w:rsidR="00D11EE6" w:rsidRPr="00B42EB2" w:rsidRDefault="00D11EE6" w:rsidP="00785D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B42EB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Zostatok k </w:t>
            </w:r>
            <w:r w:rsidR="00B529E5" w:rsidRPr="00B42EB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3</w:t>
            </w:r>
            <w:r w:rsidRPr="00B42EB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1.1</w:t>
            </w:r>
            <w:r w:rsidR="00B00131" w:rsidRPr="00B42EB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2 202</w:t>
            </w:r>
            <w:r w:rsidR="00085309" w:rsidRPr="00B42EB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7E75F2E" w14:textId="1EDB8AEB" w:rsidR="00D11EE6" w:rsidRPr="00B42EB2" w:rsidRDefault="00B00131" w:rsidP="00785D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B42EB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Zostatok k 31.12 202</w:t>
            </w:r>
            <w:r w:rsidR="00085309" w:rsidRPr="00B42EB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</w:t>
            </w:r>
          </w:p>
        </w:tc>
      </w:tr>
      <w:tr w:rsidR="00B42EB2" w:rsidRPr="00B42EB2" w14:paraId="79C6B134" w14:textId="77777777" w:rsidTr="00785D4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95B56" w14:textId="77777777" w:rsidR="00D11EE6" w:rsidRPr="00B42EB2" w:rsidRDefault="00D11EE6" w:rsidP="00785D4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B42EB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1CBB6" w14:textId="2313997B" w:rsidR="00D11EE6" w:rsidRPr="00B42EB2" w:rsidRDefault="00085309" w:rsidP="00785D4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B42EB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535 656,29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0CAF4" w14:textId="7FE2017A" w:rsidR="00D11EE6" w:rsidRPr="00B42EB2" w:rsidRDefault="00B42EB2" w:rsidP="00785D4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B42EB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367 375,77</w:t>
            </w:r>
          </w:p>
        </w:tc>
      </w:tr>
      <w:tr w:rsidR="00B42EB2" w:rsidRPr="00B42EB2" w14:paraId="4CA15595" w14:textId="77777777" w:rsidTr="00785D4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90B6E" w14:textId="77777777" w:rsidR="00D11EE6" w:rsidRPr="00B42EB2" w:rsidRDefault="00D11EE6" w:rsidP="00785D4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B42EB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85865" w14:textId="77777777" w:rsidR="00D11EE6" w:rsidRPr="00B42EB2" w:rsidRDefault="00D11EE6" w:rsidP="00785D4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B42EB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407F0" w14:textId="77777777" w:rsidR="00D11EE6" w:rsidRPr="00B42EB2" w:rsidRDefault="00D11EE6" w:rsidP="00785D4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B42EB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</w:tr>
    </w:tbl>
    <w:p w14:paraId="620866C5" w14:textId="77777777" w:rsidR="007C2428" w:rsidRPr="000004C2" w:rsidRDefault="007C2428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75B8E4C" w14:textId="77777777" w:rsidR="007C2428" w:rsidRPr="00A21EB1" w:rsidRDefault="002A0080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21E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b/ za konsolidovaný celok </w:t>
      </w:r>
    </w:p>
    <w:p w14:paraId="0E6EE7AF" w14:textId="77777777" w:rsidR="00261415" w:rsidRPr="00A21EB1" w:rsidRDefault="00261415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21EB1" w:rsidRPr="00A21EB1" w14:paraId="70B1AA6A" w14:textId="77777777" w:rsidTr="00045DE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FBAD19B" w14:textId="77777777" w:rsidR="00104298" w:rsidRPr="00A21EB1" w:rsidRDefault="00104298" w:rsidP="00045DE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21E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D080784" w14:textId="56DDB4E0" w:rsidR="00104298" w:rsidRPr="00A21EB1" w:rsidRDefault="001A0E63" w:rsidP="0004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21E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</w:t>
            </w:r>
            <w:r w:rsidR="00A21EB1" w:rsidRPr="00A21E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31.12.2021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15357C" w14:textId="4447C6DC" w:rsidR="00104298" w:rsidRPr="00A21EB1" w:rsidRDefault="001A0E63" w:rsidP="0004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21E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</w:t>
            </w:r>
            <w:r w:rsidR="00A21EB1" w:rsidRPr="00A21E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2.2022</w:t>
            </w:r>
          </w:p>
        </w:tc>
      </w:tr>
      <w:tr w:rsidR="00A21EB1" w:rsidRPr="00A21EB1" w14:paraId="5F751BD8" w14:textId="77777777" w:rsidTr="00045DE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39293" w14:textId="77777777" w:rsidR="00104298" w:rsidRPr="00A21EB1" w:rsidRDefault="00104298" w:rsidP="00045D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1EB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B0B29" w14:textId="5A61543B" w:rsidR="00104298" w:rsidRPr="00A21EB1" w:rsidRDefault="00A21EB1" w:rsidP="00045D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1EB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685 931,07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8042E" w14:textId="5F9D7864" w:rsidR="00104298" w:rsidRPr="00A21EB1" w:rsidRDefault="00A21EB1" w:rsidP="00045D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1EB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495 394,83</w:t>
            </w:r>
          </w:p>
        </w:tc>
      </w:tr>
      <w:tr w:rsidR="00A21EB1" w:rsidRPr="00A21EB1" w14:paraId="2E1A6602" w14:textId="77777777" w:rsidTr="00045DE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A2415" w14:textId="77777777" w:rsidR="00104298" w:rsidRPr="00A21EB1" w:rsidRDefault="00104298" w:rsidP="00045D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1EB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701B6" w14:textId="77777777" w:rsidR="00104298" w:rsidRPr="00A21EB1" w:rsidRDefault="00104298" w:rsidP="00045D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1EB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972EB" w14:textId="77777777" w:rsidR="00104298" w:rsidRPr="00A21EB1" w:rsidRDefault="00104298" w:rsidP="00045D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1EB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796B595F" w14:textId="77777777" w:rsidR="00CE520E" w:rsidRPr="00385336" w:rsidRDefault="00CE520E" w:rsidP="004641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26507EC2" w14:textId="127641AC" w:rsidR="00720B76" w:rsidRPr="00385336" w:rsidRDefault="00304F3F" w:rsidP="002C0030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853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Hospodársky výsledok </w:t>
      </w:r>
      <w:r w:rsidR="00B00131" w:rsidRPr="003853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za 202</w:t>
      </w:r>
      <w:r w:rsidR="00385336" w:rsidRPr="003853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2</w:t>
      </w:r>
      <w:r w:rsidR="003672F0" w:rsidRPr="003853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- vývoj nákladov a výnosov za konsolidovaný celok</w:t>
      </w:r>
    </w:p>
    <w:p w14:paraId="791BAC05" w14:textId="77777777" w:rsidR="00F7650B" w:rsidRPr="00385336" w:rsidRDefault="00F7650B" w:rsidP="00F7650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35A329F6" w14:textId="77777777" w:rsidR="009875C5" w:rsidRPr="00385336" w:rsidRDefault="009875C5" w:rsidP="009875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853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a/ za materskú účtovnú jednotku</w:t>
      </w:r>
    </w:p>
    <w:p w14:paraId="4F8D9CCE" w14:textId="77777777" w:rsidR="009875C5" w:rsidRPr="000004C2" w:rsidRDefault="009875C5" w:rsidP="009875C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984"/>
        <w:gridCol w:w="2552"/>
      </w:tblGrid>
      <w:tr w:rsidR="000004C2" w:rsidRPr="000004C2" w14:paraId="3BC15AA8" w14:textId="77777777" w:rsidTr="00D20316">
        <w:trPr>
          <w:trHeight w:val="847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6C56DE5" w14:textId="77777777" w:rsidR="009875C5" w:rsidRPr="00276E05" w:rsidRDefault="009875C5" w:rsidP="00045D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F15A29C" w14:textId="77777777" w:rsidR="009875C5" w:rsidRPr="00276E05" w:rsidRDefault="009875C5" w:rsidP="0004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Skutočnosť</w:t>
            </w:r>
          </w:p>
          <w:p w14:paraId="5C0C3242" w14:textId="6998B26A" w:rsidR="009875C5" w:rsidRPr="00276E05" w:rsidRDefault="002C5940" w:rsidP="002C59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k 3</w:t>
            </w:r>
            <w:r w:rsidR="00395F36"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1</w:t>
            </w:r>
            <w:r w:rsidR="00304F3F"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.1</w:t>
            </w:r>
            <w:r w:rsidR="00943A3E"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2. 20</w:t>
            </w:r>
            <w:r w:rsidR="00276E05"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AF0E3EB" w14:textId="77777777" w:rsidR="009875C5" w:rsidRPr="00276E05" w:rsidRDefault="009875C5" w:rsidP="0004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Skutočnosť</w:t>
            </w:r>
          </w:p>
          <w:p w14:paraId="66649552" w14:textId="71B740BC" w:rsidR="009875C5" w:rsidRPr="00276E05" w:rsidRDefault="00943A3E" w:rsidP="0004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k 31.12.202</w:t>
            </w:r>
            <w:r w:rsidR="00276E05"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</w:t>
            </w:r>
          </w:p>
        </w:tc>
      </w:tr>
      <w:tr w:rsidR="000004C2" w:rsidRPr="000004C2" w14:paraId="451173C6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3BFC024" w14:textId="77777777" w:rsidR="005C56BC" w:rsidRPr="00276E05" w:rsidRDefault="005C56BC" w:rsidP="005C56B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E3AE823" w14:textId="00ED6CDA" w:rsidR="005C56BC" w:rsidRPr="00276E05" w:rsidRDefault="00276E05" w:rsidP="005C56B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1 001 098,59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4E8765B" w14:textId="2F48EB49" w:rsidR="005C56BC" w:rsidRPr="00276E05" w:rsidRDefault="00276E05" w:rsidP="005C56B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1 173 537,89</w:t>
            </w:r>
          </w:p>
        </w:tc>
      </w:tr>
      <w:tr w:rsidR="00276E05" w:rsidRPr="000004C2" w14:paraId="77695CFA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3504A" w14:textId="77777777" w:rsidR="00276E05" w:rsidRPr="00276E05" w:rsidRDefault="00276E05" w:rsidP="00276E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C0D29" w14:textId="602D55F5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138 385,00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1B569" w14:textId="79616F06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165 422,23</w:t>
            </w:r>
          </w:p>
        </w:tc>
      </w:tr>
      <w:tr w:rsidR="00276E05" w:rsidRPr="000004C2" w14:paraId="6BA3D7BB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0C8E0" w14:textId="77777777" w:rsidR="00276E05" w:rsidRPr="00276E05" w:rsidRDefault="00276E05" w:rsidP="00276E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6FC23" w14:textId="4647810E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134 033,47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39E7D" w14:textId="71E98305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71 948,72</w:t>
            </w:r>
          </w:p>
        </w:tc>
      </w:tr>
      <w:tr w:rsidR="00276E05" w:rsidRPr="000004C2" w14:paraId="13D81C36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8153A" w14:textId="77777777" w:rsidR="00276E05" w:rsidRPr="00276E05" w:rsidRDefault="00276E05" w:rsidP="00276E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30D7C" w14:textId="402EC2E3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341 197,22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94FD4" w14:textId="24F1E449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404 241,34</w:t>
            </w:r>
          </w:p>
        </w:tc>
      </w:tr>
      <w:tr w:rsidR="00276E05" w:rsidRPr="000004C2" w14:paraId="03E3E34B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BEECD3" w14:textId="77777777" w:rsidR="00276E05" w:rsidRPr="00276E05" w:rsidRDefault="00276E05" w:rsidP="00276E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0571D" w14:textId="5CF75F45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1 388,20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A9BB3" w14:textId="4D6E4236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1 516,14</w:t>
            </w:r>
          </w:p>
        </w:tc>
      </w:tr>
      <w:tr w:rsidR="004641BF" w:rsidRPr="000004C2" w14:paraId="131A3D4B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7E5D0" w14:textId="77777777" w:rsidR="004641BF" w:rsidRPr="00276E05" w:rsidRDefault="004641BF" w:rsidP="00276E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83606" w14:textId="77777777" w:rsidR="004641BF" w:rsidRPr="00276E05" w:rsidRDefault="004641BF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D7FBD" w14:textId="77777777" w:rsidR="004641BF" w:rsidRPr="00276E05" w:rsidRDefault="004641BF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276E05" w:rsidRPr="000004C2" w14:paraId="44774FE9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36FBD" w14:textId="77777777" w:rsidR="00276E05" w:rsidRPr="00276E0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2880B" w14:textId="190ECDFC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18 630,92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9D46E" w14:textId="5F8AF7C1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37 060,14</w:t>
            </w:r>
          </w:p>
        </w:tc>
      </w:tr>
      <w:tr w:rsidR="00276E05" w:rsidRPr="000004C2" w14:paraId="78170D5A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17037" w14:textId="77777777" w:rsidR="00276E05" w:rsidRPr="00276E0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ACE43" w14:textId="6800EFF2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172 598,70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7C9D6" w14:textId="0AF0AEF6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192 753,00</w:t>
            </w:r>
          </w:p>
        </w:tc>
      </w:tr>
      <w:tr w:rsidR="00276E05" w:rsidRPr="000004C2" w14:paraId="08CA8CD2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82424" w14:textId="77777777" w:rsidR="00276E05" w:rsidRPr="00276E0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F4906" w14:textId="070207FC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11 995,36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1641D" w14:textId="4FEEC8E4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74 202,11</w:t>
            </w:r>
          </w:p>
        </w:tc>
      </w:tr>
      <w:tr w:rsidR="00276E05" w:rsidRPr="000004C2" w14:paraId="7FC4FCF4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9176C" w14:textId="77777777" w:rsidR="00276E05" w:rsidRPr="00276E0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480D8" w14:textId="73F905B1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FCCEA" w14:textId="169DC3AC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</w:tr>
      <w:tr w:rsidR="00276E05" w:rsidRPr="000004C2" w14:paraId="472DFBEF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91593" w14:textId="77777777" w:rsidR="00276E05" w:rsidRPr="00276E0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D88D6" w14:textId="335C4B84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182 869,72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74AD0" w14:textId="2EB43C88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226 394,21</w:t>
            </w:r>
          </w:p>
        </w:tc>
      </w:tr>
      <w:tr w:rsidR="00276E05" w:rsidRPr="000004C2" w14:paraId="156F2DE5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6C8A7" w14:textId="77777777" w:rsidR="00276E05" w:rsidRPr="00276E0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C9DC9" w14:textId="76C9D64D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276E0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E102C" w14:textId="7891C7DD" w:rsidR="00276E05" w:rsidRPr="00276E0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276E05" w:rsidRPr="000004C2" w14:paraId="6C6528F4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5406FB9" w14:textId="77777777" w:rsidR="00276E05" w:rsidRPr="000019F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40AFB9F" w14:textId="29DE3149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1 045 051,22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46406C9" w14:textId="591B0F9C" w:rsidR="00276E05" w:rsidRPr="000019F5" w:rsidRDefault="000019F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1 219 092,41</w:t>
            </w:r>
          </w:p>
        </w:tc>
      </w:tr>
      <w:tr w:rsidR="00276E05" w:rsidRPr="000004C2" w14:paraId="5132CE5E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113F8" w14:textId="77777777" w:rsidR="00276E05" w:rsidRPr="000019F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810B2" w14:textId="4C159915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22 969,28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56364" w14:textId="16B97794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33 733,61</w:t>
            </w:r>
          </w:p>
        </w:tc>
      </w:tr>
      <w:tr w:rsidR="00276E05" w:rsidRPr="000004C2" w14:paraId="084791B6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3BA3A" w14:textId="77777777" w:rsidR="00276E05" w:rsidRPr="000019F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C00E2" w14:textId="642D36D7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AD8AF" w14:textId="359DBA49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</w:tr>
      <w:tr w:rsidR="00276E05" w:rsidRPr="000004C2" w14:paraId="6E27C182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DA864" w14:textId="77777777" w:rsidR="00276E05" w:rsidRPr="000019F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1E3C9" w14:textId="7F0056BC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C7F98" w14:textId="4B0C70CB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</w:tr>
      <w:tr w:rsidR="00276E05" w:rsidRPr="000004C2" w14:paraId="1EB0CD67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78986" w14:textId="77777777" w:rsidR="00276E05" w:rsidRPr="000019F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37F5F" w14:textId="739E931E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703 309,80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A20FF" w14:textId="28FBCAA6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793 143,07</w:t>
            </w:r>
          </w:p>
        </w:tc>
      </w:tr>
      <w:tr w:rsidR="00276E05" w:rsidRPr="000004C2" w14:paraId="005D149B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49812" w14:textId="77777777" w:rsidR="00276E05" w:rsidRPr="000019F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AD876" w14:textId="257ED398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22 356,63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EEC54" w14:textId="5AF66A8D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26 680,02</w:t>
            </w:r>
          </w:p>
        </w:tc>
      </w:tr>
      <w:tr w:rsidR="00276E05" w:rsidRPr="000004C2" w14:paraId="771AA13D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C39BB" w14:textId="77777777" w:rsidR="00276E05" w:rsidRPr="000019F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F6FFC" w14:textId="0D884510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2 500,00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7EF77" w14:textId="3169070C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</w:t>
            </w:r>
            <w:r w:rsidR="000019F5"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 </w:t>
            </w: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500</w:t>
            </w:r>
            <w:r w:rsidR="000019F5"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,00</w:t>
            </w:r>
          </w:p>
        </w:tc>
      </w:tr>
      <w:tr w:rsidR="00276E05" w:rsidRPr="000004C2" w14:paraId="24788AAE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88869" w14:textId="77777777" w:rsidR="00276E05" w:rsidRPr="000019F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609AD" w14:textId="3FCE3E4B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492,78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DEA0B" w14:textId="7055D5A0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135,92</w:t>
            </w:r>
          </w:p>
        </w:tc>
      </w:tr>
      <w:tr w:rsidR="00276E05" w:rsidRPr="000004C2" w14:paraId="26D6ADF4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CF127" w14:textId="77777777" w:rsidR="00276E05" w:rsidRPr="000019F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C4AFF" w14:textId="6638A806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2 795,38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5ECB5" w14:textId="45AC25F7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1 227,20</w:t>
            </w:r>
          </w:p>
        </w:tc>
      </w:tr>
      <w:tr w:rsidR="00276E05" w:rsidRPr="000004C2" w14:paraId="5398E827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C2716" w14:textId="77777777" w:rsidR="00276E05" w:rsidRPr="000019F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4285E" w14:textId="77777777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D92E3" w14:textId="77777777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276E05" w:rsidRPr="000004C2" w14:paraId="591FA9A3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F0A45" w14:textId="77777777" w:rsidR="00276E05" w:rsidRPr="000019F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9B455" w14:textId="2692D3C9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290 627,35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814B9" w14:textId="432F9B1D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361 672,59</w:t>
            </w:r>
          </w:p>
        </w:tc>
      </w:tr>
      <w:tr w:rsidR="00276E05" w:rsidRPr="000004C2" w14:paraId="15DE39A1" w14:textId="77777777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EBBC767" w14:textId="77777777" w:rsidR="00276E05" w:rsidRPr="000019F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Hospodársky výsledok</w:t>
            </w:r>
          </w:p>
          <w:p w14:paraId="74DD978D" w14:textId="77777777" w:rsidR="00276E05" w:rsidRPr="000019F5" w:rsidRDefault="00276E05" w:rsidP="00276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40BF3F5" w14:textId="69D3852F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43 952,63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99AE209" w14:textId="36BD8AAD" w:rsidR="00276E05" w:rsidRPr="000019F5" w:rsidRDefault="00276E05" w:rsidP="00276E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0019F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45 554,52</w:t>
            </w:r>
          </w:p>
        </w:tc>
      </w:tr>
    </w:tbl>
    <w:p w14:paraId="2E5318BF" w14:textId="77777777" w:rsidR="00EB7987" w:rsidRDefault="00EB7987" w:rsidP="00F7650B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09559E79" w14:textId="04BBA91B" w:rsidR="00F7650B" w:rsidRPr="00FD07D2" w:rsidRDefault="00F7650B" w:rsidP="00F7650B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FD07D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b/ za konsolidovaný celok</w:t>
      </w:r>
    </w:p>
    <w:p w14:paraId="34AD3849" w14:textId="77777777" w:rsidR="00DE6590" w:rsidRPr="00FD07D2" w:rsidRDefault="00DE6590" w:rsidP="00F7650B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7455286D" w14:textId="77777777" w:rsidR="00321BEF" w:rsidRPr="00FD07D2" w:rsidRDefault="00321BEF" w:rsidP="00F7650B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2"/>
        <w:gridCol w:w="1984"/>
        <w:gridCol w:w="2126"/>
      </w:tblGrid>
      <w:tr w:rsidR="00FD07D2" w:rsidRPr="00FD07D2" w14:paraId="147CC39F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1FCCA9F" w14:textId="77777777" w:rsidR="00126F41" w:rsidRPr="00FD07D2" w:rsidRDefault="00126F41" w:rsidP="003672F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9F5F453" w14:textId="77777777" w:rsidR="00126F41" w:rsidRPr="00FD07D2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Skutočnosť</w:t>
            </w:r>
          </w:p>
          <w:p w14:paraId="4BAB07B2" w14:textId="5197A053" w:rsidR="00126F41" w:rsidRPr="00FD07D2" w:rsidRDefault="00E40218" w:rsidP="00E42A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k 1.1</w:t>
            </w:r>
            <w:r w:rsidR="003C0C38" w:rsidRPr="00FD07D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. 202</w:t>
            </w:r>
            <w:r w:rsidR="00995C02" w:rsidRPr="00FD07D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B530596" w14:textId="77777777" w:rsidR="00126F41" w:rsidRPr="00FD07D2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Skutočnosť</w:t>
            </w:r>
          </w:p>
          <w:p w14:paraId="3B0A4819" w14:textId="15BE22F0" w:rsidR="00126F41" w:rsidRPr="00FD07D2" w:rsidRDefault="001A0E63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k</w:t>
            </w:r>
            <w:r w:rsidR="003C0C38" w:rsidRPr="00FD07D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31.12.202</w:t>
            </w:r>
            <w:r w:rsidR="00995C02" w:rsidRPr="00FD07D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</w:t>
            </w:r>
          </w:p>
        </w:tc>
      </w:tr>
      <w:tr w:rsidR="00FD07D2" w:rsidRPr="00FD07D2" w14:paraId="2DEB0CA8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1696AC1" w14:textId="77777777" w:rsidR="00995C02" w:rsidRPr="00FD07D2" w:rsidRDefault="00995C02" w:rsidP="00995C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431263D" w14:textId="2DC06CC9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2 446 884,69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C94A782" w14:textId="2A13D514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2 629 800,97</w:t>
            </w:r>
          </w:p>
        </w:tc>
      </w:tr>
      <w:tr w:rsidR="00FD07D2" w:rsidRPr="00FD07D2" w14:paraId="26638992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1481F" w14:textId="77777777" w:rsidR="00995C02" w:rsidRPr="00FD07D2" w:rsidRDefault="00995C02" w:rsidP="00995C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8A4DB" w14:textId="4A1A1769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301 364,38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925FF" w14:textId="631E8A05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369 441,18</w:t>
            </w:r>
          </w:p>
        </w:tc>
      </w:tr>
      <w:tr w:rsidR="00FD07D2" w:rsidRPr="00FD07D2" w14:paraId="28C3F527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16906" w14:textId="77777777" w:rsidR="00995C02" w:rsidRPr="00FD07D2" w:rsidRDefault="00995C02" w:rsidP="00995C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6F3DA" w14:textId="6601006B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166 551,00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5E8E2" w14:textId="41A1F4F5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98 001,37</w:t>
            </w:r>
          </w:p>
        </w:tc>
      </w:tr>
      <w:tr w:rsidR="00FD07D2" w:rsidRPr="00FD07D2" w14:paraId="18791FD2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0A4DA" w14:textId="77777777" w:rsidR="00995C02" w:rsidRPr="00FD07D2" w:rsidRDefault="00995C02" w:rsidP="00995C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0DDD8" w14:textId="4F79EA94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1 727 886,89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B661D" w14:textId="45FAED43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1 790 624,31</w:t>
            </w:r>
          </w:p>
        </w:tc>
      </w:tr>
      <w:tr w:rsidR="00FD07D2" w:rsidRPr="00FD07D2" w14:paraId="603F430C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67CBC" w14:textId="77777777" w:rsidR="00995C02" w:rsidRPr="00FD07D2" w:rsidRDefault="00995C02" w:rsidP="00995C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C3EC1" w14:textId="13290436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4 768,40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05D7C" w14:textId="35855B45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4 770,64</w:t>
            </w:r>
          </w:p>
        </w:tc>
      </w:tr>
      <w:tr w:rsidR="00FD07D2" w:rsidRPr="00FD07D2" w14:paraId="34F05DBF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C1DDD" w14:textId="77777777" w:rsidR="00995C02" w:rsidRPr="00FD07D2" w:rsidRDefault="00995C02" w:rsidP="00995C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lastRenderedPageBreak/>
              <w:t>54 –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2A6D0" w14:textId="27935A4B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28 418,34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65965" w14:textId="78473155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55 128,80</w:t>
            </w:r>
          </w:p>
        </w:tc>
      </w:tr>
      <w:tr w:rsidR="00FD07D2" w:rsidRPr="00FD07D2" w14:paraId="76BDB7DF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92B00" w14:textId="77777777" w:rsidR="00995C02" w:rsidRPr="00FD07D2" w:rsidRDefault="00995C02" w:rsidP="00995C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364D6" w14:textId="5AFBBE72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186 175,70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0244F" w14:textId="76DBD6DB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210 390,00</w:t>
            </w:r>
          </w:p>
        </w:tc>
      </w:tr>
      <w:tr w:rsidR="00FD07D2" w:rsidRPr="00FD07D2" w14:paraId="3FAD85E5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3E9A9" w14:textId="77777777" w:rsidR="00995C02" w:rsidRPr="00FD07D2" w:rsidRDefault="00995C02" w:rsidP="00995C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7D7C8" w14:textId="06C5F508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13 713,77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DCFE6" w14:textId="3A7F4508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75 868,72</w:t>
            </w:r>
          </w:p>
        </w:tc>
      </w:tr>
      <w:tr w:rsidR="00FD07D2" w:rsidRPr="00FD07D2" w14:paraId="28F5BB68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665C6" w14:textId="77777777" w:rsidR="00995C02" w:rsidRPr="00FD07D2" w:rsidRDefault="00995C02" w:rsidP="00995C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56FD" w14:textId="7355F0AC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4FDB4" w14:textId="15EF649C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0,00</w:t>
            </w:r>
          </w:p>
        </w:tc>
      </w:tr>
      <w:tr w:rsidR="00FD07D2" w:rsidRPr="00FD07D2" w14:paraId="53AB368C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35686" w14:textId="77777777" w:rsidR="00995C02" w:rsidRPr="00FD07D2" w:rsidRDefault="00995C02" w:rsidP="00995C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B5967" w14:textId="42FEDC3D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18 006,21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18EAC" w14:textId="3750BEA1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25 575,95</w:t>
            </w:r>
          </w:p>
        </w:tc>
      </w:tr>
      <w:tr w:rsidR="00FD07D2" w:rsidRPr="00FD07D2" w14:paraId="21B99392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87F6F" w14:textId="77777777" w:rsidR="00995C02" w:rsidRPr="00FD07D2" w:rsidRDefault="00995C02" w:rsidP="00995C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FD07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DB8B6" w14:textId="29167DCA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413D4" w14:textId="77777777" w:rsidR="00995C02" w:rsidRPr="00FD07D2" w:rsidRDefault="00995C02" w:rsidP="00995C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3B3215" w:rsidRPr="003B3215" w14:paraId="4218486C" w14:textId="77777777" w:rsidTr="001B592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75EFCB6" w14:textId="77777777" w:rsidR="004C16CC" w:rsidRPr="003B3215" w:rsidRDefault="004C16CC" w:rsidP="004C16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211C68E" w14:textId="21DD85AE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2 481 385,65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D3C0498" w14:textId="77777777" w:rsidR="004C16CC" w:rsidRPr="004C16CC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4C16CC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2 675 688,43</w:t>
            </w:r>
          </w:p>
          <w:p w14:paraId="3EFB19C4" w14:textId="7CAE9F02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3B3215" w:rsidRPr="003B3215" w14:paraId="3B535A01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F375E" w14:textId="77777777" w:rsidR="004C16CC" w:rsidRPr="003B3215" w:rsidRDefault="004C16CC" w:rsidP="004C16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BECB6" w14:textId="4A5E2181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57 974,11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4DA9B" w14:textId="1CE0A959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91 613,55</w:t>
            </w:r>
          </w:p>
        </w:tc>
      </w:tr>
      <w:tr w:rsidR="003B3215" w:rsidRPr="003B3215" w14:paraId="54C8CE81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0AF35" w14:textId="77777777" w:rsidR="004C16CC" w:rsidRPr="003B3215" w:rsidRDefault="004C16CC" w:rsidP="004C16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E4BBD" w14:textId="18381BAC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C5014" w14:textId="57DC8573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3B3215" w:rsidRPr="003B3215" w14:paraId="35F9D2C0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71064" w14:textId="77777777" w:rsidR="004C16CC" w:rsidRPr="003B3215" w:rsidRDefault="004C16CC" w:rsidP="004C16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CAAE3" w14:textId="3B8A45BD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4A925" w14:textId="41F87F6B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3B3215" w:rsidRPr="003B3215" w14:paraId="4BA47C2D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6CF37" w14:textId="77777777" w:rsidR="004C16CC" w:rsidRPr="003B3215" w:rsidRDefault="004C16CC" w:rsidP="004C16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8450D" w14:textId="42A23C9A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703 309,80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DD5EC" w14:textId="27466B1E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793 143,07</w:t>
            </w:r>
          </w:p>
        </w:tc>
      </w:tr>
      <w:tr w:rsidR="003B3215" w:rsidRPr="003B3215" w14:paraId="6ED9393E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CA218" w14:textId="77777777" w:rsidR="004C16CC" w:rsidRPr="003B3215" w:rsidRDefault="004C16CC" w:rsidP="004C16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31ABB" w14:textId="64FBAAB9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25 053,85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551A0" w14:textId="63283A83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29 171,54</w:t>
            </w:r>
          </w:p>
        </w:tc>
      </w:tr>
      <w:tr w:rsidR="003B3215" w:rsidRPr="003B3215" w14:paraId="0EC57C3D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7602BA" w14:textId="77777777" w:rsidR="004C16CC" w:rsidRPr="003B3215" w:rsidRDefault="004C16CC" w:rsidP="004C16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34F25" w14:textId="25D15FB0" w:rsidR="004C16CC" w:rsidRPr="003B3215" w:rsidRDefault="004C16CC" w:rsidP="004C16C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               18 444,00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0136A" w14:textId="0988D626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16 077,00</w:t>
            </w:r>
          </w:p>
        </w:tc>
      </w:tr>
      <w:tr w:rsidR="003B3215" w:rsidRPr="003B3215" w14:paraId="201052BF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BE283" w14:textId="77777777" w:rsidR="004C16CC" w:rsidRPr="003B3215" w:rsidRDefault="004C16CC" w:rsidP="004C16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D97D4" w14:textId="6C50ACAA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568,68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66A7F" w14:textId="64D19B24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211,82</w:t>
            </w:r>
          </w:p>
        </w:tc>
      </w:tr>
      <w:tr w:rsidR="003B3215" w:rsidRPr="003B3215" w14:paraId="5DAE04EE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31D3D" w14:textId="77777777" w:rsidR="004C16CC" w:rsidRPr="003B3215" w:rsidRDefault="004C16CC" w:rsidP="004C16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57B50" w14:textId="6DFCEBC4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2 795,38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870D8" w14:textId="7CDA7D35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1 227,20</w:t>
            </w:r>
          </w:p>
        </w:tc>
      </w:tr>
      <w:tr w:rsidR="003B3215" w:rsidRPr="003B3215" w14:paraId="05B20D25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015F8" w14:textId="77777777" w:rsidR="004C16CC" w:rsidRPr="003B3215" w:rsidRDefault="004C16CC" w:rsidP="004C16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7C06F" w14:textId="1AEDC1B4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1 673 239,83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E272F" w14:textId="7B195268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1 744 244,25</w:t>
            </w:r>
          </w:p>
        </w:tc>
      </w:tr>
      <w:tr w:rsidR="003B3215" w:rsidRPr="003B3215" w14:paraId="2B28DD1A" w14:textId="77777777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AAEFA78" w14:textId="77777777" w:rsidR="004C16CC" w:rsidRPr="003B3215" w:rsidRDefault="004C16CC" w:rsidP="004C16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Hospodársky výsledok</w:t>
            </w:r>
          </w:p>
          <w:p w14:paraId="45CB7FA5" w14:textId="77777777" w:rsidR="004C16CC" w:rsidRPr="003B3215" w:rsidRDefault="004C16CC" w:rsidP="004C16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AECC3AB" w14:textId="2E2CE7D7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34 500,96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81B5215" w14:textId="00F398CB" w:rsidR="004C16CC" w:rsidRPr="003B3215" w:rsidRDefault="004C16CC" w:rsidP="004C16C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3B32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45 887,46</w:t>
            </w:r>
          </w:p>
        </w:tc>
      </w:tr>
    </w:tbl>
    <w:p w14:paraId="59B6F062" w14:textId="77777777" w:rsidR="003672F0" w:rsidRPr="003B3215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5A30B372" w14:textId="77777777" w:rsidR="003672F0" w:rsidRPr="003B3215" w:rsidRDefault="003672F0" w:rsidP="00C0246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B321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Hospod</w:t>
      </w:r>
      <w:r w:rsidR="00AF01CE" w:rsidRPr="003B321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árs</w:t>
      </w:r>
      <w:r w:rsidR="008A77DA" w:rsidRPr="003B321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k</w:t>
      </w:r>
      <w:r w:rsidR="00C24288" w:rsidRPr="003B321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y výsledok kladný v sume </w:t>
      </w:r>
      <w:r w:rsidR="003C0C38" w:rsidRPr="003B321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34 500,96</w:t>
      </w:r>
      <w:r w:rsidRPr="003B321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EUR bol zúčtovaný na účet 428 – Nevysporiadaný výsledok hospodárenia minulých rokov.</w:t>
      </w:r>
    </w:p>
    <w:p w14:paraId="394C7C58" w14:textId="77777777" w:rsidR="00E14FD4" w:rsidRPr="00AC1742" w:rsidRDefault="003672F0" w:rsidP="0058501F">
      <w:pPr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C174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Ostatné  dôležité informácie </w:t>
      </w:r>
    </w:p>
    <w:p w14:paraId="464B1296" w14:textId="3D2C038E" w:rsidR="00335167" w:rsidRPr="00BE752D" w:rsidRDefault="00BE752D" w:rsidP="00BE752D">
      <w:pPr>
        <w:pStyle w:val="Odsekzoznamu"/>
        <w:spacing w:after="0" w:line="360" w:lineRule="auto"/>
        <w:ind w:hanging="72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10. Ostatné dôležité informácie</w:t>
      </w:r>
    </w:p>
    <w:p w14:paraId="06FA0E41" w14:textId="06A04C36" w:rsidR="00AC1742" w:rsidRPr="00EB7987" w:rsidRDefault="00BE752D" w:rsidP="00AC1742">
      <w:pPr>
        <w:pStyle w:val="Odsekzoznamu"/>
        <w:numPr>
          <w:ilvl w:val="1"/>
          <w:numId w:val="11"/>
        </w:numPr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0747F2" w:rsidRPr="00AC17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Prijaté granty a</w:t>
      </w:r>
      <w:r w:rsidR="00AC1742" w:rsidRPr="00AC17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 </w:t>
      </w:r>
      <w:r w:rsidR="000747F2" w:rsidRPr="00AC17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transfery</w:t>
      </w:r>
    </w:p>
    <w:tbl>
      <w:tblPr>
        <w:tblW w:w="9925" w:type="dxa"/>
        <w:tblInd w:w="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0"/>
        <w:gridCol w:w="4090"/>
        <w:gridCol w:w="1558"/>
        <w:gridCol w:w="1560"/>
        <w:gridCol w:w="1277"/>
      </w:tblGrid>
      <w:tr w:rsidR="00AC1742" w:rsidRPr="00AC1742" w14:paraId="59BBC907" w14:textId="77777777" w:rsidTr="002A6208">
        <w:trPr>
          <w:trHeight w:val="1149"/>
        </w:trPr>
        <w:tc>
          <w:tcPr>
            <w:tcW w:w="1440" w:type="dxa"/>
            <w:shd w:val="clear" w:color="auto" w:fill="D9D9D9"/>
          </w:tcPr>
          <w:p w14:paraId="0BAB2D97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40" w:lineRule="auto"/>
              <w:ind w:left="90" w:right="172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Poskytovateľ</w:t>
            </w:r>
          </w:p>
          <w:p w14:paraId="4100A803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14:paraId="513A50BB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14:paraId="45380760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83" w:after="0" w:line="210" w:lineRule="exact"/>
              <w:ind w:left="90" w:right="165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- 1</w:t>
            </w:r>
            <w:r w:rsidRPr="00AC1742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</w:p>
        </w:tc>
        <w:tc>
          <w:tcPr>
            <w:tcW w:w="4090" w:type="dxa"/>
            <w:shd w:val="clear" w:color="auto" w:fill="D9D9D9"/>
          </w:tcPr>
          <w:p w14:paraId="117FC7DE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40" w:lineRule="auto"/>
              <w:ind w:left="107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Účelové</w:t>
            </w:r>
            <w:r w:rsidRPr="00AC1742">
              <w:rPr>
                <w:rFonts w:ascii="Times New Roman" w:eastAsia="Times New Roman" w:hAnsi="Times New Roman" w:cs="Times New Roman"/>
                <w:b/>
                <w:spacing w:val="-5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určenie</w:t>
            </w:r>
            <w:r w:rsidRPr="00AC1742">
              <w:rPr>
                <w:rFonts w:ascii="Times New Roman" w:eastAsia="Times New Roman" w:hAnsi="Times New Roman" w:cs="Times New Roman"/>
                <w:b/>
                <w:spacing w:val="-4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grantu,</w:t>
            </w:r>
            <w:r w:rsidRPr="00AC1742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transferu</w:t>
            </w:r>
            <w:r w:rsidRPr="00AC1742">
              <w:rPr>
                <w:rFonts w:ascii="Times New Roman" w:eastAsia="Times New Roman" w:hAnsi="Times New Roman" w:cs="Times New Roman"/>
                <w:b/>
                <w:spacing w:val="-4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uviesť</w:t>
            </w:r>
            <w:r w:rsidRPr="00AC1742">
              <w:rPr>
                <w:rFonts w:ascii="Times New Roman" w:eastAsia="Times New Roman" w:hAnsi="Times New Roman" w:cs="Times New Roman"/>
                <w:b/>
                <w:spacing w:val="-5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:</w:t>
            </w:r>
            <w:r w:rsidRPr="00AC1742">
              <w:rPr>
                <w:rFonts w:ascii="Times New Roman" w:eastAsia="Times New Roman" w:hAnsi="Times New Roman" w:cs="Times New Roman"/>
                <w:b/>
                <w:spacing w:val="-47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školstvo,</w:t>
            </w:r>
            <w:r w:rsidRPr="00AC1742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matrika,</w:t>
            </w:r>
            <w:r w:rsidRPr="00AC1742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....</w:t>
            </w:r>
          </w:p>
          <w:p w14:paraId="6E2348E4" w14:textId="77777777" w:rsidR="00AC1742" w:rsidRPr="00AC1742" w:rsidRDefault="00AC1742" w:rsidP="002C0030">
            <w:pPr>
              <w:widowControl w:val="0"/>
              <w:numPr>
                <w:ilvl w:val="0"/>
                <w:numId w:val="16"/>
              </w:numPr>
              <w:tabs>
                <w:tab w:val="left" w:pos="226"/>
              </w:tabs>
              <w:autoSpaceDE w:val="0"/>
              <w:autoSpaceDN w:val="0"/>
              <w:spacing w:after="0" w:line="228" w:lineRule="exact"/>
              <w:ind w:hanging="119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bežné</w:t>
            </w:r>
            <w:r w:rsidRPr="00AC1742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výdavky</w:t>
            </w:r>
          </w:p>
          <w:p w14:paraId="5AB04A56" w14:textId="77777777" w:rsidR="00AC1742" w:rsidRPr="00AC1742" w:rsidRDefault="00AC1742" w:rsidP="002C0030">
            <w:pPr>
              <w:widowControl w:val="0"/>
              <w:numPr>
                <w:ilvl w:val="0"/>
                <w:numId w:val="16"/>
              </w:numPr>
              <w:tabs>
                <w:tab w:val="left" w:pos="226"/>
              </w:tabs>
              <w:autoSpaceDE w:val="0"/>
              <w:autoSpaceDN w:val="0"/>
              <w:spacing w:after="0" w:line="240" w:lineRule="auto"/>
              <w:ind w:hanging="119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kapitálové</w:t>
            </w:r>
            <w:r w:rsidRPr="00AC1742">
              <w:rPr>
                <w:rFonts w:ascii="Times New Roman" w:eastAsia="Times New Roman" w:hAnsi="Times New Roman" w:cs="Times New Roman"/>
                <w:b/>
                <w:spacing w:val="-4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výdavky</w:t>
            </w:r>
          </w:p>
          <w:p w14:paraId="3820BAA8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10" w:lineRule="exact"/>
              <w:ind w:left="1876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- 2</w:t>
            </w:r>
            <w:r w:rsidRPr="00AC1742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</w:p>
        </w:tc>
        <w:tc>
          <w:tcPr>
            <w:tcW w:w="1558" w:type="dxa"/>
            <w:shd w:val="clear" w:color="auto" w:fill="D9D9D9"/>
          </w:tcPr>
          <w:p w14:paraId="5AA58AB5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40" w:lineRule="auto"/>
              <w:ind w:left="107" w:right="265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Suma</w:t>
            </w:r>
            <w:r w:rsidRPr="00AC1742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poskytnutých</w:t>
            </w:r>
            <w:r w:rsidRPr="00AC1742">
              <w:rPr>
                <w:rFonts w:ascii="Times New Roman" w:eastAsia="Times New Roman" w:hAnsi="Times New Roman" w:cs="Times New Roman"/>
                <w:b/>
                <w:spacing w:val="-47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finančných</w:t>
            </w:r>
            <w:r w:rsidRPr="00AC1742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prostriedkov</w:t>
            </w:r>
          </w:p>
          <w:p w14:paraId="1BC72D21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09" w:lineRule="exact"/>
              <w:ind w:left="611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- 3</w:t>
            </w:r>
            <w:r w:rsidRPr="00AC1742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</w:p>
        </w:tc>
        <w:tc>
          <w:tcPr>
            <w:tcW w:w="1560" w:type="dxa"/>
            <w:shd w:val="clear" w:color="auto" w:fill="D9D9D9"/>
          </w:tcPr>
          <w:p w14:paraId="431B09A1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40" w:lineRule="auto"/>
              <w:ind w:left="106" w:right="129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Suma skutočne</w:t>
            </w:r>
            <w:r w:rsidRPr="00AC1742">
              <w:rPr>
                <w:rFonts w:ascii="Times New Roman" w:eastAsia="Times New Roman" w:hAnsi="Times New Roman" w:cs="Times New Roman"/>
                <w:b/>
                <w:spacing w:val="-47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použitých</w:t>
            </w:r>
            <w:r w:rsidRPr="00AC1742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finančných</w:t>
            </w:r>
            <w:r w:rsidRPr="00AC1742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prostriedkov</w:t>
            </w:r>
          </w:p>
          <w:p w14:paraId="7F4D39A1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09" w:lineRule="exact"/>
              <w:ind w:left="610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- 4</w:t>
            </w:r>
            <w:r w:rsidRPr="00AC1742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</w:p>
        </w:tc>
        <w:tc>
          <w:tcPr>
            <w:tcW w:w="1277" w:type="dxa"/>
            <w:shd w:val="clear" w:color="auto" w:fill="D9D9D9"/>
          </w:tcPr>
          <w:p w14:paraId="50A8D50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40" w:lineRule="auto"/>
              <w:ind w:left="106" w:right="100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Rozdiel</w:t>
            </w:r>
            <w:r w:rsidRPr="00AC1742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(stĺ.3</w:t>
            </w:r>
            <w:r w:rsidRPr="00AC1742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  <w:r w:rsidRPr="00AC1742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stĺ.4</w:t>
            </w:r>
            <w:r w:rsidRPr="00AC1742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)</w:t>
            </w:r>
          </w:p>
          <w:p w14:paraId="7800DA49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14:paraId="53C30892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1" w:after="0" w:line="240" w:lineRule="auto"/>
              <w:rPr>
                <w:rFonts w:ascii="Times New Roman" w:eastAsia="Times New Roman" w:hAnsi="Times New Roman" w:cs="Times New Roman"/>
                <w:sz w:val="17"/>
              </w:rPr>
            </w:pPr>
          </w:p>
          <w:p w14:paraId="7C2CB229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10" w:lineRule="exact"/>
              <w:ind w:left="449" w:right="443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- 5</w:t>
            </w:r>
            <w:r w:rsidRPr="00AC1742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</w:p>
        </w:tc>
      </w:tr>
      <w:tr w:rsidR="00AC1742" w:rsidRPr="00AC1742" w14:paraId="2AA74AFE" w14:textId="77777777" w:rsidTr="002A6208">
        <w:trPr>
          <w:trHeight w:val="275"/>
        </w:trPr>
        <w:tc>
          <w:tcPr>
            <w:tcW w:w="1440" w:type="dxa"/>
          </w:tcPr>
          <w:p w14:paraId="141BEE62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4090" w:type="dxa"/>
          </w:tcPr>
          <w:p w14:paraId="0E94DB1B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b/>
                <w:sz w:val="24"/>
              </w:rPr>
              <w:t>Bežné</w:t>
            </w:r>
          </w:p>
        </w:tc>
        <w:tc>
          <w:tcPr>
            <w:tcW w:w="1558" w:type="dxa"/>
          </w:tcPr>
          <w:p w14:paraId="7FA64271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1560" w:type="dxa"/>
          </w:tcPr>
          <w:p w14:paraId="284FECA0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1277" w:type="dxa"/>
          </w:tcPr>
          <w:p w14:paraId="1D358E78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</w:tc>
      </w:tr>
      <w:tr w:rsidR="00AC1742" w:rsidRPr="00AC1742" w14:paraId="7408B334" w14:textId="77777777" w:rsidTr="002A6208">
        <w:trPr>
          <w:trHeight w:val="275"/>
        </w:trPr>
        <w:tc>
          <w:tcPr>
            <w:tcW w:w="1440" w:type="dxa"/>
          </w:tcPr>
          <w:p w14:paraId="6EF4AAFE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3B50BF5F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</w:t>
            </w:r>
            <w:r w:rsidRPr="00AC1742">
              <w:rPr>
                <w:rFonts w:ascii="Times New Roman" w:eastAsia="Times New Roman" w:hAnsi="Times New Roman" w:cs="Times New Roman"/>
                <w:spacing w:val="-3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na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školstvo</w:t>
            </w:r>
          </w:p>
        </w:tc>
        <w:tc>
          <w:tcPr>
            <w:tcW w:w="1558" w:type="dxa"/>
          </w:tcPr>
          <w:p w14:paraId="23CA64F9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</w:t>
            </w:r>
            <w:r w:rsidRPr="00AC1742">
              <w:rPr>
                <w:rFonts w:ascii="Times New Roman" w:eastAsia="Times New Roman" w:hAnsi="Times New Roman" w:cs="Times New Roman"/>
                <w:spacing w:val="-1"/>
                <w:sz w:val="24"/>
              </w:rPr>
              <w:t> 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276 234,00</w:t>
            </w:r>
          </w:p>
        </w:tc>
        <w:tc>
          <w:tcPr>
            <w:tcW w:w="1560" w:type="dxa"/>
          </w:tcPr>
          <w:p w14:paraId="2690668C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</w:t>
            </w:r>
            <w:r w:rsidRPr="00AC1742">
              <w:rPr>
                <w:rFonts w:ascii="Times New Roman" w:eastAsia="Times New Roman" w:hAnsi="Times New Roman" w:cs="Times New Roman"/>
                <w:spacing w:val="-1"/>
                <w:sz w:val="24"/>
              </w:rPr>
              <w:t> 259 173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,05</w:t>
            </w:r>
          </w:p>
        </w:tc>
        <w:tc>
          <w:tcPr>
            <w:tcW w:w="1277" w:type="dxa"/>
          </w:tcPr>
          <w:p w14:paraId="0CBAC448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17 060,95</w:t>
            </w:r>
          </w:p>
        </w:tc>
      </w:tr>
      <w:tr w:rsidR="00AC1742" w:rsidRPr="00AC1742" w14:paraId="117E9BAF" w14:textId="77777777" w:rsidTr="002A6208">
        <w:trPr>
          <w:trHeight w:val="275"/>
        </w:trPr>
        <w:tc>
          <w:tcPr>
            <w:tcW w:w="1440" w:type="dxa"/>
          </w:tcPr>
          <w:p w14:paraId="0CCFC2D0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19714EDA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Vzdelávacie</w:t>
            </w:r>
            <w:r w:rsidRPr="00AC1742">
              <w:rPr>
                <w:rFonts w:ascii="Times New Roman" w:eastAsia="Times New Roman" w:hAnsi="Times New Roman" w:cs="Times New Roman"/>
                <w:spacing w:val="-4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poukazy</w:t>
            </w:r>
          </w:p>
        </w:tc>
        <w:tc>
          <w:tcPr>
            <w:tcW w:w="1558" w:type="dxa"/>
          </w:tcPr>
          <w:p w14:paraId="2AEAB7E5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5 139,00</w:t>
            </w:r>
          </w:p>
        </w:tc>
        <w:tc>
          <w:tcPr>
            <w:tcW w:w="1560" w:type="dxa"/>
          </w:tcPr>
          <w:p w14:paraId="099D9699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5 139,00</w:t>
            </w:r>
          </w:p>
        </w:tc>
        <w:tc>
          <w:tcPr>
            <w:tcW w:w="1277" w:type="dxa"/>
          </w:tcPr>
          <w:p w14:paraId="7DA72D37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5CB44802" w14:textId="77777777" w:rsidTr="002A6208">
        <w:trPr>
          <w:trHeight w:val="277"/>
        </w:trPr>
        <w:tc>
          <w:tcPr>
            <w:tcW w:w="1440" w:type="dxa"/>
          </w:tcPr>
          <w:p w14:paraId="41273010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176BA517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Dopravné žiakov</w:t>
            </w:r>
          </w:p>
        </w:tc>
        <w:tc>
          <w:tcPr>
            <w:tcW w:w="1558" w:type="dxa"/>
          </w:tcPr>
          <w:p w14:paraId="17A91D9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16 525,00</w:t>
            </w:r>
          </w:p>
        </w:tc>
        <w:tc>
          <w:tcPr>
            <w:tcW w:w="1560" w:type="dxa"/>
          </w:tcPr>
          <w:p w14:paraId="4DE06F69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14 039,08</w:t>
            </w:r>
          </w:p>
        </w:tc>
        <w:tc>
          <w:tcPr>
            <w:tcW w:w="1277" w:type="dxa"/>
          </w:tcPr>
          <w:p w14:paraId="361EF546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2 485,92</w:t>
            </w:r>
          </w:p>
        </w:tc>
      </w:tr>
      <w:tr w:rsidR="00AC1742" w:rsidRPr="00AC1742" w14:paraId="32B03F5C" w14:textId="77777777" w:rsidTr="002A6208">
        <w:trPr>
          <w:trHeight w:val="275"/>
        </w:trPr>
        <w:tc>
          <w:tcPr>
            <w:tcW w:w="1440" w:type="dxa"/>
          </w:tcPr>
          <w:p w14:paraId="0B3B5CCE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lastRenderedPageBreak/>
              <w:t>ŠR</w:t>
            </w:r>
          </w:p>
        </w:tc>
        <w:tc>
          <w:tcPr>
            <w:tcW w:w="4090" w:type="dxa"/>
          </w:tcPr>
          <w:p w14:paraId="7F6409C6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 na projekt vykurovanie ZŠ</w:t>
            </w:r>
          </w:p>
        </w:tc>
        <w:tc>
          <w:tcPr>
            <w:tcW w:w="1558" w:type="dxa"/>
          </w:tcPr>
          <w:p w14:paraId="3BD7E0F3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pacing w:val="-1"/>
                <w:sz w:val="24"/>
              </w:rPr>
              <w:t>5 532,80</w:t>
            </w:r>
          </w:p>
        </w:tc>
        <w:tc>
          <w:tcPr>
            <w:tcW w:w="1560" w:type="dxa"/>
          </w:tcPr>
          <w:p w14:paraId="63DD9308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pacing w:val="-1"/>
                <w:sz w:val="24"/>
              </w:rPr>
              <w:t>5 532,80</w:t>
            </w:r>
          </w:p>
        </w:tc>
        <w:tc>
          <w:tcPr>
            <w:tcW w:w="1277" w:type="dxa"/>
          </w:tcPr>
          <w:p w14:paraId="465E820E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3C99A163" w14:textId="77777777" w:rsidTr="002A6208">
        <w:trPr>
          <w:trHeight w:val="275"/>
        </w:trPr>
        <w:tc>
          <w:tcPr>
            <w:tcW w:w="1440" w:type="dxa"/>
          </w:tcPr>
          <w:p w14:paraId="2E7B71F5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50CF8D0F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 na kľúčové kompetencie</w:t>
            </w:r>
          </w:p>
        </w:tc>
        <w:tc>
          <w:tcPr>
            <w:tcW w:w="1558" w:type="dxa"/>
          </w:tcPr>
          <w:p w14:paraId="4563561C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pacing w:val="-1"/>
                <w:sz w:val="24"/>
              </w:rPr>
              <w:t>2 476,65</w:t>
            </w:r>
          </w:p>
        </w:tc>
        <w:tc>
          <w:tcPr>
            <w:tcW w:w="1560" w:type="dxa"/>
          </w:tcPr>
          <w:p w14:paraId="0EEB4BF6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pacing w:val="-1"/>
                <w:sz w:val="24"/>
              </w:rPr>
              <w:t>2 476,65</w:t>
            </w:r>
          </w:p>
        </w:tc>
        <w:tc>
          <w:tcPr>
            <w:tcW w:w="1277" w:type="dxa"/>
          </w:tcPr>
          <w:p w14:paraId="73CDE365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36F0125E" w14:textId="77777777" w:rsidTr="002A6208">
        <w:trPr>
          <w:trHeight w:val="275"/>
        </w:trPr>
        <w:tc>
          <w:tcPr>
            <w:tcW w:w="1440" w:type="dxa"/>
          </w:tcPr>
          <w:p w14:paraId="6CD12B01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2F6BAF9D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na SZP</w:t>
            </w:r>
          </w:p>
        </w:tc>
        <w:tc>
          <w:tcPr>
            <w:tcW w:w="1558" w:type="dxa"/>
          </w:tcPr>
          <w:p w14:paraId="513CE36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26 200,00</w:t>
            </w:r>
          </w:p>
        </w:tc>
        <w:tc>
          <w:tcPr>
            <w:tcW w:w="1560" w:type="dxa"/>
          </w:tcPr>
          <w:p w14:paraId="27EC4680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26 200,00</w:t>
            </w:r>
          </w:p>
        </w:tc>
        <w:tc>
          <w:tcPr>
            <w:tcW w:w="1277" w:type="dxa"/>
          </w:tcPr>
          <w:p w14:paraId="2E5967CE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7B6AB075" w14:textId="77777777" w:rsidTr="002A6208">
        <w:trPr>
          <w:trHeight w:val="275"/>
        </w:trPr>
        <w:tc>
          <w:tcPr>
            <w:tcW w:w="1440" w:type="dxa"/>
          </w:tcPr>
          <w:p w14:paraId="32FD7365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4040BBF7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na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učebnice</w:t>
            </w:r>
          </w:p>
        </w:tc>
        <w:tc>
          <w:tcPr>
            <w:tcW w:w="1558" w:type="dxa"/>
          </w:tcPr>
          <w:p w14:paraId="0E77B725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8 142,00</w:t>
            </w:r>
          </w:p>
        </w:tc>
        <w:tc>
          <w:tcPr>
            <w:tcW w:w="1560" w:type="dxa"/>
          </w:tcPr>
          <w:p w14:paraId="21B9B3B3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8 142,00</w:t>
            </w:r>
          </w:p>
        </w:tc>
        <w:tc>
          <w:tcPr>
            <w:tcW w:w="1277" w:type="dxa"/>
          </w:tcPr>
          <w:p w14:paraId="6C2FA8C6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7E45A8F5" w14:textId="77777777" w:rsidTr="002A6208">
        <w:trPr>
          <w:trHeight w:val="275"/>
        </w:trPr>
        <w:tc>
          <w:tcPr>
            <w:tcW w:w="1440" w:type="dxa"/>
          </w:tcPr>
          <w:p w14:paraId="47007483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778290BD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Príspevok na activity v prírode</w:t>
            </w:r>
            <w:r w:rsidRPr="00AC1742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Pr="00AC1742">
              <w:rPr>
                <w:rFonts w:ascii="Times New Roman" w:eastAsia="Times New Roman" w:hAnsi="Times New Roman" w:cs="Times New Roman"/>
                <w:spacing w:val="1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ZŠ</w:t>
            </w:r>
          </w:p>
        </w:tc>
        <w:tc>
          <w:tcPr>
            <w:tcW w:w="1558" w:type="dxa"/>
          </w:tcPr>
          <w:p w14:paraId="66F7A9FB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2 700,00</w:t>
            </w:r>
          </w:p>
        </w:tc>
        <w:tc>
          <w:tcPr>
            <w:tcW w:w="1560" w:type="dxa"/>
          </w:tcPr>
          <w:p w14:paraId="4640DDD2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2 700,00</w:t>
            </w:r>
          </w:p>
        </w:tc>
        <w:tc>
          <w:tcPr>
            <w:tcW w:w="1277" w:type="dxa"/>
          </w:tcPr>
          <w:p w14:paraId="418AA0BF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5745BF58" w14:textId="77777777" w:rsidTr="002A6208">
        <w:trPr>
          <w:trHeight w:val="277"/>
        </w:trPr>
        <w:tc>
          <w:tcPr>
            <w:tcW w:w="1440" w:type="dxa"/>
          </w:tcPr>
          <w:p w14:paraId="516FBC95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46A28A7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</w:t>
            </w:r>
            <w:r w:rsidRPr="00AC1742">
              <w:rPr>
                <w:rFonts w:ascii="Times New Roman" w:eastAsia="Times New Roman" w:hAnsi="Times New Roman" w:cs="Times New Roman"/>
                <w:spacing w:val="-3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na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MŠ</w:t>
            </w:r>
          </w:p>
        </w:tc>
        <w:tc>
          <w:tcPr>
            <w:tcW w:w="1558" w:type="dxa"/>
          </w:tcPr>
          <w:p w14:paraId="64A65450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pacing w:val="-1"/>
                <w:sz w:val="24"/>
              </w:rPr>
              <w:t>14 119,63</w:t>
            </w:r>
          </w:p>
        </w:tc>
        <w:tc>
          <w:tcPr>
            <w:tcW w:w="1560" w:type="dxa"/>
          </w:tcPr>
          <w:p w14:paraId="5BFD6889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pacing w:val="-1"/>
                <w:sz w:val="24"/>
              </w:rPr>
              <w:t>12 104,46</w:t>
            </w:r>
          </w:p>
        </w:tc>
        <w:tc>
          <w:tcPr>
            <w:tcW w:w="1277" w:type="dxa"/>
          </w:tcPr>
          <w:p w14:paraId="23A04A0E" w14:textId="1EA8C582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="002A6208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015,17</w:t>
            </w:r>
          </w:p>
        </w:tc>
      </w:tr>
      <w:tr w:rsidR="00AC1742" w:rsidRPr="00AC1742" w14:paraId="727116C6" w14:textId="77777777" w:rsidTr="002A6208">
        <w:trPr>
          <w:trHeight w:val="275"/>
        </w:trPr>
        <w:tc>
          <w:tcPr>
            <w:tcW w:w="1440" w:type="dxa"/>
          </w:tcPr>
          <w:p w14:paraId="29CA7F0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58779372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na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učeb. pomôcky</w:t>
            </w:r>
            <w:r w:rsidRPr="00AC1742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MŠ</w:t>
            </w:r>
          </w:p>
        </w:tc>
        <w:tc>
          <w:tcPr>
            <w:tcW w:w="1558" w:type="dxa"/>
          </w:tcPr>
          <w:p w14:paraId="7E6051D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132,80</w:t>
            </w:r>
          </w:p>
        </w:tc>
        <w:tc>
          <w:tcPr>
            <w:tcW w:w="1560" w:type="dxa"/>
          </w:tcPr>
          <w:p w14:paraId="503034EA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132,80</w:t>
            </w:r>
          </w:p>
        </w:tc>
        <w:tc>
          <w:tcPr>
            <w:tcW w:w="1277" w:type="dxa"/>
          </w:tcPr>
          <w:p w14:paraId="646ADB6F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063EBEDD" w14:textId="77777777" w:rsidTr="002A6208">
        <w:trPr>
          <w:trHeight w:val="275"/>
        </w:trPr>
        <w:tc>
          <w:tcPr>
            <w:tcW w:w="1440" w:type="dxa"/>
          </w:tcPr>
          <w:p w14:paraId="7783A7E2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10CC6FFB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</w:t>
            </w:r>
            <w:r w:rsidRPr="00AC1742">
              <w:rPr>
                <w:rFonts w:ascii="Times New Roman" w:eastAsia="Times New Roman" w:hAnsi="Times New Roman" w:cs="Times New Roman"/>
                <w:spacing w:val="-3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na</w:t>
            </w:r>
            <w:r w:rsidRPr="00AC1742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AU pre zdr.p.ž.</w:t>
            </w:r>
          </w:p>
        </w:tc>
        <w:tc>
          <w:tcPr>
            <w:tcW w:w="1558" w:type="dxa"/>
          </w:tcPr>
          <w:p w14:paraId="0DF0B2CC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18 567,00</w:t>
            </w:r>
          </w:p>
        </w:tc>
        <w:tc>
          <w:tcPr>
            <w:tcW w:w="1560" w:type="dxa"/>
          </w:tcPr>
          <w:p w14:paraId="660801F1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18 567,00</w:t>
            </w:r>
          </w:p>
        </w:tc>
        <w:tc>
          <w:tcPr>
            <w:tcW w:w="1277" w:type="dxa"/>
          </w:tcPr>
          <w:p w14:paraId="5C3F5F7A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113CEE3B" w14:textId="77777777" w:rsidTr="002A6208">
        <w:trPr>
          <w:trHeight w:val="275"/>
        </w:trPr>
        <w:tc>
          <w:tcPr>
            <w:tcW w:w="1440" w:type="dxa"/>
          </w:tcPr>
          <w:p w14:paraId="302CDB35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43E25F90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 na metod.-pedagog. centrum</w:t>
            </w:r>
          </w:p>
        </w:tc>
        <w:tc>
          <w:tcPr>
            <w:tcW w:w="1558" w:type="dxa"/>
          </w:tcPr>
          <w:p w14:paraId="5E78F2F3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25 839,64</w:t>
            </w:r>
          </w:p>
        </w:tc>
        <w:tc>
          <w:tcPr>
            <w:tcW w:w="1560" w:type="dxa"/>
          </w:tcPr>
          <w:p w14:paraId="610D33BC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25 839,64</w:t>
            </w:r>
          </w:p>
        </w:tc>
        <w:tc>
          <w:tcPr>
            <w:tcW w:w="1277" w:type="dxa"/>
          </w:tcPr>
          <w:p w14:paraId="52869CDF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63E36820" w14:textId="77777777" w:rsidTr="002A6208">
        <w:trPr>
          <w:trHeight w:val="275"/>
        </w:trPr>
        <w:tc>
          <w:tcPr>
            <w:tcW w:w="1440" w:type="dxa"/>
          </w:tcPr>
          <w:p w14:paraId="698C116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3D841FDD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 na ubytovanie odídencov - Ukrajina</w:t>
            </w:r>
          </w:p>
        </w:tc>
        <w:tc>
          <w:tcPr>
            <w:tcW w:w="1558" w:type="dxa"/>
          </w:tcPr>
          <w:p w14:paraId="10C748C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4 284,00</w:t>
            </w:r>
          </w:p>
        </w:tc>
        <w:tc>
          <w:tcPr>
            <w:tcW w:w="1560" w:type="dxa"/>
          </w:tcPr>
          <w:p w14:paraId="483F34C2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4 284,00</w:t>
            </w:r>
          </w:p>
        </w:tc>
        <w:tc>
          <w:tcPr>
            <w:tcW w:w="1277" w:type="dxa"/>
          </w:tcPr>
          <w:p w14:paraId="3BD7E11A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196AFBB8" w14:textId="77777777" w:rsidTr="002A6208">
        <w:trPr>
          <w:trHeight w:val="275"/>
        </w:trPr>
        <w:tc>
          <w:tcPr>
            <w:tcW w:w="1440" w:type="dxa"/>
          </w:tcPr>
          <w:p w14:paraId="261E90FB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7DACC299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Osobitný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príjemca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RP</w:t>
            </w:r>
          </w:p>
        </w:tc>
        <w:tc>
          <w:tcPr>
            <w:tcW w:w="1558" w:type="dxa"/>
          </w:tcPr>
          <w:p w14:paraId="67B26A7B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6 408,80</w:t>
            </w:r>
          </w:p>
        </w:tc>
        <w:tc>
          <w:tcPr>
            <w:tcW w:w="1560" w:type="dxa"/>
          </w:tcPr>
          <w:p w14:paraId="42ABD71C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6 408,80</w:t>
            </w:r>
          </w:p>
        </w:tc>
        <w:tc>
          <w:tcPr>
            <w:tcW w:w="1277" w:type="dxa"/>
          </w:tcPr>
          <w:p w14:paraId="556832A0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6E85E09A" w14:textId="77777777" w:rsidTr="002A6208">
        <w:trPr>
          <w:trHeight w:val="275"/>
        </w:trPr>
        <w:tc>
          <w:tcPr>
            <w:tcW w:w="1440" w:type="dxa"/>
          </w:tcPr>
          <w:p w14:paraId="38478248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2A5DE617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Osobitný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príjemca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Pr="00AC1742">
              <w:rPr>
                <w:rFonts w:ascii="Times New Roman" w:eastAsia="Times New Roman" w:hAnsi="Times New Roman" w:cs="Times New Roman"/>
                <w:spacing w:val="-3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HN</w:t>
            </w:r>
          </w:p>
        </w:tc>
        <w:tc>
          <w:tcPr>
            <w:tcW w:w="1558" w:type="dxa"/>
          </w:tcPr>
          <w:p w14:paraId="6F50C357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6 711,80</w:t>
            </w:r>
          </w:p>
        </w:tc>
        <w:tc>
          <w:tcPr>
            <w:tcW w:w="1560" w:type="dxa"/>
          </w:tcPr>
          <w:p w14:paraId="0862C949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6 711,80</w:t>
            </w:r>
          </w:p>
        </w:tc>
        <w:tc>
          <w:tcPr>
            <w:tcW w:w="1277" w:type="dxa"/>
          </w:tcPr>
          <w:p w14:paraId="50D09F8E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4A9E7662" w14:textId="77777777" w:rsidTr="002A6208">
        <w:trPr>
          <w:trHeight w:val="275"/>
        </w:trPr>
        <w:tc>
          <w:tcPr>
            <w:tcW w:w="1440" w:type="dxa"/>
          </w:tcPr>
          <w:p w14:paraId="210661DE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0CE5471C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na</w:t>
            </w:r>
            <w:r w:rsidRPr="00AC1742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matriku</w:t>
            </w:r>
          </w:p>
        </w:tc>
        <w:tc>
          <w:tcPr>
            <w:tcW w:w="1558" w:type="dxa"/>
          </w:tcPr>
          <w:p w14:paraId="52E5BF42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7 400,03</w:t>
            </w:r>
          </w:p>
        </w:tc>
        <w:tc>
          <w:tcPr>
            <w:tcW w:w="1560" w:type="dxa"/>
          </w:tcPr>
          <w:p w14:paraId="52E728C2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7 400,03</w:t>
            </w:r>
          </w:p>
        </w:tc>
        <w:tc>
          <w:tcPr>
            <w:tcW w:w="1277" w:type="dxa"/>
          </w:tcPr>
          <w:p w14:paraId="091375E5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6336E66F" w14:textId="77777777" w:rsidTr="002A6208">
        <w:trPr>
          <w:trHeight w:val="275"/>
        </w:trPr>
        <w:tc>
          <w:tcPr>
            <w:tcW w:w="1440" w:type="dxa"/>
          </w:tcPr>
          <w:p w14:paraId="3C305D2D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26735D71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</w:t>
            </w:r>
            <w:r w:rsidRPr="00AC1742">
              <w:rPr>
                <w:rFonts w:ascii="Times New Roman" w:eastAsia="Times New Roman" w:hAnsi="Times New Roman" w:cs="Times New Roman"/>
                <w:spacing w:val="-3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na</w:t>
            </w:r>
            <w:r w:rsidRPr="00AC1742"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register</w:t>
            </w:r>
            <w:r w:rsidRPr="00AC1742">
              <w:rPr>
                <w:rFonts w:ascii="Times New Roman" w:eastAsia="Times New Roman" w:hAnsi="Times New Roman" w:cs="Times New Roman"/>
                <w:spacing w:val="-3"/>
                <w:sz w:val="24"/>
              </w:rPr>
              <w:t xml:space="preserve"> </w:t>
            </w:r>
            <w:r w:rsidRPr="00AC1742">
              <w:rPr>
                <w:rFonts w:ascii="Times New Roman" w:eastAsia="Times New Roman" w:hAnsi="Times New Roman" w:cs="Times New Roman"/>
                <w:sz w:val="24"/>
              </w:rPr>
              <w:t>obyvateľstva</w:t>
            </w:r>
          </w:p>
        </w:tc>
        <w:tc>
          <w:tcPr>
            <w:tcW w:w="1558" w:type="dxa"/>
          </w:tcPr>
          <w:p w14:paraId="32D4869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562,35</w:t>
            </w:r>
          </w:p>
        </w:tc>
        <w:tc>
          <w:tcPr>
            <w:tcW w:w="1560" w:type="dxa"/>
          </w:tcPr>
          <w:p w14:paraId="1E3B9D08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562,35</w:t>
            </w:r>
          </w:p>
        </w:tc>
        <w:tc>
          <w:tcPr>
            <w:tcW w:w="1277" w:type="dxa"/>
          </w:tcPr>
          <w:p w14:paraId="7003F766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4C15981F" w14:textId="77777777" w:rsidTr="002A6208">
        <w:trPr>
          <w:trHeight w:val="275"/>
        </w:trPr>
        <w:tc>
          <w:tcPr>
            <w:tcW w:w="1440" w:type="dxa"/>
          </w:tcPr>
          <w:p w14:paraId="4C331D32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5FF3DE1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 na elektrinu</w:t>
            </w:r>
          </w:p>
        </w:tc>
        <w:tc>
          <w:tcPr>
            <w:tcW w:w="1558" w:type="dxa"/>
          </w:tcPr>
          <w:p w14:paraId="299B9A15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1067,79</w:t>
            </w:r>
          </w:p>
        </w:tc>
        <w:tc>
          <w:tcPr>
            <w:tcW w:w="1560" w:type="dxa"/>
          </w:tcPr>
          <w:p w14:paraId="5172D1EC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1067,79</w:t>
            </w:r>
          </w:p>
        </w:tc>
        <w:tc>
          <w:tcPr>
            <w:tcW w:w="1277" w:type="dxa"/>
          </w:tcPr>
          <w:p w14:paraId="3CEC30B6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139C986A" w14:textId="77777777" w:rsidTr="002A6208">
        <w:trPr>
          <w:trHeight w:val="278"/>
        </w:trPr>
        <w:tc>
          <w:tcPr>
            <w:tcW w:w="1440" w:type="dxa"/>
          </w:tcPr>
          <w:p w14:paraId="7379CD9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22D08B52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</w:rPr>
              <w:t>Dotácia §54</w:t>
            </w:r>
          </w:p>
        </w:tc>
        <w:tc>
          <w:tcPr>
            <w:tcW w:w="1558" w:type="dxa"/>
          </w:tcPr>
          <w:p w14:paraId="357D99A3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</w:rPr>
              <w:t>2 396,09</w:t>
            </w:r>
          </w:p>
        </w:tc>
        <w:tc>
          <w:tcPr>
            <w:tcW w:w="1560" w:type="dxa"/>
          </w:tcPr>
          <w:p w14:paraId="2E7BDBAE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</w:rPr>
              <w:t>2 396,09</w:t>
            </w:r>
          </w:p>
        </w:tc>
        <w:tc>
          <w:tcPr>
            <w:tcW w:w="1277" w:type="dxa"/>
          </w:tcPr>
          <w:p w14:paraId="60A77767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before="1" w:after="0" w:line="257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6B421CB8" w14:textId="77777777" w:rsidTr="002A6208">
        <w:trPr>
          <w:trHeight w:val="275"/>
        </w:trPr>
        <w:tc>
          <w:tcPr>
            <w:tcW w:w="1440" w:type="dxa"/>
          </w:tcPr>
          <w:p w14:paraId="798FE6DB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20986349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 na projekt vykurovanie ZŠ</w:t>
            </w:r>
          </w:p>
        </w:tc>
        <w:tc>
          <w:tcPr>
            <w:tcW w:w="1558" w:type="dxa"/>
          </w:tcPr>
          <w:p w14:paraId="1125A796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5 532,80</w:t>
            </w:r>
          </w:p>
        </w:tc>
        <w:tc>
          <w:tcPr>
            <w:tcW w:w="1560" w:type="dxa"/>
          </w:tcPr>
          <w:p w14:paraId="6C9AE49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5 532,80</w:t>
            </w:r>
          </w:p>
        </w:tc>
        <w:tc>
          <w:tcPr>
            <w:tcW w:w="1277" w:type="dxa"/>
          </w:tcPr>
          <w:p w14:paraId="0D3FFFB9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140A5B37" w14:textId="77777777" w:rsidTr="002A6208">
        <w:trPr>
          <w:trHeight w:val="275"/>
        </w:trPr>
        <w:tc>
          <w:tcPr>
            <w:tcW w:w="1440" w:type="dxa"/>
          </w:tcPr>
          <w:p w14:paraId="6254A7BE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64B40940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 na voľby</w:t>
            </w:r>
          </w:p>
        </w:tc>
        <w:tc>
          <w:tcPr>
            <w:tcW w:w="1558" w:type="dxa"/>
          </w:tcPr>
          <w:p w14:paraId="69D3C54C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2 471,00</w:t>
            </w:r>
          </w:p>
        </w:tc>
        <w:tc>
          <w:tcPr>
            <w:tcW w:w="1560" w:type="dxa"/>
          </w:tcPr>
          <w:p w14:paraId="7C44E7C5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1 808,43</w:t>
            </w:r>
          </w:p>
        </w:tc>
        <w:tc>
          <w:tcPr>
            <w:tcW w:w="1277" w:type="dxa"/>
          </w:tcPr>
          <w:p w14:paraId="7A7C77BC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662,57</w:t>
            </w:r>
          </w:p>
        </w:tc>
      </w:tr>
      <w:tr w:rsidR="00AC1742" w:rsidRPr="00AC1742" w14:paraId="5028AD78" w14:textId="77777777" w:rsidTr="002A6208">
        <w:trPr>
          <w:trHeight w:val="275"/>
        </w:trPr>
        <w:tc>
          <w:tcPr>
            <w:tcW w:w="1440" w:type="dxa"/>
          </w:tcPr>
          <w:p w14:paraId="6C5A007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53D05A2D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 na KSP</w:t>
            </w:r>
          </w:p>
        </w:tc>
        <w:tc>
          <w:tcPr>
            <w:tcW w:w="1558" w:type="dxa"/>
          </w:tcPr>
          <w:p w14:paraId="7B2049E2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30 399,65</w:t>
            </w:r>
          </w:p>
        </w:tc>
        <w:tc>
          <w:tcPr>
            <w:tcW w:w="1560" w:type="dxa"/>
          </w:tcPr>
          <w:p w14:paraId="20BF65A1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30 399,65</w:t>
            </w:r>
          </w:p>
        </w:tc>
        <w:tc>
          <w:tcPr>
            <w:tcW w:w="1277" w:type="dxa"/>
          </w:tcPr>
          <w:p w14:paraId="69AA9525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03AF3610" w14:textId="77777777" w:rsidTr="002A6208">
        <w:trPr>
          <w:trHeight w:val="275"/>
        </w:trPr>
        <w:tc>
          <w:tcPr>
            <w:tcW w:w="1440" w:type="dxa"/>
          </w:tcPr>
          <w:p w14:paraId="4393A631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125B783A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 na povodne a záchranné práce</w:t>
            </w:r>
          </w:p>
        </w:tc>
        <w:tc>
          <w:tcPr>
            <w:tcW w:w="1558" w:type="dxa"/>
          </w:tcPr>
          <w:p w14:paraId="5A1FF50D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51 872,00</w:t>
            </w:r>
          </w:p>
        </w:tc>
        <w:tc>
          <w:tcPr>
            <w:tcW w:w="1560" w:type="dxa"/>
          </w:tcPr>
          <w:p w14:paraId="1708E577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51 872,00</w:t>
            </w:r>
          </w:p>
        </w:tc>
        <w:tc>
          <w:tcPr>
            <w:tcW w:w="1277" w:type="dxa"/>
          </w:tcPr>
          <w:p w14:paraId="4B57D5BB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C1742" w:rsidRPr="00AC1742" w14:paraId="217085FA" w14:textId="77777777" w:rsidTr="002A6208">
        <w:trPr>
          <w:trHeight w:val="275"/>
        </w:trPr>
        <w:tc>
          <w:tcPr>
            <w:tcW w:w="1440" w:type="dxa"/>
          </w:tcPr>
          <w:p w14:paraId="73B9B018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35A56FF9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Dotácia na dopravné MŠ</w:t>
            </w:r>
          </w:p>
        </w:tc>
        <w:tc>
          <w:tcPr>
            <w:tcW w:w="1558" w:type="dxa"/>
          </w:tcPr>
          <w:p w14:paraId="26C562A0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258,00</w:t>
            </w:r>
          </w:p>
        </w:tc>
        <w:tc>
          <w:tcPr>
            <w:tcW w:w="1560" w:type="dxa"/>
          </w:tcPr>
          <w:p w14:paraId="7D654C51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140,78</w:t>
            </w:r>
          </w:p>
        </w:tc>
        <w:tc>
          <w:tcPr>
            <w:tcW w:w="1277" w:type="dxa"/>
          </w:tcPr>
          <w:p w14:paraId="322DC879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117,22</w:t>
            </w:r>
          </w:p>
        </w:tc>
      </w:tr>
      <w:tr w:rsidR="00AC1742" w:rsidRPr="00AC1742" w14:paraId="3537A3BC" w14:textId="77777777" w:rsidTr="002A6208">
        <w:trPr>
          <w:trHeight w:val="275"/>
        </w:trPr>
        <w:tc>
          <w:tcPr>
            <w:tcW w:w="1440" w:type="dxa"/>
          </w:tcPr>
          <w:p w14:paraId="74D08E40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ŠR</w:t>
            </w:r>
          </w:p>
        </w:tc>
        <w:tc>
          <w:tcPr>
            <w:tcW w:w="4090" w:type="dxa"/>
          </w:tcPr>
          <w:p w14:paraId="7FEE238F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Ihrisko</w:t>
            </w:r>
          </w:p>
        </w:tc>
        <w:tc>
          <w:tcPr>
            <w:tcW w:w="1558" w:type="dxa"/>
          </w:tcPr>
          <w:p w14:paraId="6DD71DF5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96 428,42</w:t>
            </w:r>
          </w:p>
        </w:tc>
        <w:tc>
          <w:tcPr>
            <w:tcW w:w="1560" w:type="dxa"/>
          </w:tcPr>
          <w:p w14:paraId="70A52754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277" w:type="dxa"/>
          </w:tcPr>
          <w:p w14:paraId="0AE2ADF1" w14:textId="77777777" w:rsidR="00AC1742" w:rsidRPr="00AC1742" w:rsidRDefault="00AC1742" w:rsidP="00AC1742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C1742">
              <w:rPr>
                <w:rFonts w:ascii="Times New Roman" w:eastAsia="Times New Roman" w:hAnsi="Times New Roman" w:cs="Times New Roman"/>
                <w:sz w:val="24"/>
              </w:rPr>
              <w:t>96 428,42</w:t>
            </w:r>
          </w:p>
        </w:tc>
      </w:tr>
    </w:tbl>
    <w:p w14:paraId="7FA09212" w14:textId="77777777" w:rsidR="00ED7EE9" w:rsidRPr="000004C2" w:rsidRDefault="00ED7EE9" w:rsidP="00BE0C56">
      <w:pPr>
        <w:outlineLvl w:val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E10C369" w14:textId="77777777" w:rsidR="00BE0C56" w:rsidRPr="00862FBB" w:rsidRDefault="00BE0C56" w:rsidP="00BE0C56">
      <w:pPr>
        <w:spacing w:line="360" w:lineRule="auto"/>
        <w:jc w:val="both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862FBB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Granty a transfery boli účelovo učené a boli použité v súlade s ich účelom.</w:t>
      </w:r>
    </w:p>
    <w:p w14:paraId="3F789367" w14:textId="77777777" w:rsidR="00E400DC" w:rsidRPr="00862FBB" w:rsidRDefault="00E400DC" w:rsidP="0094385D">
      <w:pPr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5A8DD452" w14:textId="77777777" w:rsidR="00876EB9" w:rsidRPr="00862FBB" w:rsidRDefault="00876EB9" w:rsidP="00876EB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62FB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10.2 Prehľad o poskytnutých dotáciách  právnickým osobám a fyzickým osobám - podnikateľom podľa § 7 ods. 4 zákona č.583/2004 Z.z.</w:t>
      </w:r>
    </w:p>
    <w:p w14:paraId="0E173D83" w14:textId="77777777" w:rsidR="00876EB9" w:rsidRPr="00862FBB" w:rsidRDefault="00876EB9" w:rsidP="00876EB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F831BC" w14:textId="5470DE41" w:rsidR="0019463E" w:rsidRDefault="0019463E" w:rsidP="000064C3">
      <w:pPr>
        <w:jc w:val="both"/>
        <w:rPr>
          <w:color w:val="000000" w:themeColor="text1"/>
        </w:rPr>
      </w:pPr>
      <w:r w:rsidRPr="00862FBB">
        <w:rPr>
          <w:color w:val="000000" w:themeColor="text1"/>
        </w:rPr>
        <w:t>Obec v roku 202</w:t>
      </w:r>
      <w:r w:rsidR="00862FBB" w:rsidRPr="00862FBB">
        <w:rPr>
          <w:color w:val="000000" w:themeColor="text1"/>
        </w:rPr>
        <w:t>2</w:t>
      </w:r>
      <w:r w:rsidR="000064C3" w:rsidRPr="00862FBB">
        <w:rPr>
          <w:color w:val="000000" w:themeColor="text1"/>
        </w:rPr>
        <w:t xml:space="preserve"> poskytla dotácie v súlade so VZN č. 4/2009 o dotáciách, právnickým osobám, fyzickým osobám - podnikateľom na podporu všeobecne prospešných služieb,  na všeobecne prospešný alebo verejnoprospešný účel. </w:t>
      </w:r>
    </w:p>
    <w:p w14:paraId="5A4A9A3D" w14:textId="77777777" w:rsidR="002A6208" w:rsidRDefault="002A6208" w:rsidP="000064C3">
      <w:pPr>
        <w:jc w:val="both"/>
        <w:rPr>
          <w:color w:val="000000" w:themeColor="text1"/>
        </w:rPr>
      </w:pPr>
    </w:p>
    <w:p w14:paraId="078A6AA7" w14:textId="77777777" w:rsidR="002A6208" w:rsidRPr="002A6208" w:rsidRDefault="002A6208" w:rsidP="002A6208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8"/>
        <w:gridCol w:w="1985"/>
        <w:gridCol w:w="1702"/>
        <w:gridCol w:w="1275"/>
      </w:tblGrid>
      <w:tr w:rsidR="002A6208" w:rsidRPr="002A6208" w14:paraId="5EF8EDF2" w14:textId="77777777" w:rsidTr="00001096">
        <w:trPr>
          <w:trHeight w:val="1149"/>
        </w:trPr>
        <w:tc>
          <w:tcPr>
            <w:tcW w:w="4678" w:type="dxa"/>
            <w:shd w:val="clear" w:color="auto" w:fill="D9D9D9"/>
          </w:tcPr>
          <w:p w14:paraId="642A40A3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40" w:lineRule="auto"/>
              <w:ind w:left="107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Žiadateľ</w:t>
            </w:r>
            <w:r w:rsidRPr="002A6208">
              <w:rPr>
                <w:rFonts w:ascii="Times New Roman" w:eastAsia="Times New Roman" w:hAnsi="Times New Roman" w:cs="Times New Roman"/>
                <w:b/>
                <w:spacing w:val="-4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dotácie</w:t>
            </w:r>
          </w:p>
          <w:p w14:paraId="43FEA15B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40" w:lineRule="auto"/>
              <w:ind w:left="107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Účelové</w:t>
            </w:r>
            <w:r w:rsidRPr="002A6208">
              <w:rPr>
                <w:rFonts w:ascii="Times New Roman" w:eastAsia="Times New Roman" w:hAnsi="Times New Roman" w:cs="Times New Roman"/>
                <w:b/>
                <w:spacing w:val="-4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určenie</w:t>
            </w:r>
            <w:r w:rsidRPr="002A6208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dotácie</w:t>
            </w:r>
            <w:r w:rsidRPr="002A6208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:</w:t>
            </w:r>
            <w:r w:rsidRPr="002A6208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uviesť</w:t>
            </w:r>
          </w:p>
          <w:p w14:paraId="1A80E85E" w14:textId="77777777" w:rsidR="002A6208" w:rsidRPr="002A6208" w:rsidRDefault="002A6208" w:rsidP="002C0030">
            <w:pPr>
              <w:widowControl w:val="0"/>
              <w:numPr>
                <w:ilvl w:val="0"/>
                <w:numId w:val="17"/>
              </w:numPr>
              <w:tabs>
                <w:tab w:val="left" w:pos="226"/>
              </w:tabs>
              <w:autoSpaceDE w:val="0"/>
              <w:autoSpaceDN w:val="0"/>
              <w:spacing w:before="1" w:after="0" w:line="229" w:lineRule="exact"/>
              <w:ind w:hanging="119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bežné</w:t>
            </w:r>
            <w:r w:rsidRPr="002A6208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výdavky</w:t>
            </w:r>
            <w:r w:rsidRPr="002A6208"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na</w:t>
            </w:r>
            <w:r w:rsidRPr="002A6208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.....</w:t>
            </w:r>
          </w:p>
          <w:p w14:paraId="5E5F1C7D" w14:textId="77777777" w:rsidR="002A6208" w:rsidRPr="002A6208" w:rsidRDefault="002A6208" w:rsidP="002C0030">
            <w:pPr>
              <w:widowControl w:val="0"/>
              <w:numPr>
                <w:ilvl w:val="0"/>
                <w:numId w:val="17"/>
              </w:numPr>
              <w:tabs>
                <w:tab w:val="left" w:pos="226"/>
              </w:tabs>
              <w:autoSpaceDE w:val="0"/>
              <w:autoSpaceDN w:val="0"/>
              <w:spacing w:after="0" w:line="229" w:lineRule="exact"/>
              <w:ind w:hanging="119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kapitálové</w:t>
            </w:r>
            <w:r w:rsidRPr="002A6208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výdavky</w:t>
            </w:r>
            <w:r w:rsidRPr="002A6208"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na</w:t>
            </w:r>
            <w:r w:rsidRPr="002A6208">
              <w:rPr>
                <w:rFonts w:ascii="Times New Roman" w:eastAsia="Times New Roman" w:hAnsi="Times New Roman" w:cs="Times New Roman"/>
                <w:b/>
                <w:spacing w:val="45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....</w:t>
            </w:r>
          </w:p>
          <w:p w14:paraId="01D4C60C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10" w:lineRule="exact"/>
              <w:ind w:left="2171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- 1</w:t>
            </w:r>
            <w:r w:rsidRPr="002A6208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</w:p>
        </w:tc>
        <w:tc>
          <w:tcPr>
            <w:tcW w:w="1985" w:type="dxa"/>
            <w:shd w:val="clear" w:color="auto" w:fill="D9D9D9"/>
          </w:tcPr>
          <w:p w14:paraId="5ABE7DA5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40" w:lineRule="auto"/>
              <w:ind w:left="143" w:right="132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Suma poskytnutých</w:t>
            </w:r>
            <w:r w:rsidRPr="002A6208">
              <w:rPr>
                <w:rFonts w:ascii="Times New Roman" w:eastAsia="Times New Roman" w:hAnsi="Times New Roman" w:cs="Times New Roman"/>
                <w:b/>
                <w:spacing w:val="-47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finančných</w:t>
            </w:r>
            <w:r w:rsidRPr="002A6208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prostriedkov</w:t>
            </w:r>
          </w:p>
          <w:p w14:paraId="58E70121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before="11" w:after="0" w:line="240" w:lineRule="auto"/>
              <w:rPr>
                <w:rFonts w:ascii="Times New Roman" w:eastAsia="Times New Roman" w:hAnsi="Times New Roman" w:cs="Times New Roman"/>
                <w:sz w:val="19"/>
              </w:rPr>
            </w:pPr>
          </w:p>
          <w:p w14:paraId="312325D5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10" w:lineRule="exact"/>
              <w:ind w:left="142" w:right="132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- 2</w:t>
            </w:r>
            <w:r w:rsidRPr="002A6208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</w:p>
        </w:tc>
        <w:tc>
          <w:tcPr>
            <w:tcW w:w="1702" w:type="dxa"/>
            <w:shd w:val="clear" w:color="auto" w:fill="D9D9D9"/>
          </w:tcPr>
          <w:p w14:paraId="2C6F23DD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40" w:lineRule="auto"/>
              <w:ind w:left="200" w:right="193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Suma skutočne</w:t>
            </w:r>
            <w:r w:rsidRPr="002A6208">
              <w:rPr>
                <w:rFonts w:ascii="Times New Roman" w:eastAsia="Times New Roman" w:hAnsi="Times New Roman" w:cs="Times New Roman"/>
                <w:b/>
                <w:spacing w:val="-47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použitých</w:t>
            </w:r>
            <w:r w:rsidRPr="002A6208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finančných</w:t>
            </w:r>
            <w:r w:rsidRPr="002A6208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prostriedkov</w:t>
            </w:r>
          </w:p>
          <w:p w14:paraId="3EBF93B3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09" w:lineRule="exact"/>
              <w:ind w:left="200" w:right="191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- 3</w:t>
            </w:r>
            <w:r w:rsidRPr="002A6208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</w:p>
        </w:tc>
        <w:tc>
          <w:tcPr>
            <w:tcW w:w="1275" w:type="dxa"/>
            <w:shd w:val="clear" w:color="auto" w:fill="D9D9D9"/>
          </w:tcPr>
          <w:p w14:paraId="56921FA1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40" w:lineRule="auto"/>
              <w:ind w:left="111" w:right="101" w:hanging="4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Rozdiel</w:t>
            </w:r>
            <w:r w:rsidRPr="002A6208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(stĺ.2</w:t>
            </w:r>
            <w:r w:rsidRPr="002A6208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  <w:r w:rsidRPr="002A6208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stĺ.3</w:t>
            </w:r>
            <w:r w:rsidRPr="002A6208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)</w:t>
            </w:r>
          </w:p>
          <w:p w14:paraId="3ED44904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14:paraId="7101FD03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before="11" w:after="0" w:line="240" w:lineRule="auto"/>
              <w:rPr>
                <w:rFonts w:ascii="Times New Roman" w:eastAsia="Times New Roman" w:hAnsi="Times New Roman" w:cs="Times New Roman"/>
                <w:sz w:val="17"/>
              </w:rPr>
            </w:pPr>
          </w:p>
          <w:p w14:paraId="74543EC4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10" w:lineRule="exact"/>
              <w:ind w:left="449" w:right="441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- 4</w:t>
            </w:r>
            <w:r w:rsidRPr="002A6208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</w:p>
        </w:tc>
      </w:tr>
      <w:tr w:rsidR="002A6208" w:rsidRPr="002A6208" w14:paraId="2B1E38F0" w14:textId="77777777" w:rsidTr="00001096">
        <w:trPr>
          <w:trHeight w:val="275"/>
        </w:trPr>
        <w:tc>
          <w:tcPr>
            <w:tcW w:w="4678" w:type="dxa"/>
          </w:tcPr>
          <w:p w14:paraId="0ECD49CA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2A6208">
              <w:rPr>
                <w:rFonts w:ascii="Times New Roman" w:eastAsia="Times New Roman" w:hAnsi="Times New Roman" w:cs="Times New Roman"/>
                <w:sz w:val="24"/>
              </w:rPr>
              <w:t>Telovýchovná</w:t>
            </w:r>
            <w:r w:rsidRPr="002A6208">
              <w:rPr>
                <w:rFonts w:ascii="Times New Roman" w:eastAsia="Times New Roman" w:hAnsi="Times New Roman" w:cs="Times New Roman"/>
                <w:spacing w:val="-3"/>
                <w:sz w:val="24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sz w:val="24"/>
              </w:rPr>
              <w:t>jednota</w:t>
            </w:r>
            <w:r w:rsidRPr="002A6208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sz w:val="24"/>
              </w:rPr>
              <w:t>Javorina</w:t>
            </w:r>
            <w:r w:rsidRPr="002A6208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2A6208">
              <w:rPr>
                <w:rFonts w:ascii="Times New Roman" w:eastAsia="Times New Roman" w:hAnsi="Times New Roman" w:cs="Times New Roman"/>
                <w:sz w:val="24"/>
              </w:rPr>
              <w:t>Malcov</w:t>
            </w:r>
          </w:p>
        </w:tc>
        <w:tc>
          <w:tcPr>
            <w:tcW w:w="1985" w:type="dxa"/>
          </w:tcPr>
          <w:p w14:paraId="74947AEF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56" w:lineRule="exact"/>
              <w:ind w:right="96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2A6208">
              <w:rPr>
                <w:rFonts w:ascii="Times New Roman" w:eastAsia="Times New Roman" w:hAnsi="Times New Roman" w:cs="Times New Roman"/>
                <w:sz w:val="24"/>
              </w:rPr>
              <w:t>14 000,00</w:t>
            </w:r>
          </w:p>
        </w:tc>
        <w:tc>
          <w:tcPr>
            <w:tcW w:w="1702" w:type="dxa"/>
          </w:tcPr>
          <w:p w14:paraId="7F3D17A2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2A6208">
              <w:rPr>
                <w:rFonts w:ascii="Times New Roman" w:eastAsia="Times New Roman" w:hAnsi="Times New Roman" w:cs="Times New Roman"/>
                <w:sz w:val="24"/>
              </w:rPr>
              <w:t>10 825,84</w:t>
            </w:r>
          </w:p>
        </w:tc>
        <w:tc>
          <w:tcPr>
            <w:tcW w:w="1275" w:type="dxa"/>
          </w:tcPr>
          <w:p w14:paraId="65C0A8F2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after="0" w:line="256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2A6208">
              <w:rPr>
                <w:rFonts w:ascii="Times New Roman" w:eastAsia="Times New Roman" w:hAnsi="Times New Roman" w:cs="Times New Roman"/>
                <w:sz w:val="24"/>
              </w:rPr>
              <w:t>3 174,16</w:t>
            </w:r>
          </w:p>
        </w:tc>
      </w:tr>
      <w:tr w:rsidR="002A6208" w:rsidRPr="002A6208" w14:paraId="7C6F8CBA" w14:textId="77777777" w:rsidTr="00001096">
        <w:trPr>
          <w:trHeight w:val="277"/>
        </w:trPr>
        <w:tc>
          <w:tcPr>
            <w:tcW w:w="4678" w:type="dxa"/>
          </w:tcPr>
          <w:p w14:paraId="417B0DAE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before="1" w:after="0" w:line="257" w:lineRule="exact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2A6208">
              <w:rPr>
                <w:rFonts w:ascii="Times New Roman" w:eastAsia="Times New Roman" w:hAnsi="Times New Roman" w:cs="Times New Roman"/>
                <w:sz w:val="24"/>
              </w:rPr>
              <w:t>Cirkev Malcov</w:t>
            </w:r>
          </w:p>
        </w:tc>
        <w:tc>
          <w:tcPr>
            <w:tcW w:w="1985" w:type="dxa"/>
          </w:tcPr>
          <w:p w14:paraId="28C8926C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before="1" w:after="0" w:line="257" w:lineRule="exact"/>
              <w:ind w:right="96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2A6208">
              <w:rPr>
                <w:rFonts w:ascii="Times New Roman" w:eastAsia="Times New Roman" w:hAnsi="Times New Roman" w:cs="Times New Roman"/>
                <w:sz w:val="24"/>
              </w:rPr>
              <w:t>2 000,00</w:t>
            </w:r>
          </w:p>
        </w:tc>
        <w:tc>
          <w:tcPr>
            <w:tcW w:w="1702" w:type="dxa"/>
          </w:tcPr>
          <w:p w14:paraId="31A5F447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before="1" w:after="0" w:line="257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2A6208">
              <w:rPr>
                <w:rFonts w:ascii="Times New Roman" w:eastAsia="Times New Roman" w:hAnsi="Times New Roman" w:cs="Times New Roman"/>
                <w:sz w:val="24"/>
              </w:rPr>
              <w:t>1100,00</w:t>
            </w:r>
          </w:p>
        </w:tc>
        <w:tc>
          <w:tcPr>
            <w:tcW w:w="1275" w:type="dxa"/>
          </w:tcPr>
          <w:p w14:paraId="469926BA" w14:textId="77777777" w:rsidR="002A6208" w:rsidRPr="002A6208" w:rsidRDefault="002A6208" w:rsidP="002A6208">
            <w:pPr>
              <w:widowControl w:val="0"/>
              <w:autoSpaceDE w:val="0"/>
              <w:autoSpaceDN w:val="0"/>
              <w:spacing w:before="1" w:after="0" w:line="257" w:lineRule="exact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2A6208">
              <w:rPr>
                <w:rFonts w:ascii="Times New Roman" w:eastAsia="Times New Roman" w:hAnsi="Times New Roman" w:cs="Times New Roman"/>
                <w:sz w:val="24"/>
              </w:rPr>
              <w:t>900,00</w:t>
            </w:r>
          </w:p>
        </w:tc>
      </w:tr>
    </w:tbl>
    <w:p w14:paraId="69C0FCE4" w14:textId="77777777" w:rsidR="002A6208" w:rsidRDefault="002A6208" w:rsidP="002A6208">
      <w:pPr>
        <w:widowControl w:val="0"/>
        <w:autoSpaceDE w:val="0"/>
        <w:autoSpaceDN w:val="0"/>
        <w:spacing w:before="1" w:after="0" w:line="240" w:lineRule="auto"/>
        <w:ind w:left="218" w:right="6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E76AFA2" w14:textId="580FA8BE" w:rsidR="002A6208" w:rsidRPr="002A6208" w:rsidRDefault="002A6208" w:rsidP="002A6208">
      <w:pPr>
        <w:widowControl w:val="0"/>
        <w:autoSpaceDE w:val="0"/>
        <w:autoSpaceDN w:val="0"/>
        <w:spacing w:before="1" w:after="0" w:line="240" w:lineRule="auto"/>
        <w:ind w:left="218" w:right="6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A6208">
        <w:rPr>
          <w:rFonts w:ascii="Times New Roman" w:eastAsia="Times New Roman" w:hAnsi="Times New Roman" w:cs="Times New Roman"/>
          <w:sz w:val="24"/>
          <w:szCs w:val="24"/>
        </w:rPr>
        <w:t>K</w:t>
      </w:r>
      <w:r w:rsidRPr="002A6208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31.12.2022</w:t>
      </w:r>
      <w:r w:rsidRPr="002A6208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boli</w:t>
      </w:r>
      <w:r w:rsidRPr="002A6208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vyúčtované</w:t>
      </w:r>
      <w:r w:rsidRPr="002A6208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všetky</w:t>
      </w:r>
      <w:r w:rsidRPr="002A6208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dotácie,</w:t>
      </w:r>
      <w:r w:rsidRPr="002A6208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ktoré</w:t>
      </w:r>
      <w:r w:rsidRPr="002A6208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boli</w:t>
      </w:r>
      <w:r w:rsidRPr="002A6208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poskytnuté</w:t>
      </w:r>
      <w:r w:rsidRPr="002A6208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v súlade</w:t>
      </w:r>
      <w:r w:rsidRPr="002A6208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so</w:t>
      </w:r>
      <w:r w:rsidRPr="002A6208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VZN</w:t>
      </w:r>
      <w:r w:rsidRPr="002A6208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č.</w:t>
      </w:r>
      <w:r w:rsidRPr="002A6208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9/2009</w:t>
      </w:r>
      <w:r w:rsidR="006C046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pacing w:val="-57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2A620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2A6208">
        <w:rPr>
          <w:rFonts w:ascii="Times New Roman" w:eastAsia="Times New Roman" w:hAnsi="Times New Roman" w:cs="Times New Roman"/>
          <w:sz w:val="24"/>
          <w:szCs w:val="24"/>
        </w:rPr>
        <w:t>dotáciách.</w:t>
      </w:r>
    </w:p>
    <w:p w14:paraId="6176E065" w14:textId="08073413" w:rsidR="00ED7EE9" w:rsidRPr="000004C2" w:rsidRDefault="00ED7EE9" w:rsidP="00ED7EE9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88B684C" w14:textId="154512F4" w:rsidR="00BD159E" w:rsidRPr="00EB7987" w:rsidRDefault="00B31F15" w:rsidP="0033516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B79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10.3</w:t>
      </w:r>
      <w:r w:rsidR="00BD159E" w:rsidRPr="00EB79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  Význa</w:t>
      </w:r>
      <w:r w:rsidR="007C3EFE" w:rsidRPr="00EB79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mné investičné akcie v rok</w:t>
      </w:r>
      <w:r w:rsidR="00C7647A" w:rsidRPr="00EB79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 202</w:t>
      </w:r>
      <w:r w:rsidR="008517A7" w:rsidRPr="00EB79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</w:p>
    <w:p w14:paraId="072CEAC7" w14:textId="77777777" w:rsidR="00BD159E" w:rsidRPr="00EB7987" w:rsidRDefault="00BD159E" w:rsidP="00BD159E">
      <w:pPr>
        <w:spacing w:after="0" w:line="360" w:lineRule="auto"/>
        <w:ind w:left="78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1378C7D" w14:textId="604A1F2F" w:rsidR="00BD159E" w:rsidRPr="00EB7987" w:rsidRDefault="00450C6B" w:rsidP="00BD159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A2CB3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4E7BA3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ýz</w:t>
      </w:r>
      <w:r w:rsidR="00C7647A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namné investičné akcie v r. 202</w:t>
      </w:r>
      <w:r w:rsidR="00E65F08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4E7BA3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boli realizované </w:t>
      </w:r>
      <w:r w:rsidR="004E7BA3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podľa bodov vyššie</w:t>
      </w:r>
      <w:r w:rsidR="005A2CB3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schválených ŽoNFP</w:t>
      </w:r>
      <w:r w:rsidR="004E7BA3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17B873A" w14:textId="5C81A935" w:rsidR="00335167" w:rsidRPr="00EB7987" w:rsidRDefault="00450C6B" w:rsidP="00E14F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BD159E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Boli realizované  práce na</w:t>
      </w:r>
      <w:r w:rsidR="004E7BA3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odstránen</w:t>
      </w:r>
      <w:r w:rsidR="004A371E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ie</w:t>
      </w:r>
      <w:r w:rsidR="004E7BA3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havarijného stavu</w:t>
      </w:r>
      <w:r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verejných budov, budo</w:t>
      </w:r>
      <w:r w:rsidR="0036361E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va TJ Javorina, športový areál.</w:t>
      </w:r>
    </w:p>
    <w:p w14:paraId="75454AC4" w14:textId="77777777" w:rsidR="00E65F08" w:rsidRPr="00EB7987" w:rsidRDefault="00E65F08" w:rsidP="00E14F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FF69DA" w14:textId="77777777" w:rsidR="00C02468" w:rsidRPr="00EB7987" w:rsidRDefault="00BD159E" w:rsidP="00E14FD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B79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</w:t>
      </w:r>
      <w:r w:rsidR="00B31F15" w:rsidRPr="00EB79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="00E14FD4" w:rsidRPr="00EB79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Udalosti osobitného významu po skončení účtovného obdobia </w:t>
      </w:r>
    </w:p>
    <w:p w14:paraId="438CA95C" w14:textId="77777777" w:rsidR="003672F0" w:rsidRPr="00EB7987" w:rsidRDefault="00E14FD4" w:rsidP="00C0246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14:paraId="064A0E1C" w14:textId="77777777" w:rsidR="00335167" w:rsidRPr="00EB7987" w:rsidRDefault="00335167" w:rsidP="00557D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20BF9EC" w14:textId="77777777" w:rsidR="003672F0" w:rsidRPr="00EB7987" w:rsidRDefault="00BD159E" w:rsidP="00932B1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B79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</w:t>
      </w:r>
      <w:r w:rsidR="00B31F15" w:rsidRPr="00EB79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="00932B16" w:rsidRPr="00EB79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="00D60B92" w:rsidRPr="00EB79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3672F0" w:rsidRPr="00EB79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14:paraId="007FC3F5" w14:textId="7E81839B" w:rsidR="003672F0" w:rsidRPr="00EB7987" w:rsidRDefault="00460B5B" w:rsidP="00126F4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nevedie žiaden súdny spor</w:t>
      </w:r>
      <w:r w:rsidR="005A2CB3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. Problémovým sa javí pretrvávajúci nezáujem o nájomné bývanie v obci, kde sú postavené 2 (dve) 6-bytové jednotky, na ktoré je potrebné splácať poskytnutý úver.</w:t>
      </w:r>
    </w:p>
    <w:p w14:paraId="49A2C034" w14:textId="03B45E24" w:rsidR="0094385D" w:rsidRPr="00EB7987" w:rsidRDefault="0094385D" w:rsidP="00126F4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98C36FD" w14:textId="53264C52" w:rsidR="0094385D" w:rsidRPr="00EB7987" w:rsidRDefault="0094385D" w:rsidP="00126F4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4AB968" w14:textId="77777777" w:rsidR="0094385D" w:rsidRPr="00EB7987" w:rsidRDefault="0094385D" w:rsidP="00126F4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8D2CBA" w14:textId="77777777" w:rsidR="00BB3F61" w:rsidRPr="00EB7987" w:rsidRDefault="00BB3F6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2F9A12F" w14:textId="581C0B62" w:rsidR="003672F0" w:rsidRPr="00EB7987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 </w:t>
      </w:r>
      <w:r w:rsidR="007C63AD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Mgr. Anna Jančušová</w:t>
      </w:r>
      <w:r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Schválil:</w:t>
      </w:r>
      <w:r w:rsidR="00876EB9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A6208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Ing. Andrea Lazorová</w:t>
      </w:r>
      <w:r w:rsidR="00876EB9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</w:t>
      </w:r>
      <w:r w:rsidR="002A6208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k</w:t>
      </w:r>
      <w:r w:rsidR="00876EB9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a obce</w:t>
      </w:r>
    </w:p>
    <w:p w14:paraId="3DA93D33" w14:textId="77777777" w:rsidR="003672F0" w:rsidRPr="00EB7987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9D9F0E" w14:textId="77777777" w:rsidR="003672F0" w:rsidRPr="00EB7987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EB982D" w14:textId="317C48F2" w:rsidR="00FB1B54" w:rsidRPr="00EB7987" w:rsidRDefault="00126F4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7C63AD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Malcove</w:t>
      </w:r>
      <w:r w:rsidR="007C63AD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7D34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12.10</w:t>
      </w:r>
      <w:r w:rsidR="00127BC7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E65F08" w:rsidRPr="00EB798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14:paraId="3E39EA1D" w14:textId="46EDA284" w:rsidR="00C02468" w:rsidRPr="00EB7987" w:rsidRDefault="00C0246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807BB8" w14:textId="4D170C8C" w:rsidR="00E65F08" w:rsidRPr="00EB7987" w:rsidRDefault="00E65F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8493460" w14:textId="7B6AEE5C" w:rsidR="00E65F08" w:rsidRPr="00EB7987" w:rsidRDefault="00E65F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047350F" w14:textId="56CB612E" w:rsidR="00E65F08" w:rsidRPr="00EB7987" w:rsidRDefault="00E65F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5C0EA8" w14:textId="77777777" w:rsidR="00E65F08" w:rsidRPr="00EB7987" w:rsidRDefault="00E65F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ED7265D" w14:textId="77777777" w:rsidR="003672F0" w:rsidRPr="00EB7987" w:rsidRDefault="003672F0" w:rsidP="00A27C3F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EB7987">
        <w:rPr>
          <w:rFonts w:ascii="Times New Roman" w:eastAsia="Calibri" w:hAnsi="Times New Roman" w:cs="Times New Roman"/>
          <w:b/>
          <w:sz w:val="24"/>
          <w:szCs w:val="24"/>
        </w:rPr>
        <w:t>Prílohy:</w:t>
      </w:r>
    </w:p>
    <w:p w14:paraId="2EE790BB" w14:textId="77777777" w:rsidR="003672F0" w:rsidRPr="00EB7987" w:rsidRDefault="003672F0" w:rsidP="002C0030">
      <w:pPr>
        <w:numPr>
          <w:ilvl w:val="0"/>
          <w:numId w:val="5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B7987">
        <w:rPr>
          <w:rFonts w:ascii="Times New Roman" w:eastAsia="Calibri" w:hAnsi="Times New Roman" w:cs="Times New Roman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14:paraId="04A832B3" w14:textId="77777777" w:rsidR="003672F0" w:rsidRPr="00EB7987" w:rsidRDefault="003672F0" w:rsidP="002C0030">
      <w:pPr>
        <w:numPr>
          <w:ilvl w:val="0"/>
          <w:numId w:val="5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B7987">
        <w:rPr>
          <w:rFonts w:ascii="Times New Roman" w:eastAsia="Calibri" w:hAnsi="Times New Roman" w:cs="Times New Roman"/>
          <w:sz w:val="24"/>
          <w:szCs w:val="24"/>
        </w:rPr>
        <w:t xml:space="preserve">Výrok audítora ku konsolidovanej účtovnej závierke </w:t>
      </w:r>
    </w:p>
    <w:p w14:paraId="43ADAB8F" w14:textId="77777777" w:rsidR="00ED653A" w:rsidRPr="00EB7987" w:rsidRDefault="00ED653A">
      <w:pPr>
        <w:rPr>
          <w:rFonts w:ascii="Times New Roman" w:hAnsi="Times New Roman" w:cs="Times New Roman"/>
          <w:sz w:val="24"/>
          <w:szCs w:val="24"/>
        </w:rPr>
      </w:pPr>
    </w:p>
    <w:sectPr w:rsidR="00ED653A" w:rsidRPr="00EB7987" w:rsidSect="007378D7">
      <w:footerReference w:type="default" r:id="rId19"/>
      <w:pgSz w:w="11906" w:h="16838"/>
      <w:pgMar w:top="1417" w:right="1417" w:bottom="1417" w:left="1417" w:header="0" w:footer="283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99B0C9" w14:textId="77777777" w:rsidR="007F03B6" w:rsidRDefault="007F03B6" w:rsidP="00337DF8">
      <w:pPr>
        <w:spacing w:after="0" w:line="240" w:lineRule="auto"/>
      </w:pPr>
      <w:r>
        <w:separator/>
      </w:r>
    </w:p>
  </w:endnote>
  <w:endnote w:type="continuationSeparator" w:id="0">
    <w:p w14:paraId="2732B441" w14:textId="77777777" w:rsidR="007F03B6" w:rsidRDefault="007F03B6" w:rsidP="00337D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9E7419" w14:textId="77777777" w:rsidR="002864C0" w:rsidRDefault="002864C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70535004"/>
      <w:docPartObj>
        <w:docPartGallery w:val="Page Numbers (Bottom of Page)"/>
        <w:docPartUnique/>
      </w:docPartObj>
    </w:sdtPr>
    <w:sdtEndPr/>
    <w:sdtContent>
      <w:p w14:paraId="2B601D5B" w14:textId="06A0968D" w:rsidR="002864C0" w:rsidRDefault="002864C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F25A0">
          <w:rPr>
            <w:noProof/>
          </w:rPr>
          <w:t>1</w:t>
        </w:r>
        <w:r>
          <w:fldChar w:fldCharType="end"/>
        </w:r>
      </w:p>
    </w:sdtContent>
  </w:sdt>
  <w:p w14:paraId="6402D05B" w14:textId="77777777" w:rsidR="002864C0" w:rsidRDefault="002864C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71D4A6" w14:textId="77777777" w:rsidR="002864C0" w:rsidRDefault="002864C0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63C6C7" w14:textId="77777777" w:rsidR="002864C0" w:rsidRDefault="002864C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6830E5" w14:textId="77777777" w:rsidR="007F03B6" w:rsidRDefault="007F03B6" w:rsidP="00337DF8">
      <w:pPr>
        <w:spacing w:after="0" w:line="240" w:lineRule="auto"/>
      </w:pPr>
      <w:r>
        <w:separator/>
      </w:r>
    </w:p>
  </w:footnote>
  <w:footnote w:type="continuationSeparator" w:id="0">
    <w:p w14:paraId="6C9DC679" w14:textId="77777777" w:rsidR="007F03B6" w:rsidRDefault="007F03B6" w:rsidP="00337D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C414AC" w14:textId="77777777" w:rsidR="002864C0" w:rsidRDefault="002864C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A7F7B6" w14:textId="77777777" w:rsidR="002864C0" w:rsidRDefault="002864C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3A8B5D" w14:textId="77777777" w:rsidR="002864C0" w:rsidRDefault="002864C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A38D4"/>
    <w:multiLevelType w:val="hybridMultilevel"/>
    <w:tmpl w:val="C3087CC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D054E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B96787F"/>
    <w:multiLevelType w:val="hybridMultilevel"/>
    <w:tmpl w:val="C370487E"/>
    <w:lvl w:ilvl="0" w:tplc="61A6B65A">
      <w:start w:val="1"/>
      <w:numFmt w:val="lowerLetter"/>
      <w:lvlText w:val="%1)"/>
      <w:lvlJc w:val="left"/>
      <w:pPr>
        <w:ind w:left="926" w:hanging="42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</w:rPr>
    </w:lvl>
    <w:lvl w:ilvl="1" w:tplc="202455D2">
      <w:numFmt w:val="bullet"/>
      <w:lvlText w:val="•"/>
      <w:lvlJc w:val="left"/>
      <w:pPr>
        <w:ind w:left="1854" w:hanging="425"/>
      </w:pPr>
      <w:rPr>
        <w:rFonts w:hint="default"/>
      </w:rPr>
    </w:lvl>
    <w:lvl w:ilvl="2" w:tplc="C390DE68">
      <w:numFmt w:val="bullet"/>
      <w:lvlText w:val="•"/>
      <w:lvlJc w:val="left"/>
      <w:pPr>
        <w:ind w:left="2788" w:hanging="425"/>
      </w:pPr>
      <w:rPr>
        <w:rFonts w:hint="default"/>
      </w:rPr>
    </w:lvl>
    <w:lvl w:ilvl="3" w:tplc="F1EA51B6">
      <w:numFmt w:val="bullet"/>
      <w:lvlText w:val="•"/>
      <w:lvlJc w:val="left"/>
      <w:pPr>
        <w:ind w:left="3722" w:hanging="425"/>
      </w:pPr>
      <w:rPr>
        <w:rFonts w:hint="default"/>
      </w:rPr>
    </w:lvl>
    <w:lvl w:ilvl="4" w:tplc="13806552">
      <w:numFmt w:val="bullet"/>
      <w:lvlText w:val="•"/>
      <w:lvlJc w:val="left"/>
      <w:pPr>
        <w:ind w:left="4656" w:hanging="425"/>
      </w:pPr>
      <w:rPr>
        <w:rFonts w:hint="default"/>
      </w:rPr>
    </w:lvl>
    <w:lvl w:ilvl="5" w:tplc="7996D59C">
      <w:numFmt w:val="bullet"/>
      <w:lvlText w:val="•"/>
      <w:lvlJc w:val="left"/>
      <w:pPr>
        <w:ind w:left="5590" w:hanging="425"/>
      </w:pPr>
      <w:rPr>
        <w:rFonts w:hint="default"/>
      </w:rPr>
    </w:lvl>
    <w:lvl w:ilvl="6" w:tplc="3C8887DC">
      <w:numFmt w:val="bullet"/>
      <w:lvlText w:val="•"/>
      <w:lvlJc w:val="left"/>
      <w:pPr>
        <w:ind w:left="6524" w:hanging="425"/>
      </w:pPr>
      <w:rPr>
        <w:rFonts w:hint="default"/>
      </w:rPr>
    </w:lvl>
    <w:lvl w:ilvl="7" w:tplc="773494D0">
      <w:numFmt w:val="bullet"/>
      <w:lvlText w:val="•"/>
      <w:lvlJc w:val="left"/>
      <w:pPr>
        <w:ind w:left="7458" w:hanging="425"/>
      </w:pPr>
      <w:rPr>
        <w:rFonts w:hint="default"/>
      </w:rPr>
    </w:lvl>
    <w:lvl w:ilvl="8" w:tplc="75AE01B6">
      <w:numFmt w:val="bullet"/>
      <w:lvlText w:val="•"/>
      <w:lvlJc w:val="left"/>
      <w:pPr>
        <w:ind w:left="8392" w:hanging="425"/>
      </w:pPr>
      <w:rPr>
        <w:rFonts w:hint="default"/>
      </w:rPr>
    </w:lvl>
  </w:abstractNum>
  <w:abstractNum w:abstractNumId="2" w15:restartNumberingAfterBreak="0">
    <w:nsid w:val="22B1152A"/>
    <w:multiLevelType w:val="multilevel"/>
    <w:tmpl w:val="2D7077D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44" w:hanging="1800"/>
      </w:pPr>
      <w:rPr>
        <w:rFonts w:hint="default"/>
      </w:r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4F22211"/>
    <w:multiLevelType w:val="hybridMultilevel"/>
    <w:tmpl w:val="209C7F4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8546359"/>
    <w:multiLevelType w:val="hybridMultilevel"/>
    <w:tmpl w:val="4308E056"/>
    <w:lvl w:ilvl="0" w:tplc="D78CCE60">
      <w:numFmt w:val="bullet"/>
      <w:lvlText w:val="-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</w:rPr>
    </w:lvl>
    <w:lvl w:ilvl="1" w:tplc="C57E25B2">
      <w:numFmt w:val="bullet"/>
      <w:lvlText w:val="•"/>
      <w:lvlJc w:val="left"/>
      <w:pPr>
        <w:ind w:left="1800" w:hanging="360"/>
      </w:pPr>
      <w:rPr>
        <w:rFonts w:hint="default"/>
      </w:rPr>
    </w:lvl>
    <w:lvl w:ilvl="2" w:tplc="844E4746">
      <w:numFmt w:val="bullet"/>
      <w:lvlText w:val="•"/>
      <w:lvlJc w:val="left"/>
      <w:pPr>
        <w:ind w:left="2740" w:hanging="360"/>
      </w:pPr>
      <w:rPr>
        <w:rFonts w:hint="default"/>
      </w:rPr>
    </w:lvl>
    <w:lvl w:ilvl="3" w:tplc="BC54790A">
      <w:numFmt w:val="bullet"/>
      <w:lvlText w:val="•"/>
      <w:lvlJc w:val="left"/>
      <w:pPr>
        <w:ind w:left="3680" w:hanging="360"/>
      </w:pPr>
      <w:rPr>
        <w:rFonts w:hint="default"/>
      </w:rPr>
    </w:lvl>
    <w:lvl w:ilvl="4" w:tplc="E9B20188">
      <w:numFmt w:val="bullet"/>
      <w:lvlText w:val="•"/>
      <w:lvlJc w:val="left"/>
      <w:pPr>
        <w:ind w:left="4620" w:hanging="360"/>
      </w:pPr>
      <w:rPr>
        <w:rFonts w:hint="default"/>
      </w:rPr>
    </w:lvl>
    <w:lvl w:ilvl="5" w:tplc="33FA8FC0">
      <w:numFmt w:val="bullet"/>
      <w:lvlText w:val="•"/>
      <w:lvlJc w:val="left"/>
      <w:pPr>
        <w:ind w:left="5560" w:hanging="360"/>
      </w:pPr>
      <w:rPr>
        <w:rFonts w:hint="default"/>
      </w:rPr>
    </w:lvl>
    <w:lvl w:ilvl="6" w:tplc="4042884C">
      <w:numFmt w:val="bullet"/>
      <w:lvlText w:val="•"/>
      <w:lvlJc w:val="left"/>
      <w:pPr>
        <w:ind w:left="6500" w:hanging="360"/>
      </w:pPr>
      <w:rPr>
        <w:rFonts w:hint="default"/>
      </w:rPr>
    </w:lvl>
    <w:lvl w:ilvl="7" w:tplc="62B8A1A4">
      <w:numFmt w:val="bullet"/>
      <w:lvlText w:val="•"/>
      <w:lvlJc w:val="left"/>
      <w:pPr>
        <w:ind w:left="7440" w:hanging="360"/>
      </w:pPr>
      <w:rPr>
        <w:rFonts w:hint="default"/>
      </w:rPr>
    </w:lvl>
    <w:lvl w:ilvl="8" w:tplc="94D2B4F2">
      <w:numFmt w:val="bullet"/>
      <w:lvlText w:val="•"/>
      <w:lvlJc w:val="left"/>
      <w:pPr>
        <w:ind w:left="8380" w:hanging="360"/>
      </w:pPr>
      <w:rPr>
        <w:rFonts w:hint="default"/>
      </w:rPr>
    </w:lvl>
  </w:abstractNum>
  <w:abstractNum w:abstractNumId="6" w15:restartNumberingAfterBreak="0">
    <w:nsid w:val="2A5F4A26"/>
    <w:multiLevelType w:val="hybridMultilevel"/>
    <w:tmpl w:val="3F3C641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2A2FC6"/>
    <w:multiLevelType w:val="multilevel"/>
    <w:tmpl w:val="D592EBF0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47F6786E"/>
    <w:multiLevelType w:val="multilevel"/>
    <w:tmpl w:val="A058BC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" w15:restartNumberingAfterBreak="0">
    <w:nsid w:val="51393EA3"/>
    <w:multiLevelType w:val="multilevel"/>
    <w:tmpl w:val="69EE66B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54C313B9"/>
    <w:multiLevelType w:val="hybridMultilevel"/>
    <w:tmpl w:val="B6789ACA"/>
    <w:lvl w:ilvl="0" w:tplc="B4827EAA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0"/>
        <w:szCs w:val="20"/>
      </w:rPr>
    </w:lvl>
    <w:lvl w:ilvl="1" w:tplc="C0401144">
      <w:numFmt w:val="bullet"/>
      <w:lvlText w:val="•"/>
      <w:lvlJc w:val="left"/>
      <w:pPr>
        <w:ind w:left="606" w:hanging="118"/>
      </w:pPr>
      <w:rPr>
        <w:rFonts w:hint="default"/>
      </w:rPr>
    </w:lvl>
    <w:lvl w:ilvl="2" w:tplc="A4862630">
      <w:numFmt w:val="bullet"/>
      <w:lvlText w:val="•"/>
      <w:lvlJc w:val="left"/>
      <w:pPr>
        <w:ind w:left="992" w:hanging="118"/>
      </w:pPr>
      <w:rPr>
        <w:rFonts w:hint="default"/>
      </w:rPr>
    </w:lvl>
    <w:lvl w:ilvl="3" w:tplc="659A3924">
      <w:numFmt w:val="bullet"/>
      <w:lvlText w:val="•"/>
      <w:lvlJc w:val="left"/>
      <w:pPr>
        <w:ind w:left="1378" w:hanging="118"/>
      </w:pPr>
      <w:rPr>
        <w:rFonts w:hint="default"/>
      </w:rPr>
    </w:lvl>
    <w:lvl w:ilvl="4" w:tplc="94AAE5E2">
      <w:numFmt w:val="bullet"/>
      <w:lvlText w:val="•"/>
      <w:lvlJc w:val="left"/>
      <w:pPr>
        <w:ind w:left="1764" w:hanging="118"/>
      </w:pPr>
      <w:rPr>
        <w:rFonts w:hint="default"/>
      </w:rPr>
    </w:lvl>
    <w:lvl w:ilvl="5" w:tplc="C95EA6A2">
      <w:numFmt w:val="bullet"/>
      <w:lvlText w:val="•"/>
      <w:lvlJc w:val="left"/>
      <w:pPr>
        <w:ind w:left="2150" w:hanging="118"/>
      </w:pPr>
      <w:rPr>
        <w:rFonts w:hint="default"/>
      </w:rPr>
    </w:lvl>
    <w:lvl w:ilvl="6" w:tplc="404C0576">
      <w:numFmt w:val="bullet"/>
      <w:lvlText w:val="•"/>
      <w:lvlJc w:val="left"/>
      <w:pPr>
        <w:ind w:left="2536" w:hanging="118"/>
      </w:pPr>
      <w:rPr>
        <w:rFonts w:hint="default"/>
      </w:rPr>
    </w:lvl>
    <w:lvl w:ilvl="7" w:tplc="F3A47C36">
      <w:numFmt w:val="bullet"/>
      <w:lvlText w:val="•"/>
      <w:lvlJc w:val="left"/>
      <w:pPr>
        <w:ind w:left="2922" w:hanging="118"/>
      </w:pPr>
      <w:rPr>
        <w:rFonts w:hint="default"/>
      </w:rPr>
    </w:lvl>
    <w:lvl w:ilvl="8" w:tplc="84D2D2FE">
      <w:numFmt w:val="bullet"/>
      <w:lvlText w:val="•"/>
      <w:lvlJc w:val="left"/>
      <w:pPr>
        <w:ind w:left="3308" w:hanging="118"/>
      </w:pPr>
      <w:rPr>
        <w:rFonts w:hint="default"/>
      </w:rPr>
    </w:lvl>
  </w:abstractNum>
  <w:abstractNum w:abstractNumId="12" w15:restartNumberingAfterBreak="0">
    <w:nsid w:val="5FBC68EA"/>
    <w:multiLevelType w:val="hybridMultilevel"/>
    <w:tmpl w:val="2A9CE866"/>
    <w:lvl w:ilvl="0" w:tplc="0F48ACC4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0"/>
        <w:szCs w:val="20"/>
      </w:rPr>
    </w:lvl>
    <w:lvl w:ilvl="1" w:tplc="75720A8C">
      <w:numFmt w:val="bullet"/>
      <w:lvlText w:val="•"/>
      <w:lvlJc w:val="left"/>
      <w:pPr>
        <w:ind w:left="664" w:hanging="118"/>
      </w:pPr>
      <w:rPr>
        <w:rFonts w:hint="default"/>
      </w:rPr>
    </w:lvl>
    <w:lvl w:ilvl="2" w:tplc="FBF46BB8">
      <w:numFmt w:val="bullet"/>
      <w:lvlText w:val="•"/>
      <w:lvlJc w:val="left"/>
      <w:pPr>
        <w:ind w:left="1109" w:hanging="118"/>
      </w:pPr>
      <w:rPr>
        <w:rFonts w:hint="default"/>
      </w:rPr>
    </w:lvl>
    <w:lvl w:ilvl="3" w:tplc="D11829B0">
      <w:numFmt w:val="bullet"/>
      <w:lvlText w:val="•"/>
      <w:lvlJc w:val="left"/>
      <w:pPr>
        <w:ind w:left="1554" w:hanging="118"/>
      </w:pPr>
      <w:rPr>
        <w:rFonts w:hint="default"/>
      </w:rPr>
    </w:lvl>
    <w:lvl w:ilvl="4" w:tplc="BA3E90BC">
      <w:numFmt w:val="bullet"/>
      <w:lvlText w:val="•"/>
      <w:lvlJc w:val="left"/>
      <w:pPr>
        <w:ind w:left="1999" w:hanging="118"/>
      </w:pPr>
      <w:rPr>
        <w:rFonts w:hint="default"/>
      </w:rPr>
    </w:lvl>
    <w:lvl w:ilvl="5" w:tplc="E9EC969C">
      <w:numFmt w:val="bullet"/>
      <w:lvlText w:val="•"/>
      <w:lvlJc w:val="left"/>
      <w:pPr>
        <w:ind w:left="2444" w:hanging="118"/>
      </w:pPr>
      <w:rPr>
        <w:rFonts w:hint="default"/>
      </w:rPr>
    </w:lvl>
    <w:lvl w:ilvl="6" w:tplc="56568892">
      <w:numFmt w:val="bullet"/>
      <w:lvlText w:val="•"/>
      <w:lvlJc w:val="left"/>
      <w:pPr>
        <w:ind w:left="2888" w:hanging="118"/>
      </w:pPr>
      <w:rPr>
        <w:rFonts w:hint="default"/>
      </w:rPr>
    </w:lvl>
    <w:lvl w:ilvl="7" w:tplc="EE945EEC">
      <w:numFmt w:val="bullet"/>
      <w:lvlText w:val="•"/>
      <w:lvlJc w:val="left"/>
      <w:pPr>
        <w:ind w:left="3333" w:hanging="118"/>
      </w:pPr>
      <w:rPr>
        <w:rFonts w:hint="default"/>
      </w:rPr>
    </w:lvl>
    <w:lvl w:ilvl="8" w:tplc="1B74A9A6">
      <w:numFmt w:val="bullet"/>
      <w:lvlText w:val="•"/>
      <w:lvlJc w:val="left"/>
      <w:pPr>
        <w:ind w:left="3778" w:hanging="118"/>
      </w:pPr>
      <w:rPr>
        <w:rFonts w:hint="default"/>
      </w:rPr>
    </w:lvl>
  </w:abstractNum>
  <w:abstractNum w:abstractNumId="13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14" w15:restartNumberingAfterBreak="0">
    <w:nsid w:val="69177303"/>
    <w:multiLevelType w:val="hybridMultilevel"/>
    <w:tmpl w:val="1638B13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02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6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1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7"/>
  </w:num>
  <w:num w:numId="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8"/>
  </w:num>
  <w:num w:numId="12">
    <w:abstractNumId w:val="10"/>
  </w:num>
  <w:num w:numId="13">
    <w:abstractNumId w:val="2"/>
  </w:num>
  <w:num w:numId="14">
    <w:abstractNumId w:val="1"/>
  </w:num>
  <w:num w:numId="15">
    <w:abstractNumId w:val="5"/>
  </w:num>
  <w:num w:numId="16">
    <w:abstractNumId w:val="11"/>
  </w:num>
  <w:num w:numId="17">
    <w:abstractNumId w:val="1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2F0"/>
    <w:rsid w:val="0000045B"/>
    <w:rsid w:val="000004C2"/>
    <w:rsid w:val="00000624"/>
    <w:rsid w:val="0000064E"/>
    <w:rsid w:val="00001096"/>
    <w:rsid w:val="000019F5"/>
    <w:rsid w:val="00004677"/>
    <w:rsid w:val="000064C3"/>
    <w:rsid w:val="00010020"/>
    <w:rsid w:val="00015C15"/>
    <w:rsid w:val="0002024E"/>
    <w:rsid w:val="000225F5"/>
    <w:rsid w:val="0002589D"/>
    <w:rsid w:val="00027590"/>
    <w:rsid w:val="00031094"/>
    <w:rsid w:val="0003283A"/>
    <w:rsid w:val="00036510"/>
    <w:rsid w:val="00040B97"/>
    <w:rsid w:val="00041267"/>
    <w:rsid w:val="00041856"/>
    <w:rsid w:val="00045DE2"/>
    <w:rsid w:val="00047626"/>
    <w:rsid w:val="0005213A"/>
    <w:rsid w:val="00056FCE"/>
    <w:rsid w:val="00062974"/>
    <w:rsid w:val="000630F3"/>
    <w:rsid w:val="000665D2"/>
    <w:rsid w:val="00073964"/>
    <w:rsid w:val="000747F2"/>
    <w:rsid w:val="00075323"/>
    <w:rsid w:val="000833A3"/>
    <w:rsid w:val="00085309"/>
    <w:rsid w:val="00087353"/>
    <w:rsid w:val="00090C2A"/>
    <w:rsid w:val="00092152"/>
    <w:rsid w:val="000A0382"/>
    <w:rsid w:val="000A227D"/>
    <w:rsid w:val="000A41EE"/>
    <w:rsid w:val="000B1F29"/>
    <w:rsid w:val="000B3758"/>
    <w:rsid w:val="000B3EAA"/>
    <w:rsid w:val="000B43DE"/>
    <w:rsid w:val="000B485A"/>
    <w:rsid w:val="000B5CAE"/>
    <w:rsid w:val="000B6329"/>
    <w:rsid w:val="000B69E9"/>
    <w:rsid w:val="000B6E99"/>
    <w:rsid w:val="000C0F95"/>
    <w:rsid w:val="000C30CB"/>
    <w:rsid w:val="000C7236"/>
    <w:rsid w:val="000D36C3"/>
    <w:rsid w:val="000D779D"/>
    <w:rsid w:val="000E120A"/>
    <w:rsid w:val="000E7E88"/>
    <w:rsid w:val="000F0F85"/>
    <w:rsid w:val="001015DB"/>
    <w:rsid w:val="001015DD"/>
    <w:rsid w:val="00104298"/>
    <w:rsid w:val="00104BD4"/>
    <w:rsid w:val="0010567D"/>
    <w:rsid w:val="00107668"/>
    <w:rsid w:val="0011160D"/>
    <w:rsid w:val="0011373B"/>
    <w:rsid w:val="00115224"/>
    <w:rsid w:val="00115501"/>
    <w:rsid w:val="00117796"/>
    <w:rsid w:val="0012131A"/>
    <w:rsid w:val="001262AA"/>
    <w:rsid w:val="00126F41"/>
    <w:rsid w:val="00126FCC"/>
    <w:rsid w:val="001270BA"/>
    <w:rsid w:val="00127BC7"/>
    <w:rsid w:val="00135391"/>
    <w:rsid w:val="001368E2"/>
    <w:rsid w:val="00137A92"/>
    <w:rsid w:val="00142F40"/>
    <w:rsid w:val="0014398B"/>
    <w:rsid w:val="001445FE"/>
    <w:rsid w:val="001463B2"/>
    <w:rsid w:val="00150307"/>
    <w:rsid w:val="001544FA"/>
    <w:rsid w:val="001558CF"/>
    <w:rsid w:val="00156434"/>
    <w:rsid w:val="00156C08"/>
    <w:rsid w:val="00163BA4"/>
    <w:rsid w:val="00163DD1"/>
    <w:rsid w:val="001643FB"/>
    <w:rsid w:val="00166C52"/>
    <w:rsid w:val="0016773B"/>
    <w:rsid w:val="001737C9"/>
    <w:rsid w:val="001747F9"/>
    <w:rsid w:val="0017499C"/>
    <w:rsid w:val="001763FB"/>
    <w:rsid w:val="00183185"/>
    <w:rsid w:val="001875B5"/>
    <w:rsid w:val="0019229C"/>
    <w:rsid w:val="0019463E"/>
    <w:rsid w:val="00196549"/>
    <w:rsid w:val="001966E5"/>
    <w:rsid w:val="001A0E63"/>
    <w:rsid w:val="001B06AA"/>
    <w:rsid w:val="001B1520"/>
    <w:rsid w:val="001B322F"/>
    <w:rsid w:val="001B592D"/>
    <w:rsid w:val="001B6898"/>
    <w:rsid w:val="001C1D4A"/>
    <w:rsid w:val="001C7F1F"/>
    <w:rsid w:val="001D2640"/>
    <w:rsid w:val="001D5972"/>
    <w:rsid w:val="001D6FCC"/>
    <w:rsid w:val="001E0909"/>
    <w:rsid w:val="001E3CB6"/>
    <w:rsid w:val="001E4CC7"/>
    <w:rsid w:val="001E513E"/>
    <w:rsid w:val="001E53FB"/>
    <w:rsid w:val="001F0882"/>
    <w:rsid w:val="001F66E6"/>
    <w:rsid w:val="001F6A3E"/>
    <w:rsid w:val="00205B3C"/>
    <w:rsid w:val="002166BE"/>
    <w:rsid w:val="002200AA"/>
    <w:rsid w:val="00220C58"/>
    <w:rsid w:val="00221D3C"/>
    <w:rsid w:val="00223B26"/>
    <w:rsid w:val="002252A9"/>
    <w:rsid w:val="00227743"/>
    <w:rsid w:val="00233395"/>
    <w:rsid w:val="00235BBA"/>
    <w:rsid w:val="00237170"/>
    <w:rsid w:val="00243822"/>
    <w:rsid w:val="00243EA7"/>
    <w:rsid w:val="00246A31"/>
    <w:rsid w:val="00246C80"/>
    <w:rsid w:val="00251CFA"/>
    <w:rsid w:val="0025321F"/>
    <w:rsid w:val="0025673C"/>
    <w:rsid w:val="00261415"/>
    <w:rsid w:val="00267644"/>
    <w:rsid w:val="00267E46"/>
    <w:rsid w:val="00267F3F"/>
    <w:rsid w:val="002755FF"/>
    <w:rsid w:val="00275A80"/>
    <w:rsid w:val="00276B11"/>
    <w:rsid w:val="00276E05"/>
    <w:rsid w:val="00284DF0"/>
    <w:rsid w:val="00284FE3"/>
    <w:rsid w:val="002864C0"/>
    <w:rsid w:val="002901CB"/>
    <w:rsid w:val="00296292"/>
    <w:rsid w:val="002A0080"/>
    <w:rsid w:val="002A0C3F"/>
    <w:rsid w:val="002A3C0E"/>
    <w:rsid w:val="002A6208"/>
    <w:rsid w:val="002A67F0"/>
    <w:rsid w:val="002B288C"/>
    <w:rsid w:val="002B2AAC"/>
    <w:rsid w:val="002B41EA"/>
    <w:rsid w:val="002C0030"/>
    <w:rsid w:val="002C5940"/>
    <w:rsid w:val="002C5D94"/>
    <w:rsid w:val="002D12DC"/>
    <w:rsid w:val="002D2B24"/>
    <w:rsid w:val="002D38D5"/>
    <w:rsid w:val="002D7DA2"/>
    <w:rsid w:val="002E13F5"/>
    <w:rsid w:val="002E1DF8"/>
    <w:rsid w:val="002E1E6C"/>
    <w:rsid w:val="002E273D"/>
    <w:rsid w:val="002E5719"/>
    <w:rsid w:val="002E5DD5"/>
    <w:rsid w:val="002E69AD"/>
    <w:rsid w:val="002E780F"/>
    <w:rsid w:val="002F136E"/>
    <w:rsid w:val="002F5030"/>
    <w:rsid w:val="002F7779"/>
    <w:rsid w:val="002F779D"/>
    <w:rsid w:val="00302045"/>
    <w:rsid w:val="00304F3F"/>
    <w:rsid w:val="00305AF8"/>
    <w:rsid w:val="00321BEF"/>
    <w:rsid w:val="00321D5F"/>
    <w:rsid w:val="003308B0"/>
    <w:rsid w:val="00332D47"/>
    <w:rsid w:val="00334238"/>
    <w:rsid w:val="00334D04"/>
    <w:rsid w:val="00335167"/>
    <w:rsid w:val="003361C6"/>
    <w:rsid w:val="00337DF8"/>
    <w:rsid w:val="00342783"/>
    <w:rsid w:val="00346673"/>
    <w:rsid w:val="00350D43"/>
    <w:rsid w:val="00353842"/>
    <w:rsid w:val="00363330"/>
    <w:rsid w:val="0036361E"/>
    <w:rsid w:val="00366ABA"/>
    <w:rsid w:val="003672F0"/>
    <w:rsid w:val="00371408"/>
    <w:rsid w:val="00373A01"/>
    <w:rsid w:val="00376FA8"/>
    <w:rsid w:val="00380AB1"/>
    <w:rsid w:val="00385336"/>
    <w:rsid w:val="00385E7D"/>
    <w:rsid w:val="0038634F"/>
    <w:rsid w:val="00390FC9"/>
    <w:rsid w:val="00392F8A"/>
    <w:rsid w:val="00395F36"/>
    <w:rsid w:val="003A0279"/>
    <w:rsid w:val="003A3765"/>
    <w:rsid w:val="003A4E6E"/>
    <w:rsid w:val="003B08BD"/>
    <w:rsid w:val="003B3215"/>
    <w:rsid w:val="003B3BEE"/>
    <w:rsid w:val="003C0449"/>
    <w:rsid w:val="003C0C38"/>
    <w:rsid w:val="003C2704"/>
    <w:rsid w:val="003C6454"/>
    <w:rsid w:val="003D1B80"/>
    <w:rsid w:val="003E3D40"/>
    <w:rsid w:val="003E63F0"/>
    <w:rsid w:val="003E7066"/>
    <w:rsid w:val="003F1BB9"/>
    <w:rsid w:val="003F1E40"/>
    <w:rsid w:val="003F344B"/>
    <w:rsid w:val="004050D4"/>
    <w:rsid w:val="00413AB9"/>
    <w:rsid w:val="00415168"/>
    <w:rsid w:val="004173BA"/>
    <w:rsid w:val="0042085F"/>
    <w:rsid w:val="00421758"/>
    <w:rsid w:val="00423FDC"/>
    <w:rsid w:val="00427B44"/>
    <w:rsid w:val="00433374"/>
    <w:rsid w:val="0043577F"/>
    <w:rsid w:val="004419B0"/>
    <w:rsid w:val="00444B4B"/>
    <w:rsid w:val="00447E11"/>
    <w:rsid w:val="00450B63"/>
    <w:rsid w:val="00450C6B"/>
    <w:rsid w:val="00454727"/>
    <w:rsid w:val="00456282"/>
    <w:rsid w:val="004565E4"/>
    <w:rsid w:val="00456A46"/>
    <w:rsid w:val="00460B5B"/>
    <w:rsid w:val="004641BF"/>
    <w:rsid w:val="00464E18"/>
    <w:rsid w:val="00473B08"/>
    <w:rsid w:val="0047529E"/>
    <w:rsid w:val="00475CA8"/>
    <w:rsid w:val="00483C9B"/>
    <w:rsid w:val="00485D96"/>
    <w:rsid w:val="00490414"/>
    <w:rsid w:val="00490898"/>
    <w:rsid w:val="00495C34"/>
    <w:rsid w:val="004A24CB"/>
    <w:rsid w:val="004A2FAA"/>
    <w:rsid w:val="004A371E"/>
    <w:rsid w:val="004A64A7"/>
    <w:rsid w:val="004B49D4"/>
    <w:rsid w:val="004B6BAF"/>
    <w:rsid w:val="004C16CC"/>
    <w:rsid w:val="004C4A22"/>
    <w:rsid w:val="004D2528"/>
    <w:rsid w:val="004D5F13"/>
    <w:rsid w:val="004E1AC0"/>
    <w:rsid w:val="004E6A37"/>
    <w:rsid w:val="004E7BA3"/>
    <w:rsid w:val="004F0E4F"/>
    <w:rsid w:val="004F1212"/>
    <w:rsid w:val="004F25A0"/>
    <w:rsid w:val="004F45CA"/>
    <w:rsid w:val="00501678"/>
    <w:rsid w:val="005040E8"/>
    <w:rsid w:val="005041A1"/>
    <w:rsid w:val="00507B89"/>
    <w:rsid w:val="00512E08"/>
    <w:rsid w:val="00514D53"/>
    <w:rsid w:val="00520070"/>
    <w:rsid w:val="00522060"/>
    <w:rsid w:val="00522A18"/>
    <w:rsid w:val="00522C3E"/>
    <w:rsid w:val="00523782"/>
    <w:rsid w:val="0053037B"/>
    <w:rsid w:val="0053060C"/>
    <w:rsid w:val="00531078"/>
    <w:rsid w:val="00540E27"/>
    <w:rsid w:val="00546385"/>
    <w:rsid w:val="00550BCA"/>
    <w:rsid w:val="0055236C"/>
    <w:rsid w:val="00553D42"/>
    <w:rsid w:val="00554176"/>
    <w:rsid w:val="00557D34"/>
    <w:rsid w:val="00561A37"/>
    <w:rsid w:val="005663B3"/>
    <w:rsid w:val="00572417"/>
    <w:rsid w:val="0057406C"/>
    <w:rsid w:val="00577152"/>
    <w:rsid w:val="0058501F"/>
    <w:rsid w:val="00585F35"/>
    <w:rsid w:val="005924B2"/>
    <w:rsid w:val="0059445D"/>
    <w:rsid w:val="00595339"/>
    <w:rsid w:val="005A0620"/>
    <w:rsid w:val="005A0997"/>
    <w:rsid w:val="005A2CB3"/>
    <w:rsid w:val="005A3E54"/>
    <w:rsid w:val="005B16BB"/>
    <w:rsid w:val="005B1AD3"/>
    <w:rsid w:val="005B24BB"/>
    <w:rsid w:val="005B3171"/>
    <w:rsid w:val="005B7C5B"/>
    <w:rsid w:val="005C06D3"/>
    <w:rsid w:val="005C0781"/>
    <w:rsid w:val="005C0906"/>
    <w:rsid w:val="005C0D7E"/>
    <w:rsid w:val="005C4B47"/>
    <w:rsid w:val="005C56BC"/>
    <w:rsid w:val="005C70B6"/>
    <w:rsid w:val="005D4B3D"/>
    <w:rsid w:val="005D74F6"/>
    <w:rsid w:val="005E32AF"/>
    <w:rsid w:val="005E7FF9"/>
    <w:rsid w:val="005F2B77"/>
    <w:rsid w:val="005F2FA1"/>
    <w:rsid w:val="005F4365"/>
    <w:rsid w:val="005F4F91"/>
    <w:rsid w:val="005F7D41"/>
    <w:rsid w:val="00601B94"/>
    <w:rsid w:val="00611E83"/>
    <w:rsid w:val="00612CEC"/>
    <w:rsid w:val="00612CFC"/>
    <w:rsid w:val="00612D25"/>
    <w:rsid w:val="0061732F"/>
    <w:rsid w:val="00621D54"/>
    <w:rsid w:val="00621DC8"/>
    <w:rsid w:val="00624C4A"/>
    <w:rsid w:val="006252EA"/>
    <w:rsid w:val="00627466"/>
    <w:rsid w:val="00634F9B"/>
    <w:rsid w:val="006350EC"/>
    <w:rsid w:val="00636558"/>
    <w:rsid w:val="00640514"/>
    <w:rsid w:val="00642B15"/>
    <w:rsid w:val="00643C58"/>
    <w:rsid w:val="00644B85"/>
    <w:rsid w:val="00652BBF"/>
    <w:rsid w:val="006534C2"/>
    <w:rsid w:val="006536D3"/>
    <w:rsid w:val="006665D6"/>
    <w:rsid w:val="00667E84"/>
    <w:rsid w:val="0067038D"/>
    <w:rsid w:val="00670717"/>
    <w:rsid w:val="00670978"/>
    <w:rsid w:val="00672DDD"/>
    <w:rsid w:val="006752D3"/>
    <w:rsid w:val="00677FEC"/>
    <w:rsid w:val="00684B90"/>
    <w:rsid w:val="00684C36"/>
    <w:rsid w:val="00691DD3"/>
    <w:rsid w:val="0069368C"/>
    <w:rsid w:val="00695867"/>
    <w:rsid w:val="00695C05"/>
    <w:rsid w:val="006A1DF5"/>
    <w:rsid w:val="006A210C"/>
    <w:rsid w:val="006A287A"/>
    <w:rsid w:val="006B0342"/>
    <w:rsid w:val="006B0664"/>
    <w:rsid w:val="006B3DCB"/>
    <w:rsid w:val="006B44F5"/>
    <w:rsid w:val="006B7CAE"/>
    <w:rsid w:val="006C0468"/>
    <w:rsid w:val="006C3C57"/>
    <w:rsid w:val="006C4824"/>
    <w:rsid w:val="006C603F"/>
    <w:rsid w:val="006D14E8"/>
    <w:rsid w:val="006D3931"/>
    <w:rsid w:val="006E71CE"/>
    <w:rsid w:val="006F1BB7"/>
    <w:rsid w:val="00703755"/>
    <w:rsid w:val="007048D1"/>
    <w:rsid w:val="007069CB"/>
    <w:rsid w:val="0070780D"/>
    <w:rsid w:val="00710247"/>
    <w:rsid w:val="00720B76"/>
    <w:rsid w:val="0072114D"/>
    <w:rsid w:val="0072150E"/>
    <w:rsid w:val="00723647"/>
    <w:rsid w:val="0072594C"/>
    <w:rsid w:val="007360C6"/>
    <w:rsid w:val="00737283"/>
    <w:rsid w:val="007378D7"/>
    <w:rsid w:val="00740D33"/>
    <w:rsid w:val="0074793A"/>
    <w:rsid w:val="00756584"/>
    <w:rsid w:val="00756B7A"/>
    <w:rsid w:val="00760E80"/>
    <w:rsid w:val="00773737"/>
    <w:rsid w:val="00773A1F"/>
    <w:rsid w:val="0077615E"/>
    <w:rsid w:val="00776812"/>
    <w:rsid w:val="00780AAF"/>
    <w:rsid w:val="00785D43"/>
    <w:rsid w:val="0079247D"/>
    <w:rsid w:val="007A579F"/>
    <w:rsid w:val="007B1085"/>
    <w:rsid w:val="007B1AB1"/>
    <w:rsid w:val="007B2D77"/>
    <w:rsid w:val="007B4F6F"/>
    <w:rsid w:val="007B6018"/>
    <w:rsid w:val="007C1F39"/>
    <w:rsid w:val="007C2428"/>
    <w:rsid w:val="007C28BF"/>
    <w:rsid w:val="007C3EFE"/>
    <w:rsid w:val="007C4E79"/>
    <w:rsid w:val="007C60A6"/>
    <w:rsid w:val="007C63AD"/>
    <w:rsid w:val="007D08AA"/>
    <w:rsid w:val="007D0DCA"/>
    <w:rsid w:val="007D24CD"/>
    <w:rsid w:val="007D40B6"/>
    <w:rsid w:val="007D4DEC"/>
    <w:rsid w:val="007D5D0F"/>
    <w:rsid w:val="007E23A0"/>
    <w:rsid w:val="007E5133"/>
    <w:rsid w:val="007E58DE"/>
    <w:rsid w:val="007F03B6"/>
    <w:rsid w:val="007F05D3"/>
    <w:rsid w:val="007F2762"/>
    <w:rsid w:val="007F2D0D"/>
    <w:rsid w:val="007F4662"/>
    <w:rsid w:val="007F4F34"/>
    <w:rsid w:val="008002C6"/>
    <w:rsid w:val="00803B2D"/>
    <w:rsid w:val="00803D82"/>
    <w:rsid w:val="00807357"/>
    <w:rsid w:val="00823AB6"/>
    <w:rsid w:val="00823FB5"/>
    <w:rsid w:val="00826382"/>
    <w:rsid w:val="00831029"/>
    <w:rsid w:val="00831B1F"/>
    <w:rsid w:val="008332AF"/>
    <w:rsid w:val="00836A06"/>
    <w:rsid w:val="00837BCC"/>
    <w:rsid w:val="00841630"/>
    <w:rsid w:val="008417BF"/>
    <w:rsid w:val="00841EA8"/>
    <w:rsid w:val="00842C8A"/>
    <w:rsid w:val="00843F4E"/>
    <w:rsid w:val="0085002B"/>
    <w:rsid w:val="00851008"/>
    <w:rsid w:val="008517A7"/>
    <w:rsid w:val="00851E75"/>
    <w:rsid w:val="008534ED"/>
    <w:rsid w:val="00853BCF"/>
    <w:rsid w:val="00854754"/>
    <w:rsid w:val="00861A59"/>
    <w:rsid w:val="00862FBB"/>
    <w:rsid w:val="00864F2D"/>
    <w:rsid w:val="008729FD"/>
    <w:rsid w:val="00876EB9"/>
    <w:rsid w:val="008770FB"/>
    <w:rsid w:val="00877761"/>
    <w:rsid w:val="00880207"/>
    <w:rsid w:val="008855F5"/>
    <w:rsid w:val="00886F26"/>
    <w:rsid w:val="00891E58"/>
    <w:rsid w:val="008979F6"/>
    <w:rsid w:val="008A076E"/>
    <w:rsid w:val="008A101A"/>
    <w:rsid w:val="008A77DA"/>
    <w:rsid w:val="008A7B9C"/>
    <w:rsid w:val="008B0595"/>
    <w:rsid w:val="008C74F3"/>
    <w:rsid w:val="008C7D38"/>
    <w:rsid w:val="008C7DC2"/>
    <w:rsid w:val="008D42F5"/>
    <w:rsid w:val="008D72DA"/>
    <w:rsid w:val="008D7C81"/>
    <w:rsid w:val="008E2C66"/>
    <w:rsid w:val="008F0D5A"/>
    <w:rsid w:val="008F485D"/>
    <w:rsid w:val="008F7DBB"/>
    <w:rsid w:val="00904DB1"/>
    <w:rsid w:val="0090796F"/>
    <w:rsid w:val="00916743"/>
    <w:rsid w:val="00925232"/>
    <w:rsid w:val="0092538A"/>
    <w:rsid w:val="009253DD"/>
    <w:rsid w:val="00931340"/>
    <w:rsid w:val="00932B16"/>
    <w:rsid w:val="009334BF"/>
    <w:rsid w:val="009357B7"/>
    <w:rsid w:val="00937356"/>
    <w:rsid w:val="00941769"/>
    <w:rsid w:val="0094385D"/>
    <w:rsid w:val="00943A3E"/>
    <w:rsid w:val="00944F8F"/>
    <w:rsid w:val="00945EA5"/>
    <w:rsid w:val="00953070"/>
    <w:rsid w:val="00960E61"/>
    <w:rsid w:val="009772C2"/>
    <w:rsid w:val="00977CAE"/>
    <w:rsid w:val="009815F8"/>
    <w:rsid w:val="0098176C"/>
    <w:rsid w:val="00982033"/>
    <w:rsid w:val="00985A90"/>
    <w:rsid w:val="00986758"/>
    <w:rsid w:val="0098713F"/>
    <w:rsid w:val="009875C5"/>
    <w:rsid w:val="00994290"/>
    <w:rsid w:val="0099560E"/>
    <w:rsid w:val="00995C02"/>
    <w:rsid w:val="009968B0"/>
    <w:rsid w:val="009A4B5A"/>
    <w:rsid w:val="009B1D78"/>
    <w:rsid w:val="009B2A69"/>
    <w:rsid w:val="009B5793"/>
    <w:rsid w:val="009C035B"/>
    <w:rsid w:val="009C3A9D"/>
    <w:rsid w:val="009C48EF"/>
    <w:rsid w:val="009C673F"/>
    <w:rsid w:val="009C6871"/>
    <w:rsid w:val="009C78A3"/>
    <w:rsid w:val="009D0340"/>
    <w:rsid w:val="009D0CC3"/>
    <w:rsid w:val="009D2587"/>
    <w:rsid w:val="009D539F"/>
    <w:rsid w:val="009F02DC"/>
    <w:rsid w:val="009F251D"/>
    <w:rsid w:val="00A058FA"/>
    <w:rsid w:val="00A1034C"/>
    <w:rsid w:val="00A17424"/>
    <w:rsid w:val="00A2074D"/>
    <w:rsid w:val="00A20F6D"/>
    <w:rsid w:val="00A21EB1"/>
    <w:rsid w:val="00A238D1"/>
    <w:rsid w:val="00A25F43"/>
    <w:rsid w:val="00A27C3F"/>
    <w:rsid w:val="00A34ACC"/>
    <w:rsid w:val="00A36E43"/>
    <w:rsid w:val="00A4485A"/>
    <w:rsid w:val="00A47155"/>
    <w:rsid w:val="00A50E4E"/>
    <w:rsid w:val="00A51199"/>
    <w:rsid w:val="00A5193D"/>
    <w:rsid w:val="00A52432"/>
    <w:rsid w:val="00A532FA"/>
    <w:rsid w:val="00A56DFB"/>
    <w:rsid w:val="00A61BA3"/>
    <w:rsid w:val="00A743B7"/>
    <w:rsid w:val="00A74419"/>
    <w:rsid w:val="00A744AA"/>
    <w:rsid w:val="00A75CC3"/>
    <w:rsid w:val="00A76534"/>
    <w:rsid w:val="00A80980"/>
    <w:rsid w:val="00A80CDD"/>
    <w:rsid w:val="00A8217F"/>
    <w:rsid w:val="00A84F90"/>
    <w:rsid w:val="00A862CB"/>
    <w:rsid w:val="00A868E3"/>
    <w:rsid w:val="00A94E92"/>
    <w:rsid w:val="00A95EBA"/>
    <w:rsid w:val="00AA45F0"/>
    <w:rsid w:val="00AB367E"/>
    <w:rsid w:val="00AB394D"/>
    <w:rsid w:val="00AB4A28"/>
    <w:rsid w:val="00AB597B"/>
    <w:rsid w:val="00AC1742"/>
    <w:rsid w:val="00AC3FD5"/>
    <w:rsid w:val="00AD0C05"/>
    <w:rsid w:val="00AD46EB"/>
    <w:rsid w:val="00AD4BDC"/>
    <w:rsid w:val="00AD7993"/>
    <w:rsid w:val="00AE22C2"/>
    <w:rsid w:val="00AE580E"/>
    <w:rsid w:val="00AE64B9"/>
    <w:rsid w:val="00AF01CE"/>
    <w:rsid w:val="00AF4C61"/>
    <w:rsid w:val="00AF68A0"/>
    <w:rsid w:val="00B00131"/>
    <w:rsid w:val="00B00698"/>
    <w:rsid w:val="00B01302"/>
    <w:rsid w:val="00B02D7D"/>
    <w:rsid w:val="00B05285"/>
    <w:rsid w:val="00B07F61"/>
    <w:rsid w:val="00B24AC2"/>
    <w:rsid w:val="00B30E0E"/>
    <w:rsid w:val="00B31F15"/>
    <w:rsid w:val="00B32264"/>
    <w:rsid w:val="00B37BE4"/>
    <w:rsid w:val="00B40BF5"/>
    <w:rsid w:val="00B40FF7"/>
    <w:rsid w:val="00B41402"/>
    <w:rsid w:val="00B41F3A"/>
    <w:rsid w:val="00B42EB2"/>
    <w:rsid w:val="00B4348A"/>
    <w:rsid w:val="00B460F4"/>
    <w:rsid w:val="00B46805"/>
    <w:rsid w:val="00B52295"/>
    <w:rsid w:val="00B529E5"/>
    <w:rsid w:val="00B54720"/>
    <w:rsid w:val="00B55474"/>
    <w:rsid w:val="00B56E19"/>
    <w:rsid w:val="00B61B1D"/>
    <w:rsid w:val="00B61E4F"/>
    <w:rsid w:val="00B75B23"/>
    <w:rsid w:val="00B776F0"/>
    <w:rsid w:val="00B77BBC"/>
    <w:rsid w:val="00B77FF5"/>
    <w:rsid w:val="00B84C76"/>
    <w:rsid w:val="00B86E8F"/>
    <w:rsid w:val="00B90C96"/>
    <w:rsid w:val="00B90D0F"/>
    <w:rsid w:val="00B9716C"/>
    <w:rsid w:val="00B97390"/>
    <w:rsid w:val="00B97671"/>
    <w:rsid w:val="00B9784D"/>
    <w:rsid w:val="00BA229A"/>
    <w:rsid w:val="00BA7498"/>
    <w:rsid w:val="00BA7844"/>
    <w:rsid w:val="00BA7EB3"/>
    <w:rsid w:val="00BB0B87"/>
    <w:rsid w:val="00BB2257"/>
    <w:rsid w:val="00BB3B29"/>
    <w:rsid w:val="00BB3B83"/>
    <w:rsid w:val="00BB3F61"/>
    <w:rsid w:val="00BB512D"/>
    <w:rsid w:val="00BB655D"/>
    <w:rsid w:val="00BC3606"/>
    <w:rsid w:val="00BD159E"/>
    <w:rsid w:val="00BD3AA1"/>
    <w:rsid w:val="00BD3C2C"/>
    <w:rsid w:val="00BD5216"/>
    <w:rsid w:val="00BD6801"/>
    <w:rsid w:val="00BE0C56"/>
    <w:rsid w:val="00BE1041"/>
    <w:rsid w:val="00BE3900"/>
    <w:rsid w:val="00BE752D"/>
    <w:rsid w:val="00C003D3"/>
    <w:rsid w:val="00C00EAA"/>
    <w:rsid w:val="00C02468"/>
    <w:rsid w:val="00C07007"/>
    <w:rsid w:val="00C10AF3"/>
    <w:rsid w:val="00C1124E"/>
    <w:rsid w:val="00C12475"/>
    <w:rsid w:val="00C124DF"/>
    <w:rsid w:val="00C2280E"/>
    <w:rsid w:val="00C22AF7"/>
    <w:rsid w:val="00C24288"/>
    <w:rsid w:val="00C24500"/>
    <w:rsid w:val="00C33F6B"/>
    <w:rsid w:val="00C4586A"/>
    <w:rsid w:val="00C45A30"/>
    <w:rsid w:val="00C45DA6"/>
    <w:rsid w:val="00C47CEF"/>
    <w:rsid w:val="00C520DF"/>
    <w:rsid w:val="00C62082"/>
    <w:rsid w:val="00C653FE"/>
    <w:rsid w:val="00C66824"/>
    <w:rsid w:val="00C67931"/>
    <w:rsid w:val="00C71BD8"/>
    <w:rsid w:val="00C71E0D"/>
    <w:rsid w:val="00C7647A"/>
    <w:rsid w:val="00C779DF"/>
    <w:rsid w:val="00C8106C"/>
    <w:rsid w:val="00C84582"/>
    <w:rsid w:val="00C904DE"/>
    <w:rsid w:val="00C9262A"/>
    <w:rsid w:val="00C938C7"/>
    <w:rsid w:val="00C9437E"/>
    <w:rsid w:val="00C94A86"/>
    <w:rsid w:val="00CA53BE"/>
    <w:rsid w:val="00CB4A67"/>
    <w:rsid w:val="00CB7C0C"/>
    <w:rsid w:val="00CC0B0F"/>
    <w:rsid w:val="00CC145E"/>
    <w:rsid w:val="00CC1B92"/>
    <w:rsid w:val="00CC2213"/>
    <w:rsid w:val="00CC361E"/>
    <w:rsid w:val="00CD3804"/>
    <w:rsid w:val="00CD3A74"/>
    <w:rsid w:val="00CD3BF9"/>
    <w:rsid w:val="00CD4AEF"/>
    <w:rsid w:val="00CE520E"/>
    <w:rsid w:val="00CE593D"/>
    <w:rsid w:val="00CE6292"/>
    <w:rsid w:val="00CF46DB"/>
    <w:rsid w:val="00CF492A"/>
    <w:rsid w:val="00CF59AA"/>
    <w:rsid w:val="00CF5E64"/>
    <w:rsid w:val="00D003F1"/>
    <w:rsid w:val="00D076C2"/>
    <w:rsid w:val="00D11EE6"/>
    <w:rsid w:val="00D20316"/>
    <w:rsid w:val="00D265C3"/>
    <w:rsid w:val="00D3159A"/>
    <w:rsid w:val="00D347C0"/>
    <w:rsid w:val="00D36590"/>
    <w:rsid w:val="00D40563"/>
    <w:rsid w:val="00D414CF"/>
    <w:rsid w:val="00D41C93"/>
    <w:rsid w:val="00D60798"/>
    <w:rsid w:val="00D60B92"/>
    <w:rsid w:val="00D65842"/>
    <w:rsid w:val="00D65F44"/>
    <w:rsid w:val="00D66498"/>
    <w:rsid w:val="00D6702A"/>
    <w:rsid w:val="00D70E50"/>
    <w:rsid w:val="00D74E43"/>
    <w:rsid w:val="00D76338"/>
    <w:rsid w:val="00D77A5E"/>
    <w:rsid w:val="00D8705F"/>
    <w:rsid w:val="00D87A82"/>
    <w:rsid w:val="00D90372"/>
    <w:rsid w:val="00D9560F"/>
    <w:rsid w:val="00DA01E6"/>
    <w:rsid w:val="00DA5BAC"/>
    <w:rsid w:val="00DA668B"/>
    <w:rsid w:val="00DA6C1D"/>
    <w:rsid w:val="00DB1095"/>
    <w:rsid w:val="00DC081B"/>
    <w:rsid w:val="00DC6753"/>
    <w:rsid w:val="00DE3468"/>
    <w:rsid w:val="00DE42D8"/>
    <w:rsid w:val="00DE48E9"/>
    <w:rsid w:val="00DE5547"/>
    <w:rsid w:val="00DE5D17"/>
    <w:rsid w:val="00DE6590"/>
    <w:rsid w:val="00DF5F92"/>
    <w:rsid w:val="00DF6633"/>
    <w:rsid w:val="00E0023A"/>
    <w:rsid w:val="00E0104F"/>
    <w:rsid w:val="00E02E62"/>
    <w:rsid w:val="00E0660D"/>
    <w:rsid w:val="00E1246E"/>
    <w:rsid w:val="00E13A2B"/>
    <w:rsid w:val="00E14FD4"/>
    <w:rsid w:val="00E171D3"/>
    <w:rsid w:val="00E23208"/>
    <w:rsid w:val="00E24E44"/>
    <w:rsid w:val="00E27653"/>
    <w:rsid w:val="00E321DB"/>
    <w:rsid w:val="00E34064"/>
    <w:rsid w:val="00E400DC"/>
    <w:rsid w:val="00E40218"/>
    <w:rsid w:val="00E42A0D"/>
    <w:rsid w:val="00E44330"/>
    <w:rsid w:val="00E5154E"/>
    <w:rsid w:val="00E61A58"/>
    <w:rsid w:val="00E633B3"/>
    <w:rsid w:val="00E65F08"/>
    <w:rsid w:val="00E6672B"/>
    <w:rsid w:val="00E66A40"/>
    <w:rsid w:val="00E66E37"/>
    <w:rsid w:val="00E70816"/>
    <w:rsid w:val="00E748D0"/>
    <w:rsid w:val="00E75FE1"/>
    <w:rsid w:val="00E8107B"/>
    <w:rsid w:val="00E8668B"/>
    <w:rsid w:val="00E868B9"/>
    <w:rsid w:val="00E868CA"/>
    <w:rsid w:val="00E90244"/>
    <w:rsid w:val="00E93F21"/>
    <w:rsid w:val="00E97167"/>
    <w:rsid w:val="00EA165B"/>
    <w:rsid w:val="00EA256C"/>
    <w:rsid w:val="00EA269F"/>
    <w:rsid w:val="00EA32F7"/>
    <w:rsid w:val="00EA3487"/>
    <w:rsid w:val="00EA643A"/>
    <w:rsid w:val="00EA735A"/>
    <w:rsid w:val="00EB7987"/>
    <w:rsid w:val="00EC135F"/>
    <w:rsid w:val="00EC2740"/>
    <w:rsid w:val="00EC2BAD"/>
    <w:rsid w:val="00ED198B"/>
    <w:rsid w:val="00ED336B"/>
    <w:rsid w:val="00ED3DF8"/>
    <w:rsid w:val="00ED653A"/>
    <w:rsid w:val="00ED6DC6"/>
    <w:rsid w:val="00ED7EE9"/>
    <w:rsid w:val="00EE2EFF"/>
    <w:rsid w:val="00EE72AD"/>
    <w:rsid w:val="00EE77B2"/>
    <w:rsid w:val="00EF4BC6"/>
    <w:rsid w:val="00EF6831"/>
    <w:rsid w:val="00F02F1A"/>
    <w:rsid w:val="00F042B8"/>
    <w:rsid w:val="00F0648B"/>
    <w:rsid w:val="00F06F43"/>
    <w:rsid w:val="00F131C9"/>
    <w:rsid w:val="00F14F5A"/>
    <w:rsid w:val="00F161AD"/>
    <w:rsid w:val="00F164BF"/>
    <w:rsid w:val="00F17461"/>
    <w:rsid w:val="00F218AE"/>
    <w:rsid w:val="00F244BC"/>
    <w:rsid w:val="00F2577E"/>
    <w:rsid w:val="00F25980"/>
    <w:rsid w:val="00F27BB6"/>
    <w:rsid w:val="00F27EBF"/>
    <w:rsid w:val="00F30E09"/>
    <w:rsid w:val="00F31F1D"/>
    <w:rsid w:val="00F46E85"/>
    <w:rsid w:val="00F5712B"/>
    <w:rsid w:val="00F60242"/>
    <w:rsid w:val="00F627E9"/>
    <w:rsid w:val="00F638D7"/>
    <w:rsid w:val="00F63A7C"/>
    <w:rsid w:val="00F6772C"/>
    <w:rsid w:val="00F70ADD"/>
    <w:rsid w:val="00F7650B"/>
    <w:rsid w:val="00F76C0F"/>
    <w:rsid w:val="00F91E25"/>
    <w:rsid w:val="00F9396C"/>
    <w:rsid w:val="00F94375"/>
    <w:rsid w:val="00F957C6"/>
    <w:rsid w:val="00F96360"/>
    <w:rsid w:val="00FA3C95"/>
    <w:rsid w:val="00FA4CB0"/>
    <w:rsid w:val="00FA4CE3"/>
    <w:rsid w:val="00FA6995"/>
    <w:rsid w:val="00FB1B54"/>
    <w:rsid w:val="00FB2910"/>
    <w:rsid w:val="00FB5149"/>
    <w:rsid w:val="00FB6CC1"/>
    <w:rsid w:val="00FB6E6F"/>
    <w:rsid w:val="00FB75EC"/>
    <w:rsid w:val="00FB7F2C"/>
    <w:rsid w:val="00FC02E6"/>
    <w:rsid w:val="00FC6591"/>
    <w:rsid w:val="00FD0010"/>
    <w:rsid w:val="00FD07D2"/>
    <w:rsid w:val="00FD4B64"/>
    <w:rsid w:val="00FD5660"/>
    <w:rsid w:val="00FD62A1"/>
    <w:rsid w:val="00FD7360"/>
    <w:rsid w:val="00FE1D76"/>
    <w:rsid w:val="00FE20E9"/>
    <w:rsid w:val="00FE2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75C26D7C"/>
  <w15:docId w15:val="{C2A6757C-8A26-408A-9753-BC8DB63F3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60E61"/>
  </w:style>
  <w:style w:type="paragraph" w:styleId="Nadpis1">
    <w:name w:val="heading 1"/>
    <w:basedOn w:val="Normlny"/>
    <w:link w:val="Nadpis1Char"/>
    <w:uiPriority w:val="9"/>
    <w:qFormat/>
    <w:rsid w:val="009A4B5A"/>
    <w:pPr>
      <w:widowControl w:val="0"/>
      <w:autoSpaceDE w:val="0"/>
      <w:autoSpaceDN w:val="0"/>
      <w:spacing w:before="1" w:after="0" w:line="240" w:lineRule="auto"/>
      <w:ind w:left="499" w:hanging="282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3672F0"/>
  </w:style>
  <w:style w:type="paragraph" w:styleId="Hlavika">
    <w:name w:val="header"/>
    <w:basedOn w:val="Normlny"/>
    <w:link w:val="HlavikaChar"/>
    <w:uiPriority w:val="99"/>
    <w:unhideWhenUsed/>
    <w:rsid w:val="003672F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3672F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3672F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3672F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672F0"/>
    <w:pPr>
      <w:spacing w:after="0" w:line="240" w:lineRule="auto"/>
    </w:pPr>
    <w:rPr>
      <w:rFonts w:ascii="Calibri" w:eastAsia="Calibri" w:hAnsi="Calibri" w:cs="Times New Roman"/>
      <w:lang w:val="cs-CZ"/>
    </w:rPr>
  </w:style>
  <w:style w:type="table" w:styleId="Mriekatabuky">
    <w:name w:val="Table Grid"/>
    <w:basedOn w:val="Normlnatabuka"/>
    <w:rsid w:val="003672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3672F0"/>
    <w:rPr>
      <w:b/>
      <w:bCs/>
    </w:rPr>
  </w:style>
  <w:style w:type="character" w:styleId="Zvraznenie">
    <w:name w:val="Emphasis"/>
    <w:basedOn w:val="Predvolenpsmoodseku"/>
    <w:uiPriority w:val="20"/>
    <w:qFormat/>
    <w:rsid w:val="003672F0"/>
    <w:rPr>
      <w:i/>
      <w:iCs/>
    </w:rPr>
  </w:style>
  <w:style w:type="paragraph" w:customStyle="1" w:styleId="listparagraph">
    <w:name w:val="listparagraph"/>
    <w:basedOn w:val="Normlny"/>
    <w:rsid w:val="00B434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ar">
    <w:name w:val="Char"/>
    <w:basedOn w:val="Normlny"/>
    <w:rsid w:val="00B4348A"/>
    <w:pPr>
      <w:tabs>
        <w:tab w:val="num" w:pos="567"/>
      </w:tabs>
      <w:spacing w:after="0" w:line="240" w:lineRule="exact"/>
      <w:ind w:left="567" w:hanging="567"/>
    </w:pPr>
    <w:rPr>
      <w:rFonts w:ascii="Times New Roman Bold" w:eastAsia="Times New Roman" w:hAnsi="Times New Roman Bold" w:cs="Times New Roman"/>
      <w:b/>
      <w:sz w:val="26"/>
      <w:szCs w:val="26"/>
    </w:rPr>
  </w:style>
  <w:style w:type="character" w:styleId="Hypertextovprepojenie">
    <w:name w:val="Hyperlink"/>
    <w:basedOn w:val="Predvolenpsmoodseku"/>
    <w:uiPriority w:val="99"/>
    <w:unhideWhenUsed/>
    <w:rsid w:val="00371408"/>
    <w:rPr>
      <w:color w:val="0563C1" w:themeColor="hyperlink"/>
      <w:u w:val="single"/>
    </w:rPr>
  </w:style>
  <w:style w:type="paragraph" w:styleId="Zkladntext2">
    <w:name w:val="Body Text 2"/>
    <w:basedOn w:val="Normlny"/>
    <w:link w:val="Zkladntext2Char"/>
    <w:rsid w:val="0015030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2Char">
    <w:name w:val="Základný text 2 Char"/>
    <w:basedOn w:val="Predvolenpsmoodseku"/>
    <w:link w:val="Zkladntext2"/>
    <w:rsid w:val="00150307"/>
    <w:rPr>
      <w:rFonts w:ascii="Times New Roman" w:eastAsia="Times New Roman" w:hAnsi="Times New Roman" w:cs="Times New Roman"/>
      <w:sz w:val="24"/>
      <w:szCs w:val="20"/>
    </w:rPr>
  </w:style>
  <w:style w:type="paragraph" w:customStyle="1" w:styleId="Odsekzoznamu1">
    <w:name w:val="Odsek zoznamu1"/>
    <w:basedOn w:val="Normlny"/>
    <w:rsid w:val="00150307"/>
    <w:pPr>
      <w:spacing w:after="200" w:line="276" w:lineRule="auto"/>
      <w:ind w:left="720"/>
    </w:pPr>
    <w:rPr>
      <w:rFonts w:ascii="Calibri" w:eastAsia="Times New Roman" w:hAnsi="Calibri" w:cs="Calibri"/>
      <w:lang w:eastAsia="sk-SK"/>
    </w:rPr>
  </w:style>
  <w:style w:type="paragraph" w:styleId="Odsekzoznamu">
    <w:name w:val="List Paragraph"/>
    <w:basedOn w:val="Normlny"/>
    <w:uiPriority w:val="1"/>
    <w:qFormat/>
    <w:rsid w:val="000833A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0B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0B5B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B322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B322F"/>
  </w:style>
  <w:style w:type="paragraph" w:customStyle="1" w:styleId="TableParagraph">
    <w:name w:val="Table Paragraph"/>
    <w:basedOn w:val="Normlny"/>
    <w:uiPriority w:val="1"/>
    <w:qFormat/>
    <w:rsid w:val="009A4B5A"/>
    <w:pPr>
      <w:widowControl w:val="0"/>
      <w:autoSpaceDE w:val="0"/>
      <w:autoSpaceDN w:val="0"/>
      <w:spacing w:after="0" w:line="256" w:lineRule="exact"/>
    </w:pPr>
    <w:rPr>
      <w:rFonts w:ascii="Times New Roman" w:eastAsia="Times New Roman" w:hAnsi="Times New Roman" w:cs="Times New Roman"/>
      <w:lang w:val="en-US"/>
    </w:rPr>
  </w:style>
  <w:style w:type="paragraph" w:styleId="Normlnywebov">
    <w:name w:val="Normal (Web)"/>
    <w:basedOn w:val="Normlny"/>
    <w:uiPriority w:val="99"/>
    <w:semiHidden/>
    <w:unhideWhenUsed/>
    <w:rsid w:val="009A4B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9A4B5A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A448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28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lcov.sk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hyperlink" Target="mailto:zsmalcov@stonline.sk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3085B3-1E79-43DF-B83E-6C1F817C5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5014</Words>
  <Characters>28581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JANČUŠOVÁ Anna</dc:creator>
  <cp:lastModifiedBy>MIHALÍKOVÁ Mária</cp:lastModifiedBy>
  <cp:revision>3</cp:revision>
  <cp:lastPrinted>2023-10-17T09:57:00Z</cp:lastPrinted>
  <dcterms:created xsi:type="dcterms:W3CDTF">2023-10-30T13:31:00Z</dcterms:created>
  <dcterms:modified xsi:type="dcterms:W3CDTF">2023-10-30T13:31:00Z</dcterms:modified>
</cp:coreProperties>
</file>