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ProAgency,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Š. Moyzesa 9585/41,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46827781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2023601448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414587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414587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631440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631440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46827781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2023601448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