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0A813F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DF1822">
        <w:rPr>
          <w:rFonts w:ascii="Arial Narrow" w:hAnsi="Arial Narrow"/>
          <w:b/>
        </w:rPr>
        <w:t>3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5643D3EB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Marek Štefánik </w:t>
            </w:r>
            <w:r w:rsidR="00B01C83">
              <w:rPr>
                <w:rFonts w:ascii="Arial" w:hAnsi="Arial" w:cs="Arial"/>
              </w:rPr>
              <w:t>Medical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4F460CA4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  <w:r w:rsidR="00B01C83">
              <w:rPr>
                <w:rFonts w:ascii="Arial" w:hAnsi="Arial" w:cs="Arial"/>
              </w:rPr>
              <w:t>63470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83B4DF7" w:rsidR="002D7E6D" w:rsidRPr="00B15261" w:rsidRDefault="00594F9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1.mája 2, 811 06 Bratislava – Staré mesto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70798BA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B01C83">
        <w:rPr>
          <w:rFonts w:ascii="Arial" w:hAnsi="Arial" w:cs="Arial"/>
        </w:rPr>
        <w:t>4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18101FE" w:rsidR="002D7E6D" w:rsidRPr="00B15261" w:rsidRDefault="00B01C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178515" w14:textId="77777777" w:rsidR="00DC7D45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FF08A93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Vital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Injector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€ 2917,-</w:t>
            </w:r>
          </w:p>
          <w:p w14:paraId="63283AA9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Skin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Diagnosis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€ 10900,-</w:t>
            </w:r>
          </w:p>
          <w:p w14:paraId="67402C6A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ES Hydra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Beauty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€ 7120,-</w:t>
            </w:r>
          </w:p>
          <w:p w14:paraId="66341992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Benz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automobil € 40602,-</w:t>
            </w:r>
          </w:p>
          <w:p w14:paraId="0D8B86AA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Morpheus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8 € 47850,-</w:t>
            </w:r>
          </w:p>
          <w:p w14:paraId="641425F0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Duoshape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€ 8500,-</w:t>
            </w:r>
          </w:p>
          <w:p w14:paraId="7C63FAD9" w14:textId="77777777" w:rsidR="00B01C83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ambulancia € 12890,-</w:t>
            </w:r>
          </w:p>
          <w:p w14:paraId="1951C53F" w14:textId="42EA543A" w:rsidR="00B01C83" w:rsidRPr="00B15261" w:rsidRDefault="00B01C8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BMW M3 automobil € 53000,-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2EB4508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>€ 29865,-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31D3ACA2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01C83">
              <w:rPr>
                <w:rFonts w:ascii="Arial" w:hAnsi="Arial" w:cs="Arial"/>
                <w:sz w:val="22"/>
                <w:szCs w:val="22"/>
              </w:rPr>
              <w:t>€ 2450,-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4754866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>401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</w:t>
            </w:r>
            <w:r w:rsidR="005753B9">
              <w:rPr>
                <w:rFonts w:ascii="Arial" w:hAnsi="Arial" w:cs="Arial"/>
                <w:sz w:val="22"/>
                <w:szCs w:val="22"/>
              </w:rPr>
              <w:lastRenderedPageBreak/>
              <w:t>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>1244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7DDAFBE5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>60412,-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573B9BD2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1C83">
              <w:rPr>
                <w:rFonts w:ascii="Arial" w:hAnsi="Arial" w:cs="Arial"/>
                <w:sz w:val="22"/>
                <w:szCs w:val="22"/>
              </w:rPr>
              <w:t>€ 128749,-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2F22A354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01C83">
        <w:rPr>
          <w:rFonts w:ascii="Arial" w:hAnsi="Arial" w:cs="Arial"/>
          <w:sz w:val="22"/>
          <w:szCs w:val="22"/>
        </w:rPr>
        <w:t>majetok je odpisovaný rovnomerne, prístroje zaradené do 2 odpisovej skupiny a automobily zaradené do 1 odpisovej skupiny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2C6CE1E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</w:t>
      </w:r>
      <w:r w:rsidR="00B01C83">
        <w:rPr>
          <w:rFonts w:ascii="Arial" w:hAnsi="Arial" w:cs="Arial"/>
          <w:spacing w:val="-1"/>
          <w:sz w:val="22"/>
          <w:szCs w:val="22"/>
        </w:rPr>
        <w:t>pôžička od tretej osoby € 22000,- bez úroku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A9178" w14:textId="77777777" w:rsidR="00FA5B58" w:rsidRDefault="00FA5B58">
      <w:r>
        <w:separator/>
      </w:r>
    </w:p>
  </w:endnote>
  <w:endnote w:type="continuationSeparator" w:id="0">
    <w:p w14:paraId="74C1CF0B" w14:textId="77777777" w:rsidR="00FA5B58" w:rsidRDefault="00FA5B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D2B69" w14:textId="77777777" w:rsidR="00FA5B58" w:rsidRDefault="00FA5B58">
      <w:r>
        <w:separator/>
      </w:r>
    </w:p>
  </w:footnote>
  <w:footnote w:type="continuationSeparator" w:id="0">
    <w:p w14:paraId="3AFFFF1E" w14:textId="77777777" w:rsidR="00FA5B58" w:rsidRDefault="00FA5B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4D2F44D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F9F">
      <w:rPr>
        <w:rFonts w:ascii="Arial" w:hAnsi="Arial" w:cs="Arial"/>
        <w:sz w:val="22"/>
        <w:szCs w:val="22"/>
        <w:bdr w:val="single" w:sz="4" w:space="0" w:color="auto"/>
      </w:rPr>
      <w:t>545</w:t>
    </w:r>
    <w:r w:rsidR="00B01C83">
      <w:rPr>
        <w:rFonts w:ascii="Arial" w:hAnsi="Arial" w:cs="Arial"/>
        <w:sz w:val="22"/>
        <w:szCs w:val="22"/>
        <w:bdr w:val="single" w:sz="4" w:space="0" w:color="auto"/>
      </w:rPr>
      <w:t>63470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1C83">
      <w:rPr>
        <w:rFonts w:ascii="Arial" w:hAnsi="Arial" w:cs="Arial"/>
        <w:sz w:val="22"/>
        <w:szCs w:val="22"/>
        <w:bdr w:val="single" w:sz="4" w:space="0" w:color="auto"/>
      </w:rPr>
      <w:t>2121763303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401F1"/>
    <w:rsid w:val="002C12B4"/>
    <w:rsid w:val="002C4676"/>
    <w:rsid w:val="002D7E6D"/>
    <w:rsid w:val="002E736D"/>
    <w:rsid w:val="0030109F"/>
    <w:rsid w:val="003077ED"/>
    <w:rsid w:val="003657F5"/>
    <w:rsid w:val="00373635"/>
    <w:rsid w:val="003D056F"/>
    <w:rsid w:val="003F300A"/>
    <w:rsid w:val="00401155"/>
    <w:rsid w:val="0040417C"/>
    <w:rsid w:val="004A2BF3"/>
    <w:rsid w:val="004A4468"/>
    <w:rsid w:val="004F0277"/>
    <w:rsid w:val="005050F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45761"/>
    <w:rsid w:val="008771A6"/>
    <w:rsid w:val="008E2976"/>
    <w:rsid w:val="00913435"/>
    <w:rsid w:val="00916017"/>
    <w:rsid w:val="00916772"/>
    <w:rsid w:val="009A27D0"/>
    <w:rsid w:val="009C1192"/>
    <w:rsid w:val="009C2A61"/>
    <w:rsid w:val="009D5C84"/>
    <w:rsid w:val="00A55E63"/>
    <w:rsid w:val="00AB4CB2"/>
    <w:rsid w:val="00AD6C8A"/>
    <w:rsid w:val="00AD749D"/>
    <w:rsid w:val="00B01C83"/>
    <w:rsid w:val="00B01F0C"/>
    <w:rsid w:val="00B15261"/>
    <w:rsid w:val="00B15E67"/>
    <w:rsid w:val="00B311FF"/>
    <w:rsid w:val="00B7440A"/>
    <w:rsid w:val="00BC65F4"/>
    <w:rsid w:val="00BD1EE3"/>
    <w:rsid w:val="00C01CB7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111D1"/>
    <w:rsid w:val="00E321DE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  <w:rsid w:val="00FA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1096</Words>
  <Characters>6248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2024-01-24T15:27:00Z</cp:lastPrinted>
  <dcterms:created xsi:type="dcterms:W3CDTF">2024-01-24T15:18:00Z</dcterms:created>
  <dcterms:modified xsi:type="dcterms:W3CDTF">2024-01-24T15:27:00Z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