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AUDOSPOL, spol.s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427, Pravenec</w:t>
            </w:r>
          </w:p>
        </w:tc>
      </w:tr>
      <w:tr w:rsidR="004534D4" w:rsidRPr="003E7910" w:rsidTr="0065217E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65217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36303780          DIČ:  2021405628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5217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05.06.1998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5217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05.06.1998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65217E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Predaj ostatných motorových vozidiel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65217E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5217E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5217E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65217E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65217E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5217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5217E" w:rsidP="0065217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65217E" w:rsidP="0065217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65217E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5217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5217E" w:rsidP="0065217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5217E" w:rsidP="0065217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65217E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5217E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5217E" w:rsidP="0065217E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65217E" w:rsidP="0065217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65217E">
        <w:rPr>
          <w:rFonts w:cs="Arial"/>
          <w:szCs w:val="22"/>
        </w:rPr>
        <w:t>25.01.2022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5217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Oľga Dietrichová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5217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65217E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5217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5217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5217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5217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5217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5217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5217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5217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5217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5217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5217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5217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5217E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5217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5217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5217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5217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5217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5217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5217E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21779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19686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41465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21779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19686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41465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19070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19070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19713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19713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21779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22395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21779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5217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6521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  <w:r w:rsidR="0065217E">
              <w:rPr>
                <w:szCs w:val="22"/>
              </w:rPr>
              <w:t>779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521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21779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521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19686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521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41465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521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21779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521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19686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521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41465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521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18147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521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18147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521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521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521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19070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521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19070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521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21779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521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521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23318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521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21779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521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521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22395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22333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22333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22333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22333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15259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65217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26878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94367</w:t>
            </w:r>
          </w:p>
        </w:tc>
        <w:tc>
          <w:tcPr>
            <w:tcW w:w="2405" w:type="dxa"/>
            <w:vAlign w:val="center"/>
          </w:tcPr>
          <w:p w:rsidR="0003344F" w:rsidRPr="003F477D" w:rsidRDefault="0065217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65532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109626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5217E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92411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65217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1593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5217E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5217E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65217E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1593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1108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546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1108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546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106217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1108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68125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106217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1108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68125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1108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1108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1108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608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1108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1108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47714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1108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51601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511085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45749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1108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1108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2029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1108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1108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1108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1108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110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110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110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110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2102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1108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1108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110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2904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110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110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110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1108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1108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110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110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6388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1085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1085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1085">
              <w:rPr>
                <w:szCs w:val="22"/>
              </w:rPr>
              <w:t>6388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1085">
              <w:rPr>
                <w:szCs w:val="22"/>
              </w:rPr>
              <w:t>6388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1085"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1085">
              <w:rPr>
                <w:szCs w:val="22"/>
              </w:rPr>
              <w:t>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1085">
              <w:rPr>
                <w:szCs w:val="22"/>
              </w:rPr>
              <w:t>334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1085">
              <w:rPr>
                <w:szCs w:val="22"/>
              </w:rPr>
              <w:t>3171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1085">
              <w:rPr>
                <w:szCs w:val="22"/>
              </w:rPr>
              <w:t>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1085">
              <w:rPr>
                <w:szCs w:val="22"/>
              </w:rPr>
              <w:t>3187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1085">
              <w:rPr>
                <w:szCs w:val="22"/>
              </w:rPr>
              <w:t>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1085">
              <w:rPr>
                <w:szCs w:val="22"/>
              </w:rPr>
              <w:t>1593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1085">
              <w:rPr>
                <w:szCs w:val="22"/>
              </w:rPr>
              <w:t>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1085">
              <w:rPr>
                <w:szCs w:val="22"/>
              </w:rPr>
              <w:t>1593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4286" w:rsidRDefault="00284286" w:rsidP="00107589">
      <w:pPr>
        <w:spacing w:after="0" w:line="240" w:lineRule="auto"/>
      </w:pPr>
      <w:r>
        <w:separator/>
      </w:r>
    </w:p>
  </w:endnote>
  <w:endnote w:type="continuationSeparator" w:id="1">
    <w:p w:rsidR="00284286" w:rsidRDefault="0028428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217E" w:rsidRPr="00981468" w:rsidRDefault="0065217E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511085">
      <w:rPr>
        <w:noProof/>
        <w:szCs w:val="22"/>
      </w:rPr>
      <w:t>25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4286" w:rsidRDefault="00284286" w:rsidP="00107589">
      <w:pPr>
        <w:spacing w:after="0" w:line="240" w:lineRule="auto"/>
      </w:pPr>
      <w:r>
        <w:separator/>
      </w:r>
    </w:p>
  </w:footnote>
  <w:footnote w:type="continuationSeparator" w:id="1">
    <w:p w:rsidR="00284286" w:rsidRDefault="0028428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65217E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65217E" w:rsidRPr="003F477D" w:rsidRDefault="0065217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5217E" w:rsidRPr="003F477D" w:rsidRDefault="0065217E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36303780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2021405628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65217E" w:rsidRPr="004268D2" w:rsidRDefault="0065217E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217E" w:rsidRPr="004268D2" w:rsidRDefault="0065217E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84286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1085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5217E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1363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26</Pages>
  <Words>4671</Words>
  <Characters>26628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 I</cp:lastModifiedBy>
  <cp:revision>2</cp:revision>
  <cp:lastPrinted>2024-01-25T14:38:00Z</cp:lastPrinted>
  <dcterms:created xsi:type="dcterms:W3CDTF">2024-01-25T14:39:00Z</dcterms:created>
  <dcterms:modified xsi:type="dcterms:W3CDTF">2024-01-25T14:39:00Z</dcterms:modified>
</cp:coreProperties>
</file>