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rPr>
          <w:b/>
          <w:bCs/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2"/>
        <w:bidi w:val="0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8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>
      <w:pPr>
        <w:pStyle w:val="8"/>
        <w:numPr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MC&amp;GROUPpartners s.r.o.</w:t>
      </w:r>
    </w:p>
    <w:p>
      <w:pPr>
        <w:pStyle w:val="8"/>
        <w:numPr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SNP 273/48</w:t>
      </w:r>
    </w:p>
    <w:p>
      <w:pPr>
        <w:pStyle w:val="8"/>
        <w:numPr>
          <w:numId w:val="0"/>
        </w:numPr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01305 Belá</w:t>
      </w: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neeviduje konsolidovaný celok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je materskou ÚJ</w:t>
      </w:r>
    </w:p>
    <w:p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>
      <w:pPr>
        <w:pStyle w:val="8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>
      <w:pPr>
        <w:pStyle w:val="8"/>
        <w:spacing w:after="27"/>
        <w:jc w:val="both"/>
        <w:rPr>
          <w:color w:val="auto"/>
          <w:sz w:val="16"/>
          <w:szCs w:val="16"/>
        </w:rPr>
      </w:pP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8"/>
        <w:jc w:val="both"/>
        <w:rPr>
          <w:sz w:val="23"/>
          <w:szCs w:val="23"/>
        </w:rPr>
      </w:pPr>
    </w:p>
    <w:p>
      <w:pPr>
        <w:pStyle w:val="8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8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8"/>
        <w:jc w:val="both"/>
        <w:rPr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>
      <w:pPr>
        <w:rPr>
          <w:sz w:val="23"/>
          <w:szCs w:val="23"/>
        </w:rPr>
      </w:pPr>
      <w:r>
        <w:rPr>
          <w:rFonts w:hint="default"/>
          <w:sz w:val="23"/>
          <w:szCs w:val="23"/>
          <w:lang w:val="sk-SK"/>
        </w:rPr>
        <w:t>0 zamestnancov</w:t>
      </w:r>
      <w:r>
        <w:rPr>
          <w:sz w:val="23"/>
          <w:szCs w:val="23"/>
        </w:rPr>
        <w:br w:type="page"/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>
      <w:pPr>
        <w:pStyle w:val="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neeviduje žiadny majetok</w:t>
      </w: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>
      <w:pPr>
        <w:pStyle w:val="8"/>
        <w:jc w:val="both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ÚJ neprijala dotácie</w:t>
      </w:r>
    </w:p>
    <w:p>
      <w:pPr>
        <w:pStyle w:val="8"/>
        <w:jc w:val="both"/>
        <w:rPr>
          <w:color w:val="auto"/>
          <w:sz w:val="22"/>
          <w:szCs w:val="22"/>
        </w:rPr>
      </w:pP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neúčtovala</w:t>
      </w:r>
    </w:p>
    <w:p>
      <w:pPr>
        <w:pStyle w:val="8"/>
        <w:jc w:val="both"/>
        <w:rPr>
          <w:color w:val="auto"/>
          <w:sz w:val="23"/>
          <w:szCs w:val="23"/>
        </w:rPr>
      </w:pPr>
      <w:bookmarkStart w:id="0" w:name="_GoBack"/>
      <w:bookmarkEnd w:id="0"/>
    </w:p>
    <w:p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8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neúčtovala</w:t>
      </w: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tbl>
      <w:tblPr>
        <w:tblStyle w:val="4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neeviduje dlhodobé záväzky</w:t>
      </w:r>
    </w:p>
    <w:p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</w:p>
    <w:p>
      <w:pPr>
        <w:pStyle w:val="8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>
      <w:pPr>
        <w:pStyle w:val="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>
      <w:pPr>
        <w:pStyle w:val="8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8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>
      <w:pPr>
        <w:pStyle w:val="8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8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8"/>
        <w:spacing w:after="28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>
      <w:pPr>
        <w:pStyle w:val="8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neúčtovala</w:t>
      </w:r>
    </w:p>
    <w:p>
      <w:pPr>
        <w:pStyle w:val="8"/>
        <w:spacing w:after="28"/>
        <w:jc w:val="both"/>
        <w:rPr>
          <w:rFonts w:hint="default"/>
          <w:color w:val="auto"/>
          <w:sz w:val="23"/>
          <w:szCs w:val="23"/>
          <w:lang w:val="sk-SK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tbl>
      <w:tblPr>
        <w:tblStyle w:val="4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tbl>
      <w:tblPr>
        <w:tblStyle w:val="4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8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8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tbl>
      <w:tblPr>
        <w:tblStyle w:val="4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>
      <w:pPr>
        <w:pStyle w:val="8"/>
        <w:spacing w:after="27"/>
        <w:jc w:val="both"/>
        <w:rPr>
          <w:color w:val="auto"/>
          <w:sz w:val="23"/>
          <w:szCs w:val="23"/>
        </w:rPr>
      </w:pPr>
    </w:p>
    <w:p>
      <w:pPr>
        <w:pStyle w:val="8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</w:p>
    <w:p>
      <w:pPr>
        <w:pStyle w:val="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>
      <w:pPr>
        <w:pStyle w:val="8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ÚJ nemá náplň pre túto položku</w:t>
      </w:r>
    </w:p>
    <w:p>
      <w:pPr>
        <w:jc w:val="both"/>
      </w:pPr>
    </w:p>
    <w:sectPr>
      <w:headerReference r:id="rId5" w:type="default"/>
      <w:footerReference r:id="rId6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7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>
          <w:pPr>
            <w:pStyle w:val="8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>
          <w:pPr>
            <w:pStyle w:val="8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84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3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9</w:t>
          </w:r>
        </w:p>
      </w:tc>
      <w:tc>
        <w:tcPr>
          <w:tcW w:w="284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83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9</w:t>
          </w:r>
        </w:p>
      </w:tc>
      <w:tc>
        <w:tcPr>
          <w:tcW w:w="236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36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37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>
          <w:pPr>
            <w:pStyle w:val="8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2</w:t>
          </w:r>
        </w:p>
      </w:tc>
      <w:tc>
        <w:tcPr>
          <w:tcW w:w="283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  <w:tc>
        <w:tcPr>
          <w:tcW w:w="284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8</w:t>
          </w:r>
        </w:p>
      </w:tc>
      <w:tc>
        <w:tcPr>
          <w:tcW w:w="283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4</w:t>
          </w:r>
        </w:p>
      </w:tc>
      <w:tc>
        <w:tcPr>
          <w:tcW w:w="284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7</w:t>
          </w:r>
        </w:p>
      </w:tc>
      <w:tc>
        <w:tcPr>
          <w:tcW w:w="283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6</w:t>
          </w:r>
        </w:p>
      </w:tc>
      <w:tc>
        <w:tcPr>
          <w:tcW w:w="249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5</w:t>
          </w:r>
        </w:p>
      </w:tc>
      <w:tc>
        <w:tcPr>
          <w:tcW w:w="236" w:type="dxa"/>
        </w:tcPr>
        <w:p>
          <w:pPr>
            <w:pStyle w:val="8"/>
            <w:rPr>
              <w:rFonts w:hint="default"/>
              <w:color w:val="auto"/>
              <w:lang w:val="sk-SK"/>
            </w:rPr>
          </w:pPr>
          <w:r>
            <w:rPr>
              <w:rFonts w:hint="default"/>
              <w:color w:val="auto"/>
              <w:lang w:val="sk-SK"/>
            </w:rPr>
            <w:t>1</w:t>
          </w:r>
        </w:p>
      </w:tc>
    </w:tr>
  </w:tbl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9B3C28"/>
    <w:multiLevelType w:val="singleLevel"/>
    <w:tmpl w:val="E59B3C28"/>
    <w:lvl w:ilvl="0" w:tentative="0">
      <w:start w:val="1"/>
      <w:numFmt w:val="decimal"/>
      <w:suff w:val="space"/>
      <w:lvlText w:val="(%1)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22DC27A3"/>
    <w:rsid w:val="63A36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link w:val="10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6">
    <w:name w:val="header"/>
    <w:basedOn w:val="1"/>
    <w:link w:val="9"/>
    <w:semiHidden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7">
    <w:name w:val="Table Grid"/>
    <w:basedOn w:val="4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8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9">
    <w:name w:val="Header Char"/>
    <w:basedOn w:val="3"/>
    <w:link w:val="6"/>
    <w:semiHidden/>
    <w:uiPriority w:val="99"/>
    <w:rPr>
      <w:rFonts w:ascii="Times New Roman" w:hAnsi="Times New Roman" w:cs="Times New Roman"/>
      <w:sz w:val="24"/>
    </w:rPr>
  </w:style>
  <w:style w:type="character" w:customStyle="1" w:styleId="10">
    <w:name w:val="Footer Char"/>
    <w:basedOn w:val="3"/>
    <w:link w:val="5"/>
    <w:semiHidden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1385</Words>
  <Characters>7896</Characters>
  <Lines>65</Lines>
  <Paragraphs>18</Paragraphs>
  <TotalTime>9</TotalTime>
  <ScaleCrop>false</ScaleCrop>
  <LinksUpToDate>false</LinksUpToDate>
  <CharactersWithSpaces>9263</CharactersWithSpaces>
  <Application>WPS Office_12.2.0.13431_F1E327BC-269C-435d-A152-05C5408002CA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cp:lastModifiedBy>Mama Hanka</cp:lastModifiedBy>
  <dcterms:modified xsi:type="dcterms:W3CDTF">2024-01-25T20:17:57Z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1033-12.2.0.13431</vt:lpwstr>
  </property>
  <property fmtid="{D5CDD505-2E9C-101B-9397-08002B2CF9AE}" pid="3" name="ICV">
    <vt:lpwstr>4C7308B7D9114479A372913F800C9C19_12</vt:lpwstr>
  </property>
</Properties>
</file>