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8BB" w:rsidRDefault="001408BB" w:rsidP="00C1243E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408BB" w:rsidRPr="009E5A30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C1243E">
        <w:rPr>
          <w:rFonts w:ascii="Arial" w:hAnsi="Arial" w:cs="Arial"/>
          <w:noProof w:val="0"/>
          <w:sz w:val="18"/>
          <w:szCs w:val="18"/>
        </w:rPr>
        <w:t>23</w:t>
      </w:r>
    </w:p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408BB" w:rsidRDefault="001408BB" w:rsidP="00C1243E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 xml:space="preserve">RM KOVO, Hurbanova 152, Stará Turá, 916 01,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9.4.2013</w:t>
      </w:r>
    </w:p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kovoobrábanie</w:t>
      </w:r>
    </w:p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služieb</w:t>
      </w:r>
    </w:p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kúpa tovaru na účely jeho predaja konečnému spotrebiteľovi /maloobchod/ alebo iným prevádzkovateľom živnosti /veľkoobchod/</w:t>
      </w:r>
    </w:p>
    <w:p w:rsidR="001408BB" w:rsidRDefault="00341521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Spoločnosť bola založená za predpokladu fungovania na dobu neurčitú.</w:t>
      </w:r>
    </w:p>
    <w:p w:rsidR="00341521" w:rsidRDefault="00341521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Tr="001408BB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408BB" w:rsidTr="001408BB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408BB" w:rsidTr="001408BB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408BB" w:rsidTr="001408BB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408BB" w:rsidRDefault="001408BB" w:rsidP="00C1243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408BB" w:rsidRDefault="001408BB" w:rsidP="00C1243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408BB" w:rsidRDefault="001408BB" w:rsidP="00C1243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1408BB" w:rsidTr="001408BB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/>
                <w:b/>
                <w:noProof w:val="0"/>
              </w:rPr>
              <w:t>a zmeny v 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72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lastRenderedPageBreak/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408BB" w:rsidTr="001408BB">
        <w:tc>
          <w:tcPr>
            <w:tcW w:w="2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C1243E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1408BB" w:rsidRDefault="001408BB" w:rsidP="00C1243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EF7FB3" w:rsidP="00C1243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</w:r>
      <w:r>
        <w:rPr>
          <w:rFonts w:ascii="Calibri" w:hAnsi="Calibri" w:cs="FuturaTEEDem"/>
          <w:b/>
          <w:noProof w:val="0"/>
        </w:rPr>
        <w:t>I</w:t>
      </w:r>
      <w:r w:rsidR="001408BB" w:rsidRPr="007256C6">
        <w:rPr>
          <w:rFonts w:ascii="Calibri" w:hAnsi="Calibri" w:cs="FuturaTEEDem"/>
          <w:b/>
          <w:noProof w:val="0"/>
        </w:rPr>
        <w:t>nformácie k 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vekovej štruktúre poh</w:t>
      </w:r>
      <w:r w:rsidR="001408BB" w:rsidRPr="007256C6">
        <w:rPr>
          <w:rFonts w:ascii="Calibri" w:hAnsi="Calibri" w:cs="Times New Roman"/>
          <w:b/>
          <w:noProof w:val="0"/>
        </w:rPr>
        <w:t>ľ</w:t>
      </w:r>
      <w:r w:rsidR="001408BB" w:rsidRPr="007256C6">
        <w:rPr>
          <w:rFonts w:ascii="Calibri" w:hAnsi="Calibri" w:cs="FuturaTEEDem"/>
          <w:b/>
          <w:noProof w:val="0"/>
        </w:rPr>
        <w:t xml:space="preserve">adávok </w:t>
      </w:r>
    </w:p>
    <w:p w:rsidR="001408BB" w:rsidRPr="007256C6" w:rsidRDefault="001408BB" w:rsidP="00C1243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408BB" w:rsidRPr="007256C6" w:rsidTr="001408BB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E3BCD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C1243E">
              <w:rPr>
                <w:rFonts w:ascii="Calibri" w:hAnsi="Calibri"/>
                <w:noProof w:val="0"/>
              </w:rPr>
              <w:t>306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BE3BCD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C1243E">
              <w:rPr>
                <w:rFonts w:ascii="Calibri" w:hAnsi="Calibri"/>
                <w:noProof w:val="0"/>
              </w:rPr>
              <w:t>306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54A80">
              <w:rPr>
                <w:rFonts w:ascii="Calibri" w:hAnsi="Calibri"/>
                <w:noProof w:val="0"/>
              </w:rPr>
              <w:t xml:space="preserve">   </w:t>
            </w:r>
            <w:r w:rsidR="00BE3BCD">
              <w:rPr>
                <w:rFonts w:ascii="Calibri" w:hAnsi="Calibri"/>
                <w:noProof w:val="0"/>
              </w:rPr>
              <w:t>12</w:t>
            </w:r>
            <w:r w:rsidR="00C1243E">
              <w:rPr>
                <w:rFonts w:ascii="Calibri" w:hAnsi="Calibri"/>
                <w:noProof w:val="0"/>
              </w:rPr>
              <w:t>306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A15C0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BE3BCD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  <w:r w:rsidR="00C1243E">
              <w:rPr>
                <w:rFonts w:ascii="Calibri" w:hAnsi="Calibri"/>
                <w:noProof w:val="0"/>
              </w:rPr>
              <w:t>306</w:t>
            </w:r>
          </w:p>
        </w:tc>
      </w:tr>
    </w:tbl>
    <w:p w:rsidR="001408BB" w:rsidRPr="007256C6" w:rsidRDefault="001408BB" w:rsidP="00C124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408BB" w:rsidRPr="007256C6" w:rsidRDefault="001408BB" w:rsidP="00C1243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F2851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so zostatkovou dobou </w:t>
            </w:r>
            <w:r w:rsidRPr="007256C6">
              <w:rPr>
                <w:rFonts w:ascii="Calibri" w:hAnsi="Calibri"/>
                <w:noProof w:val="0"/>
              </w:rPr>
              <w:lastRenderedPageBreak/>
              <w:t>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7FB3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7FB3" w:rsidRPr="007256C6" w:rsidRDefault="00EF7FB3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7FB3" w:rsidRPr="007256C6" w:rsidRDefault="00EF7FB3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7FB3" w:rsidRPr="007256C6" w:rsidRDefault="00EF7FB3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408BB" w:rsidRPr="007256C6" w:rsidRDefault="001408BB" w:rsidP="00C124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408BB" w:rsidRPr="007256C6" w:rsidRDefault="00EF7FB3" w:rsidP="00C1243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4.</w:t>
      </w:r>
      <w:r w:rsidR="001408BB" w:rsidRPr="007256C6">
        <w:rPr>
          <w:rFonts w:ascii="Calibri" w:hAnsi="Calibri" w:cs="FuturaTEEDem"/>
          <w:b/>
          <w:noProof w:val="0"/>
        </w:rPr>
        <w:tab/>
        <w:t>Informácie k 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krátkodobom finan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408BB" w:rsidRPr="007256C6" w:rsidRDefault="001408BB" w:rsidP="00C1243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1243E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83214,58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1243E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87398,58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1243E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33618,67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1243E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27556,25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1243E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117033,25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1243E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114954,83</w:t>
            </w:r>
          </w:p>
        </w:tc>
      </w:tr>
    </w:tbl>
    <w:p w:rsidR="00EF7FB3" w:rsidRPr="007256C6" w:rsidRDefault="00EF7FB3" w:rsidP="00C124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408BB" w:rsidRPr="007256C6" w:rsidRDefault="0055216E" w:rsidP="00C1243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bankových úveroch, pôži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kách </w:t>
      </w:r>
      <w:r w:rsidR="001408BB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ných výpomociach</w:t>
      </w:r>
    </w:p>
    <w:p w:rsidR="001408BB" w:rsidRPr="007256C6" w:rsidRDefault="001408BB" w:rsidP="00C1243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408BB" w:rsidRPr="007256C6" w:rsidTr="001408BB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408BB" w:rsidRDefault="001408BB" w:rsidP="00C1243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1408BB" w:rsidP="00C1243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633FBB" w:rsidP="00C1243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1408BB" w:rsidRPr="007256C6" w:rsidTr="001408BB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1408BB" w:rsidRPr="007256C6" w:rsidTr="001408BB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C124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C1243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6D58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E3BCD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  <w:r w:rsidR="00C1243E">
              <w:rPr>
                <w:rFonts w:ascii="Calibri" w:hAnsi="Calibri"/>
                <w:noProof w:val="0"/>
              </w:rPr>
              <w:t>797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1243E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11442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3BCD">
              <w:rPr>
                <w:rFonts w:ascii="Calibri" w:hAnsi="Calibri"/>
                <w:noProof w:val="0"/>
              </w:rPr>
              <w:t>11</w:t>
            </w:r>
            <w:r w:rsidR="00C1243E">
              <w:rPr>
                <w:rFonts w:ascii="Calibri" w:hAnsi="Calibri"/>
                <w:noProof w:val="0"/>
              </w:rPr>
              <w:t>797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1243E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11442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C124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408BB" w:rsidRDefault="001408BB" w:rsidP="00C124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5216E" w:rsidRDefault="0055216E" w:rsidP="00C124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Odpisy – nie sú</w:t>
      </w:r>
    </w:p>
    <w:p w:rsidR="0055216E" w:rsidRDefault="0055216E" w:rsidP="00C124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hmotný majetok – nie je</w:t>
      </w:r>
    </w:p>
    <w:p w:rsidR="0055216E" w:rsidRDefault="0055216E" w:rsidP="00C124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nehmotný majetok – nie je</w:t>
      </w:r>
    </w:p>
    <w:p w:rsidR="00BE046D" w:rsidRDefault="00BE046D" w:rsidP="00C124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Spoločnosť bola založená za účelom nepretržitého fungovania </w:t>
      </w:r>
    </w:p>
    <w:p w:rsidR="0055216E" w:rsidRPr="001408BB" w:rsidRDefault="0055216E" w:rsidP="00900B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sectPr w:rsidR="0055216E" w:rsidRPr="001408BB" w:rsidSect="003E607E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7CEC" w:rsidRDefault="004F7CEC">
      <w:r>
        <w:separator/>
      </w:r>
    </w:p>
  </w:endnote>
  <w:endnote w:type="continuationSeparator" w:id="1">
    <w:p w:rsidR="004F7CEC" w:rsidRDefault="004F7C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7CEC" w:rsidRDefault="004F7CEC">
      <w:r>
        <w:separator/>
      </w:r>
    </w:p>
  </w:footnote>
  <w:footnote w:type="continuationSeparator" w:id="1">
    <w:p w:rsidR="004F7CEC" w:rsidRDefault="004F7C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C2D" w:rsidRDefault="00900B74" w:rsidP="004F300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11C2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11C2D" w:rsidRDefault="00D11C2D" w:rsidP="00D11C2D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C2D" w:rsidRDefault="00900B74" w:rsidP="004F300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11C2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1243E">
      <w:rPr>
        <w:rStyle w:val="slostrany"/>
        <w:noProof/>
      </w:rPr>
      <w:t>1</w:t>
    </w:r>
    <w:r>
      <w:rPr>
        <w:rStyle w:val="slostrany"/>
      </w:rPr>
      <w:fldChar w:fldCharType="end"/>
    </w:r>
  </w:p>
  <w:p w:rsidR="001408BB" w:rsidRDefault="001408BB" w:rsidP="00D11C2D">
    <w:pPr>
      <w:pStyle w:val="Hlavika"/>
      <w:ind w:right="360"/>
    </w:pPr>
    <w:r>
      <w:t>Poznámky POD 3-01                                                                          2023740972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08BB"/>
    <w:rsid w:val="000A3296"/>
    <w:rsid w:val="001408BB"/>
    <w:rsid w:val="001530F1"/>
    <w:rsid w:val="001560D8"/>
    <w:rsid w:val="001855EE"/>
    <w:rsid w:val="002D1610"/>
    <w:rsid w:val="002D1B6C"/>
    <w:rsid w:val="002F3FD7"/>
    <w:rsid w:val="00341521"/>
    <w:rsid w:val="00345D04"/>
    <w:rsid w:val="003E607E"/>
    <w:rsid w:val="004F300B"/>
    <w:rsid w:val="004F7CEC"/>
    <w:rsid w:val="0055216E"/>
    <w:rsid w:val="00633FBB"/>
    <w:rsid w:val="00641545"/>
    <w:rsid w:val="006B446A"/>
    <w:rsid w:val="007F5F53"/>
    <w:rsid w:val="00817F2F"/>
    <w:rsid w:val="00857FD6"/>
    <w:rsid w:val="008B7222"/>
    <w:rsid w:val="008F5962"/>
    <w:rsid w:val="00900B74"/>
    <w:rsid w:val="00AE1EC6"/>
    <w:rsid w:val="00B54A80"/>
    <w:rsid w:val="00BB517F"/>
    <w:rsid w:val="00BE046D"/>
    <w:rsid w:val="00BE3BCD"/>
    <w:rsid w:val="00BE6D58"/>
    <w:rsid w:val="00C00CD3"/>
    <w:rsid w:val="00C1243E"/>
    <w:rsid w:val="00C17541"/>
    <w:rsid w:val="00C25441"/>
    <w:rsid w:val="00CA15C0"/>
    <w:rsid w:val="00CF4A07"/>
    <w:rsid w:val="00D11C2D"/>
    <w:rsid w:val="00E66F91"/>
    <w:rsid w:val="00EB4F15"/>
    <w:rsid w:val="00EF7FB3"/>
    <w:rsid w:val="00F32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08B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408B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1408B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1408BB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1408B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1408B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1408BB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1408B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1408BB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1408B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08B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408BB"/>
  </w:style>
  <w:style w:type="paragraph" w:customStyle="1" w:styleId="TableText-maly9vlavoodsadeny">
    <w:name w:val="Table Text - maly 9 vlavo odsadeny"/>
    <w:rsid w:val="001408B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1408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664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2018-03-04T10:24:00Z</cp:lastPrinted>
  <dcterms:created xsi:type="dcterms:W3CDTF">2024-01-29T20:05:00Z</dcterms:created>
  <dcterms:modified xsi:type="dcterms:W3CDTF">2024-01-29T20:05:00Z</dcterms:modified>
</cp:coreProperties>
</file>