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390D98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390D98">
        <w:rPr>
          <w:rFonts w:ascii="Arial" w:hAnsi="Arial" w:cs="Arial"/>
          <w:sz w:val="20"/>
          <w:szCs w:val="20"/>
        </w:rPr>
        <w:t>Advokátska kancelária 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7652" w:rsidRDefault="00347652" w:rsidP="00B833CB">
      <w:r>
        <w:separator/>
      </w:r>
    </w:p>
  </w:endnote>
  <w:endnote w:type="continuationSeparator" w:id="0">
    <w:p w:rsidR="00347652" w:rsidRDefault="0034765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2C06A8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2C06A8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7652" w:rsidRDefault="00347652" w:rsidP="00B833CB">
      <w:r>
        <w:separator/>
      </w:r>
    </w:p>
  </w:footnote>
  <w:footnote w:type="continuationSeparator" w:id="0">
    <w:p w:rsidR="00347652" w:rsidRDefault="0034765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2C06A8"/>
    <w:rsid w:val="00310BFD"/>
    <w:rsid w:val="00347652"/>
    <w:rsid w:val="0036344E"/>
    <w:rsid w:val="00390D98"/>
    <w:rsid w:val="003C3A0C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7EDA37-0F30-46C8-B8ED-0102C8F73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1250</Words>
  <Characters>7128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2020-02-06T15:44:00Z</cp:lastPrinted>
  <dcterms:created xsi:type="dcterms:W3CDTF">2024-02-02T14:49:00Z</dcterms:created>
  <dcterms:modified xsi:type="dcterms:W3CDTF">2024-02-02T14:49:00Z</dcterms:modified>
</cp:coreProperties>
</file>