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218FC1" w14:textId="77777777" w:rsidR="003C7BE7" w:rsidRPr="005740C5" w:rsidRDefault="005740C5" w:rsidP="005740C5">
      <w:pPr>
        <w:suppressAutoHyphens/>
        <w:jc w:val="center"/>
        <w:rPr>
          <w:color w:val="000000"/>
          <w:sz w:val="36"/>
          <w:szCs w:val="36"/>
          <w:lang w:val="en-US"/>
        </w:rPr>
      </w:pPr>
      <w:proofErr w:type="spellStart"/>
      <w:r>
        <w:rPr>
          <w:color w:val="000000"/>
          <w:sz w:val="36"/>
          <w:szCs w:val="36"/>
          <w:lang w:val="en-US"/>
        </w:rPr>
        <w:t>Poznámky</w:t>
      </w:r>
      <w:proofErr w:type="spellEnd"/>
      <w:r>
        <w:rPr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color w:val="000000"/>
          <w:sz w:val="36"/>
          <w:szCs w:val="36"/>
          <w:lang w:val="en-US"/>
        </w:rPr>
        <w:t>účtovnej</w:t>
      </w:r>
      <w:proofErr w:type="spellEnd"/>
      <w:r>
        <w:rPr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color w:val="000000"/>
          <w:sz w:val="36"/>
          <w:szCs w:val="36"/>
          <w:lang w:val="en-US"/>
        </w:rPr>
        <w:t>závierke</w:t>
      </w:r>
      <w:proofErr w:type="spellEnd"/>
    </w:p>
    <w:p w14:paraId="0B94E7C9" w14:textId="77777777" w:rsidR="005740C5" w:rsidRDefault="005740C5">
      <w:pPr>
        <w:suppressAutoHyphens/>
        <w:rPr>
          <w:color w:val="000000"/>
          <w:lang w:val="en-US"/>
        </w:rPr>
      </w:pPr>
    </w:p>
    <w:p w14:paraId="6A8CC97B" w14:textId="251D8B43" w:rsidR="003C7BE7" w:rsidRDefault="003C7BE7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2022434876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1461D">
        <w:rPr>
          <w:color w:val="000000"/>
          <w:lang w:val="en-US"/>
        </w:rPr>
        <w:t xml:space="preserve"> 31.12.202</w:t>
      </w:r>
      <w:r w:rsidR="000C4945">
        <w:rPr>
          <w:color w:val="000000"/>
          <w:lang w:val="en-US"/>
        </w:rPr>
        <w:t>3</w:t>
      </w:r>
    </w:p>
    <w:p w14:paraId="361A6E1E" w14:textId="77777777" w:rsidR="003C7BE7" w:rsidRDefault="003C7BE7">
      <w:pPr>
        <w:suppressAutoHyphens/>
        <w:rPr>
          <w:b/>
          <w:bCs/>
          <w:color w:val="000000"/>
          <w:lang w:val="en-US"/>
        </w:rPr>
      </w:pPr>
    </w:p>
    <w:p w14:paraId="2EFF471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TOP-SAN,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574787" w14:textId="77777777" w:rsidR="003C7BE7" w:rsidRDefault="003C7BE7">
      <w:pPr>
        <w:suppressAutoHyphens/>
        <w:rPr>
          <w:color w:val="000000"/>
          <w:lang w:val="en-US"/>
        </w:rPr>
      </w:pPr>
    </w:p>
    <w:p w14:paraId="395FB76C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Banícka</w:t>
      </w:r>
      <w:proofErr w:type="spellEnd"/>
      <w:r>
        <w:rPr>
          <w:color w:val="000000"/>
          <w:lang w:val="en-US"/>
        </w:rPr>
        <w:t xml:space="preserve"> 86</w:t>
      </w:r>
    </w:p>
    <w:p w14:paraId="280C789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17BD25D" w14:textId="77777777" w:rsidR="003C7BE7" w:rsidRDefault="003C7BE7">
      <w:pPr>
        <w:suppressAutoHyphens/>
        <w:rPr>
          <w:color w:val="000000"/>
          <w:lang w:val="en-US"/>
        </w:rPr>
      </w:pPr>
    </w:p>
    <w:p w14:paraId="0641FD8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CA7B8F3" w14:textId="77777777" w:rsidR="003C7BE7" w:rsidRDefault="003C7BE7">
      <w:pPr>
        <w:suppressAutoHyphens/>
        <w:rPr>
          <w:color w:val="000000"/>
          <w:lang w:val="en-US"/>
        </w:rPr>
      </w:pPr>
    </w:p>
    <w:p w14:paraId="396F1B4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TOP-SAN,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75400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Banícka</w:t>
      </w:r>
      <w:proofErr w:type="spellEnd"/>
      <w:r>
        <w:rPr>
          <w:color w:val="000000"/>
          <w:lang w:val="en-US"/>
        </w:rPr>
        <w:t xml:space="preserve"> 86, 974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B271422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53C14EB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28.8.2007</w:t>
      </w:r>
    </w:p>
    <w:p w14:paraId="1CFB80E5" w14:textId="77777777" w:rsidR="003C7BE7" w:rsidRDefault="003C7BE7">
      <w:pPr>
        <w:suppressAutoHyphens/>
        <w:rPr>
          <w:color w:val="000000"/>
          <w:lang w:val="en-US"/>
        </w:rPr>
      </w:pPr>
    </w:p>
    <w:p w14:paraId="778C9F0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4818FCC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8BE384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976720E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664EFAC9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00260F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EF7D20C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060"/>
      </w:tblGrid>
      <w:tr w:rsidR="003C7BE7" w14:paraId="77B2F542" w14:textId="77777777">
        <w:tc>
          <w:tcPr>
            <w:tcW w:w="9060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4421F2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výroby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777E51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4C3BC9D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D9D07A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vodoinštalatérstvo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CBB2914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1807"/>
      </w:tblGrid>
      <w:tr w:rsidR="003C7BE7" w14:paraId="2BC8546C" w14:textId="77777777" w:rsidTr="005740C5">
        <w:trPr>
          <w:trHeight w:val="283"/>
        </w:trPr>
        <w:tc>
          <w:tcPr>
            <w:tcW w:w="180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323B44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kúrenárske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3F5B8F66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6912A67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698FF91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plynoištalatérstvo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A148B4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B039DB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12F34A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uskutočňovanie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jednoduchých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zmien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4C583F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944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9447"/>
      </w:tblGrid>
      <w:tr w:rsidR="003C7BE7" w14:paraId="3FC7C2FF" w14:textId="77777777" w:rsidTr="005740C5">
        <w:trPr>
          <w:trHeight w:val="641"/>
        </w:trPr>
        <w:tc>
          <w:tcPr>
            <w:tcW w:w="9447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8646D73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výkon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stavbyvedúceho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technické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technologické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energetické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vybavenie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zdravotnotechnické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inštalácie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vykurovacie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klimatizačné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tepelné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zariadenia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6D9091F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14B5E1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E3CAF0F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čistiace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upratovacie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0A925401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9548300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AD66FB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maliarske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natieračské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A326C59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2FA60F3E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B73418A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zváracie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10A39BA3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7A16A1A8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F967515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prenájom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strojov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prístrojov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144B420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6181FB6B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BF0079" w14:textId="77777777" w:rsidR="003C7BE7" w:rsidRDefault="003C7BE7" w:rsidP="003C7BE7">
            <w:pPr>
              <w:shd w:val="clear" w:color="auto" w:fill="FFFFFF"/>
              <w:suppressAutoHyphens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búracie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29733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5465"/>
        <w:gridCol w:w="677"/>
      </w:tblGrid>
      <w:tr w:rsidR="003C7BE7" w14:paraId="5314F592" w14:textId="77777777" w:rsidTr="003C7BE7">
        <w:trPr>
          <w:gridAfter w:val="1"/>
          <w:wAfter w:w="677" w:type="dxa"/>
          <w:trHeight w:val="320"/>
        </w:trPr>
        <w:tc>
          <w:tcPr>
            <w:tcW w:w="5465" w:type="dxa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D9CCA99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betonárske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  <w:tr w:rsidR="003C7BE7" w14:paraId="1E449256" w14:textId="77777777" w:rsidTr="003C7BE7">
        <w:tc>
          <w:tcPr>
            <w:tcW w:w="6142" w:type="dxa"/>
            <w:gridSpan w:val="2"/>
            <w:shd w:val="clear" w:color="auto" w:fill="FFFFFF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61DBF66" w14:textId="77777777" w:rsidR="003C7BE7" w:rsidRDefault="003C7BE7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lešenárske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demontáž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lešenia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7AE9E65" w14:textId="77777777" w:rsidR="003C7BE7" w:rsidRDefault="003C7BE7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159C2BC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0FF6887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príprava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staveniska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B9068E8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26"/>
      </w:tblGrid>
      <w:tr w:rsidR="003C7BE7" w14:paraId="28BBC540" w14:textId="77777777" w:rsidTr="005740C5">
        <w:trPr>
          <w:trHeight w:val="319"/>
        </w:trPr>
        <w:tc>
          <w:tcPr>
            <w:tcW w:w="3026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E15787A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oceľových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konštrukcií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68AF56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0F31446A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BF633E2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priečok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závesných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podhľadov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suchou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technológiou</w:t>
            </w:r>
            <w:proofErr w:type="spellEnd"/>
            <w:r>
              <w:rPr>
                <w:color w:val="000000"/>
                <w:lang w:val="en-US"/>
              </w:rPr>
              <w:t xml:space="preserve"> z </w:t>
            </w:r>
            <w:proofErr w:type="spellStart"/>
            <w:r>
              <w:rPr>
                <w:color w:val="000000"/>
                <w:lang w:val="en-US"/>
              </w:rPr>
              <w:t>hromadne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vyrábaných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dielcov</w:t>
            </w:r>
            <w:proofErr w:type="spellEnd"/>
            <w:r>
              <w:rPr>
                <w:color w:val="000000"/>
                <w:lang w:val="en-US"/>
              </w:rPr>
              <w:t xml:space="preserve"> - </w:t>
            </w:r>
            <w:proofErr w:type="spellStart"/>
            <w:r>
              <w:rPr>
                <w:color w:val="000000"/>
                <w:lang w:val="en-US"/>
              </w:rPr>
              <w:t>montáž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sádrokartónu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01A4BC7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38B59D42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DA171E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poradenská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stavebníctva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energetiky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2A5ED222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338"/>
      </w:tblGrid>
      <w:tr w:rsidR="003C7BE7" w14:paraId="097E6977" w14:textId="77777777" w:rsidTr="005740C5">
        <w:trPr>
          <w:trHeight w:val="319"/>
        </w:trPr>
        <w:tc>
          <w:tcPr>
            <w:tcW w:w="6338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2B01E13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obstarávanie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dodávok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oprávnenej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organizácie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51A0B44D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9192"/>
      </w:tblGrid>
      <w:tr w:rsidR="003C7BE7" w14:paraId="187AF75E" w14:textId="77777777">
        <w:tc>
          <w:tcPr>
            <w:tcW w:w="919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D31BF0C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zabezpečovanie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vyjadrení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rozhodnutí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ostatných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podkladov</w:t>
            </w:r>
            <w:proofErr w:type="spellEnd"/>
            <w:r>
              <w:rPr>
                <w:color w:val="000000"/>
                <w:lang w:val="en-US"/>
              </w:rPr>
              <w:t xml:space="preserve"> pre </w:t>
            </w:r>
            <w:proofErr w:type="spellStart"/>
            <w:r>
              <w:rPr>
                <w:color w:val="000000"/>
                <w:lang w:val="en-US"/>
              </w:rPr>
              <w:t>vydanie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územných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rozhodnutí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stavebných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povolení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407099FB" w14:textId="77777777" w:rsidR="003C7BE7" w:rsidRDefault="003C7BE7" w:rsidP="003C7BE7">
      <w:pPr>
        <w:shd w:val="clear" w:color="auto" w:fill="FFFFFF"/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3C7BE7" w14:paraId="57DAB156" w14:textId="77777777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ACFFAF1" w14:textId="77777777" w:rsidR="003C7BE7" w:rsidRDefault="003C7BE7" w:rsidP="003C7BE7">
            <w:pPr>
              <w:shd w:val="clear" w:color="auto" w:fill="FFFFFF"/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rozpočtovanie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kalkulácia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14:paraId="7BD21C83" w14:textId="77777777" w:rsidR="003C7BE7" w:rsidRDefault="003C7BE7">
      <w:pPr>
        <w:suppressAutoHyphens/>
        <w:rPr>
          <w:color w:val="000000"/>
          <w:lang w:val="en-US"/>
        </w:rPr>
      </w:pPr>
    </w:p>
    <w:p w14:paraId="469CB97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3,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41461D">
        <w:rPr>
          <w:color w:val="000000"/>
          <w:lang w:val="en-US"/>
        </w:rPr>
        <w:t>1</w:t>
      </w:r>
    </w:p>
    <w:p w14:paraId="0584B978" w14:textId="77777777" w:rsidR="003C7BE7" w:rsidRDefault="003C7BE7">
      <w:pPr>
        <w:suppressAutoHyphens/>
        <w:rPr>
          <w:color w:val="000000"/>
          <w:lang w:val="en-US"/>
        </w:rPr>
      </w:pPr>
    </w:p>
    <w:p w14:paraId="4FCBE7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C8BF19D" w14:textId="77777777" w:rsidR="003C7BE7" w:rsidRDefault="003C7BE7">
      <w:pPr>
        <w:suppressAutoHyphens/>
        <w:rPr>
          <w:color w:val="000000"/>
          <w:lang w:val="en-US"/>
        </w:rPr>
      </w:pPr>
    </w:p>
    <w:p w14:paraId="7FC1016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A60BA4B" w14:textId="77777777" w:rsidR="003C7BE7" w:rsidRDefault="003C7BE7">
      <w:pPr>
        <w:suppressAutoHyphens/>
        <w:rPr>
          <w:color w:val="000000"/>
          <w:lang w:val="en-US"/>
        </w:rPr>
      </w:pPr>
    </w:p>
    <w:p w14:paraId="5BD7A749" w14:textId="4C6956A4" w:rsidR="003C7BE7" w:rsidRDefault="003C7BE7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C4945">
        <w:rPr>
          <w:color w:val="000000"/>
        </w:rPr>
        <w:t>08.02.2023</w:t>
      </w:r>
    </w:p>
    <w:p w14:paraId="7B3985C4" w14:textId="77777777" w:rsidR="003C7BE7" w:rsidRDefault="003C7BE7">
      <w:pPr>
        <w:suppressAutoHyphens/>
        <w:rPr>
          <w:color w:val="000000"/>
          <w:lang w:val="en-US"/>
        </w:rPr>
      </w:pPr>
    </w:p>
    <w:p w14:paraId="68CD9FC5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377343D" w14:textId="77777777" w:rsidR="003C7BE7" w:rsidRDefault="003C7BE7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F1BE2AC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6BD3CA8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70CB7F7" w14:textId="77777777" w:rsidR="003C7BE7" w:rsidRDefault="003C7BE7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Marek </w:t>
      </w:r>
      <w:proofErr w:type="spellStart"/>
      <w:r>
        <w:rPr>
          <w:color w:val="000000"/>
          <w:lang w:val="en-US"/>
        </w:rPr>
        <w:t>Oravec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DFA575E" w14:textId="77777777" w:rsidR="003C7BE7" w:rsidRDefault="003C7BE7">
      <w:pPr>
        <w:suppressAutoHyphens/>
        <w:ind w:left="708"/>
        <w:rPr>
          <w:color w:val="000000"/>
          <w:lang w:val="en-US"/>
        </w:rPr>
      </w:pPr>
    </w:p>
    <w:p w14:paraId="07F6ACC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D4F4369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Marek </w:t>
      </w:r>
      <w:proofErr w:type="spellStart"/>
      <w:r>
        <w:rPr>
          <w:color w:val="000000"/>
          <w:lang w:val="en-US"/>
        </w:rPr>
        <w:t>Oravec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4D9C2F4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Martin </w:t>
      </w:r>
      <w:proofErr w:type="spellStart"/>
      <w:r>
        <w:rPr>
          <w:color w:val="000000"/>
          <w:lang w:val="en-US"/>
        </w:rPr>
        <w:t>Adamský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18B9C6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Miroslav </w:t>
      </w:r>
      <w:proofErr w:type="spellStart"/>
      <w:r>
        <w:rPr>
          <w:color w:val="000000"/>
          <w:lang w:val="en-US"/>
        </w:rPr>
        <w:t>Ivanič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C9B9E13" w14:textId="77777777" w:rsidR="003C7BE7" w:rsidRDefault="003C7BE7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   </w:t>
      </w:r>
    </w:p>
    <w:p w14:paraId="190BFAC6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7BA0366C" w14:textId="77777777" w:rsidR="003C7BE7" w:rsidRDefault="003C7BE7">
      <w:pPr>
        <w:suppressAutoHyphens/>
        <w:rPr>
          <w:color w:val="000000"/>
          <w:lang w:val="en-US"/>
        </w:rPr>
      </w:pPr>
    </w:p>
    <w:p w14:paraId="4C54CBC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C1AD647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C9B5016" w14:textId="77777777" w:rsidR="003C7BE7" w:rsidRDefault="003C7BE7">
      <w:pPr>
        <w:suppressAutoHyphens/>
        <w:ind w:left="360"/>
        <w:rPr>
          <w:color w:val="000000"/>
          <w:lang w:val="en-US"/>
        </w:rPr>
      </w:pPr>
    </w:p>
    <w:p w14:paraId="4D5C443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7B1E538" w14:textId="77777777" w:rsidR="003C7BE7" w:rsidRDefault="003C7BE7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EB37D1F" w14:textId="77777777" w:rsidR="003C7BE7" w:rsidRDefault="003C7BE7">
      <w:pPr>
        <w:suppressAutoHyphens/>
        <w:rPr>
          <w:color w:val="000000"/>
          <w:lang w:val="en-US"/>
        </w:rPr>
      </w:pPr>
    </w:p>
    <w:p w14:paraId="36D3D7B1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8067B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BA653C" w14:textId="77777777" w:rsidR="003C7BE7" w:rsidRDefault="003C7BE7">
      <w:pPr>
        <w:suppressAutoHyphens/>
        <w:rPr>
          <w:color w:val="000000"/>
          <w:lang w:val="en-US"/>
        </w:rPr>
      </w:pPr>
    </w:p>
    <w:p w14:paraId="28CA77D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A64C3DA" w14:textId="77777777" w:rsidR="003C7BE7" w:rsidRDefault="003C7BE7">
      <w:pPr>
        <w:suppressAutoHyphens/>
        <w:rPr>
          <w:color w:val="000000"/>
          <w:lang w:val="en-US"/>
        </w:rPr>
      </w:pPr>
    </w:p>
    <w:p w14:paraId="06BA845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3C741171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BCDDD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CA06C2" w14:textId="77777777" w:rsidR="003C7BE7" w:rsidRDefault="003C7BE7">
      <w:pPr>
        <w:suppressAutoHyphens/>
        <w:rPr>
          <w:color w:val="000000"/>
          <w:lang w:val="en-US"/>
        </w:rPr>
      </w:pPr>
    </w:p>
    <w:p w14:paraId="6871FDC4" w14:textId="77777777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821385E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2D7C6B21" w14:textId="77777777" w:rsidR="003C7BE7" w:rsidRDefault="003C7BE7">
      <w:pPr>
        <w:suppressAutoHyphens/>
        <w:rPr>
          <w:color w:val="000000"/>
          <w:lang w:val="en-US"/>
        </w:rPr>
      </w:pPr>
    </w:p>
    <w:p w14:paraId="1926A9EE" w14:textId="0CA118C9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hn.veci</w:t>
      </w:r>
      <w:proofErr w:type="spellEnd"/>
      <w:r>
        <w:rPr>
          <w:color w:val="000000"/>
          <w:lang w:val="en-US"/>
        </w:rPr>
        <w:t xml:space="preserve"> – 38697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 w:rsidR="00331E59">
        <w:rPr>
          <w:color w:val="000000"/>
          <w:lang w:val="en-US"/>
        </w:rPr>
        <w:t xml:space="preserve"> </w:t>
      </w:r>
      <w:proofErr w:type="spellStart"/>
      <w:r w:rsidR="00331E59">
        <w:rPr>
          <w:color w:val="000000"/>
          <w:lang w:val="en-US"/>
        </w:rPr>
        <w:t>odpísané</w:t>
      </w:r>
      <w:proofErr w:type="spellEnd"/>
    </w:p>
    <w:p w14:paraId="7B51DA3C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E2E3AA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E8C6F63" w14:textId="77777777" w:rsidR="003C7BE7" w:rsidRDefault="003C7BE7">
      <w:pPr>
        <w:suppressAutoHyphens/>
        <w:rPr>
          <w:color w:val="000000"/>
          <w:lang w:val="en-US"/>
        </w:rPr>
      </w:pPr>
    </w:p>
    <w:p w14:paraId="0C99D939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52F124A" w14:textId="77777777" w:rsidR="003C7BE7" w:rsidRDefault="003C7BE7">
      <w:pPr>
        <w:suppressAutoHyphens/>
        <w:rPr>
          <w:color w:val="000000"/>
          <w:lang w:val="en-US"/>
        </w:rPr>
      </w:pPr>
    </w:p>
    <w:p w14:paraId="79DD454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B85917" w14:textId="77777777" w:rsidR="003C7BE7" w:rsidRDefault="003C7BE7">
      <w:pPr>
        <w:suppressAutoHyphens/>
        <w:rPr>
          <w:color w:val="000000"/>
          <w:lang w:val="en-US"/>
        </w:rPr>
      </w:pPr>
    </w:p>
    <w:p w14:paraId="133E912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253A883" w14:textId="77777777" w:rsidR="003C7BE7" w:rsidRDefault="003C7BE7">
      <w:pPr>
        <w:suppressAutoHyphens/>
        <w:rPr>
          <w:color w:val="000000"/>
          <w:lang w:val="en-US"/>
        </w:rPr>
      </w:pPr>
    </w:p>
    <w:p w14:paraId="3E748288" w14:textId="28A6EF5E" w:rsidR="003C7BE7" w:rsidRDefault="003C7BE7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</w:rPr>
        <w:t xml:space="preserve">: </w:t>
      </w:r>
      <w:r w:rsidR="000C4945">
        <w:rPr>
          <w:color w:val="000000"/>
        </w:rPr>
        <w:t>24309</w:t>
      </w:r>
      <w:proofErr w:type="gramStart"/>
      <w:r w:rsidR="00331E59"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16C06630" w14:textId="77777777" w:rsidR="003C7BE7" w:rsidRDefault="003C7BE7">
      <w:pPr>
        <w:suppressAutoHyphens/>
        <w:rPr>
          <w:color w:val="000000"/>
          <w:lang w:val="en-US"/>
        </w:rPr>
      </w:pPr>
    </w:p>
    <w:p w14:paraId="6E1CFD8D" w14:textId="77777777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937FA50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238AC514" w14:textId="77777777" w:rsidR="003C7BE7" w:rsidRDefault="003C7BE7">
      <w:pPr>
        <w:rPr>
          <w:lang w:val="en-US"/>
        </w:rPr>
      </w:pPr>
    </w:p>
    <w:p w14:paraId="1DB746F7" w14:textId="77777777" w:rsidR="003C7BE7" w:rsidRDefault="003C7BE7">
      <w:pPr>
        <w:pStyle w:val="Nadpis2"/>
        <w:keepNext/>
        <w:suppressAutoHyphens/>
        <w:ind w:firstLine="72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1B2A3C23" w14:textId="77777777" w:rsidR="003C7BE7" w:rsidRDefault="003C7BE7">
      <w:pPr>
        <w:suppressAutoHyphens/>
        <w:rPr>
          <w:color w:val="000000"/>
          <w:lang w:val="en-US"/>
        </w:rPr>
      </w:pPr>
    </w:p>
    <w:p w14:paraId="3E51CC5A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 </w:t>
      </w:r>
    </w:p>
    <w:p w14:paraId="63197707" w14:textId="77777777" w:rsidR="003C7BE7" w:rsidRDefault="003C7BE7">
      <w:pPr>
        <w:suppressAutoHyphens/>
        <w:rPr>
          <w:color w:val="000000"/>
          <w:lang w:val="en-US"/>
        </w:rPr>
      </w:pPr>
    </w:p>
    <w:p w14:paraId="62F83BAE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681670E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</w:p>
    <w:p w14:paraId="3FF54C71" w14:textId="77777777" w:rsidR="003C7BE7" w:rsidRDefault="003C7BE7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08269AF" w14:textId="77777777" w:rsidR="003C7BE7" w:rsidRDefault="003C7BE7">
      <w:pPr>
        <w:suppressAutoHyphens/>
        <w:rPr>
          <w:color w:val="000000"/>
          <w:lang w:val="en-US"/>
        </w:rPr>
      </w:pPr>
    </w:p>
    <w:p w14:paraId="661D4839" w14:textId="77777777" w:rsidR="003C7BE7" w:rsidRDefault="003C7BE7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C6890E5" w14:textId="77777777" w:rsidR="003C7BE7" w:rsidRDefault="003C7BE7">
      <w:pPr>
        <w:suppressAutoHyphens/>
        <w:rPr>
          <w:color w:val="000000"/>
          <w:lang w:val="en-US"/>
        </w:rPr>
      </w:pPr>
    </w:p>
    <w:p w14:paraId="228B6108" w14:textId="5132F852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C4945">
        <w:rPr>
          <w:color w:val="000000"/>
          <w:lang w:val="en-US"/>
        </w:rPr>
        <w:t>10117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14:paraId="58164074" w14:textId="77777777" w:rsidR="003C7BE7" w:rsidRDefault="003C7BE7">
      <w:pPr>
        <w:suppressAutoHyphens/>
        <w:rPr>
          <w:color w:val="000000"/>
          <w:lang w:val="en-US"/>
        </w:rPr>
      </w:pPr>
    </w:p>
    <w:p w14:paraId="68B38618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A2C2C65" w14:textId="77777777" w:rsidR="003C7BE7" w:rsidRDefault="003C7BE7">
      <w:pPr>
        <w:suppressAutoHyphens/>
        <w:rPr>
          <w:color w:val="000000"/>
          <w:lang w:val="en-US"/>
        </w:rPr>
      </w:pPr>
    </w:p>
    <w:p w14:paraId="1BB00B31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4BAA0AE0" w14:textId="77777777" w:rsidR="003C7BE7" w:rsidRDefault="003C7BE7">
      <w:pPr>
        <w:suppressAutoHyphens/>
        <w:rPr>
          <w:color w:val="000000"/>
          <w:lang w:val="en-US"/>
        </w:rPr>
      </w:pPr>
    </w:p>
    <w:p w14:paraId="5570166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81958BF" w14:textId="681E1F4C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predaja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0C4945">
        <w:rPr>
          <w:color w:val="000000"/>
          <w:lang w:val="en-US"/>
        </w:rPr>
        <w:t>85986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F6E68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AFFE9E" w14:textId="77777777" w:rsidR="003C7BE7" w:rsidRDefault="003C7BE7">
      <w:pPr>
        <w:suppressAutoHyphens/>
        <w:rPr>
          <w:color w:val="000000"/>
          <w:lang w:val="en-US"/>
        </w:rPr>
      </w:pPr>
    </w:p>
    <w:p w14:paraId="0FC7B3F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50BA69" w14:textId="77777777" w:rsidR="003C7BE7" w:rsidRDefault="003C7BE7">
      <w:pPr>
        <w:suppressAutoHyphens/>
        <w:rPr>
          <w:color w:val="000000"/>
          <w:lang w:val="en-US"/>
        </w:rPr>
      </w:pPr>
    </w:p>
    <w:p w14:paraId="630C559D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B3D5175" w14:textId="77777777" w:rsidR="003C7BE7" w:rsidRDefault="003C7BE7">
      <w:pPr>
        <w:suppressAutoHyphens/>
        <w:rPr>
          <w:color w:val="000000"/>
          <w:lang w:val="en-US"/>
        </w:rPr>
      </w:pPr>
    </w:p>
    <w:p w14:paraId="2A6AE526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61E5AF28" w14:textId="77777777" w:rsidR="003C7BE7" w:rsidRDefault="003C7BE7">
      <w:pPr>
        <w:suppressAutoHyphens/>
        <w:rPr>
          <w:color w:val="000000"/>
          <w:lang w:val="en-US"/>
        </w:rPr>
      </w:pPr>
    </w:p>
    <w:p w14:paraId="437D6EE4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14071B" w14:textId="7523B501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Materiál</w:t>
      </w:r>
      <w:proofErr w:type="spellEnd"/>
      <w:r>
        <w:rPr>
          <w:color w:val="000000"/>
          <w:lang w:val="en-US"/>
        </w:rPr>
        <w:t xml:space="preserve"> – </w:t>
      </w:r>
      <w:r w:rsidR="000C4945">
        <w:rPr>
          <w:color w:val="000000"/>
          <w:lang w:val="en-US"/>
        </w:rPr>
        <w:t>26363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1616E54" w14:textId="5B8F8CC3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0C4945">
        <w:rPr>
          <w:color w:val="000000"/>
          <w:lang w:val="en-US"/>
        </w:rPr>
        <w:t>1617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D245FD" w14:textId="09EAF64D" w:rsidR="003C7BE7" w:rsidRDefault="003C7BE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</w:t>
      </w:r>
      <w:proofErr w:type="spellStart"/>
      <w:r>
        <w:rPr>
          <w:color w:val="000000"/>
          <w:lang w:val="en-US"/>
        </w:rPr>
        <w:t>Mzdové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náklady</w:t>
      </w:r>
      <w:proofErr w:type="spellEnd"/>
      <w:r>
        <w:rPr>
          <w:color w:val="000000"/>
          <w:lang w:val="en-US"/>
        </w:rPr>
        <w:t xml:space="preserve"> –</w:t>
      </w:r>
      <w:r w:rsidR="00331E59">
        <w:rPr>
          <w:color w:val="000000"/>
          <w:lang w:val="en-US"/>
        </w:rPr>
        <w:t xml:space="preserve"> </w:t>
      </w:r>
      <w:r w:rsidR="000C4945">
        <w:rPr>
          <w:color w:val="000000"/>
        </w:rPr>
        <w:t>45035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AD3BA99" w14:textId="77777777" w:rsidR="003C7BE7" w:rsidRDefault="003C7BE7">
      <w:pPr>
        <w:suppressAutoHyphens/>
        <w:rPr>
          <w:color w:val="000000"/>
          <w:lang w:val="en-US"/>
        </w:rPr>
      </w:pPr>
    </w:p>
    <w:p w14:paraId="57AA688E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F79FBDC" w14:textId="77777777" w:rsidR="003C7BE7" w:rsidRDefault="003C7BE7">
      <w:pPr>
        <w:suppressAutoHyphens/>
        <w:rPr>
          <w:color w:val="000000"/>
          <w:lang w:val="en-US"/>
        </w:rPr>
      </w:pPr>
    </w:p>
    <w:p w14:paraId="45BFEC7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EDF0D8E" w14:textId="77777777" w:rsidR="003C7BE7" w:rsidRDefault="003C7BE7">
      <w:pPr>
        <w:suppressAutoHyphens/>
        <w:rPr>
          <w:color w:val="000000"/>
          <w:lang w:val="en-US"/>
        </w:rPr>
      </w:pPr>
    </w:p>
    <w:p w14:paraId="7E18049B" w14:textId="57CB542C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31E59">
        <w:rPr>
          <w:color w:val="000000"/>
          <w:lang w:val="en-US"/>
        </w:rPr>
        <w:t>2</w:t>
      </w:r>
      <w:r w:rsidR="000C4945">
        <w:rPr>
          <w:color w:val="000000"/>
          <w:lang w:val="en-US"/>
        </w:rPr>
        <w:t>2</w:t>
      </w:r>
      <w:r w:rsidR="0041461D">
        <w:rPr>
          <w:color w:val="000000"/>
          <w:lang w:val="en-US"/>
        </w:rPr>
        <w:t xml:space="preserve"> </w:t>
      </w:r>
      <w:r w:rsidR="005740C5">
        <w:rPr>
          <w:color w:val="000000"/>
          <w:lang w:val="en-US"/>
        </w:rPr>
        <w:t xml:space="preserve">– </w:t>
      </w:r>
      <w:proofErr w:type="spellStart"/>
      <w:r w:rsidR="00331E59">
        <w:rPr>
          <w:color w:val="000000"/>
          <w:lang w:val="en-US"/>
        </w:rPr>
        <w:t>žiadna</w:t>
      </w:r>
      <w:proofErr w:type="spellEnd"/>
    </w:p>
    <w:p w14:paraId="7A75B09B" w14:textId="77777777" w:rsidR="003C7BE7" w:rsidRDefault="003C7BE7">
      <w:pPr>
        <w:suppressAutoHyphens/>
        <w:rPr>
          <w:color w:val="000000"/>
          <w:lang w:val="en-US"/>
        </w:rPr>
      </w:pPr>
    </w:p>
    <w:p w14:paraId="100525B8" w14:textId="77777777" w:rsidR="003C7BE7" w:rsidRDefault="003C7BE7">
      <w:pPr>
        <w:suppressAutoHyphens/>
        <w:rPr>
          <w:color w:val="000000"/>
          <w:lang w:val="en-US"/>
        </w:rPr>
      </w:pPr>
    </w:p>
    <w:p w14:paraId="3084BD9D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6F6B0B98" w14:textId="77777777" w:rsidR="003C7BE7" w:rsidRDefault="003C7BE7">
      <w:pPr>
        <w:suppressAutoHyphens/>
        <w:rPr>
          <w:color w:val="000000"/>
          <w:lang w:val="en-US"/>
        </w:rPr>
      </w:pPr>
    </w:p>
    <w:p w14:paraId="78A8C512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D9D314E" w14:textId="77777777" w:rsidR="003C7BE7" w:rsidRDefault="003C7BE7">
      <w:pPr>
        <w:suppressAutoHyphens/>
        <w:rPr>
          <w:color w:val="000000"/>
          <w:lang w:val="en-US"/>
        </w:rPr>
      </w:pPr>
    </w:p>
    <w:p w14:paraId="12798196" w14:textId="77777777" w:rsidR="003C7BE7" w:rsidRDefault="003C7BE7">
      <w:pPr>
        <w:suppressAutoHyphens/>
        <w:rPr>
          <w:color w:val="000000"/>
          <w:lang w:val="en-US"/>
        </w:rPr>
      </w:pPr>
    </w:p>
    <w:p w14:paraId="5A6D21E5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27BA3632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DBDD423" w14:textId="77777777" w:rsidR="003C7BE7" w:rsidRDefault="003C7BE7">
      <w:pPr>
        <w:suppressAutoHyphens/>
        <w:rPr>
          <w:color w:val="000000"/>
          <w:lang w:val="en-US"/>
        </w:rPr>
      </w:pPr>
    </w:p>
    <w:p w14:paraId="6680107D" w14:textId="77777777" w:rsidR="003C7BE7" w:rsidRDefault="003C7BE7">
      <w:pPr>
        <w:suppressAutoHyphens/>
        <w:rPr>
          <w:color w:val="000000"/>
          <w:lang w:val="en-US"/>
        </w:rPr>
      </w:pPr>
    </w:p>
    <w:p w14:paraId="5A057A14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F2935F9" w14:textId="77777777" w:rsidR="003C7BE7" w:rsidRDefault="003C7BE7">
      <w:pPr>
        <w:suppressAutoHyphens/>
        <w:rPr>
          <w:color w:val="000000"/>
          <w:lang w:val="en-US"/>
        </w:rPr>
      </w:pPr>
    </w:p>
    <w:p w14:paraId="0B0849BB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8014E38" w14:textId="77777777" w:rsidR="003C7BE7" w:rsidRDefault="003C7BE7">
      <w:pPr>
        <w:suppressAutoHyphens/>
        <w:rPr>
          <w:color w:val="000000"/>
          <w:sz w:val="28"/>
          <w:szCs w:val="28"/>
          <w:lang w:val="en-US"/>
        </w:rPr>
      </w:pPr>
    </w:p>
    <w:p w14:paraId="45229887" w14:textId="77777777" w:rsidR="003C7BE7" w:rsidRDefault="003C7BE7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B42593E" w14:textId="77777777" w:rsidR="003C7BE7" w:rsidRDefault="003C7BE7">
      <w:pPr>
        <w:suppressAutoHyphens/>
        <w:rPr>
          <w:color w:val="000000"/>
          <w:lang w:val="en-US"/>
        </w:rPr>
      </w:pPr>
    </w:p>
    <w:p w14:paraId="1B669670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9A60447" w14:textId="77777777" w:rsidR="003C7BE7" w:rsidRDefault="003C7BE7">
      <w:pPr>
        <w:suppressAutoHyphens/>
        <w:rPr>
          <w:color w:val="000000"/>
          <w:lang w:val="en-US"/>
        </w:rPr>
      </w:pPr>
    </w:p>
    <w:p w14:paraId="00FEFD7A" w14:textId="77777777" w:rsidR="003C7BE7" w:rsidRDefault="003C7BE7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14ED117" w14:textId="77777777" w:rsidR="003C7BE7" w:rsidRDefault="003C7BE7">
      <w:pPr>
        <w:suppressAutoHyphens/>
        <w:rPr>
          <w:color w:val="000000"/>
          <w:lang w:val="en-US"/>
        </w:rPr>
      </w:pPr>
    </w:p>
    <w:p w14:paraId="57B839CB" w14:textId="77777777" w:rsidR="003C7BE7" w:rsidRDefault="003C7BE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8E0F44" w14:textId="77777777" w:rsidR="003C7BE7" w:rsidRDefault="003C7BE7">
      <w:pPr>
        <w:suppressAutoHyphens/>
        <w:rPr>
          <w:color w:val="000000"/>
          <w:lang w:val="en-US"/>
        </w:rPr>
      </w:pPr>
    </w:p>
    <w:p w14:paraId="51EC7A78" w14:textId="77777777" w:rsidR="003C7BE7" w:rsidRDefault="003C7BE7">
      <w:pPr>
        <w:suppressAutoHyphens/>
        <w:rPr>
          <w:color w:val="000000"/>
          <w:lang w:val="en-US"/>
        </w:rPr>
      </w:pPr>
    </w:p>
    <w:p w14:paraId="78233478" w14:textId="77777777" w:rsidR="003C7BE7" w:rsidRDefault="003C7BE7">
      <w:pPr>
        <w:suppressAutoHyphens/>
        <w:rPr>
          <w:color w:val="000000"/>
          <w:lang w:val="en-US"/>
        </w:rPr>
      </w:pPr>
    </w:p>
    <w:p w14:paraId="79A0C87D" w14:textId="77777777" w:rsidR="003C7BE7" w:rsidRDefault="003C7BE7">
      <w:pPr>
        <w:suppressAutoHyphens/>
        <w:rPr>
          <w:color w:val="000000"/>
          <w:lang w:val="en-US"/>
        </w:rPr>
      </w:pPr>
    </w:p>
    <w:p w14:paraId="28386F01" w14:textId="77777777" w:rsidR="003C7BE7" w:rsidRDefault="003C7BE7">
      <w:pPr>
        <w:suppressAutoHyphens/>
        <w:rPr>
          <w:color w:val="000000"/>
          <w:lang w:val="en-US"/>
        </w:rPr>
      </w:pPr>
    </w:p>
    <w:p w14:paraId="18073C21" w14:textId="77777777" w:rsidR="003C7BE7" w:rsidRDefault="003C7BE7">
      <w:pPr>
        <w:suppressAutoHyphens/>
        <w:rPr>
          <w:color w:val="000000"/>
          <w:lang w:val="en-US"/>
        </w:rPr>
      </w:pPr>
    </w:p>
    <w:p w14:paraId="689A6B65" w14:textId="7E7A0C7A" w:rsidR="003C7BE7" w:rsidRDefault="0041461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C4945">
        <w:rPr>
          <w:color w:val="000000"/>
          <w:lang w:val="en-US"/>
        </w:rPr>
        <w:t>6</w:t>
      </w:r>
      <w:r>
        <w:rPr>
          <w:color w:val="000000"/>
          <w:lang w:val="en-US"/>
        </w:rPr>
        <w:t>.</w:t>
      </w:r>
      <w:r w:rsidR="003C7BE7">
        <w:rPr>
          <w:color w:val="000000"/>
          <w:lang w:val="en-US"/>
        </w:rPr>
        <w:t xml:space="preserve"> </w:t>
      </w:r>
      <w:proofErr w:type="spellStart"/>
      <w:r w:rsidR="005740C5">
        <w:rPr>
          <w:color w:val="000000"/>
          <w:lang w:val="en-US"/>
        </w:rPr>
        <w:t>februára</w:t>
      </w:r>
      <w:proofErr w:type="spellEnd"/>
      <w:r w:rsidR="003C7BE7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0C4945">
        <w:rPr>
          <w:color w:val="000000"/>
          <w:lang w:val="en-US"/>
        </w:rPr>
        <w:t>4</w:t>
      </w:r>
      <w:bookmarkStart w:id="0" w:name="_GoBack"/>
      <w:bookmarkEnd w:id="0"/>
      <w:r w:rsidR="00212DD4">
        <w:rPr>
          <w:color w:val="000000"/>
          <w:lang w:val="en-US"/>
        </w:rPr>
        <w:tab/>
      </w:r>
      <w:r w:rsidR="005740C5">
        <w:rPr>
          <w:color w:val="000000"/>
          <w:lang w:val="en-US"/>
        </w:rPr>
        <w:t xml:space="preserve">                            </w:t>
      </w:r>
      <w:r w:rsidR="003C7BE7">
        <w:rPr>
          <w:color w:val="000000"/>
          <w:lang w:val="en-US"/>
        </w:rPr>
        <w:tab/>
      </w:r>
      <w:r w:rsidR="003C7BE7">
        <w:rPr>
          <w:color w:val="000000"/>
          <w:lang w:val="en-US"/>
        </w:rPr>
        <w:tab/>
        <w:t>......................................................</w:t>
      </w:r>
    </w:p>
    <w:p w14:paraId="0716DE62" w14:textId="77777777" w:rsidR="003C7BE7" w:rsidRDefault="003C7BE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ab/>
        <w:t xml:space="preserve">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3C7B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33B"/>
    <w:rsid w:val="000C4945"/>
    <w:rsid w:val="00212DD4"/>
    <w:rsid w:val="00331E59"/>
    <w:rsid w:val="003C7BE7"/>
    <w:rsid w:val="0041461D"/>
    <w:rsid w:val="005740C5"/>
    <w:rsid w:val="00810C68"/>
    <w:rsid w:val="00864023"/>
    <w:rsid w:val="00882513"/>
    <w:rsid w:val="00BA54E7"/>
    <w:rsid w:val="00BB733B"/>
    <w:rsid w:val="4FC4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60A81"/>
  <w15:chartTrackingRefBased/>
  <w15:docId w15:val="{41C478BD-3DA6-41FD-B1F3-3B9AA4213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736</Words>
  <Characters>4199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2021-02-12T13:41:00Z</dcterms:created>
  <dcterms:modified xsi:type="dcterms:W3CDTF">2024-02-08T11:55:00Z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