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ABlimitless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Brezová 523/29, Lokca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52644740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2121093128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