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02E8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902E85">
              <w:rPr>
                <w:rFonts w:ascii="Arial" w:hAnsi="Arial" w:cs="Arial"/>
                <w:sz w:val="20"/>
                <w:szCs w:val="22"/>
              </w:rPr>
              <w:t>Scandic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02E85" w:rsidP="00902E85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P.O.Hviezdoslava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1151/26, Veľký Meder 93201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02E85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Apartmány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Scandic</w:t>
            </w:r>
            <w:proofErr w:type="spellEnd"/>
          </w:p>
        </w:tc>
        <w:tc>
          <w:tcPr>
            <w:tcW w:w="1276" w:type="dxa"/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902E85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902E8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902E85" w:rsidP="00F42F1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Spoločnosti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Scandic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bola v roku 201</w:t>
            </w:r>
            <w:r w:rsidR="00F42F16">
              <w:rPr>
                <w:rFonts w:ascii="Arial" w:hAnsi="Arial" w:cs="Arial"/>
                <w:b/>
                <w:sz w:val="20"/>
              </w:rPr>
              <w:t>7</w:t>
            </w:r>
            <w:r>
              <w:rPr>
                <w:rFonts w:ascii="Arial" w:hAnsi="Arial" w:cs="Arial"/>
                <w:b/>
                <w:sz w:val="20"/>
              </w:rPr>
              <w:t xml:space="preserve"> poskytnutý NFP z PPA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902E8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345389,12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02E8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Veľký Meder</w:t>
      </w:r>
      <w:r w:rsidR="00152BE7">
        <w:rPr>
          <w:rFonts w:ascii="Arial" w:hAnsi="Arial" w:cs="Arial"/>
          <w:sz w:val="20"/>
        </w:rPr>
        <w:t xml:space="preserve">, </w:t>
      </w:r>
      <w:r w:rsidR="00FC3556">
        <w:rPr>
          <w:rFonts w:ascii="Arial" w:hAnsi="Arial" w:cs="Arial"/>
          <w:sz w:val="20"/>
        </w:rPr>
        <w:t>1</w:t>
      </w:r>
      <w:r w:rsidR="00F42F16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FC3556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C3556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39E" w:rsidRDefault="00B8039E" w:rsidP="001869C8">
      <w:r>
        <w:separator/>
      </w:r>
    </w:p>
  </w:endnote>
  <w:endnote w:type="continuationSeparator" w:id="0">
    <w:p w:rsidR="00B8039E" w:rsidRDefault="00B80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3556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39E" w:rsidRDefault="00B8039E" w:rsidP="001869C8">
      <w:r>
        <w:separator/>
      </w:r>
    </w:p>
  </w:footnote>
  <w:footnote w:type="continuationSeparator" w:id="0">
    <w:p w:rsidR="00B8039E" w:rsidRDefault="00B80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IČO:</w:t>
          </w:r>
          <w:r w:rsidR="00B64A26">
            <w:t xml:space="preserve"> </w:t>
          </w:r>
          <w:r w:rsidR="00902E85">
            <w:t>48277924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02E85">
          <w:r>
            <w:t>DIČ:</w:t>
          </w:r>
          <w:r w:rsidR="000050CC">
            <w:t xml:space="preserve"> </w:t>
          </w:r>
          <w:r w:rsidR="0056701F">
            <w:t>212</w:t>
          </w:r>
          <w:r w:rsidR="00902E85">
            <w:t>0114480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67B8B"/>
    <w:rsid w:val="00172B1B"/>
    <w:rsid w:val="00176DB6"/>
    <w:rsid w:val="00177C7F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23AF6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235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237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039E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04D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392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78F5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4460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2F16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C3556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095B2-0FEC-4565-A267-699A2857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2024-02-13T14:19:00Z</dcterms:created>
  <dcterms:modified xsi:type="dcterms:W3CDTF">2024-02-13T14:50:00Z</dcterms:modified>
</cp:coreProperties>
</file>