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066FBC" w14:textId="400487D1" w:rsidR="00432E00" w:rsidRDefault="0056445C" w:rsidP="0056445C">
      <w:pPr>
        <w:rPr>
          <w:sz w:val="28"/>
          <w:szCs w:val="28"/>
        </w:rPr>
      </w:pPr>
      <w:r>
        <w:rPr>
          <w:sz w:val="28"/>
          <w:szCs w:val="28"/>
        </w:rPr>
        <w:t>3</w:t>
      </w:r>
    </w:p>
    <w:p w14:paraId="6DF942F4" w14:textId="77777777" w:rsidR="00432E00" w:rsidRDefault="00432E00">
      <w:pPr>
        <w:jc w:val="center"/>
        <w:rPr>
          <w:sz w:val="28"/>
          <w:szCs w:val="28"/>
        </w:rPr>
      </w:pPr>
    </w:p>
    <w:p w14:paraId="0E8A8BAC" w14:textId="77777777" w:rsidR="00432E00" w:rsidRDefault="00432E00">
      <w:pPr>
        <w:jc w:val="center"/>
        <w:rPr>
          <w:sz w:val="28"/>
          <w:szCs w:val="28"/>
        </w:rPr>
      </w:pPr>
    </w:p>
    <w:p w14:paraId="741CF0DD" w14:textId="77777777" w:rsidR="00432E00" w:rsidRDefault="00432E00">
      <w:pPr>
        <w:jc w:val="center"/>
        <w:rPr>
          <w:sz w:val="28"/>
          <w:szCs w:val="28"/>
        </w:rPr>
      </w:pPr>
    </w:p>
    <w:p w14:paraId="15515502" w14:textId="77777777" w:rsidR="00432E00" w:rsidRDefault="00432E00">
      <w:pPr>
        <w:jc w:val="center"/>
        <w:rPr>
          <w:sz w:val="28"/>
          <w:szCs w:val="28"/>
        </w:rPr>
      </w:pPr>
    </w:p>
    <w:p w14:paraId="6C36F7FA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13D43240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4E98819D" w14:textId="22C29F25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F0257B">
        <w:rPr>
          <w:rFonts w:ascii="Times New Roman" w:hAnsi="Times New Roman" w:cs="Times New Roman"/>
          <w:b/>
          <w:i/>
          <w:sz w:val="36"/>
          <w:szCs w:val="36"/>
        </w:rPr>
        <w:t>2</w:t>
      </w:r>
      <w:r w:rsidR="0056445C">
        <w:rPr>
          <w:rFonts w:ascii="Times New Roman" w:hAnsi="Times New Roman" w:cs="Times New Roman"/>
          <w:b/>
          <w:i/>
          <w:sz w:val="36"/>
          <w:szCs w:val="36"/>
        </w:rPr>
        <w:t>3</w:t>
      </w:r>
    </w:p>
    <w:p w14:paraId="4BB13EFF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69CAAA1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1EECB61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7A132403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4B59911B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4620A920" w14:textId="2722DB1C" w:rsidR="00432E00" w:rsidRDefault="002D43DD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DIMTE</w:t>
      </w:r>
      <w:r w:rsidR="0028708E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28708E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  <w:r w:rsidR="0028708E">
        <w:rPr>
          <w:rFonts w:ascii="Times New Roman" w:hAnsi="Times New Roman" w:cs="Times New Roman"/>
          <w:b/>
          <w:i/>
          <w:sz w:val="40"/>
          <w:szCs w:val="40"/>
        </w:rPr>
        <w:t>.</w:t>
      </w:r>
    </w:p>
    <w:p w14:paraId="6E05152D" w14:textId="146E5E1B" w:rsidR="00432E00" w:rsidRDefault="002D43DD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Podhájska 788</w:t>
      </w:r>
      <w:r w:rsidR="006A0884">
        <w:rPr>
          <w:rFonts w:ascii="Times New Roman" w:hAnsi="Times New Roman" w:cs="Times New Roman"/>
          <w:b/>
          <w:i/>
          <w:sz w:val="40"/>
          <w:szCs w:val="40"/>
        </w:rPr>
        <w:t>, 94</w:t>
      </w:r>
      <w:r>
        <w:rPr>
          <w:rFonts w:ascii="Times New Roman" w:hAnsi="Times New Roman" w:cs="Times New Roman"/>
          <w:b/>
          <w:i/>
          <w:sz w:val="40"/>
          <w:szCs w:val="40"/>
        </w:rPr>
        <w:t>1 48 Podhájska</w:t>
      </w:r>
    </w:p>
    <w:p w14:paraId="540A5668" w14:textId="458C81E3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2D43DD">
        <w:rPr>
          <w:rFonts w:ascii="Times New Roman" w:hAnsi="Times New Roman" w:cs="Times New Roman"/>
          <w:b/>
          <w:i/>
          <w:sz w:val="40"/>
          <w:szCs w:val="40"/>
        </w:rPr>
        <w:t>55424481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2D43DD">
        <w:rPr>
          <w:rFonts w:ascii="Times New Roman" w:hAnsi="Times New Roman" w:cs="Times New Roman"/>
          <w:b/>
          <w:i/>
          <w:sz w:val="40"/>
          <w:szCs w:val="40"/>
        </w:rPr>
        <w:t>2121990618</w:t>
      </w:r>
    </w:p>
    <w:p w14:paraId="2BA1C5C0" w14:textId="11EBEC19" w:rsidR="00432E00" w:rsidRDefault="000C5857" w:rsidP="000C5857">
      <w:pPr>
        <w:tabs>
          <w:tab w:val="left" w:pos="2700"/>
        </w:tabs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ab/>
      </w:r>
    </w:p>
    <w:p w14:paraId="782C14CA" w14:textId="612B69D3" w:rsidR="00432E00" w:rsidRPr="000C5857" w:rsidRDefault="000C5857" w:rsidP="000C5857">
      <w:pPr>
        <w:tabs>
          <w:tab w:val="left" w:pos="2568"/>
        </w:tabs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ab/>
        <w:t xml:space="preserve">       </w:t>
      </w:r>
    </w:p>
    <w:p w14:paraId="4E26728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403B913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DDFCB3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D8306F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6AF2EB7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099FD51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53BD6B3A" w14:textId="44B73DB1" w:rsidR="00432E00" w:rsidRDefault="007D35EF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F0257B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56445C">
        <w:rPr>
          <w:rFonts w:ascii="Times New Roman" w:hAnsi="Times New Roman" w:cs="Times New Roman"/>
          <w:b/>
          <w:i/>
          <w:sz w:val="24"/>
          <w:szCs w:val="24"/>
        </w:rPr>
        <w:t>3</w:t>
      </w:r>
    </w:p>
    <w:p w14:paraId="24C7748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12CF0EF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2C7D764A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642FD1F1" w14:textId="3675D2A2"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2D43DD">
        <w:rPr>
          <w:rFonts w:ascii="Times New Roman" w:hAnsi="Times New Roman" w:cs="Times New Roman"/>
          <w:b/>
          <w:i/>
          <w:sz w:val="24"/>
          <w:szCs w:val="24"/>
        </w:rPr>
        <w:t>DIMTE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7D35EF">
        <w:rPr>
          <w:rFonts w:ascii="Times New Roman" w:hAnsi="Times New Roman" w:cs="Times New Roman"/>
          <w:b/>
          <w:i/>
          <w:sz w:val="24"/>
          <w:szCs w:val="24"/>
        </w:rPr>
        <w:t>s</w:t>
      </w:r>
      <w:r>
        <w:rPr>
          <w:rFonts w:ascii="Times New Roman" w:hAnsi="Times New Roman" w:cs="Times New Roman"/>
          <w:b/>
          <w:i/>
          <w:sz w:val="24"/>
          <w:szCs w:val="24"/>
        </w:rPr>
        <w:t>.r.o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.,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2D43DD">
        <w:rPr>
          <w:rFonts w:ascii="Times New Roman" w:hAnsi="Times New Roman" w:cs="Times New Roman"/>
          <w:b/>
          <w:i/>
          <w:sz w:val="24"/>
          <w:szCs w:val="24"/>
        </w:rPr>
        <w:t>Podhájska 788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>, 94</w:t>
      </w:r>
      <w:r w:rsidR="002D43DD">
        <w:rPr>
          <w:rFonts w:ascii="Times New Roman" w:hAnsi="Times New Roman" w:cs="Times New Roman"/>
          <w:b/>
          <w:i/>
          <w:sz w:val="24"/>
          <w:szCs w:val="24"/>
        </w:rPr>
        <w:t>1 48 Podhájska</w:t>
      </w:r>
    </w:p>
    <w:p w14:paraId="1995FB52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29D73A6E" w14:textId="06385138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2D43DD">
        <w:rPr>
          <w:rFonts w:ascii="Times New Roman" w:hAnsi="Times New Roman" w:cs="Times New Roman"/>
          <w:i/>
          <w:sz w:val="24"/>
          <w:szCs w:val="24"/>
        </w:rPr>
        <w:t>17.05.2023</w:t>
      </w:r>
    </w:p>
    <w:p w14:paraId="40E945EF" w14:textId="08D5C7D2" w:rsidR="00432E00" w:rsidRDefault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2D43DD">
        <w:rPr>
          <w:rFonts w:ascii="Times New Roman" w:hAnsi="Times New Roman" w:cs="Times New Roman"/>
          <w:i/>
          <w:sz w:val="24"/>
          <w:szCs w:val="24"/>
        </w:rPr>
        <w:t>55 424 481</w:t>
      </w:r>
    </w:p>
    <w:p w14:paraId="502CAF99" w14:textId="77777777" w:rsidR="00432E00" w:rsidRPr="007D35EF" w:rsidRDefault="00432E00" w:rsidP="007D35E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5D596F40" w14:textId="77777777" w:rsidR="00432E00" w:rsidRDefault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spotrebiteľovi(maloobchod) alebo iným prevádzkovateľom živnosti (veľkoobchod)</w:t>
      </w:r>
    </w:p>
    <w:p w14:paraId="4B0DCEF4" w14:textId="0F829A1C" w:rsidR="00432E00" w:rsidRDefault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</w:t>
      </w:r>
      <w:r w:rsidR="00432E00">
        <w:rPr>
          <w:rFonts w:ascii="Times New Roman" w:hAnsi="Times New Roman" w:cs="Times New Roman"/>
          <w:i/>
          <w:sz w:val="24"/>
          <w:szCs w:val="24"/>
        </w:rPr>
        <w:t>prostredkov</w:t>
      </w:r>
      <w:r w:rsidR="006A0884">
        <w:rPr>
          <w:rFonts w:ascii="Times New Roman" w:hAnsi="Times New Roman" w:cs="Times New Roman"/>
          <w:i/>
          <w:sz w:val="24"/>
          <w:szCs w:val="24"/>
        </w:rPr>
        <w:t xml:space="preserve">ateľská činnosť v oblasti </w:t>
      </w:r>
      <w:proofErr w:type="spellStart"/>
      <w:r w:rsidR="006A0884">
        <w:rPr>
          <w:rFonts w:ascii="Times New Roman" w:hAnsi="Times New Roman" w:cs="Times New Roman"/>
          <w:i/>
          <w:sz w:val="24"/>
          <w:szCs w:val="24"/>
        </w:rPr>
        <w:t>obchodu</w:t>
      </w:r>
      <w:r w:rsidR="00F0257B">
        <w:rPr>
          <w:rFonts w:ascii="Times New Roman" w:hAnsi="Times New Roman" w:cs="Times New Roman"/>
          <w:i/>
          <w:sz w:val="24"/>
          <w:szCs w:val="24"/>
        </w:rPr>
        <w:t>,služieb,výroby</w:t>
      </w:r>
      <w:proofErr w:type="spellEnd"/>
    </w:p>
    <w:p w14:paraId="6BC94546" w14:textId="2BE42BDB" w:rsidR="00432E00" w:rsidRPr="006A0884" w:rsidRDefault="00F0257B" w:rsidP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Počítačové služby a služby súvisiace s počítačovým spracovaním údajov</w:t>
      </w:r>
    </w:p>
    <w:p w14:paraId="019E86D9" w14:textId="22685DC2" w:rsidR="00A90C00" w:rsidRPr="002D43DD" w:rsidRDefault="002760E4" w:rsidP="002D43D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bookmarkStart w:id="0" w:name="_Hlk37154060"/>
      <w:r>
        <w:rPr>
          <w:rFonts w:ascii="Times New Roman" w:hAnsi="Times New Roman" w:cs="Times New Roman"/>
          <w:i/>
          <w:sz w:val="24"/>
          <w:szCs w:val="24"/>
        </w:rPr>
        <w:t>Prenájom nehnuteľností spojený s poskytovaním iných než základných služieb spojených s prenájmom</w:t>
      </w:r>
      <w:bookmarkEnd w:id="0"/>
    </w:p>
    <w:p w14:paraId="41D4ACEB" w14:textId="0C6477FD" w:rsidR="00A90C00" w:rsidRPr="002D43DD" w:rsidRDefault="00A90C00" w:rsidP="002D43D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s celkovou hmotnosťou do 3,5t vrátene prípojného vozidla</w:t>
      </w:r>
    </w:p>
    <w:p w14:paraId="290364FE" w14:textId="4081D9E6" w:rsidR="00A90C00" w:rsidRPr="006A0884" w:rsidRDefault="002D43DD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Inštruktor autoškoly</w:t>
      </w:r>
    </w:p>
    <w:p w14:paraId="241929AE" w14:textId="7C8F7668" w:rsidR="00205D25" w:rsidRPr="002D43DD" w:rsidRDefault="00207D3A" w:rsidP="002D43D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Sklado</w:t>
      </w:r>
      <w:r w:rsidR="00943220">
        <w:rPr>
          <w:rFonts w:ascii="Times New Roman" w:hAnsi="Times New Roman" w:cs="Times New Roman"/>
          <w:i/>
          <w:sz w:val="24"/>
          <w:szCs w:val="24"/>
        </w:rPr>
        <w:t>vé,</w:t>
      </w:r>
      <w:r w:rsidR="00F0257B">
        <w:rPr>
          <w:rFonts w:ascii="Times New Roman" w:hAnsi="Times New Roman" w:cs="Times New Roman"/>
          <w:i/>
          <w:sz w:val="24"/>
          <w:szCs w:val="24"/>
        </w:rPr>
        <w:t> pomocné</w:t>
      </w:r>
      <w:r w:rsidR="00943220">
        <w:rPr>
          <w:rFonts w:ascii="Times New Roman" w:hAnsi="Times New Roman" w:cs="Times New Roman"/>
          <w:i/>
          <w:sz w:val="24"/>
          <w:szCs w:val="24"/>
        </w:rPr>
        <w:t xml:space="preserve"> a prepravné</w:t>
      </w:r>
      <w:r w:rsidR="00F0257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43220">
        <w:rPr>
          <w:rFonts w:ascii="Times New Roman" w:hAnsi="Times New Roman" w:cs="Times New Roman"/>
          <w:i/>
          <w:sz w:val="24"/>
          <w:szCs w:val="24"/>
        </w:rPr>
        <w:t>služby v doprave</w:t>
      </w:r>
      <w:r w:rsidR="00F0257B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7460B4D3" w14:textId="0CE21FB7" w:rsidR="00205D25" w:rsidRPr="006A0884" w:rsidRDefault="00205D25" w:rsidP="00205D25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Čistiace a upratovacie služby</w:t>
      </w:r>
    </w:p>
    <w:p w14:paraId="0A5B44A2" w14:textId="7F11682E" w:rsidR="002760E4" w:rsidRDefault="00943220" w:rsidP="0094322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Služby v oblasti administratívnej správy a služby organizačno-hospodárskej povahy</w:t>
      </w:r>
    </w:p>
    <w:p w14:paraId="1D3E2CF7" w14:textId="31B632FD" w:rsidR="00943220" w:rsidRPr="00943220" w:rsidRDefault="00943220" w:rsidP="0094322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služieb osobného charakteru</w:t>
      </w:r>
    </w:p>
    <w:p w14:paraId="72361B83" w14:textId="77777777"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20CA554C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0D36FCE2" w14:textId="40DFAA2A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A6576A">
        <w:rPr>
          <w:rFonts w:ascii="Times New Roman" w:hAnsi="Times New Roman" w:cs="Times New Roman"/>
          <w:i/>
          <w:sz w:val="24"/>
          <w:szCs w:val="24"/>
        </w:rPr>
        <w:t>Matúš Cibuľa</w:t>
      </w:r>
    </w:p>
    <w:p w14:paraId="11902D64" w14:textId="7FBFCB6D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A6576A">
        <w:rPr>
          <w:rFonts w:ascii="Times New Roman" w:hAnsi="Times New Roman" w:cs="Times New Roman"/>
          <w:i/>
          <w:sz w:val="24"/>
          <w:szCs w:val="24"/>
        </w:rPr>
        <w:t>Železničná 607/15C</w:t>
      </w:r>
      <w:r w:rsidR="00205D2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6A0884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9</w:t>
      </w:r>
      <w:r w:rsidR="00205D25">
        <w:rPr>
          <w:rFonts w:ascii="Times New Roman" w:hAnsi="Times New Roman" w:cs="Times New Roman"/>
          <w:i/>
          <w:sz w:val="24"/>
          <w:szCs w:val="24"/>
        </w:rPr>
        <w:t>4</w:t>
      </w:r>
      <w:r w:rsidR="00A6576A">
        <w:rPr>
          <w:rFonts w:ascii="Times New Roman" w:hAnsi="Times New Roman" w:cs="Times New Roman"/>
          <w:i/>
          <w:sz w:val="24"/>
          <w:szCs w:val="24"/>
        </w:rPr>
        <w:t>4 48 Podhájska</w:t>
      </w:r>
    </w:p>
    <w:p w14:paraId="632A0D26" w14:textId="7B87BE28" w:rsidR="00432E00" w:rsidRDefault="006A0884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A6576A">
        <w:rPr>
          <w:rFonts w:ascii="Times New Roman" w:hAnsi="Times New Roman" w:cs="Times New Roman"/>
          <w:i/>
          <w:sz w:val="24"/>
          <w:szCs w:val="24"/>
        </w:rPr>
        <w:t>17.05.2023</w:t>
      </w:r>
    </w:p>
    <w:p w14:paraId="24824481" w14:textId="77777777" w:rsidR="00A6576A" w:rsidRDefault="00270542" w:rsidP="00A6576A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 xml:space="preserve">    </w:t>
      </w:r>
    </w:p>
    <w:p w14:paraId="1A02E7C5" w14:textId="0353F553" w:rsidR="00A6576A" w:rsidRDefault="00A6576A" w:rsidP="00A6576A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Slávka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Drahošová</w:t>
      </w:r>
      <w:proofErr w:type="spellEnd"/>
    </w:p>
    <w:p w14:paraId="7C823738" w14:textId="2A9B814F" w:rsidR="00A6576A" w:rsidRDefault="00A6576A" w:rsidP="00A6576A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           1.mája 1113/6, 953 01 Zlaté Moravce</w:t>
      </w:r>
    </w:p>
    <w:p w14:paraId="2A8D6A90" w14:textId="2ABC78A3" w:rsidR="00A6576A" w:rsidRDefault="00A6576A" w:rsidP="00A6576A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vznik funkcie: 17.05.2023</w:t>
      </w:r>
    </w:p>
    <w:p w14:paraId="5F475101" w14:textId="0E3DDCAC" w:rsidR="00270542" w:rsidRDefault="00270542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                          </w:t>
      </w:r>
    </w:p>
    <w:p w14:paraId="4DFB8A4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45F48362" w14:textId="2629E61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A6576A">
        <w:rPr>
          <w:rFonts w:ascii="Times New Roman" w:hAnsi="Times New Roman" w:cs="Times New Roman"/>
          <w:i/>
          <w:sz w:val="24"/>
          <w:szCs w:val="24"/>
        </w:rPr>
        <w:t>5</w:t>
      </w:r>
      <w:r w:rsidR="00205D25">
        <w:rPr>
          <w:rFonts w:ascii="Times New Roman" w:hAnsi="Times New Roman" w:cs="Times New Roman"/>
          <w:i/>
          <w:sz w:val="24"/>
          <w:szCs w:val="24"/>
        </w:rPr>
        <w:t>000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0612C47" w14:textId="56E986F1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A6576A">
        <w:rPr>
          <w:rFonts w:ascii="Times New Roman" w:hAnsi="Times New Roman" w:cs="Times New Roman"/>
          <w:i/>
          <w:sz w:val="24"/>
          <w:szCs w:val="24"/>
        </w:rPr>
        <w:t>Matúš Cibuľa</w:t>
      </w:r>
    </w:p>
    <w:p w14:paraId="3AEC8C4A" w14:textId="77777777" w:rsidR="002E4118" w:rsidRDefault="002E4118" w:rsidP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</w:t>
      </w:r>
    </w:p>
    <w:p w14:paraId="1FCECD5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5BA7A5D8" w14:textId="77777777" w:rsidR="00432E00" w:rsidRDefault="00432E00">
      <w:pPr>
        <w:ind w:left="705" w:hanging="705"/>
      </w:pPr>
    </w:p>
    <w:p w14:paraId="49922E4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080544D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4D2E9BAF" w14:textId="77777777" w:rsidR="00432E00" w:rsidRDefault="00432E00">
      <w:pPr>
        <w:ind w:left="705" w:hanging="705"/>
        <w:rPr>
          <w:b/>
          <w:bCs/>
        </w:rPr>
      </w:pPr>
    </w:p>
    <w:p w14:paraId="10176F8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6E1E578C" w14:textId="639D938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sť počas účtovného obdobia mala   </w:t>
      </w:r>
      <w:r w:rsidR="00A6576A">
        <w:rPr>
          <w:rFonts w:ascii="Times New Roman" w:hAnsi="Times New Roman" w:cs="Times New Roman"/>
          <w:i/>
          <w:sz w:val="24"/>
          <w:szCs w:val="24"/>
        </w:rPr>
        <w:t>4</w:t>
      </w:r>
      <w:r w:rsidR="002760E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45CB2">
        <w:rPr>
          <w:rFonts w:ascii="Times New Roman" w:hAnsi="Times New Roman" w:cs="Times New Roman"/>
          <w:i/>
          <w:sz w:val="24"/>
          <w:szCs w:val="24"/>
        </w:rPr>
        <w:t>zamestnancov</w:t>
      </w:r>
    </w:p>
    <w:p w14:paraId="1D1176F8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420DCB28" w14:textId="123F9C7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56445C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263786D0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3B3BA5C4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7A531FA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61F12BA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7C242FC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  <w:t>Nehmotný investičný majetok nakupovaný</w:t>
      </w:r>
    </w:p>
    <w:p w14:paraId="1349F98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17F5886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417FB123" w14:textId="2001DA6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7C5C38">
        <w:rPr>
          <w:rFonts w:ascii="Times New Roman" w:hAnsi="Times New Roman" w:cs="Times New Roman"/>
          <w:i/>
          <w:sz w:val="24"/>
          <w:szCs w:val="24"/>
        </w:rPr>
        <w:t>2</w:t>
      </w:r>
      <w:r w:rsidR="0056445C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5ABB6900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62B8044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488A265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76ED90B3" w14:textId="21029AB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B7611">
        <w:rPr>
          <w:rFonts w:ascii="Times New Roman" w:hAnsi="Times New Roman" w:cs="Times New Roman"/>
          <w:i/>
          <w:sz w:val="24"/>
          <w:szCs w:val="24"/>
        </w:rPr>
        <w:t>2</w:t>
      </w:r>
      <w:r w:rsidR="0056445C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12D50C9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1251473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5326BA1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0FBDD06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7FF10DA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5DA4D04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16D5FD5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2A64E77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7C11B46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4E428EE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6A71632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1AF689B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7F0E1F8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5BDD378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50A8A8B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715E1AF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423CB04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2D4338B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06E44CD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7F64344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4235C09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232B0B99" w14:textId="348DDAA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A6576A">
        <w:rPr>
          <w:rFonts w:ascii="Times New Roman" w:hAnsi="Times New Roman" w:cs="Times New Roman"/>
          <w:i/>
          <w:sz w:val="24"/>
          <w:szCs w:val="24"/>
        </w:rPr>
        <w:t>3</w:t>
      </w:r>
      <w:r w:rsidR="002E32EA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nadobudla dlhodobý hmotný majetok </w:t>
      </w:r>
    </w:p>
    <w:p w14:paraId="4568A7C6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5AF943CD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27AAE66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625558C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F3BAAF2" w14:textId="0D5D17C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945CB2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56445C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14:paraId="2F1A124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163B29B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76BB6295" w14:textId="06B0113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</w:t>
      </w:r>
      <w:r w:rsidR="0056445C">
        <w:rPr>
          <w:rFonts w:ascii="Times New Roman" w:hAnsi="Times New Roman" w:cs="Times New Roman"/>
          <w:i/>
          <w:sz w:val="24"/>
          <w:szCs w:val="24"/>
        </w:rPr>
        <w:t>023</w:t>
      </w:r>
      <w:r>
        <w:rPr>
          <w:rFonts w:ascii="Times New Roman" w:hAnsi="Times New Roman" w:cs="Times New Roman"/>
          <w:i/>
          <w:sz w:val="24"/>
          <w:szCs w:val="24"/>
        </w:rPr>
        <w:t xml:space="preserve"> eviduje pohľadávky z obchodného styku</w:t>
      </w:r>
    </w:p>
    <w:p w14:paraId="0DC1F4E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64DDF93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19BA46FF" w14:textId="68ACD63D" w:rsidR="00432E00" w:rsidRDefault="00432E00" w:rsidP="00E549AC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bankové účty </w:t>
      </w:r>
      <w:r w:rsidR="00E549AC">
        <w:rPr>
          <w:rFonts w:ascii="Times New Roman" w:hAnsi="Times New Roman" w:cs="Times New Roman"/>
          <w:i/>
          <w:sz w:val="24"/>
          <w:szCs w:val="24"/>
        </w:rPr>
        <w:t xml:space="preserve">a hotovosť v </w:t>
      </w:r>
      <w:r>
        <w:rPr>
          <w:rFonts w:ascii="Times New Roman" w:hAnsi="Times New Roman" w:cs="Times New Roman"/>
          <w:i/>
          <w:sz w:val="24"/>
          <w:szCs w:val="24"/>
        </w:rPr>
        <w:t>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56445C">
        <w:rPr>
          <w:rFonts w:ascii="Times New Roman" w:hAnsi="Times New Roman" w:cs="Times New Roman"/>
          <w:i/>
          <w:sz w:val="24"/>
          <w:szCs w:val="24"/>
        </w:rPr>
        <w:t>11</w:t>
      </w:r>
      <w:r w:rsidR="00A6576A">
        <w:rPr>
          <w:rFonts w:ascii="Times New Roman" w:hAnsi="Times New Roman" w:cs="Times New Roman"/>
          <w:i/>
          <w:sz w:val="24"/>
          <w:szCs w:val="24"/>
        </w:rPr>
        <w:t>582</w:t>
      </w:r>
      <w:r w:rsidR="00E549AC">
        <w:rPr>
          <w:rFonts w:ascii="Times New Roman" w:hAnsi="Times New Roman" w:cs="Times New Roman"/>
          <w:i/>
          <w:sz w:val="24"/>
          <w:szCs w:val="24"/>
        </w:rPr>
        <w:t>,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A426DC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0179DCD6" w14:textId="6E51A8A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56445C">
        <w:rPr>
          <w:rFonts w:ascii="Times New Roman" w:hAnsi="Times New Roman" w:cs="Times New Roman"/>
          <w:i/>
          <w:sz w:val="24"/>
          <w:szCs w:val="24"/>
        </w:rPr>
        <w:t>3</w:t>
      </w:r>
      <w:r w:rsidR="002760E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neúčtovala na prechodných účtoch aktív</w:t>
      </w:r>
    </w:p>
    <w:p w14:paraId="3B19AF0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635D26C4" w14:textId="2EABA16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A6576A">
        <w:rPr>
          <w:rFonts w:ascii="Times New Roman" w:hAnsi="Times New Roman" w:cs="Times New Roman"/>
          <w:i/>
          <w:sz w:val="24"/>
          <w:szCs w:val="24"/>
        </w:rPr>
        <w:t>5</w:t>
      </w:r>
      <w:r w:rsidR="00205D25">
        <w:rPr>
          <w:rFonts w:ascii="Times New Roman" w:hAnsi="Times New Roman" w:cs="Times New Roman"/>
          <w:i/>
          <w:sz w:val="24"/>
          <w:szCs w:val="24"/>
        </w:rPr>
        <w:t>000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56445C">
        <w:rPr>
          <w:rFonts w:ascii="Times New Roman" w:hAnsi="Times New Roman" w:cs="Times New Roman"/>
          <w:i/>
          <w:sz w:val="24"/>
          <w:szCs w:val="24"/>
        </w:rPr>
        <w:t>3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14:paraId="07A5167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635C280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617868F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63608095" w14:textId="3EF533A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A6576A">
        <w:rPr>
          <w:rFonts w:ascii="Times New Roman" w:hAnsi="Times New Roman" w:cs="Times New Roman"/>
          <w:i/>
          <w:sz w:val="24"/>
          <w:szCs w:val="24"/>
        </w:rPr>
        <w:t>24172</w:t>
      </w:r>
      <w:r w:rsidR="002760E4">
        <w:rPr>
          <w:rFonts w:ascii="Times New Roman" w:hAnsi="Times New Roman" w:cs="Times New Roman"/>
          <w:i/>
          <w:sz w:val="24"/>
          <w:szCs w:val="24"/>
        </w:rPr>
        <w:t>,</w:t>
      </w:r>
      <w:r w:rsidR="00E549AC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0831C9B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16C34C8C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91364E9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8134823" w14:textId="49F280F5" w:rsidR="00432E00" w:rsidRDefault="00A6576A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2D6EF8B5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D5C44A4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7C220BE" w14:textId="5CDE5745" w:rsidR="00432E00" w:rsidRDefault="00A6576A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345</w:t>
            </w:r>
          </w:p>
        </w:tc>
      </w:tr>
      <w:tr w:rsidR="00432E00" w14:paraId="707C11BB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15480FDF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895A8DE" w14:textId="49EC5FAF" w:rsidR="00432E00" w:rsidRDefault="000B44A2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0A22BBC0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62C11EE7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lastRenderedPageBreak/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5CB7A62" w14:textId="1CA54583" w:rsidR="00432E00" w:rsidRDefault="00A6576A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26</w:t>
            </w:r>
          </w:p>
        </w:tc>
      </w:tr>
      <w:tr w:rsidR="00432E00" w14:paraId="7B56472F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189666D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F2B4DD9" w14:textId="0B686731" w:rsidR="00432E00" w:rsidRDefault="00A6576A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30902518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7F5CF9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C2A5F1F" w14:textId="24A24E4E" w:rsidR="00432E00" w:rsidRDefault="0056445C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</w:tbl>
    <w:p w14:paraId="24EBD4E0" w14:textId="77777777" w:rsidR="00432E00" w:rsidRDefault="00432E00">
      <w:pPr>
        <w:ind w:left="705" w:hanging="705"/>
      </w:pPr>
    </w:p>
    <w:p w14:paraId="06524FF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1ED2B895" w14:textId="5D31D60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56445C">
        <w:rPr>
          <w:rFonts w:ascii="Times New Roman" w:hAnsi="Times New Roman" w:cs="Times New Roman"/>
          <w:i/>
          <w:sz w:val="24"/>
          <w:szCs w:val="24"/>
        </w:rPr>
        <w:t>3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</w:t>
      </w:r>
      <w:proofErr w:type="spellStart"/>
      <w:r w:rsidR="00D1020D">
        <w:rPr>
          <w:rFonts w:ascii="Times New Roman" w:hAnsi="Times New Roman" w:cs="Times New Roman"/>
          <w:i/>
          <w:sz w:val="24"/>
          <w:szCs w:val="24"/>
        </w:rPr>
        <w:t>ne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14:paraId="14FFFDA7" w14:textId="34F1B45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56445C">
        <w:rPr>
          <w:rFonts w:ascii="Times New Roman" w:hAnsi="Times New Roman" w:cs="Times New Roman"/>
          <w:i/>
          <w:sz w:val="24"/>
          <w:szCs w:val="24"/>
        </w:rPr>
        <w:t>3</w:t>
      </w:r>
      <w:r w:rsidR="002E32EA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3BB2BB1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52C16AB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612852E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6302943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74FC98F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1985CC5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3CFC386F" w14:textId="307181E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A6576A">
        <w:rPr>
          <w:rFonts w:ascii="Times New Roman" w:hAnsi="Times New Roman" w:cs="Times New Roman"/>
          <w:i/>
          <w:sz w:val="24"/>
          <w:szCs w:val="24"/>
        </w:rPr>
        <w:t>12358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330DE19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3693A9C8" w14:textId="737946B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A6576A">
        <w:rPr>
          <w:rFonts w:ascii="Times New Roman" w:hAnsi="Times New Roman" w:cs="Times New Roman"/>
          <w:i/>
          <w:sz w:val="24"/>
          <w:szCs w:val="24"/>
        </w:rPr>
        <w:t>12358</w:t>
      </w:r>
      <w:r w:rsidR="00E549AC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9E52E47" w14:textId="6275DD1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 w:rsidR="00A6576A">
        <w:rPr>
          <w:rFonts w:ascii="Times New Roman" w:hAnsi="Times New Roman" w:cs="Times New Roman"/>
          <w:i/>
          <w:sz w:val="24"/>
          <w:szCs w:val="24"/>
        </w:rPr>
        <w:t>9801</w:t>
      </w:r>
      <w:r w:rsidR="00E549AC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82D44B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0BB2020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4705002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25E33BF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1981741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164F50A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7BD5D64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558A6A2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3A179736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3610D72C" w14:textId="51FA39D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A6576A">
        <w:rPr>
          <w:rFonts w:ascii="Times New Roman" w:hAnsi="Times New Roman" w:cs="Times New Roman"/>
          <w:i/>
          <w:sz w:val="24"/>
          <w:szCs w:val="24"/>
        </w:rPr>
        <w:t>-3882</w:t>
      </w:r>
      <w:r w:rsidR="00E549AC">
        <w:rPr>
          <w:rFonts w:ascii="Times New Roman" w:hAnsi="Times New Roman" w:cs="Times New Roman"/>
          <w:i/>
          <w:sz w:val="24"/>
          <w:szCs w:val="24"/>
        </w:rPr>
        <w:t>,00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3F1B83AF" w14:textId="69B5A64F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1148D1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,00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D979C1B" w14:textId="4D0A26F6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</w:t>
      </w:r>
      <w:r w:rsidR="001148D1">
        <w:rPr>
          <w:rFonts w:ascii="Times New Roman" w:hAnsi="Times New Roman" w:cs="Times New Roman"/>
          <w:i/>
          <w:sz w:val="24"/>
          <w:szCs w:val="24"/>
        </w:rPr>
        <w:t>00</w:t>
      </w:r>
      <w:r w:rsidR="00CC4D42">
        <w:rPr>
          <w:rFonts w:ascii="Times New Roman" w:hAnsi="Times New Roman" w:cs="Times New Roman"/>
          <w:i/>
          <w:sz w:val="24"/>
          <w:szCs w:val="24"/>
        </w:rPr>
        <w:t>,</w:t>
      </w:r>
      <w:r w:rsidR="006C1C33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5C4C6EE1" w14:textId="2127E7D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0E61AB">
        <w:rPr>
          <w:rFonts w:ascii="Times New Roman" w:hAnsi="Times New Roman" w:cs="Times New Roman"/>
          <w:i/>
          <w:sz w:val="24"/>
          <w:szCs w:val="24"/>
        </w:rPr>
        <w:t>31</w:t>
      </w:r>
      <w:r w:rsidR="00CC4D42">
        <w:rPr>
          <w:rFonts w:ascii="Times New Roman" w:hAnsi="Times New Roman" w:cs="Times New Roman"/>
          <w:i/>
          <w:sz w:val="24"/>
          <w:szCs w:val="24"/>
        </w:rPr>
        <w:t>.</w:t>
      </w:r>
      <w:r w:rsidR="000E61AB">
        <w:rPr>
          <w:rFonts w:ascii="Times New Roman" w:hAnsi="Times New Roman" w:cs="Times New Roman"/>
          <w:i/>
          <w:sz w:val="24"/>
          <w:szCs w:val="24"/>
        </w:rPr>
        <w:t>12</w:t>
      </w:r>
      <w:r w:rsidR="00CC4D42">
        <w:rPr>
          <w:rFonts w:ascii="Times New Roman" w:hAnsi="Times New Roman" w:cs="Times New Roman"/>
          <w:i/>
          <w:sz w:val="24"/>
          <w:szCs w:val="24"/>
        </w:rPr>
        <w:t>.20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56445C">
        <w:rPr>
          <w:rFonts w:ascii="Times New Roman" w:hAnsi="Times New Roman" w:cs="Times New Roman"/>
          <w:i/>
          <w:sz w:val="24"/>
          <w:szCs w:val="24"/>
        </w:rPr>
        <w:t>3</w:t>
      </w:r>
    </w:p>
    <w:p w14:paraId="7B469AFB" w14:textId="77777777" w:rsidR="00432E00" w:rsidRDefault="00432E00">
      <w:pPr>
        <w:ind w:left="705" w:hanging="705"/>
        <w:rPr>
          <w:b/>
          <w:bCs/>
        </w:rPr>
      </w:pPr>
    </w:p>
    <w:p w14:paraId="5EB488F1" w14:textId="77777777" w:rsidR="00432E00" w:rsidRDefault="00432E00">
      <w:pPr>
        <w:ind w:left="705" w:hanging="705"/>
        <w:rPr>
          <w:b/>
          <w:bCs/>
        </w:rPr>
      </w:pPr>
    </w:p>
    <w:p w14:paraId="4EF665D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5DAD85E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64F5D8FC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469229F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061C51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1D22E89" w14:textId="77777777" w:rsidR="00432E00" w:rsidRDefault="00432E00"/>
    <w:sectPr w:rsidR="00432E00" w:rsidSect="00812239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452047814">
    <w:abstractNumId w:val="0"/>
  </w:num>
  <w:num w:numId="2" w16cid:durableId="17512705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074C7"/>
    <w:rsid w:val="00054AB0"/>
    <w:rsid w:val="00055FE3"/>
    <w:rsid w:val="00071A41"/>
    <w:rsid w:val="000B44A2"/>
    <w:rsid w:val="000C5857"/>
    <w:rsid w:val="000C7BEC"/>
    <w:rsid w:val="000E61AB"/>
    <w:rsid w:val="001148D1"/>
    <w:rsid w:val="00205D25"/>
    <w:rsid w:val="00207D3A"/>
    <w:rsid w:val="00270542"/>
    <w:rsid w:val="002760E4"/>
    <w:rsid w:val="00283D40"/>
    <w:rsid w:val="0028708E"/>
    <w:rsid w:val="002A3D50"/>
    <w:rsid w:val="002D43DD"/>
    <w:rsid w:val="002E32EA"/>
    <w:rsid w:val="002E4118"/>
    <w:rsid w:val="00377F6C"/>
    <w:rsid w:val="003B67B1"/>
    <w:rsid w:val="003D5D54"/>
    <w:rsid w:val="00432E00"/>
    <w:rsid w:val="004835C0"/>
    <w:rsid w:val="004C112E"/>
    <w:rsid w:val="00530E8B"/>
    <w:rsid w:val="0056445C"/>
    <w:rsid w:val="0059223F"/>
    <w:rsid w:val="005F584D"/>
    <w:rsid w:val="006A0884"/>
    <w:rsid w:val="006A5FA6"/>
    <w:rsid w:val="006C1C33"/>
    <w:rsid w:val="006D5243"/>
    <w:rsid w:val="006E7C1F"/>
    <w:rsid w:val="007C5C38"/>
    <w:rsid w:val="007D35EF"/>
    <w:rsid w:val="00812239"/>
    <w:rsid w:val="00895D5D"/>
    <w:rsid w:val="00943220"/>
    <w:rsid w:val="00945CB2"/>
    <w:rsid w:val="00A6576A"/>
    <w:rsid w:val="00A90C00"/>
    <w:rsid w:val="00A958A1"/>
    <w:rsid w:val="00AA7726"/>
    <w:rsid w:val="00B608F3"/>
    <w:rsid w:val="00B87198"/>
    <w:rsid w:val="00C51177"/>
    <w:rsid w:val="00C514B1"/>
    <w:rsid w:val="00C8286B"/>
    <w:rsid w:val="00CA36E7"/>
    <w:rsid w:val="00CB7611"/>
    <w:rsid w:val="00CC4D42"/>
    <w:rsid w:val="00D1020D"/>
    <w:rsid w:val="00D72E7F"/>
    <w:rsid w:val="00E453B0"/>
    <w:rsid w:val="00E549AC"/>
    <w:rsid w:val="00E6547A"/>
    <w:rsid w:val="00E66DCD"/>
    <w:rsid w:val="00F0257B"/>
    <w:rsid w:val="00F160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D9F412"/>
  <w15:docId w15:val="{54E7472E-C372-4961-921D-DC731AC4D6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y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B87198"/>
    <w:pPr>
      <w:spacing w:after="120"/>
    </w:pPr>
  </w:style>
  <w:style w:type="paragraph" w:styleId="Zo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y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B87198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Zstupntext">
    <w:name w:val="Placeholder Text"/>
    <w:basedOn w:val="Predvolenpsmoodseku"/>
    <w:uiPriority w:val="99"/>
    <w:semiHidden/>
    <w:rsid w:val="000C585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06E772-8591-4631-8A05-D6CE41B9CB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994</Words>
  <Characters>5668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Lenka Bernadičová</cp:lastModifiedBy>
  <cp:revision>2</cp:revision>
  <cp:lastPrinted>2024-02-16T07:16:00Z</cp:lastPrinted>
  <dcterms:created xsi:type="dcterms:W3CDTF">2024-02-16T07:18:00Z</dcterms:created>
  <dcterms:modified xsi:type="dcterms:W3CDTF">2024-02-16T07:18:00Z</dcterms:modified>
</cp:coreProperties>
</file>