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AA3C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3BEACF9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4FE7285" w14:textId="4FC67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8E4C52">
        <w:rPr>
          <w:b/>
          <w:i/>
          <w:sz w:val="20"/>
        </w:rPr>
        <w:t>04.</w:t>
      </w:r>
      <w:r w:rsidR="00363EB3" w:rsidRPr="001B7AA7">
        <w:rPr>
          <w:b/>
          <w:i/>
          <w:sz w:val="20"/>
        </w:rPr>
        <w:t>0</w:t>
      </w:r>
      <w:r w:rsidR="001B7AA7" w:rsidRPr="001B7AA7">
        <w:rPr>
          <w:b/>
          <w:i/>
          <w:sz w:val="20"/>
        </w:rPr>
        <w:t>9.</w:t>
      </w:r>
      <w:r w:rsidR="008E4C52">
        <w:rPr>
          <w:b/>
          <w:i/>
          <w:sz w:val="20"/>
        </w:rPr>
        <w:t>2019</w:t>
      </w:r>
    </w:p>
    <w:p w14:paraId="707C3CA5" w14:textId="382DA45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E4C52">
        <w:rPr>
          <w:b/>
          <w:i/>
          <w:sz w:val="20"/>
        </w:rPr>
        <w:t>47104</w:t>
      </w:r>
      <w:r w:rsidR="005477FC" w:rsidRPr="001B7AA7">
        <w:rPr>
          <w:b/>
          <w:i/>
          <w:sz w:val="20"/>
        </w:rPr>
        <w:t>/V</w:t>
      </w:r>
    </w:p>
    <w:p w14:paraId="692F6818" w14:textId="7CA41359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E4C52">
        <w:rPr>
          <w:b/>
          <w:i/>
          <w:sz w:val="20"/>
        </w:rPr>
        <w:t>Poskytovanie služieb osobného charakteru</w:t>
      </w:r>
    </w:p>
    <w:p w14:paraId="5AB95F1F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31283" w14:textId="04B24F04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8E4C52">
        <w:rPr>
          <w:b/>
          <w:i/>
          <w:sz w:val="20"/>
        </w:rPr>
        <w:t>Marek Tomaško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0369F4CC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5C173283" w14:textId="203A324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8E4C52">
        <w:rPr>
          <w:b/>
          <w:i/>
          <w:sz w:val="20"/>
        </w:rPr>
        <w:t>Marek Tomaško</w:t>
      </w:r>
      <w:r w:rsidR="009B59F3">
        <w:rPr>
          <w:b/>
          <w:i/>
          <w:sz w:val="20"/>
        </w:rPr>
        <w:t xml:space="preserve"> – konateľ</w:t>
      </w:r>
      <w:r w:rsidR="001B7AA7">
        <w:rPr>
          <w:b/>
          <w:i/>
          <w:sz w:val="20"/>
        </w:rPr>
        <w:t xml:space="preserve"> – </w:t>
      </w:r>
      <w:r w:rsidR="008E4C52">
        <w:rPr>
          <w:b/>
          <w:i/>
          <w:sz w:val="20"/>
        </w:rPr>
        <w:t>10</w:t>
      </w:r>
      <w:r w:rsidR="001B7AA7">
        <w:rPr>
          <w:b/>
          <w:i/>
          <w:sz w:val="20"/>
        </w:rPr>
        <w:t>0%</w:t>
      </w:r>
      <w:r w:rsidR="009B59F3">
        <w:rPr>
          <w:b/>
          <w:i/>
          <w:sz w:val="20"/>
        </w:rPr>
        <w:tab/>
      </w:r>
    </w:p>
    <w:p w14:paraId="00F9B9B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7573B97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895BE9D" w14:textId="13E771AF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8E4C52">
        <w:rPr>
          <w:b/>
          <w:i/>
          <w:sz w:val="20"/>
        </w:rPr>
        <w:t>23</w:t>
      </w:r>
      <w:r>
        <w:rPr>
          <w:b/>
          <w:i/>
          <w:sz w:val="20"/>
        </w:rPr>
        <w:t xml:space="preserve"> spoločnosť ne</w:t>
      </w:r>
      <w:r w:rsidR="008E4C52">
        <w:rPr>
          <w:b/>
          <w:i/>
          <w:sz w:val="20"/>
        </w:rPr>
        <w:t>vykonávala</w:t>
      </w:r>
      <w:r>
        <w:rPr>
          <w:b/>
          <w:i/>
          <w:sz w:val="20"/>
        </w:rPr>
        <w:t xml:space="preserve"> </w:t>
      </w:r>
      <w:r w:rsidR="008E4C52">
        <w:rPr>
          <w:b/>
          <w:i/>
          <w:sz w:val="20"/>
        </w:rPr>
        <w:t>podnikateľskú činnosť</w:t>
      </w:r>
      <w:r>
        <w:rPr>
          <w:b/>
          <w:i/>
          <w:sz w:val="20"/>
        </w:rPr>
        <w:t>.</w:t>
      </w:r>
    </w:p>
    <w:p w14:paraId="63BE59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870D8B0" w14:textId="39A16B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</w:t>
      </w:r>
      <w:r w:rsidR="008E4C52">
        <w:rPr>
          <w:b/>
          <w:sz w:val="20"/>
        </w:rPr>
        <w:t xml:space="preserve">spoločnosť </w:t>
      </w:r>
      <w:r w:rsidR="001B7AA7">
        <w:rPr>
          <w:b/>
          <w:sz w:val="20"/>
        </w:rPr>
        <w:t>ne</w:t>
      </w:r>
      <w:r w:rsidR="008E4C52">
        <w:rPr>
          <w:b/>
          <w:sz w:val="20"/>
        </w:rPr>
        <w:t>zamestnáva</w:t>
      </w:r>
      <w:r w:rsidR="001B7AA7">
        <w:rPr>
          <w:b/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AD76BB7" w14:textId="77777777" w:rsidTr="00363EB3">
        <w:trPr>
          <w:trHeight w:val="755"/>
        </w:trPr>
        <w:tc>
          <w:tcPr>
            <w:tcW w:w="3070" w:type="dxa"/>
          </w:tcPr>
          <w:p w14:paraId="3C35A5A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12045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E270AD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BBA581" w14:textId="77777777" w:rsidTr="0088738D">
        <w:tc>
          <w:tcPr>
            <w:tcW w:w="3070" w:type="dxa"/>
          </w:tcPr>
          <w:p w14:paraId="754C19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374A128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C5735E7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6AB3FD3F" w14:textId="77777777" w:rsidTr="0088738D">
        <w:tc>
          <w:tcPr>
            <w:tcW w:w="3070" w:type="dxa"/>
          </w:tcPr>
          <w:p w14:paraId="41C8FD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6AD894B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A78E347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342CF464" w14:textId="77777777" w:rsidTr="0088738D">
        <w:tc>
          <w:tcPr>
            <w:tcW w:w="3070" w:type="dxa"/>
          </w:tcPr>
          <w:p w14:paraId="16074DA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13ACB7F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379D9A15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3BA87539" w14:textId="77777777" w:rsidR="00082A79" w:rsidRDefault="00082A79" w:rsidP="001B7AA7">
      <w:pPr>
        <w:rPr>
          <w:b/>
          <w:sz w:val="20"/>
        </w:rPr>
      </w:pPr>
    </w:p>
    <w:p w14:paraId="48A5DDD4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E3BEADB" w14:textId="1EEF4BF3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8E4C52">
        <w:rPr>
          <w:b/>
          <w:i/>
          <w:sz w:val="20"/>
          <w:szCs w:val="20"/>
        </w:rPr>
        <w:t>napriek tomu, že v roku 2023 nevyvíjala podnikateľskú činnosť, plánuje pokračovať v</w:t>
      </w:r>
      <w:r w:rsidR="00A157CD">
        <w:rPr>
          <w:b/>
          <w:i/>
          <w:sz w:val="20"/>
          <w:szCs w:val="20"/>
        </w:rPr>
        <w:t> </w:t>
      </w:r>
      <w:r w:rsidR="00E31509">
        <w:rPr>
          <w:b/>
          <w:i/>
          <w:sz w:val="20"/>
          <w:szCs w:val="20"/>
        </w:rPr>
        <w:t>činnosti</w:t>
      </w:r>
      <w:r w:rsidR="00A157CD">
        <w:rPr>
          <w:b/>
          <w:i/>
          <w:sz w:val="20"/>
          <w:szCs w:val="20"/>
        </w:rPr>
        <w:t xml:space="preserve"> v nastávajúcom období</w:t>
      </w:r>
      <w:r w:rsidR="00E31509">
        <w:rPr>
          <w:b/>
          <w:i/>
          <w:sz w:val="20"/>
          <w:szCs w:val="20"/>
        </w:rPr>
        <w:t>.</w:t>
      </w:r>
    </w:p>
    <w:p w14:paraId="7BAD890E" w14:textId="17ECAFD5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</w:t>
      </w:r>
      <w:r w:rsidR="00A157CD">
        <w:rPr>
          <w:b/>
          <w:sz w:val="20"/>
        </w:rPr>
        <w:t> </w:t>
      </w:r>
      <w:r w:rsidRPr="00B93FFE">
        <w:rPr>
          <w:b/>
          <w:sz w:val="20"/>
        </w:rPr>
        <w:t>záväzkov</w:t>
      </w:r>
      <w:r w:rsidR="00A157CD">
        <w:rPr>
          <w:b/>
          <w:sz w:val="20"/>
        </w:rPr>
        <w:t>:</w:t>
      </w:r>
    </w:p>
    <w:p w14:paraId="4B6FD273" w14:textId="6E224F86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  <w:r w:rsidR="00A157CD">
        <w:rPr>
          <w:b/>
          <w:i/>
          <w:sz w:val="20"/>
          <w:szCs w:val="20"/>
        </w:rPr>
        <w:t>,</w:t>
      </w:r>
    </w:p>
    <w:p w14:paraId="1BE96311" w14:textId="3551BD05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  <w:r w:rsidR="00A157CD">
        <w:rPr>
          <w:b/>
          <w:i/>
          <w:sz w:val="20"/>
          <w:szCs w:val="20"/>
        </w:rPr>
        <w:t>,</w:t>
      </w:r>
    </w:p>
    <w:p w14:paraId="638A3C1F" w14:textId="295E1CEB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A157CD">
        <w:rPr>
          <w:b/>
          <w:i/>
          <w:sz w:val="18"/>
          <w:szCs w:val="18"/>
        </w:rPr>
        <w:t>c</w:t>
      </w:r>
      <w:r w:rsidR="00347570" w:rsidRPr="00347570">
        <w:rPr>
          <w:b/>
          <w:i/>
          <w:sz w:val="18"/>
          <w:szCs w:val="18"/>
        </w:rPr>
        <w:t>enou obstarania</w:t>
      </w:r>
    </w:p>
    <w:p w14:paraId="49314CE6" w14:textId="0B9FBF4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A157CD">
        <w:rPr>
          <w:b/>
          <w:i/>
          <w:sz w:val="18"/>
          <w:szCs w:val="18"/>
        </w:rPr>
        <w:t>n</w:t>
      </w:r>
      <w:r w:rsidR="00363EB3" w:rsidRPr="00347570">
        <w:rPr>
          <w:b/>
          <w:i/>
          <w:sz w:val="18"/>
          <w:szCs w:val="18"/>
        </w:rPr>
        <w:t>ie je v</w:t>
      </w:r>
      <w:r w:rsidR="00A157CD">
        <w:rPr>
          <w:b/>
          <w:i/>
          <w:sz w:val="18"/>
          <w:szCs w:val="18"/>
        </w:rPr>
        <w:t> </w:t>
      </w:r>
      <w:r w:rsidR="00363EB3" w:rsidRPr="00347570">
        <w:rPr>
          <w:b/>
          <w:i/>
          <w:sz w:val="18"/>
          <w:szCs w:val="18"/>
        </w:rPr>
        <w:t>evidencii</w:t>
      </w:r>
      <w:r w:rsidR="00A157CD">
        <w:rPr>
          <w:b/>
          <w:i/>
          <w:sz w:val="18"/>
          <w:szCs w:val="18"/>
        </w:rPr>
        <w:t>,</w:t>
      </w:r>
    </w:p>
    <w:p w14:paraId="035FF304" w14:textId="0A248DDE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A157CD">
        <w:rPr>
          <w:b/>
          <w:i/>
          <w:sz w:val="20"/>
          <w:szCs w:val="20"/>
        </w:rPr>
        <w:t>ce</w:t>
      </w:r>
      <w:r w:rsidR="00E31509" w:rsidRPr="00E31509">
        <w:rPr>
          <w:b/>
          <w:i/>
          <w:sz w:val="20"/>
          <w:szCs w:val="20"/>
        </w:rPr>
        <w:t>nou obstarania</w:t>
      </w:r>
    </w:p>
    <w:p w14:paraId="12FAA3AB" w14:textId="72FBCED2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A157CD">
        <w:rPr>
          <w:sz w:val="16"/>
          <w:szCs w:val="16"/>
        </w:rPr>
        <w:t>n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346587FA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6651EA7" w14:textId="77777777" w:rsidTr="003401D1">
        <w:tc>
          <w:tcPr>
            <w:tcW w:w="2303" w:type="dxa"/>
          </w:tcPr>
          <w:p w14:paraId="361E45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267D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251C817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51A092B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8287A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4009BC7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0559BB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FFFB706" w14:textId="77777777" w:rsidTr="003401D1">
        <w:tc>
          <w:tcPr>
            <w:tcW w:w="2303" w:type="dxa"/>
          </w:tcPr>
          <w:p w14:paraId="1F43E4BF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AAB337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4E1A83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88C7DC6" w14:textId="77777777" w:rsidTr="003401D1">
        <w:tc>
          <w:tcPr>
            <w:tcW w:w="2303" w:type="dxa"/>
          </w:tcPr>
          <w:p w14:paraId="501D47F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E5F4A1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8AB23E2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0C20BB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5E3D1D" w14:textId="77777777" w:rsidTr="003401D1">
        <w:tc>
          <w:tcPr>
            <w:tcW w:w="2303" w:type="dxa"/>
          </w:tcPr>
          <w:p w14:paraId="4F475B51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F872058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DF0BBB6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5395A34C" w14:textId="77777777" w:rsidTr="003401D1">
        <w:tc>
          <w:tcPr>
            <w:tcW w:w="2303" w:type="dxa"/>
          </w:tcPr>
          <w:p w14:paraId="155B4F17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AF5D8C1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489552D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2EA66F81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421079FC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0D249563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4F83AC7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097C1F3C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79C6F7A4" w14:textId="48ACDAFF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8E4C52">
        <w:rPr>
          <w:b/>
          <w:i/>
          <w:sz w:val="18"/>
          <w:szCs w:val="18"/>
        </w:rPr>
        <w:t>23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55FCA2FD" w14:textId="413A44D3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0D1B97A7" w14:textId="77777777" w:rsidR="00A157CD" w:rsidRPr="00A157CD" w:rsidRDefault="00A157CD" w:rsidP="00FA13A1">
      <w:pPr>
        <w:rPr>
          <w:b/>
          <w:i/>
          <w:sz w:val="18"/>
          <w:szCs w:val="18"/>
        </w:rPr>
      </w:pPr>
    </w:p>
    <w:p w14:paraId="5805A9F6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6C562B57" w14:textId="0D13698E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</w:t>
      </w:r>
      <w:r w:rsidR="00A157CD">
        <w:rPr>
          <w:b/>
          <w:i/>
          <w:sz w:val="20"/>
          <w:szCs w:val="20"/>
        </w:rPr>
        <w:t>ému</w:t>
      </w:r>
      <w:r w:rsidR="001A1F74">
        <w:rPr>
          <w:b/>
          <w:i/>
          <w:sz w:val="20"/>
          <w:szCs w:val="20"/>
        </w:rPr>
        <w:t xml:space="preserve"> obdob</w:t>
      </w:r>
      <w:r w:rsidR="00A157CD">
        <w:rPr>
          <w:b/>
          <w:i/>
          <w:sz w:val="20"/>
          <w:szCs w:val="20"/>
        </w:rPr>
        <w:t>iu</w:t>
      </w:r>
      <w:r w:rsidR="001A1F74">
        <w:rPr>
          <w:b/>
          <w:i/>
          <w:sz w:val="20"/>
          <w:szCs w:val="20"/>
        </w:rPr>
        <w:t>.</w:t>
      </w:r>
    </w:p>
    <w:p w14:paraId="40C994CD" w14:textId="65EB5A83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</w:t>
      </w:r>
      <w:r w:rsidR="008E4C52">
        <w:rPr>
          <w:b/>
          <w:i/>
          <w:sz w:val="20"/>
        </w:rPr>
        <w:t>ne</w:t>
      </w:r>
      <w:r w:rsidR="00347570" w:rsidRPr="001439F7">
        <w:rPr>
          <w:b/>
          <w:i/>
          <w:sz w:val="20"/>
        </w:rPr>
        <w:t xml:space="preserve">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105E61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90F789F" w14:textId="77777777" w:rsidTr="00641BE3">
        <w:tc>
          <w:tcPr>
            <w:tcW w:w="3070" w:type="dxa"/>
          </w:tcPr>
          <w:p w14:paraId="0FCB7999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C04998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781C92D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934B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2BF0301A" w14:textId="77777777" w:rsidTr="00641BE3">
        <w:tc>
          <w:tcPr>
            <w:tcW w:w="3070" w:type="dxa"/>
          </w:tcPr>
          <w:p w14:paraId="2AB98CEB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B5FEA97" w14:textId="3A278FEE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19B766D1" w14:textId="3B5A948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8E4C52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4A24CD1D" w14:textId="77777777" w:rsidTr="00641BE3">
        <w:tc>
          <w:tcPr>
            <w:tcW w:w="3070" w:type="dxa"/>
          </w:tcPr>
          <w:p w14:paraId="3872168F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BD83FDF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217124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00DDA889" w14:textId="77777777" w:rsidR="001A1F74" w:rsidRDefault="001A1F74" w:rsidP="00577832">
      <w:pPr>
        <w:rPr>
          <w:sz w:val="20"/>
        </w:rPr>
      </w:pPr>
    </w:p>
    <w:p w14:paraId="52972F77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D04BBB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09A1B4AC" w14:textId="3CC520BD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44B10286" w14:textId="77777777" w:rsidTr="00641BE3">
        <w:tc>
          <w:tcPr>
            <w:tcW w:w="1535" w:type="dxa"/>
          </w:tcPr>
          <w:p w14:paraId="1B9CDA8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6B77BDF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BC06A0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FB1582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18FAB8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5FB35D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F22C8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46961B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9D5BB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78F0B0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5A82566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4EAFA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4416A3E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339B386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4CF8C9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50D65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D3BB9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775679E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4B9051B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A9C950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40D1CE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661BC115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51CB2EA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7ACA79D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55BAAB3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09913CA" w14:textId="77777777" w:rsidTr="00B93FFE">
        <w:tc>
          <w:tcPr>
            <w:tcW w:w="1535" w:type="dxa"/>
          </w:tcPr>
          <w:p w14:paraId="7547435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EEF2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D4B59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468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AF976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F49E31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E715186" w14:textId="77777777" w:rsidTr="00B93FFE">
        <w:tc>
          <w:tcPr>
            <w:tcW w:w="1535" w:type="dxa"/>
          </w:tcPr>
          <w:p w14:paraId="2B98F59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612671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09B0E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D455B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5E88E5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5A88E8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91DF4AB" w14:textId="77777777" w:rsidTr="00B93FFE">
        <w:tc>
          <w:tcPr>
            <w:tcW w:w="1535" w:type="dxa"/>
          </w:tcPr>
          <w:p w14:paraId="4C5152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C97F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1FE4F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19FC3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929602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5AAFF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D401EB5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3FA6EE39" w14:textId="77777777" w:rsidTr="00B93FFE">
        <w:tc>
          <w:tcPr>
            <w:tcW w:w="1535" w:type="dxa"/>
          </w:tcPr>
          <w:p w14:paraId="1FE6F6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94D3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323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C3286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F0B6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3982A9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D6426E" w14:textId="77777777" w:rsidTr="00B93FFE">
        <w:tc>
          <w:tcPr>
            <w:tcW w:w="1535" w:type="dxa"/>
          </w:tcPr>
          <w:p w14:paraId="020DD4D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7AB88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A9B11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EC27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C4974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EB382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0FD90DF" w14:textId="77777777" w:rsidTr="00B93FFE">
        <w:tc>
          <w:tcPr>
            <w:tcW w:w="1535" w:type="dxa"/>
          </w:tcPr>
          <w:p w14:paraId="27BF3F0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E15A1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4AE6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272C5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065D4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3540A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AAB84D1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34D81BBF" w14:textId="77777777" w:rsidTr="00B93FFE">
        <w:tc>
          <w:tcPr>
            <w:tcW w:w="1535" w:type="dxa"/>
          </w:tcPr>
          <w:p w14:paraId="61131C8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3AD97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DB4687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1881B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34EC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96F107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2A071667" w14:textId="77777777" w:rsidTr="00B93FFE">
        <w:tc>
          <w:tcPr>
            <w:tcW w:w="1535" w:type="dxa"/>
          </w:tcPr>
          <w:p w14:paraId="61AD38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6E452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5EB2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FB0B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2EFFCC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BC119CA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17670D0F" w14:textId="77777777" w:rsidTr="00B93FFE">
        <w:tc>
          <w:tcPr>
            <w:tcW w:w="1535" w:type="dxa"/>
          </w:tcPr>
          <w:p w14:paraId="6CF333D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9022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7418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3CCEB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7698EE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79C048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76CB3A4" w14:textId="77777777" w:rsidR="00B93FFE" w:rsidRPr="00B93FFE" w:rsidRDefault="00B93FFE">
      <w:pPr>
        <w:rPr>
          <w:b/>
          <w:sz w:val="20"/>
        </w:rPr>
      </w:pPr>
    </w:p>
    <w:sectPr w:rsidR="00B93FFE" w:rsidRPr="00B93FFE" w:rsidSect="00FB57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3E171" w14:textId="77777777" w:rsidR="00FB575F" w:rsidRDefault="00FB575F" w:rsidP="00B606BA">
      <w:pPr>
        <w:spacing w:after="0" w:line="240" w:lineRule="auto"/>
      </w:pPr>
      <w:r>
        <w:separator/>
      </w:r>
    </w:p>
  </w:endnote>
  <w:endnote w:type="continuationSeparator" w:id="0">
    <w:p w14:paraId="63448684" w14:textId="77777777" w:rsidR="00FB575F" w:rsidRDefault="00FB575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C40C5" w14:textId="77777777" w:rsidR="00FB575F" w:rsidRDefault="00FB575F" w:rsidP="00B606BA">
      <w:pPr>
        <w:spacing w:after="0" w:line="240" w:lineRule="auto"/>
      </w:pPr>
      <w:r>
        <w:separator/>
      </w:r>
    </w:p>
  </w:footnote>
  <w:footnote w:type="continuationSeparator" w:id="0">
    <w:p w14:paraId="63252210" w14:textId="77777777" w:rsidR="00FB575F" w:rsidRDefault="00FB575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557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AB29EEF" w14:textId="1879A945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MT</w:t>
    </w:r>
    <w:r w:rsidR="008E4C52">
      <w:rPr>
        <w:b/>
      </w:rPr>
      <w:t xml:space="preserve"> Doprava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8E4C52">
      <w:rPr>
        <w:b/>
      </w:rPr>
      <w:t>055 51 Veľký Folkmar</w:t>
    </w:r>
    <w:r w:rsidR="009B59F3">
      <w:rPr>
        <w:b/>
      </w:rPr>
      <w:t xml:space="preserve"> </w:t>
    </w:r>
    <w:r w:rsidR="008E4C52">
      <w:rPr>
        <w:b/>
      </w:rPr>
      <w:t>28</w:t>
    </w:r>
    <w:r w:rsidR="001B7AA7">
      <w:rPr>
        <w:b/>
      </w:rPr>
      <w:t>6</w:t>
    </w:r>
    <w:r w:rsidR="008E4C52">
      <w:rPr>
        <w:b/>
      </w:rPr>
      <w:t xml:space="preserve">                  </w:t>
    </w:r>
    <w:r>
      <w:t xml:space="preserve">    </w:t>
    </w:r>
    <w:r w:rsidR="008E4C52">
      <w:t xml:space="preserve"> </w:t>
    </w:r>
    <w:r>
      <w:t xml:space="preserve">  IČO: </w:t>
    </w:r>
    <w:r w:rsidR="008E4C52" w:rsidRPr="008E4C52">
      <w:rPr>
        <w:b/>
        <w:bCs/>
      </w:rPr>
      <w:t>52</w:t>
    </w:r>
    <w:r w:rsidR="009B59F3">
      <w:rPr>
        <w:b/>
      </w:rPr>
      <w:t> </w:t>
    </w:r>
    <w:r w:rsidR="008E4C52">
      <w:rPr>
        <w:b/>
      </w:rPr>
      <w:t>6</w:t>
    </w:r>
    <w:r w:rsidR="001B7AA7">
      <w:rPr>
        <w:b/>
      </w:rPr>
      <w:t>1</w:t>
    </w:r>
    <w:r w:rsidR="008E4C52">
      <w:rPr>
        <w:b/>
      </w:rPr>
      <w:t>3</w:t>
    </w:r>
    <w:r w:rsidR="009B59F3">
      <w:rPr>
        <w:b/>
      </w:rPr>
      <w:t xml:space="preserve"> </w:t>
    </w:r>
    <w:r w:rsidR="001B7AA7">
      <w:rPr>
        <w:b/>
      </w:rPr>
      <w:t>1</w:t>
    </w:r>
    <w:r w:rsidR="008E4C52">
      <w:rPr>
        <w:b/>
      </w:rPr>
      <w:t>0</w:t>
    </w:r>
    <w:r w:rsidR="001B7AA7">
      <w:rPr>
        <w:b/>
      </w:rPr>
      <w:t>1</w:t>
    </w:r>
    <w:r>
      <w:t xml:space="preserve">     DIČ: </w:t>
    </w:r>
    <w:r w:rsidR="009B59F3">
      <w:rPr>
        <w:b/>
      </w:rPr>
      <w:t>2</w:t>
    </w:r>
    <w:r w:rsidR="008E4C52">
      <w:rPr>
        <w:b/>
      </w:rPr>
      <w:t>1</w:t>
    </w:r>
    <w:r w:rsidR="009B59F3">
      <w:rPr>
        <w:b/>
      </w:rPr>
      <w:t>2 1</w:t>
    </w:r>
    <w:r w:rsidR="008E4C52">
      <w:rPr>
        <w:b/>
      </w:rPr>
      <w:t>091 610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17382">
    <w:abstractNumId w:val="0"/>
  </w:num>
  <w:num w:numId="2" w16cid:durableId="160788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8E4C52"/>
    <w:rsid w:val="009B0203"/>
    <w:rsid w:val="009B59F3"/>
    <w:rsid w:val="00A157CD"/>
    <w:rsid w:val="00B606BA"/>
    <w:rsid w:val="00B93FFE"/>
    <w:rsid w:val="00BA3F83"/>
    <w:rsid w:val="00BB54E7"/>
    <w:rsid w:val="00CB1932"/>
    <w:rsid w:val="00CB393C"/>
    <w:rsid w:val="00CD07AA"/>
    <w:rsid w:val="00E07F88"/>
    <w:rsid w:val="00E31509"/>
    <w:rsid w:val="00EA37E5"/>
    <w:rsid w:val="00EC69B1"/>
    <w:rsid w:val="00EF0EEC"/>
    <w:rsid w:val="00F54CC7"/>
    <w:rsid w:val="00F75252"/>
    <w:rsid w:val="00FA13A1"/>
    <w:rsid w:val="00F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A51"/>
  <w15:docId w15:val="{29133488-AE9B-4D7C-8D3A-FB4E417B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2024-02-22T14:26:00Z</dcterms:modified>
</cp:coreProperties>
</file>