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bookmarkStart w:id="0" w:name="_GoBack"/>
            <w:bookmarkEnd w:id="0"/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</w:t>
      </w:r>
      <w:r w:rsidR="004A46DB">
        <w:rPr>
          <w:rFonts w:ascii="Times New Roman" w:hAnsi="Times New Roman" w:cs="Times New Roman"/>
          <w:b/>
          <w:sz w:val="24"/>
          <w:szCs w:val="24"/>
        </w:rPr>
        <w:t>3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D33360">
        <w:rPr>
          <w:rFonts w:ascii="Times New Roman" w:hAnsi="Times New Roman" w:cs="Times New Roman"/>
          <w:sz w:val="24"/>
          <w:szCs w:val="24"/>
        </w:rPr>
        <w:t>1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D33360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F47A5E">
        <w:rPr>
          <w:rFonts w:ascii="Times New Roman" w:hAnsi="Times New Roman" w:cs="Times New Roman"/>
          <w:sz w:val="24"/>
          <w:szCs w:val="24"/>
        </w:rPr>
        <w:t>neobstarala hmotný majetok.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F366B5">
        <w:rPr>
          <w:rFonts w:ascii="Times New Roman" w:hAnsi="Times New Roman" w:cs="Times New Roman"/>
          <w:sz w:val="24"/>
          <w:szCs w:val="24"/>
        </w:rPr>
        <w:t>18 236,16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4A46DB">
        <w:rPr>
          <w:rFonts w:ascii="Times New Roman" w:hAnsi="Times New Roman" w:cs="Times New Roman"/>
          <w:sz w:val="24"/>
          <w:szCs w:val="24"/>
        </w:rPr>
        <w:t>2 732,27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2513C9">
        <w:rPr>
          <w:rFonts w:ascii="Times New Roman" w:hAnsi="Times New Roman" w:cs="Times New Roman"/>
          <w:sz w:val="24"/>
          <w:szCs w:val="24"/>
        </w:rPr>
        <w:t xml:space="preserve">, ostatné služby 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</w:t>
      </w:r>
      <w:r w:rsidR="004A46DB">
        <w:rPr>
          <w:rFonts w:ascii="Times New Roman" w:hAnsi="Times New Roman" w:cs="Times New Roman"/>
          <w:sz w:val="24"/>
          <w:szCs w:val="24"/>
        </w:rPr>
        <w:t>ítateľné položky v sume 375,00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 uhradené </w:t>
      </w:r>
      <w:r w:rsidR="00FE722D">
        <w:rPr>
          <w:rFonts w:ascii="Times New Roman" w:hAnsi="Times New Roman" w:cs="Times New Roman"/>
          <w:sz w:val="24"/>
          <w:szCs w:val="24"/>
        </w:rPr>
        <w:t>účtovné služby, ktoré boli v roku 20</w:t>
      </w:r>
      <w:r w:rsidR="00F47A5E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2</w:t>
      </w:r>
      <w:r w:rsidR="00FE722D">
        <w:rPr>
          <w:rFonts w:ascii="Times New Roman" w:hAnsi="Times New Roman" w:cs="Times New Roman"/>
          <w:sz w:val="24"/>
          <w:szCs w:val="24"/>
        </w:rPr>
        <w:t xml:space="preserve"> ako pripočítateľnou položkou. Keďže faktúra bola uhradená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FE722D">
        <w:rPr>
          <w:rFonts w:ascii="Times New Roman" w:hAnsi="Times New Roman" w:cs="Times New Roman"/>
          <w:sz w:val="24"/>
          <w:szCs w:val="24"/>
        </w:rPr>
        <w:t xml:space="preserve">,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 tak táto s</w:t>
      </w:r>
      <w:r w:rsidR="004A46DB">
        <w:rPr>
          <w:rFonts w:ascii="Times New Roman" w:hAnsi="Times New Roman" w:cs="Times New Roman"/>
          <w:sz w:val="24"/>
          <w:szCs w:val="24"/>
        </w:rPr>
        <w:t>uma je odpočítateľnou položkou v daňovom priznaní za rok 2023.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F366B5">
        <w:rPr>
          <w:rFonts w:ascii="Times New Roman" w:hAnsi="Times New Roman" w:cs="Times New Roman"/>
          <w:sz w:val="24"/>
          <w:szCs w:val="24"/>
        </w:rPr>
        <w:t>4 324,62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EC7E76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Preddavky na rok 20</w:t>
      </w:r>
      <w:r w:rsidR="00FE722D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4</w:t>
      </w: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FE722D">
        <w:rPr>
          <w:rFonts w:ascii="Times New Roman" w:hAnsi="Times New Roman" w:cs="Times New Roman"/>
          <w:sz w:val="24"/>
          <w:szCs w:val="24"/>
        </w:rPr>
        <w:t>sa nebudú platiť.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F47A5E" w:rsidRPr="00E259E6" w:rsidTr="00334A93">
        <w:tc>
          <w:tcPr>
            <w:tcW w:w="2360" w:type="dxa"/>
          </w:tcPr>
          <w:p w:rsidR="00F47A5E" w:rsidRPr="0002183A" w:rsidRDefault="00F47A5E" w:rsidP="00334A9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 xml:space="preserve">bchodného styku v sume </w:t>
      </w:r>
      <w:r w:rsidR="004A46DB">
        <w:rPr>
          <w:rFonts w:ascii="Times New Roman" w:hAnsi="Times New Roman" w:cs="Times New Roman"/>
          <w:sz w:val="24"/>
          <w:szCs w:val="24"/>
        </w:rPr>
        <w:t>67 809,26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D33360">
        <w:rPr>
          <w:rFonts w:ascii="Times New Roman" w:hAnsi="Times New Roman" w:cs="Times New Roman"/>
          <w:sz w:val="24"/>
          <w:szCs w:val="24"/>
        </w:rPr>
        <w:t>a</w:t>
      </w:r>
      <w:r w:rsidR="004A46DB">
        <w:rPr>
          <w:rFonts w:ascii="Times New Roman" w:hAnsi="Times New Roman" w:cs="Times New Roman"/>
          <w:sz w:val="24"/>
          <w:szCs w:val="24"/>
        </w:rPr>
        <w:t>du z titulu DPH v sume 6 984,65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 xml:space="preserve"> DPH za 1020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FE722D">
        <w:rPr>
          <w:rFonts w:ascii="Times New Roman" w:hAnsi="Times New Roman" w:cs="Times New Roman"/>
          <w:sz w:val="24"/>
          <w:szCs w:val="24"/>
        </w:rPr>
        <w:t>, 1120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FE722D">
        <w:rPr>
          <w:rFonts w:ascii="Times New Roman" w:hAnsi="Times New Roman" w:cs="Times New Roman"/>
          <w:sz w:val="24"/>
          <w:szCs w:val="24"/>
        </w:rPr>
        <w:t xml:space="preserve"> a 1220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4A46DB">
        <w:rPr>
          <w:rFonts w:ascii="Times New Roman" w:hAnsi="Times New Roman" w:cs="Times New Roman"/>
          <w:sz w:val="24"/>
          <w:szCs w:val="24"/>
        </w:rPr>
        <w:t>30 039,66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</w:t>
      </w:r>
      <w:r w:rsidR="00D33360">
        <w:rPr>
          <w:rFonts w:ascii="Times New Roman" w:hAnsi="Times New Roman" w:cs="Times New Roman"/>
          <w:sz w:val="24"/>
          <w:szCs w:val="24"/>
        </w:rPr>
        <w:t> </w:t>
      </w:r>
      <w:r w:rsidRPr="003B33B6">
        <w:rPr>
          <w:rFonts w:ascii="Times New Roman" w:hAnsi="Times New Roman" w:cs="Times New Roman"/>
          <w:sz w:val="24"/>
          <w:szCs w:val="24"/>
        </w:rPr>
        <w:t>MV</w:t>
      </w:r>
      <w:r w:rsidR="00D33360">
        <w:rPr>
          <w:rFonts w:ascii="Times New Roman" w:hAnsi="Times New Roman" w:cs="Times New Roman"/>
          <w:sz w:val="24"/>
          <w:szCs w:val="24"/>
        </w:rPr>
        <w:t>, daň z príjmov za rok 202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D33360">
        <w:rPr>
          <w:rFonts w:ascii="Times New Roman" w:hAnsi="Times New Roman" w:cs="Times New Roman"/>
          <w:sz w:val="24"/>
          <w:szCs w:val="24"/>
        </w:rPr>
        <w:t>, daň zo mzdy za 12202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D33360">
        <w:rPr>
          <w:rFonts w:ascii="Times New Roman" w:hAnsi="Times New Roman" w:cs="Times New Roman"/>
          <w:sz w:val="24"/>
          <w:szCs w:val="24"/>
        </w:rPr>
        <w:t>, odvody zo mzdy za 12202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2513C9">
        <w:rPr>
          <w:rFonts w:ascii="Times New Roman" w:hAnsi="Times New Roman" w:cs="Times New Roman"/>
          <w:sz w:val="24"/>
          <w:szCs w:val="24"/>
        </w:rPr>
        <w:t>, mzdu za 12202</w:t>
      </w:r>
      <w:r w:rsidR="004A46DB">
        <w:rPr>
          <w:rFonts w:ascii="Times New Roman" w:hAnsi="Times New Roman" w:cs="Times New Roman"/>
          <w:sz w:val="24"/>
          <w:szCs w:val="24"/>
        </w:rPr>
        <w:t>3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Default="00F47A5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Pr="00CB4357" w:rsidRDefault="00F47A5E" w:rsidP="00F47A5E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4A46DB">
        <w:rPr>
          <w:sz w:val="24"/>
          <w:szCs w:val="24"/>
        </w:rPr>
        <w:t>3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4A46DB">
        <w:rPr>
          <w:rFonts w:ascii="Times New Roman" w:hAnsi="Times New Roman" w:cs="Times New Roman"/>
          <w:sz w:val="24"/>
          <w:szCs w:val="24"/>
        </w:rPr>
        <w:t>február 2024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1865D0"/>
    <w:rsid w:val="002513C9"/>
    <w:rsid w:val="003002E9"/>
    <w:rsid w:val="0037289F"/>
    <w:rsid w:val="003B33B6"/>
    <w:rsid w:val="003F2334"/>
    <w:rsid w:val="004A46DB"/>
    <w:rsid w:val="004B568A"/>
    <w:rsid w:val="0055579D"/>
    <w:rsid w:val="005A67E9"/>
    <w:rsid w:val="005B498E"/>
    <w:rsid w:val="007A68FC"/>
    <w:rsid w:val="008236C5"/>
    <w:rsid w:val="008B052A"/>
    <w:rsid w:val="009B2202"/>
    <w:rsid w:val="00B8241B"/>
    <w:rsid w:val="00C8754F"/>
    <w:rsid w:val="00CE6A0B"/>
    <w:rsid w:val="00D33360"/>
    <w:rsid w:val="00D476F7"/>
    <w:rsid w:val="00E259E6"/>
    <w:rsid w:val="00EC7E76"/>
    <w:rsid w:val="00F366B5"/>
    <w:rsid w:val="00F47A5E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47A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47A5E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2022-03-04T21:19:00Z</cp:lastPrinted>
  <dcterms:created xsi:type="dcterms:W3CDTF">2024-02-25T16:48:00Z</dcterms:created>
  <dcterms:modified xsi:type="dcterms:W3CDTF">2024-02-25T16:48:00Z</dcterms:modified>
</cp:coreProperties>
</file>