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3E9E" w:rsidRDefault="00833E9E">
      <w:pPr>
        <w:spacing w:before="2" w:line="140" w:lineRule="exact"/>
        <w:rPr>
          <w:sz w:val="14"/>
          <w:szCs w:val="14"/>
          <w:lang w:val="en-US"/>
        </w:rPr>
      </w:pPr>
    </w:p>
    <w:p w:rsidR="00833E9E" w:rsidRDefault="00833E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173F26">
        <w:rPr>
          <w:rFonts w:ascii="Arial Narrow" w:hAnsi="Arial Narrow"/>
          <w:b/>
        </w:rPr>
        <w:t>r</w:t>
      </w:r>
      <w:r w:rsidR="006224F8">
        <w:rPr>
          <w:rFonts w:ascii="Arial Narrow" w:hAnsi="Arial Narrow"/>
          <w:b/>
        </w:rPr>
        <w:t>o účtovnej závierke za rok 2023</w:t>
      </w:r>
      <w:bookmarkStart w:id="0" w:name="_GoBack"/>
      <w:bookmarkEnd w:id="0"/>
      <w:r w:rsidR="0062675D">
        <w:rPr>
          <w:rFonts w:ascii="Arial Narrow" w:hAnsi="Arial Narrow"/>
          <w:b/>
        </w:rPr>
        <w:tab/>
      </w:r>
      <w:r w:rsidR="00173F26">
        <w:rPr>
          <w:rFonts w:ascii="Arial Narrow" w:hAnsi="Arial Narrow"/>
          <w:b/>
        </w:rPr>
        <w:tab/>
      </w:r>
      <w:r w:rsidR="00173F26">
        <w:rPr>
          <w:rFonts w:ascii="Arial Narrow" w:hAnsi="Arial Narrow"/>
          <w:b/>
        </w:rPr>
        <w:tab/>
      </w:r>
      <w:r w:rsidR="00173F26">
        <w:rPr>
          <w:rFonts w:ascii="Arial Narrow" w:hAnsi="Arial Narrow"/>
          <w:b/>
        </w:rPr>
        <w:tab/>
      </w:r>
    </w:p>
    <w:p w:rsidR="00833E9E" w:rsidRDefault="00833E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833E9E" w:rsidRDefault="00833E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833E9E" w:rsidRDefault="00833E9E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833E9E" w:rsidRDefault="00833E9E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833E9E" w:rsidRDefault="00833E9E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833E9E" w:rsidRDefault="00833E9E">
      <w:pPr>
        <w:spacing w:before="7" w:line="240" w:lineRule="exact"/>
        <w:jc w:val="both"/>
        <w:rPr>
          <w:rFonts w:ascii="Arial" w:hAnsi="Arial" w:cs="Arial"/>
        </w:rPr>
      </w:pPr>
    </w:p>
    <w:p w:rsidR="00833E9E" w:rsidRDefault="00833E9E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33E9E" w:rsidRDefault="00833E9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833E9E">
        <w:tc>
          <w:tcPr>
            <w:tcW w:w="3085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Connecta s.r.o.</w:t>
            </w:r>
          </w:p>
        </w:tc>
      </w:tr>
      <w:tr w:rsidR="00833E9E">
        <w:tc>
          <w:tcPr>
            <w:tcW w:w="3085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36313611</w:t>
            </w:r>
          </w:p>
        </w:tc>
      </w:tr>
      <w:tr w:rsidR="00833E9E">
        <w:tc>
          <w:tcPr>
            <w:tcW w:w="3085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Legionárska  35,  91101 Trenčín</w:t>
            </w:r>
          </w:p>
        </w:tc>
      </w:tr>
      <w:tr w:rsidR="00833E9E">
        <w:tc>
          <w:tcPr>
            <w:tcW w:w="3085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833E9E" w:rsidRDefault="00833E9E">
      <w:pPr>
        <w:spacing w:line="260" w:lineRule="exact"/>
        <w:jc w:val="both"/>
        <w:rPr>
          <w:rFonts w:ascii="Arial" w:hAnsi="Arial" w:cs="Arial"/>
        </w:rPr>
      </w:pPr>
    </w:p>
    <w:p w:rsidR="00833E9E" w:rsidRDefault="00833E9E">
      <w:pPr>
        <w:spacing w:line="260" w:lineRule="exact"/>
        <w:jc w:val="both"/>
        <w:rPr>
          <w:rFonts w:ascii="Arial" w:hAnsi="Arial" w:cs="Arial"/>
        </w:rPr>
      </w:pPr>
    </w:p>
    <w:p w:rsidR="00833E9E" w:rsidRDefault="00833E9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33E9E" w:rsidRDefault="00833E9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833E9E" w:rsidRDefault="00833E9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33E9E" w:rsidRDefault="00833E9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33E9E" w:rsidRDefault="00833E9E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833E9E" w:rsidRDefault="00833E9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833E9E">
        <w:tc>
          <w:tcPr>
            <w:tcW w:w="4219" w:type="dxa"/>
          </w:tcPr>
          <w:p w:rsidR="00833E9E" w:rsidRDefault="00833E9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833E9E" w:rsidRDefault="00833E9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833E9E" w:rsidRDefault="00833E9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833E9E" w:rsidRDefault="00833E9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33E9E">
        <w:tc>
          <w:tcPr>
            <w:tcW w:w="4219" w:type="dxa"/>
          </w:tcPr>
          <w:p w:rsidR="00833E9E" w:rsidRDefault="00833E9E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833E9E">
        <w:tc>
          <w:tcPr>
            <w:tcW w:w="4219" w:type="dxa"/>
          </w:tcPr>
          <w:p w:rsidR="00833E9E" w:rsidRDefault="00833E9E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833E9E" w:rsidRDefault="00833E9E">
      <w:pPr>
        <w:spacing w:line="260" w:lineRule="exact"/>
        <w:jc w:val="both"/>
        <w:rPr>
          <w:rFonts w:ascii="Arial" w:hAnsi="Arial" w:cs="Arial"/>
        </w:rPr>
      </w:pPr>
    </w:p>
    <w:p w:rsidR="00833E9E" w:rsidRDefault="00833E9E">
      <w:pPr>
        <w:spacing w:before="1" w:line="280" w:lineRule="exact"/>
        <w:jc w:val="both"/>
        <w:rPr>
          <w:rFonts w:ascii="Arial" w:hAnsi="Arial" w:cs="Arial"/>
        </w:rPr>
      </w:pPr>
    </w:p>
    <w:p w:rsidR="00833E9E" w:rsidRDefault="00833E9E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833E9E" w:rsidRDefault="00833E9E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833E9E" w:rsidRDefault="00833E9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833E9E" w:rsidRDefault="00833E9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833E9E" w:rsidRDefault="00833E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833E9E" w:rsidRDefault="00833E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833E9E" w:rsidRDefault="00833E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833E9E" w:rsidRDefault="00833E9E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833E9E" w:rsidRDefault="00833E9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</w:t>
      </w:r>
      <w:r w:rsidR="00E0303A">
        <w:rPr>
          <w:rFonts w:ascii="Arial" w:hAnsi="Arial" w:cs="Arial"/>
          <w:sz w:val="22"/>
          <w:szCs w:val="22"/>
        </w:rPr>
        <w:t>é odpisy sa nerovnajú</w:t>
      </w:r>
    </w:p>
    <w:p w:rsidR="00833E9E" w:rsidRDefault="00833E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33E9E" w:rsidRDefault="00833E9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33E9E" w:rsidRDefault="00833E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833E9E" w:rsidRDefault="00833E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833E9E" w:rsidRDefault="00833E9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833E9E" w:rsidRDefault="00833E9E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833E9E" w:rsidRDefault="00833E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833E9E" w:rsidRDefault="00833E9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833E9E" w:rsidRDefault="00833E9E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833E9E" w:rsidRDefault="00833E9E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spacing w:before="1" w:line="280" w:lineRule="exact"/>
        <w:jc w:val="both"/>
        <w:rPr>
          <w:rFonts w:ascii="Arial" w:hAnsi="Arial" w:cs="Arial"/>
        </w:rPr>
      </w:pPr>
    </w:p>
    <w:p w:rsidR="00833E9E" w:rsidRDefault="00833E9E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833E9E" w:rsidRDefault="00833E9E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833E9E" w:rsidRDefault="00833E9E">
      <w:pPr>
        <w:spacing w:before="11" w:line="260" w:lineRule="exact"/>
        <w:jc w:val="both"/>
        <w:rPr>
          <w:rFonts w:ascii="Arial" w:hAnsi="Arial" w:cs="Arial"/>
        </w:rPr>
      </w:pPr>
    </w:p>
    <w:p w:rsidR="00833E9E" w:rsidRDefault="00833E9E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833E9E" w:rsidRDefault="00833E9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833E9E" w:rsidRDefault="00833E9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833E9E" w:rsidRDefault="00833E9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833E9E" w:rsidRDefault="00833E9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833E9E" w:rsidRDefault="00833E9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33E9E" w:rsidRDefault="00833E9E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nevytvára orgány,  zásadné rozhodnutia  vykonáva jediný spoločník</w:t>
      </w:r>
    </w:p>
    <w:p w:rsidR="00833E9E" w:rsidRDefault="00833E9E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kompetenciách valného zhromaždenia.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833E9E" w:rsidRDefault="00833E9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33E9E" w:rsidRDefault="00833E9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833E9E" w:rsidRDefault="00833E9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833E9E" w:rsidRDefault="00833E9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833E9E" w:rsidRDefault="00833E9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833E9E" w:rsidRDefault="00833E9E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833E9E" w:rsidRDefault="00833E9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833E9E" w:rsidRDefault="00833E9E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833E9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46CA" w:rsidRDefault="00E346CA">
      <w:r>
        <w:separator/>
      </w:r>
    </w:p>
  </w:endnote>
  <w:endnote w:type="continuationSeparator" w:id="0">
    <w:p w:rsidR="00E346CA" w:rsidRDefault="00E346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3E9E" w:rsidRDefault="00A5469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E9E" w:rsidRDefault="00833E9E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2675D">
                            <w:rPr>
                              <w:noProof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833E9E" w:rsidRDefault="00833E9E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2675D">
                      <w:rPr>
                        <w:noProof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46CA" w:rsidRDefault="00E346CA">
      <w:r>
        <w:separator/>
      </w:r>
    </w:p>
  </w:footnote>
  <w:footnote w:type="continuationSeparator" w:id="0">
    <w:p w:rsidR="00E346CA" w:rsidRDefault="00E346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3E9E" w:rsidRDefault="00833E9E">
    <w:pPr>
      <w:pStyle w:val="Hlavika"/>
    </w:pPr>
  </w:p>
  <w:p w:rsidR="00833E9E" w:rsidRDefault="00833E9E">
    <w:pPr>
      <w:pStyle w:val="Hlavika"/>
    </w:pPr>
  </w:p>
  <w:p w:rsidR="00833E9E" w:rsidRDefault="00833E9E">
    <w:pPr>
      <w:pStyle w:val="Hlavika"/>
    </w:pPr>
  </w:p>
  <w:p w:rsidR="00833E9E" w:rsidRDefault="00833E9E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ČO: 36313611    DIČ 2020177555</w:t>
    </w:r>
  </w:p>
  <w:p w:rsidR="00833E9E" w:rsidRDefault="00833E9E">
    <w:pPr>
      <w:pStyle w:val="Hlavika"/>
      <w:rPr>
        <w:rFonts w:ascii="Times New Roman" w:hAnsi="Times New Roman"/>
        <w:sz w:val="24"/>
        <w:szCs w:val="24"/>
      </w:rPr>
    </w:pPr>
  </w:p>
  <w:p w:rsidR="00833E9E" w:rsidRDefault="00833E9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03A"/>
    <w:rsid w:val="00173F26"/>
    <w:rsid w:val="00280911"/>
    <w:rsid w:val="002C2A48"/>
    <w:rsid w:val="002F737A"/>
    <w:rsid w:val="00564E70"/>
    <w:rsid w:val="006224F8"/>
    <w:rsid w:val="0062675D"/>
    <w:rsid w:val="006C1F51"/>
    <w:rsid w:val="00833E9E"/>
    <w:rsid w:val="00A5469A"/>
    <w:rsid w:val="00E0303A"/>
    <w:rsid w:val="00E34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0D31963-64F4-4C55-91ED-D4FB41B79F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1094</Words>
  <Characters>6237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dcterms:created xsi:type="dcterms:W3CDTF">2024-02-26T10:10:00Z</dcterms:created>
  <dcterms:modified xsi:type="dcterms:W3CDTF">2024-02-26T10:10:00Z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