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7D173" w14:textId="6169AA3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D5107">
        <w:rPr>
          <w:rFonts w:ascii="Arial Narrow" w:hAnsi="Arial Narrow"/>
          <w:b/>
        </w:rPr>
        <w:t>2023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1247A854" w:rsidR="003525F0" w:rsidRPr="003525F0" w:rsidRDefault="00ED5107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  <w:rFonts w:ascii="Arial Narrow" w:hAnsi="Arial Narrow"/>
                <w:sz w:val="22"/>
                <w:szCs w:val="22"/>
              </w:rPr>
              <w:t>W GLASS</w:t>
            </w:r>
            <w:r w:rsidR="003525F0" w:rsidRPr="003525F0">
              <w:rPr>
                <w:rStyle w:val="ra"/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5F23364" w:rsidR="003525F0" w:rsidRPr="003525F0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 w:cs="Arial"/>
                <w:sz w:val="22"/>
                <w:szCs w:val="22"/>
              </w:rPr>
              <w:t>Mokrohájska cesta 3665/10, 841 04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5C340F4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EB6877E" w:rsidR="001F718C" w:rsidRPr="003525F0" w:rsidRDefault="003525F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Dokončovacie stavebné práce pri realizácii exteriérov a interiérov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4D98C690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D510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D5107">
              <w:rPr>
                <w:rFonts w:cs="Arial Narrow"/>
              </w:rPr>
              <w:t>023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602C6AE1" w:rsidR="00D42468" w:rsidRPr="00755848" w:rsidRDefault="004F57E3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7819529" w14:textId="3C02238F" w:rsidR="00D42468" w:rsidRPr="00755848" w:rsidRDefault="00ED510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/>
                <w:b/>
                <w:bCs/>
              </w:rPr>
              <w:t>022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7828B4E2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708494</w:t>
            </w:r>
          </w:p>
        </w:tc>
        <w:tc>
          <w:tcPr>
            <w:tcW w:w="3260" w:type="dxa"/>
            <w:shd w:val="clear" w:color="auto" w:fill="auto"/>
          </w:tcPr>
          <w:p w14:paraId="2201F2DF" w14:textId="0B15AA16" w:rsidR="00384557" w:rsidRPr="00755848" w:rsidRDefault="00ED510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>
              <w:rPr>
                <w:rFonts w:cs="Arial Narrow"/>
                <w:b/>
                <w:bCs/>
              </w:rPr>
              <w:t>94017</w:t>
            </w:r>
          </w:p>
        </w:tc>
        <w:tc>
          <w:tcPr>
            <w:tcW w:w="1276" w:type="dxa"/>
            <w:shd w:val="clear" w:color="auto" w:fill="auto"/>
          </w:tcPr>
          <w:p w14:paraId="3FCF239D" w14:textId="4BFB3C19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6C8ADF0D" w:rsidR="00384557" w:rsidRPr="00755848" w:rsidRDefault="00ED510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/>
                <w:b/>
                <w:bCs/>
              </w:rPr>
              <w:t>75209</w:t>
            </w:r>
          </w:p>
        </w:tc>
        <w:tc>
          <w:tcPr>
            <w:tcW w:w="3260" w:type="dxa"/>
            <w:shd w:val="clear" w:color="auto" w:fill="auto"/>
          </w:tcPr>
          <w:p w14:paraId="6A551379" w14:textId="64B840A1" w:rsidR="00384557" w:rsidRPr="00755848" w:rsidRDefault="00ED510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/>
                <w:b/>
                <w:bCs/>
              </w:rPr>
              <w:t>446997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55F53686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8FA5BA0" w14:textId="48B4D127" w:rsidR="00384557" w:rsidRPr="00755848" w:rsidRDefault="00ED510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A0277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1DEFE65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D5107">
        <w:rPr>
          <w:rFonts w:ascii="Arial Narrow" w:hAnsi="Arial Narrow" w:cs="Arial Narrow"/>
          <w:sz w:val="22"/>
          <w:szCs w:val="22"/>
        </w:rPr>
        <w:t>26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ED5107">
        <w:rPr>
          <w:rFonts w:ascii="Arial Narrow" w:hAnsi="Arial Narrow" w:cs="Arial Narrow"/>
          <w:sz w:val="22"/>
          <w:szCs w:val="22"/>
        </w:rPr>
        <w:t>1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ED5107">
        <w:rPr>
          <w:rFonts w:ascii="Arial Narrow" w:hAnsi="Arial Narrow" w:cs="Arial Narrow"/>
          <w:sz w:val="22"/>
          <w:szCs w:val="22"/>
        </w:rPr>
        <w:t>3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1147EA76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ED5107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ED5107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ED5107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50702409" w:rsidR="00A84C9F" w:rsidRPr="00755848" w:rsidRDefault="004A16C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435C4D5F" w14:textId="47C6BCCE" w:rsidR="00A84C9F" w:rsidRPr="00755848" w:rsidRDefault="004A16C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3BB6B98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CEC13EC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8F264" w14:textId="258557E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51193817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2120626959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6C0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5DF0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E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510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2877</Words>
  <Characters>17520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2024-02-25T10:50:00Z</dcterms:created>
  <dcterms:modified xsi:type="dcterms:W3CDTF">2024-02-25T10:57:00Z</dcterms:modified>
</cp:coreProperties>
</file>