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96B3F" w:rsidRDefault="00F96B3F">
      <w:pPr>
        <w:suppressAutoHyphens/>
        <w:jc w:val="center"/>
        <w:rPr>
          <w:color w:val="000000"/>
          <w:sz w:val="40"/>
          <w:szCs w:val="40"/>
          <w:lang w:val="en-US"/>
        </w:rPr>
      </w:pPr>
      <w:proofErr w:type="spellStart"/>
      <w:r>
        <w:rPr>
          <w:color w:val="000000"/>
          <w:sz w:val="40"/>
          <w:szCs w:val="40"/>
          <w:lang w:val="en-US"/>
        </w:rPr>
        <w:t>Poznámky</w:t>
      </w:r>
      <w:proofErr w:type="spellEnd"/>
      <w:r>
        <w:rPr>
          <w:color w:val="000000"/>
          <w:sz w:val="40"/>
          <w:szCs w:val="40"/>
          <w:lang w:val="en-US"/>
        </w:rPr>
        <w:t xml:space="preserve"> k </w:t>
      </w:r>
      <w:proofErr w:type="spellStart"/>
      <w:r>
        <w:rPr>
          <w:color w:val="000000"/>
          <w:sz w:val="40"/>
          <w:szCs w:val="40"/>
          <w:lang w:val="en-US"/>
        </w:rPr>
        <w:t>účtovnej</w:t>
      </w:r>
      <w:proofErr w:type="spellEnd"/>
      <w:r>
        <w:rPr>
          <w:color w:val="000000"/>
          <w:sz w:val="40"/>
          <w:szCs w:val="40"/>
          <w:lang w:val="en-US"/>
        </w:rPr>
        <w:t xml:space="preserve"> </w:t>
      </w:r>
      <w:proofErr w:type="spellStart"/>
      <w:r>
        <w:rPr>
          <w:color w:val="000000"/>
          <w:sz w:val="40"/>
          <w:szCs w:val="40"/>
          <w:lang w:val="en-US"/>
        </w:rPr>
        <w:t>závierke</w:t>
      </w:r>
      <w:proofErr w:type="spellEnd"/>
    </w:p>
    <w:p w:rsidR="00F96B3F" w:rsidRDefault="00F96B3F">
      <w:pPr>
        <w:suppressAutoHyphens/>
        <w:jc w:val="center"/>
        <w:rPr>
          <w:color w:val="000000"/>
          <w:sz w:val="40"/>
          <w:szCs w:val="40"/>
          <w:lang w:val="en-US"/>
        </w:rPr>
      </w:pPr>
    </w:p>
    <w:p w:rsidR="00F96B3F" w:rsidRDefault="00F96B3F">
      <w:pPr>
        <w:suppressAutoHyphens/>
        <w:rPr>
          <w:color w:val="000000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  <w:t>2022814134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Zostavenej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2327A9">
        <w:rPr>
          <w:color w:val="000000"/>
          <w:lang w:val="en-US"/>
        </w:rPr>
        <w:t xml:space="preserve"> 31.12.202</w:t>
      </w:r>
      <w:r w:rsidR="00B308DC">
        <w:rPr>
          <w:color w:val="000000"/>
          <w:lang w:val="en-US"/>
        </w:rPr>
        <w:t>3</w:t>
      </w:r>
    </w:p>
    <w:p w:rsidR="00F96B3F" w:rsidRDefault="00F96B3F">
      <w:pPr>
        <w:suppressAutoHyphens/>
        <w:rPr>
          <w:b/>
          <w:bCs/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GLOB ENERGY,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Zadunajská</w:t>
      </w:r>
      <w:proofErr w:type="spellEnd"/>
      <w:r>
        <w:rPr>
          <w:color w:val="000000"/>
          <w:lang w:val="en-US"/>
        </w:rPr>
        <w:t xml:space="preserve"> 12</w:t>
      </w: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851 </w:t>
      </w:r>
      <w:proofErr w:type="gramStart"/>
      <w:r>
        <w:rPr>
          <w:color w:val="000000"/>
          <w:lang w:val="en-US"/>
        </w:rPr>
        <w:t>01  Bratislava</w:t>
      </w:r>
      <w:proofErr w:type="gramEnd"/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Základné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jednotke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GLOB ENERGY,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Zadunajská</w:t>
      </w:r>
      <w:proofErr w:type="spellEnd"/>
      <w:r>
        <w:rPr>
          <w:color w:val="000000"/>
          <w:lang w:val="en-US"/>
        </w:rPr>
        <w:t xml:space="preserve"> 12, 851 </w:t>
      </w:r>
      <w:proofErr w:type="gramStart"/>
      <w:r>
        <w:rPr>
          <w:color w:val="000000"/>
          <w:lang w:val="en-US"/>
        </w:rPr>
        <w:t>01  Bratislava</w:t>
      </w:r>
      <w:proofErr w:type="gramEnd"/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</w:rPr>
        <w:t>14.1.2009</w:t>
      </w:r>
      <w:r>
        <w:rPr>
          <w:color w:val="000000"/>
          <w:lang w:val="en-US"/>
        </w:rPr>
        <w:tab/>
      </w: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>:    20.2.2009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3"/>
        <w:gridCol w:w="3049"/>
      </w:tblGrid>
      <w:tr w:rsidR="00F96B3F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:rsidR="00F96B3F" w:rsidRDefault="00F96B3F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kúpa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tovaru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na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účely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jeho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predaja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konečnému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spotrebiteľovi</w:t>
            </w:r>
            <w:proofErr w:type="spellEnd"/>
            <w:r>
              <w:rPr>
                <w:color w:val="000000"/>
                <w:lang w:val="en-US"/>
              </w:rPr>
              <w:t xml:space="preserve"> /</w:t>
            </w:r>
            <w:proofErr w:type="spellStart"/>
            <w:r>
              <w:rPr>
                <w:color w:val="000000"/>
                <w:lang w:val="en-US"/>
              </w:rPr>
              <w:t>maloobchod</w:t>
            </w:r>
            <w:proofErr w:type="spellEnd"/>
            <w:r>
              <w:rPr>
                <w:color w:val="000000"/>
                <w:lang w:val="en-US"/>
              </w:rPr>
              <w:t xml:space="preserve">/ </w:t>
            </w:r>
            <w:proofErr w:type="spellStart"/>
            <w:r>
              <w:rPr>
                <w:color w:val="000000"/>
                <w:lang w:val="en-US"/>
              </w:rPr>
              <w:t>alebo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iným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prevádzkovateľom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živnosti</w:t>
            </w:r>
            <w:proofErr w:type="spellEnd"/>
            <w:r>
              <w:rPr>
                <w:color w:val="000000"/>
                <w:lang w:val="en-US"/>
              </w:rPr>
              <w:t xml:space="preserve"> /</w:t>
            </w:r>
            <w:proofErr w:type="spellStart"/>
            <w:r>
              <w:rPr>
                <w:color w:val="000000"/>
                <w:lang w:val="en-US"/>
              </w:rPr>
              <w:t>veľkoobchod</w:t>
            </w:r>
            <w:proofErr w:type="spellEnd"/>
            <w:r>
              <w:rPr>
                <w:color w:val="000000"/>
                <w:lang w:val="en-US"/>
              </w:rPr>
              <w:t xml:space="preserve">/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:rsidR="00F96B3F" w:rsidRDefault="00F96B3F">
            <w:pPr>
              <w:suppressAutoHyphens/>
              <w:spacing w:line="276" w:lineRule="auto"/>
              <w:rPr>
                <w:color w:val="000000"/>
                <w:lang w:val="en-US"/>
              </w:rPr>
            </w:pPr>
          </w:p>
        </w:tc>
      </w:tr>
      <w:tr w:rsidR="00F96B3F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:rsidR="00F96B3F" w:rsidRDefault="00F96B3F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sprostredkovateľská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činnosť</w:t>
            </w:r>
            <w:proofErr w:type="spellEnd"/>
            <w:r>
              <w:rPr>
                <w:color w:val="000000"/>
                <w:lang w:val="en-US"/>
              </w:rPr>
              <w:t xml:space="preserve"> v </w:t>
            </w:r>
            <w:proofErr w:type="spellStart"/>
            <w:r>
              <w:rPr>
                <w:color w:val="000000"/>
                <w:lang w:val="en-US"/>
              </w:rPr>
              <w:t>oblasti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obchodu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:rsidR="00F96B3F" w:rsidRDefault="00F96B3F">
            <w:pPr>
              <w:suppressAutoHyphens/>
              <w:spacing w:line="276" w:lineRule="auto"/>
              <w:rPr>
                <w:color w:val="000000"/>
                <w:lang w:val="en-US"/>
              </w:rPr>
            </w:pPr>
          </w:p>
        </w:tc>
      </w:tr>
      <w:tr w:rsidR="00F96B3F">
        <w:tc>
          <w:tcPr>
            <w:tcW w:w="9192" w:type="dxa"/>
            <w:gridSpan w:val="2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:rsidR="00F96B3F" w:rsidRDefault="00F96B3F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činnosť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podnikateľských</w:t>
            </w:r>
            <w:proofErr w:type="spellEnd"/>
            <w:r>
              <w:rPr>
                <w:color w:val="000000"/>
                <w:lang w:val="en-US"/>
              </w:rPr>
              <w:t xml:space="preserve">, </w:t>
            </w:r>
            <w:proofErr w:type="spellStart"/>
            <w:r>
              <w:rPr>
                <w:color w:val="000000"/>
                <w:lang w:val="en-US"/>
              </w:rPr>
              <w:t>organizačných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ekonomických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poradcov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</w:tbl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>: 0, z 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 0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>, v 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</w:t>
      </w:r>
      <w:r w:rsidR="00247C17">
        <w:rPr>
          <w:color w:val="000000"/>
          <w:lang w:val="en-US"/>
        </w:rPr>
        <w:t>rky</w:t>
      </w:r>
      <w:proofErr w:type="spellEnd"/>
      <w:r w:rsidR="00247C17">
        <w:rPr>
          <w:color w:val="000000"/>
          <w:lang w:val="en-US"/>
        </w:rPr>
        <w:t xml:space="preserve"> </w:t>
      </w:r>
      <w:proofErr w:type="spellStart"/>
      <w:r w:rsidR="00247C17">
        <w:rPr>
          <w:color w:val="000000"/>
          <w:lang w:val="en-US"/>
        </w:rPr>
        <w:t>za</w:t>
      </w:r>
      <w:proofErr w:type="spellEnd"/>
      <w:r w:rsidR="00247C17">
        <w:rPr>
          <w:color w:val="000000"/>
          <w:lang w:val="en-US"/>
        </w:rPr>
        <w:t xml:space="preserve"> </w:t>
      </w:r>
      <w:proofErr w:type="spellStart"/>
      <w:r w:rsidR="00247C17">
        <w:rPr>
          <w:color w:val="000000"/>
          <w:lang w:val="en-US"/>
        </w:rPr>
        <w:t>predchádzajúce</w:t>
      </w:r>
      <w:proofErr w:type="spellEnd"/>
      <w:r w:rsidR="00247C17">
        <w:rPr>
          <w:color w:val="000000"/>
          <w:lang w:val="en-US"/>
        </w:rPr>
        <w:t xml:space="preserve"> </w:t>
      </w:r>
      <w:proofErr w:type="spellStart"/>
      <w:r w:rsidR="00247C17">
        <w:rPr>
          <w:color w:val="000000"/>
          <w:lang w:val="en-US"/>
        </w:rPr>
        <w:t>obdobie</w:t>
      </w:r>
      <w:proofErr w:type="spellEnd"/>
      <w:r w:rsidR="00247C17">
        <w:rPr>
          <w:color w:val="000000"/>
          <w:lang w:val="en-US"/>
        </w:rPr>
        <w:t xml:space="preserve">: </w:t>
      </w:r>
      <w:r w:rsidR="00B308DC">
        <w:rPr>
          <w:color w:val="000000"/>
          <w:lang w:val="en-US"/>
        </w:rPr>
        <w:t>3.3.2026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:rsidR="00F96B3F" w:rsidRDefault="00F96B3F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členoch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štatutárnych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dozorných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>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jednotky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:rsidR="00F96B3F" w:rsidRDefault="00F96B3F">
      <w:pPr>
        <w:suppressAutoHyphens/>
        <w:ind w:firstLine="708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Ing</w:t>
      </w:r>
      <w:proofErr w:type="spellEnd"/>
      <w:r>
        <w:rPr>
          <w:color w:val="000000"/>
          <w:lang w:val="en-US"/>
        </w:rPr>
        <w:t xml:space="preserve">. Claudia </w:t>
      </w:r>
      <w:proofErr w:type="spellStart"/>
      <w:r w:rsidR="002327A9">
        <w:rPr>
          <w:color w:val="000000"/>
          <w:lang w:val="en-US"/>
        </w:rPr>
        <w:t>Pegorin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konateľ</w:t>
      </w:r>
      <w:proofErr w:type="spellEnd"/>
      <w:r>
        <w:rPr>
          <w:color w:val="000000"/>
          <w:lang w:val="en-US"/>
        </w:rPr>
        <w:tab/>
      </w:r>
    </w:p>
    <w:p w:rsidR="00F96B3F" w:rsidRDefault="00F96B3F">
      <w:pPr>
        <w:suppressAutoHyphens/>
        <w:ind w:left="708"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Ing</w:t>
      </w:r>
      <w:proofErr w:type="spellEnd"/>
      <w:r>
        <w:rPr>
          <w:color w:val="000000"/>
          <w:lang w:val="en-US"/>
        </w:rPr>
        <w:t xml:space="preserve">. Claudia </w:t>
      </w:r>
      <w:proofErr w:type="spellStart"/>
      <w:r w:rsidR="002327A9">
        <w:rPr>
          <w:color w:val="000000"/>
          <w:lang w:val="en-US"/>
        </w:rPr>
        <w:t>Pegorin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spoločník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Vasily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Kachanyuk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spoločník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Nikolay </w:t>
      </w:r>
      <w:proofErr w:type="spellStart"/>
      <w:r>
        <w:rPr>
          <w:color w:val="000000"/>
          <w:lang w:val="en-US"/>
        </w:rPr>
        <w:t>Filippov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spoločník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Vladimír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Gorkovskiy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spoločník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konsolidovanom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celku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ak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je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súčasťou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:rsidR="00F96B3F" w:rsidRDefault="00F96B3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lastRenderedPageBreak/>
        <w:t>E.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Ďalšie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zásadách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metódach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96B3F" w:rsidRDefault="00F96B3F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F96B3F" w:rsidRDefault="00F96B3F">
      <w:pPr>
        <w:rPr>
          <w:lang w:val="en-US"/>
        </w:rPr>
      </w:pPr>
    </w:p>
    <w:p w:rsidR="00F96B3F" w:rsidRDefault="00F96B3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</w:t>
      </w:r>
      <w:proofErr w:type="spellEnd"/>
    </w:p>
    <w:p w:rsidR="00F96B3F" w:rsidRDefault="00F96B3F">
      <w:pPr>
        <w:rPr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 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:rsidR="00F96B3F" w:rsidRDefault="00F96B3F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:rsidR="00F96B3F" w:rsidRDefault="00F96B3F">
      <w:pPr>
        <w:pStyle w:val="Nadpis2"/>
        <w:keepNext/>
        <w:suppressAutoHyphens/>
        <w:ind w:firstLine="708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súvahy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5000,- €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2327A9">
        <w:rPr>
          <w:color w:val="000000"/>
          <w:lang w:val="en-US"/>
        </w:rPr>
        <w:t>žiadny</w:t>
      </w:r>
      <w:proofErr w:type="spellEnd"/>
    </w:p>
    <w:p w:rsidR="00F96B3F" w:rsidRDefault="00F96B3F">
      <w:pPr>
        <w:suppressAutoHyphens/>
        <w:ind w:left="1410" w:hanging="1410"/>
        <w:rPr>
          <w:color w:val="000000"/>
          <w:lang w:val="en-US"/>
        </w:rPr>
      </w:pPr>
    </w:p>
    <w:p w:rsidR="00F96B3F" w:rsidRDefault="00F96B3F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>: 1920,- €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:rsidR="00F96B3F" w:rsidRDefault="00F96B3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lastRenderedPageBreak/>
        <w:t xml:space="preserve">H.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výnosoch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proofErr w:type="gramStart"/>
      <w:r>
        <w:rPr>
          <w:color w:val="000000"/>
          <w:lang w:val="en-US"/>
        </w:rPr>
        <w:t>žiadne</w:t>
      </w:r>
      <w:proofErr w:type="spellEnd"/>
      <w:proofErr w:type="gramEnd"/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 xml:space="preserve">I.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color w:val="000000"/>
          <w:sz w:val="28"/>
          <w:szCs w:val="28"/>
          <w:lang w:val="en-US"/>
        </w:rPr>
        <w:t>nákladoch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proofErr w:type="gramStart"/>
      <w:r>
        <w:rPr>
          <w:color w:val="000000"/>
          <w:lang w:val="en-US"/>
        </w:rPr>
        <w:t>žiadne</w:t>
      </w:r>
      <w:proofErr w:type="spellEnd"/>
      <w:proofErr w:type="gramEnd"/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daniach</w:t>
      </w:r>
      <w:proofErr w:type="spellEnd"/>
      <w:r>
        <w:rPr>
          <w:color w:val="000000"/>
          <w:sz w:val="28"/>
          <w:szCs w:val="28"/>
          <w:lang w:val="en-US"/>
        </w:rPr>
        <w:t xml:space="preserve"> z </w:t>
      </w:r>
      <w:proofErr w:type="spellStart"/>
      <w:r>
        <w:rPr>
          <w:color w:val="000000"/>
          <w:sz w:val="28"/>
          <w:szCs w:val="28"/>
          <w:lang w:val="en-US"/>
        </w:rPr>
        <w:t>príjmov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2327A9">
        <w:rPr>
          <w:color w:val="000000"/>
          <w:lang w:val="en-US"/>
        </w:rPr>
        <w:t>2</w:t>
      </w:r>
      <w:r w:rsidR="00B308DC">
        <w:rPr>
          <w:color w:val="000000"/>
          <w:lang w:val="en-US"/>
        </w:rPr>
        <w:t>2</w:t>
      </w:r>
      <w:r w:rsidR="002327A9">
        <w:rPr>
          <w:color w:val="000000"/>
          <w:lang w:val="en-US"/>
        </w:rPr>
        <w:t xml:space="preserve"> </w:t>
      </w:r>
      <w:r>
        <w:rPr>
          <w:color w:val="000000"/>
          <w:lang w:val="en-US"/>
        </w:rPr>
        <w:t xml:space="preserve">– </w:t>
      </w:r>
      <w:proofErr w:type="spellStart"/>
      <w:r w:rsidR="00247C17">
        <w:rPr>
          <w:color w:val="000000"/>
          <w:lang w:val="en-US"/>
        </w:rPr>
        <w:t>žiadna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aktívach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pasívach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F96B3F" w:rsidRDefault="00F96B3F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F96B3F" w:rsidRDefault="00F96B3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F96B3F" w:rsidRDefault="00F96B3F">
      <w:pPr>
        <w:suppressAutoHyphens/>
        <w:rPr>
          <w:color w:val="000000"/>
          <w:sz w:val="28"/>
          <w:szCs w:val="28"/>
          <w:lang w:val="en-US"/>
        </w:rPr>
      </w:pPr>
    </w:p>
    <w:p w:rsidR="00F96B3F" w:rsidRDefault="00F96B3F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:rsidR="00F96B3F" w:rsidRDefault="00F96B3F">
      <w:pPr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P.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zmenách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vlastného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imania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247C1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B308DC">
        <w:rPr>
          <w:color w:val="000000"/>
          <w:lang w:val="en-US"/>
        </w:rPr>
        <w:t xml:space="preserve">26. </w:t>
      </w:r>
      <w:proofErr w:type="spellStart"/>
      <w:proofErr w:type="gramStart"/>
      <w:r w:rsidR="00B308DC">
        <w:rPr>
          <w:color w:val="000000"/>
          <w:lang w:val="en-US"/>
        </w:rPr>
        <w:t>f</w:t>
      </w:r>
      <w:bookmarkStart w:id="0" w:name="_GoBack"/>
      <w:bookmarkEnd w:id="0"/>
      <w:r w:rsidR="00B308DC">
        <w:rPr>
          <w:color w:val="000000"/>
          <w:lang w:val="en-US"/>
        </w:rPr>
        <w:t>ebruára</w:t>
      </w:r>
      <w:proofErr w:type="spellEnd"/>
      <w:proofErr w:type="gramEnd"/>
      <w:r w:rsidR="00B308DC">
        <w:rPr>
          <w:color w:val="000000"/>
          <w:lang w:val="en-US"/>
        </w:rPr>
        <w:t xml:space="preserve"> 2024</w:t>
      </w:r>
      <w:r w:rsidR="00F96B3F">
        <w:rPr>
          <w:color w:val="000000"/>
          <w:lang w:val="en-US"/>
        </w:rPr>
        <w:tab/>
      </w:r>
      <w:r w:rsidR="00F96B3F">
        <w:rPr>
          <w:color w:val="000000"/>
          <w:lang w:val="en-US"/>
        </w:rPr>
        <w:tab/>
      </w:r>
      <w:r w:rsidR="00F96B3F">
        <w:rPr>
          <w:color w:val="000000"/>
          <w:lang w:val="en-US"/>
        </w:rPr>
        <w:tab/>
      </w:r>
      <w:r w:rsidR="00F96B3F">
        <w:rPr>
          <w:color w:val="000000"/>
          <w:lang w:val="en-US"/>
        </w:rPr>
        <w:tab/>
        <w:t>......................................................</w:t>
      </w:r>
    </w:p>
    <w:p w:rsidR="00F96B3F" w:rsidRDefault="00F96B3F">
      <w:pPr>
        <w:suppressAutoHyphens/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sectPr w:rsidR="00F96B3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5986"/>
    <w:rsid w:val="000D6128"/>
    <w:rsid w:val="002327A9"/>
    <w:rsid w:val="00247C17"/>
    <w:rsid w:val="00301A4C"/>
    <w:rsid w:val="00A14AAB"/>
    <w:rsid w:val="00B308DC"/>
    <w:rsid w:val="00B57C82"/>
    <w:rsid w:val="00BC6D06"/>
    <w:rsid w:val="00E23F7D"/>
    <w:rsid w:val="00E45986"/>
    <w:rsid w:val="00F96B3F"/>
    <w:rsid w:val="2FC72F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20C0B91-515D-448E-9E34-AF73306454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566</Words>
  <Characters>3228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9</cp:revision>
  <cp:lastPrinted>2017-06-27T14:31:00Z</cp:lastPrinted>
  <dcterms:created xsi:type="dcterms:W3CDTF">2021-02-12T13:47:00Z</dcterms:created>
  <dcterms:modified xsi:type="dcterms:W3CDTF">2024-02-27T13:12:00Z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1033-10.2.0.7617</vt:lpwstr>
  </property>
</Properties>
</file>