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533E1">
        <w:rPr>
          <w:rFonts w:ascii="Arial Narrow" w:hAnsi="Arial Narrow"/>
          <w:b/>
        </w:rPr>
        <w:t>2023</w:t>
      </w:r>
      <w:r w:rsidR="00F533E1">
        <w:rPr>
          <w:rFonts w:ascii="Arial Narrow" w:hAnsi="Arial Narrow"/>
          <w:b/>
        </w:rPr>
        <w:tab/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533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KALWOOD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533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52888029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533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Popradská 630, 059 52  Veľká Lomnica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533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533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</w:t>
      </w:r>
      <w:r w:rsidR="00F533E1">
        <w:rPr>
          <w:rFonts w:ascii="Arial" w:hAnsi="Arial" w:cs="Arial"/>
          <w:sz w:val="22"/>
          <w:szCs w:val="22"/>
        </w:rPr>
        <w:t>, aj keď za rok 2023 spoločnosť nevyvíjala ekonomickú činnosť, a to</w:t>
      </w:r>
      <w:r>
        <w:rPr>
          <w:rFonts w:ascii="Arial" w:hAnsi="Arial" w:cs="Arial"/>
          <w:sz w:val="22"/>
          <w:szCs w:val="22"/>
        </w:rPr>
        <w:t xml:space="preserve">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C93808" w:rsidRPr="00A55E63" w:rsidRDefault="00C93808" w:rsidP="004E6723">
      <w:pPr>
        <w:pStyle w:val="Nadpis1"/>
        <w:ind w:right="157"/>
        <w:rPr>
          <w:rFonts w:ascii="Arial" w:hAnsi="Arial" w:cs="Arial"/>
          <w:sz w:val="22"/>
          <w:szCs w:val="22"/>
        </w:rPr>
      </w:pP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0430" w:rsidRDefault="008F0430">
      <w:r>
        <w:separator/>
      </w:r>
    </w:p>
  </w:endnote>
  <w:endnote w:type="continuationSeparator" w:id="0">
    <w:p w:rsidR="008F0430" w:rsidRDefault="008F04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B5016">
    <w:pPr>
      <w:spacing w:line="200" w:lineRule="exact"/>
      <w:rPr>
        <w:sz w:val="20"/>
        <w:szCs w:val="20"/>
      </w:rPr>
    </w:pPr>
    <w:r w:rsidRPr="00CB501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B501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B5016">
                  <w:fldChar w:fldCharType="separate"/>
                </w:r>
                <w:r w:rsidR="004E6723">
                  <w:rPr>
                    <w:rFonts w:cs="Times New Roman"/>
                    <w:noProof/>
                  </w:rPr>
                  <w:t>1</w:t>
                </w:r>
                <w:r w:rsidR="00CB501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0430" w:rsidRDefault="008F0430">
      <w:r>
        <w:separator/>
      </w:r>
    </w:p>
  </w:footnote>
  <w:footnote w:type="continuationSeparator" w:id="0">
    <w:p w:rsidR="008F0430" w:rsidRDefault="008F04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33E1">
      <w:rPr>
        <w:rFonts w:ascii="Arial" w:hAnsi="Arial" w:cs="Arial"/>
        <w:sz w:val="22"/>
        <w:szCs w:val="22"/>
        <w:bdr w:val="single" w:sz="4" w:space="0" w:color="auto"/>
      </w:rPr>
      <w:t>52888029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33E1">
      <w:rPr>
        <w:rFonts w:ascii="Arial" w:hAnsi="Arial" w:cs="Arial"/>
        <w:sz w:val="22"/>
        <w:szCs w:val="22"/>
        <w:bdr w:val="single" w:sz="4" w:space="0" w:color="auto"/>
      </w:rPr>
      <w:t>2121171811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4E6723"/>
    <w:rsid w:val="0055784D"/>
    <w:rsid w:val="00614D6B"/>
    <w:rsid w:val="00623868"/>
    <w:rsid w:val="00637F73"/>
    <w:rsid w:val="00676DB4"/>
    <w:rsid w:val="00844508"/>
    <w:rsid w:val="008771A6"/>
    <w:rsid w:val="008F0430"/>
    <w:rsid w:val="00913435"/>
    <w:rsid w:val="00916772"/>
    <w:rsid w:val="009A27D0"/>
    <w:rsid w:val="009D3D78"/>
    <w:rsid w:val="009D5C84"/>
    <w:rsid w:val="00A55E63"/>
    <w:rsid w:val="00AD258E"/>
    <w:rsid w:val="00AD6C8A"/>
    <w:rsid w:val="00AD749D"/>
    <w:rsid w:val="00B15E67"/>
    <w:rsid w:val="00B7440A"/>
    <w:rsid w:val="00B96D1D"/>
    <w:rsid w:val="00C01CB7"/>
    <w:rsid w:val="00C93808"/>
    <w:rsid w:val="00CB5016"/>
    <w:rsid w:val="00CC3205"/>
    <w:rsid w:val="00CD545D"/>
    <w:rsid w:val="00EB4798"/>
    <w:rsid w:val="00EB55FA"/>
    <w:rsid w:val="00EE5474"/>
    <w:rsid w:val="00F404E8"/>
    <w:rsid w:val="00F533E1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196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2024-02-28T15:43:00Z</dcterms:created>
  <dcterms:modified xsi:type="dcterms:W3CDTF">2024-02-28T15:43:00Z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