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C16F89">
        <w:rPr>
          <w:rFonts w:ascii="Times New Roman" w:hAnsi="Times New Roman" w:cs="Times New Roman"/>
          <w:b/>
          <w:sz w:val="24"/>
          <w:szCs w:val="24"/>
        </w:rPr>
        <w:t>2</w:t>
      </w:r>
      <w:r w:rsidR="0089319A">
        <w:rPr>
          <w:rFonts w:ascii="Times New Roman" w:hAnsi="Times New Roman" w:cs="Times New Roman"/>
          <w:b/>
          <w:sz w:val="24"/>
          <w:szCs w:val="24"/>
        </w:rPr>
        <w:t>3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KLIMACOLD s.r.o.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Slovanská 344/52, 020 01 Púchov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11.04.2008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E42F34">
        <w:rPr>
          <w:rFonts w:ascii="Times New Roman" w:hAnsi="Times New Roman" w:cs="Times New Roman"/>
          <w:sz w:val="24"/>
          <w:szCs w:val="24"/>
        </w:rPr>
        <w:t>20</w:t>
      </w:r>
      <w:r w:rsidR="00E42F34" w:rsidRPr="00E42F34">
        <w:rPr>
          <w:rFonts w:ascii="Times New Roman" w:hAnsi="Times New Roman" w:cs="Times New Roman"/>
          <w:sz w:val="24"/>
          <w:szCs w:val="24"/>
        </w:rPr>
        <w:t>047/R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89319A">
        <w:rPr>
          <w:rFonts w:ascii="Times New Roman" w:hAnsi="Times New Roman" w:cs="Times New Roman"/>
          <w:sz w:val="24"/>
          <w:szCs w:val="24"/>
        </w:rPr>
        <w:t>3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2F34">
        <w:rPr>
          <w:rFonts w:ascii="Times New Roman" w:hAnsi="Times New Roman" w:cs="Times New Roman"/>
          <w:sz w:val="24"/>
          <w:szCs w:val="24"/>
        </w:rPr>
        <w:t>Oprava a montáž klimatizácie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E42F34">
        <w:rPr>
          <w:rFonts w:ascii="Times New Roman" w:hAnsi="Times New Roman" w:cs="Times New Roman"/>
          <w:sz w:val="24"/>
          <w:szCs w:val="24"/>
        </w:rPr>
        <w:t>1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89319A">
        <w:rPr>
          <w:rFonts w:ascii="Times New Roman" w:hAnsi="Times New Roman" w:cs="Times New Roman"/>
          <w:sz w:val="24"/>
          <w:szCs w:val="24"/>
        </w:rPr>
        <w:t>3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AB5802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89319A">
        <w:rPr>
          <w:rFonts w:ascii="Times New Roman" w:hAnsi="Times New Roman" w:cs="Times New Roman"/>
          <w:sz w:val="24"/>
          <w:szCs w:val="24"/>
        </w:rPr>
        <w:t>3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89319A">
        <w:rPr>
          <w:rFonts w:ascii="Times New Roman" w:hAnsi="Times New Roman" w:cs="Times New Roman"/>
          <w:sz w:val="24"/>
          <w:szCs w:val="24"/>
        </w:rPr>
        <w:t>3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89319A">
        <w:rPr>
          <w:rFonts w:ascii="Times New Roman" w:hAnsi="Times New Roman" w:cs="Times New Roman"/>
          <w:sz w:val="24"/>
          <w:szCs w:val="24"/>
        </w:rPr>
        <w:t>3</w:t>
      </w:r>
      <w:r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B001B1">
        <w:rPr>
          <w:rFonts w:ascii="Times New Roman" w:hAnsi="Times New Roman" w:cs="Times New Roman"/>
          <w:sz w:val="24"/>
          <w:szCs w:val="24"/>
        </w:rPr>
        <w:t>ne</w:t>
      </w:r>
      <w:r w:rsidRPr="00E42F34">
        <w:rPr>
          <w:rFonts w:ascii="Times New Roman" w:hAnsi="Times New Roman" w:cs="Times New Roman"/>
          <w:sz w:val="24"/>
          <w:szCs w:val="24"/>
        </w:rPr>
        <w:t xml:space="preserve">obstarala dlhodobý hmotný </w:t>
      </w:r>
      <w:r w:rsidR="00B001B1">
        <w:rPr>
          <w:rFonts w:ascii="Times New Roman" w:hAnsi="Times New Roman" w:cs="Times New Roman"/>
          <w:sz w:val="24"/>
          <w:szCs w:val="24"/>
        </w:rPr>
        <w:t>majetok</w:t>
      </w:r>
      <w:r w:rsidR="00C4202C">
        <w:rPr>
          <w:rFonts w:ascii="Times New Roman" w:hAnsi="Times New Roman" w:cs="Times New Roman"/>
          <w:sz w:val="24"/>
          <w:szCs w:val="24"/>
        </w:rPr>
        <w:t>. Nehmotný majetok neobstarala.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E42F34" w:rsidRDefault="00E42F34" w:rsidP="00E42F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E42F34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89319A">
        <w:rPr>
          <w:rFonts w:ascii="Times New Roman" w:hAnsi="Times New Roman" w:cs="Times New Roman"/>
          <w:sz w:val="24"/>
          <w:szCs w:val="24"/>
        </w:rPr>
        <w:t>3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89319A">
        <w:rPr>
          <w:rFonts w:ascii="Times New Roman" w:hAnsi="Times New Roman" w:cs="Times New Roman"/>
          <w:sz w:val="24"/>
          <w:szCs w:val="24"/>
        </w:rPr>
        <w:t>zisk</w:t>
      </w:r>
      <w:r w:rsidR="00816CEF">
        <w:rPr>
          <w:rFonts w:ascii="Times New Roman" w:hAnsi="Times New Roman" w:cs="Times New Roman"/>
          <w:sz w:val="24"/>
          <w:szCs w:val="24"/>
        </w:rPr>
        <w:t xml:space="preserve"> </w:t>
      </w:r>
      <w:r w:rsidR="0089319A">
        <w:rPr>
          <w:rFonts w:ascii="Times New Roman" w:hAnsi="Times New Roman" w:cs="Times New Roman"/>
          <w:sz w:val="24"/>
          <w:szCs w:val="24"/>
        </w:rPr>
        <w:t>7 458,55</w:t>
      </w:r>
      <w:r w:rsidR="00F03420">
        <w:rPr>
          <w:rFonts w:ascii="Times New Roman" w:hAnsi="Times New Roman" w:cs="Times New Roman"/>
          <w:sz w:val="24"/>
          <w:szCs w:val="24"/>
        </w:rPr>
        <w:t xml:space="preserve"> eur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 xml:space="preserve">upravila </w:t>
      </w:r>
      <w:r w:rsidR="00062E38">
        <w:rPr>
          <w:rFonts w:ascii="Times New Roman" w:hAnsi="Times New Roman" w:cs="Times New Roman"/>
          <w:sz w:val="24"/>
          <w:szCs w:val="24"/>
        </w:rPr>
        <w:t>ho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sume </w:t>
      </w:r>
      <w:r w:rsidR="0089319A">
        <w:rPr>
          <w:rFonts w:ascii="Times New Roman" w:hAnsi="Times New Roman" w:cs="Times New Roman"/>
          <w:sz w:val="24"/>
          <w:szCs w:val="24"/>
        </w:rPr>
        <w:t>649,81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>eur</w:t>
      </w:r>
      <w:r w:rsidR="000F17B5">
        <w:rPr>
          <w:rFonts w:ascii="Times New Roman" w:hAnsi="Times New Roman" w:cs="Times New Roman"/>
          <w:sz w:val="24"/>
          <w:szCs w:val="24"/>
        </w:rPr>
        <w:t>.</w:t>
      </w:r>
      <w:r w:rsidR="00B001B1">
        <w:rPr>
          <w:rFonts w:ascii="Times New Roman" w:hAnsi="Times New Roman" w:cs="Times New Roman"/>
          <w:sz w:val="24"/>
          <w:szCs w:val="24"/>
        </w:rPr>
        <w:t xml:space="preserve"> Upravila </w:t>
      </w:r>
      <w:r w:rsidR="00062E38">
        <w:rPr>
          <w:rFonts w:ascii="Times New Roman" w:hAnsi="Times New Roman" w:cs="Times New Roman"/>
          <w:sz w:val="24"/>
          <w:szCs w:val="24"/>
        </w:rPr>
        <w:t>ho</w:t>
      </w:r>
      <w:r w:rsidR="00B001B1">
        <w:rPr>
          <w:rFonts w:ascii="Times New Roman" w:hAnsi="Times New Roman" w:cs="Times New Roman"/>
          <w:sz w:val="24"/>
          <w:szCs w:val="24"/>
        </w:rPr>
        <w:t xml:space="preserve"> o od</w:t>
      </w:r>
      <w:r w:rsidR="00AB5802">
        <w:rPr>
          <w:rFonts w:ascii="Times New Roman" w:hAnsi="Times New Roman" w:cs="Times New Roman"/>
          <w:sz w:val="24"/>
          <w:szCs w:val="24"/>
        </w:rPr>
        <w:t xml:space="preserve">počítateľnú položku  sume </w:t>
      </w:r>
      <w:r w:rsidR="0089319A">
        <w:rPr>
          <w:rFonts w:ascii="Times New Roman" w:hAnsi="Times New Roman" w:cs="Times New Roman"/>
          <w:sz w:val="24"/>
          <w:szCs w:val="24"/>
        </w:rPr>
        <w:t>410,00</w:t>
      </w:r>
      <w:r w:rsidR="00B001B1">
        <w:rPr>
          <w:rFonts w:ascii="Times New Roman" w:hAnsi="Times New Roman" w:cs="Times New Roman"/>
          <w:sz w:val="24"/>
          <w:szCs w:val="24"/>
        </w:rPr>
        <w:t xml:space="preserve"> eur</w:t>
      </w:r>
      <w:r w:rsidR="00062E38">
        <w:rPr>
          <w:rFonts w:ascii="Times New Roman" w:hAnsi="Times New Roman" w:cs="Times New Roman"/>
          <w:sz w:val="24"/>
          <w:szCs w:val="24"/>
        </w:rPr>
        <w:t>,</w:t>
      </w:r>
      <w:r w:rsidR="00B001B1">
        <w:rPr>
          <w:rFonts w:ascii="Times New Roman" w:hAnsi="Times New Roman" w:cs="Times New Roman"/>
          <w:sz w:val="24"/>
          <w:szCs w:val="24"/>
        </w:rPr>
        <w:t xml:space="preserve"> išlo </w:t>
      </w:r>
      <w:r w:rsidR="00062E38">
        <w:rPr>
          <w:rFonts w:ascii="Times New Roman" w:hAnsi="Times New Roman" w:cs="Times New Roman"/>
          <w:sz w:val="24"/>
          <w:szCs w:val="24"/>
        </w:rPr>
        <w:t xml:space="preserve">o </w:t>
      </w:r>
      <w:r w:rsidR="00B001B1">
        <w:rPr>
          <w:rFonts w:ascii="Times New Roman" w:hAnsi="Times New Roman" w:cs="Times New Roman"/>
          <w:sz w:val="24"/>
          <w:szCs w:val="24"/>
        </w:rPr>
        <w:t xml:space="preserve"> nezaplatenú faktúru v roku 20</w:t>
      </w:r>
      <w:r w:rsidR="00F03420">
        <w:rPr>
          <w:rFonts w:ascii="Times New Roman" w:hAnsi="Times New Roman" w:cs="Times New Roman"/>
          <w:sz w:val="24"/>
          <w:szCs w:val="24"/>
        </w:rPr>
        <w:t>2</w:t>
      </w:r>
      <w:r w:rsidR="0089319A">
        <w:rPr>
          <w:rFonts w:ascii="Times New Roman" w:hAnsi="Times New Roman" w:cs="Times New Roman"/>
          <w:sz w:val="24"/>
          <w:szCs w:val="24"/>
        </w:rPr>
        <w:t>2</w:t>
      </w:r>
      <w:r w:rsidR="00B001B1">
        <w:rPr>
          <w:rFonts w:ascii="Times New Roman" w:hAnsi="Times New Roman" w:cs="Times New Roman"/>
          <w:sz w:val="24"/>
          <w:szCs w:val="24"/>
        </w:rPr>
        <w:t>, ktor</w:t>
      </w:r>
      <w:r w:rsidR="00F03420">
        <w:rPr>
          <w:rFonts w:ascii="Times New Roman" w:hAnsi="Times New Roman" w:cs="Times New Roman"/>
          <w:sz w:val="24"/>
          <w:szCs w:val="24"/>
        </w:rPr>
        <w:t>é boli</w:t>
      </w:r>
      <w:r w:rsidR="00B001B1">
        <w:rPr>
          <w:rFonts w:ascii="Times New Roman" w:hAnsi="Times New Roman" w:cs="Times New Roman"/>
          <w:sz w:val="24"/>
          <w:szCs w:val="24"/>
        </w:rPr>
        <w:t xml:space="preserve"> zaplaten</w:t>
      </w:r>
      <w:r w:rsidR="00F03420">
        <w:rPr>
          <w:rFonts w:ascii="Times New Roman" w:hAnsi="Times New Roman" w:cs="Times New Roman"/>
          <w:sz w:val="24"/>
          <w:szCs w:val="24"/>
        </w:rPr>
        <w:t>é</w:t>
      </w:r>
      <w:r w:rsidR="00B001B1">
        <w:rPr>
          <w:rFonts w:ascii="Times New Roman" w:hAnsi="Times New Roman" w:cs="Times New Roman"/>
          <w:sz w:val="24"/>
          <w:szCs w:val="24"/>
        </w:rPr>
        <w:t xml:space="preserve"> 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89319A">
        <w:rPr>
          <w:rFonts w:ascii="Times New Roman" w:hAnsi="Times New Roman" w:cs="Times New Roman"/>
          <w:sz w:val="24"/>
          <w:szCs w:val="24"/>
        </w:rPr>
        <w:t>3</w:t>
      </w:r>
      <w:r w:rsidR="00B001B1">
        <w:rPr>
          <w:rFonts w:ascii="Times New Roman" w:hAnsi="Times New Roman" w:cs="Times New Roman"/>
          <w:sz w:val="24"/>
          <w:szCs w:val="24"/>
        </w:rPr>
        <w:t>. Faktúra sa týkala spracovania účtovníctva</w:t>
      </w:r>
      <w:r w:rsidR="00F03420">
        <w:rPr>
          <w:rFonts w:ascii="Times New Roman" w:hAnsi="Times New Roman" w:cs="Times New Roman"/>
          <w:sz w:val="24"/>
          <w:szCs w:val="24"/>
        </w:rPr>
        <w:t xml:space="preserve"> a účtovnej závierky.</w:t>
      </w:r>
      <w:r w:rsidR="00B001B1">
        <w:rPr>
          <w:rFonts w:ascii="Times New Roman" w:hAnsi="Times New Roman" w:cs="Times New Roman"/>
          <w:sz w:val="24"/>
          <w:szCs w:val="24"/>
        </w:rPr>
        <w:t xml:space="preserve">. </w:t>
      </w:r>
      <w:r w:rsidR="00C16F89">
        <w:rPr>
          <w:rFonts w:ascii="Times New Roman" w:hAnsi="Times New Roman" w:cs="Times New Roman"/>
          <w:sz w:val="24"/>
          <w:szCs w:val="24"/>
        </w:rPr>
        <w:t xml:space="preserve">Základ dane je v sume </w:t>
      </w:r>
      <w:r w:rsidR="0089319A">
        <w:rPr>
          <w:rFonts w:ascii="Times New Roman" w:hAnsi="Times New Roman" w:cs="Times New Roman"/>
          <w:sz w:val="24"/>
          <w:szCs w:val="24"/>
        </w:rPr>
        <w:t>7 698,36</w:t>
      </w:r>
      <w:r w:rsidR="00AB5802">
        <w:rPr>
          <w:rFonts w:ascii="Times New Roman" w:hAnsi="Times New Roman" w:cs="Times New Roman"/>
          <w:sz w:val="24"/>
          <w:szCs w:val="24"/>
        </w:rPr>
        <w:t xml:space="preserve"> eur.</w:t>
      </w:r>
      <w:r w:rsidR="0089319A">
        <w:rPr>
          <w:rFonts w:ascii="Times New Roman" w:hAnsi="Times New Roman" w:cs="Times New Roman"/>
          <w:sz w:val="24"/>
          <w:szCs w:val="24"/>
        </w:rPr>
        <w:t xml:space="preserve"> Základ dane ponížila o straty z roku 2021 a roku 2022 v celkovej sume 7 359,57 eur.</w:t>
      </w:r>
      <w:r w:rsidR="00AB5802">
        <w:rPr>
          <w:rFonts w:ascii="Times New Roman" w:hAnsi="Times New Roman" w:cs="Times New Roman"/>
          <w:sz w:val="24"/>
          <w:szCs w:val="24"/>
        </w:rPr>
        <w:t xml:space="preserve"> </w:t>
      </w:r>
      <w:r w:rsidR="00F03420">
        <w:rPr>
          <w:rFonts w:ascii="Times New Roman" w:hAnsi="Times New Roman" w:cs="Times New Roman"/>
          <w:sz w:val="24"/>
          <w:szCs w:val="24"/>
        </w:rPr>
        <w:t>Firm</w:t>
      </w:r>
      <w:r w:rsidR="0089319A">
        <w:rPr>
          <w:rFonts w:ascii="Times New Roman" w:hAnsi="Times New Roman" w:cs="Times New Roman"/>
          <w:sz w:val="24"/>
          <w:szCs w:val="24"/>
        </w:rPr>
        <w:t xml:space="preserve">e </w:t>
      </w:r>
      <w:r w:rsidR="00F03420">
        <w:rPr>
          <w:rFonts w:ascii="Times New Roman" w:hAnsi="Times New Roman" w:cs="Times New Roman"/>
          <w:sz w:val="24"/>
          <w:szCs w:val="24"/>
        </w:rPr>
        <w:t>vzniklo platiť daň z príjmov za rok 202</w:t>
      </w:r>
      <w:r w:rsidR="0089319A">
        <w:rPr>
          <w:rFonts w:ascii="Times New Roman" w:hAnsi="Times New Roman" w:cs="Times New Roman"/>
          <w:sz w:val="24"/>
          <w:szCs w:val="24"/>
        </w:rPr>
        <w:t>3 v sume 71,15 eur. Preddavky je platiť v roku 2024 nevznikli.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3420" w:rsidRDefault="00F03420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3420" w:rsidRDefault="00F03420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014B4C">
        <w:rPr>
          <w:rFonts w:ascii="Times New Roman" w:hAnsi="Times New Roman" w:cs="Times New Roman"/>
          <w:sz w:val="24"/>
          <w:szCs w:val="24"/>
        </w:rPr>
        <w:t>oprava a montáž klimatizácie</w:t>
      </w:r>
      <w:r w:rsidR="00B8241B" w:rsidRPr="00014B4C">
        <w:rPr>
          <w:rFonts w:ascii="Times New Roman" w:hAnsi="Times New Roman" w:cs="Times New Roman"/>
          <w:sz w:val="24"/>
          <w:szCs w:val="24"/>
        </w:rPr>
        <w:t>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K 31.12. spoločnosť eviduje neuhradené pohľadávky</w:t>
      </w:r>
      <w:r w:rsidR="0089319A">
        <w:rPr>
          <w:rFonts w:ascii="Times New Roman" w:hAnsi="Times New Roman" w:cs="Times New Roman"/>
          <w:sz w:val="24"/>
          <w:szCs w:val="24"/>
        </w:rPr>
        <w:t xml:space="preserve"> z obchodného styku v celkovej sume 3 092,40</w:t>
      </w:r>
      <w:r w:rsidR="00014B4C">
        <w:rPr>
          <w:rFonts w:ascii="Times New Roman" w:hAnsi="Times New Roman" w:cs="Times New Roman"/>
          <w:sz w:val="24"/>
          <w:szCs w:val="24"/>
        </w:rPr>
        <w:t xml:space="preserve">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89319A">
        <w:rPr>
          <w:rFonts w:ascii="Times New Roman" w:hAnsi="Times New Roman" w:cs="Times New Roman"/>
          <w:sz w:val="24"/>
          <w:szCs w:val="24"/>
        </w:rPr>
        <w:t>1 526,79 eur.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816CEF" w:rsidRDefault="005B498E" w:rsidP="00816CE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závislej činnosti  za mesiac 12/20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89319A">
        <w:rPr>
          <w:rFonts w:ascii="Times New Roman" w:hAnsi="Times New Roman" w:cs="Times New Roman"/>
          <w:sz w:val="24"/>
          <w:szCs w:val="24"/>
        </w:rPr>
        <w:t>3</w:t>
      </w:r>
      <w:r w:rsidR="00B001B1">
        <w:rPr>
          <w:rFonts w:ascii="Times New Roman" w:hAnsi="Times New Roman" w:cs="Times New Roman"/>
          <w:sz w:val="24"/>
          <w:szCs w:val="24"/>
        </w:rPr>
        <w:t xml:space="preserve"> </w:t>
      </w:r>
      <w:r w:rsidRPr="00014B4C">
        <w:rPr>
          <w:rFonts w:ascii="Times New Roman" w:hAnsi="Times New Roman" w:cs="Times New Roman"/>
          <w:sz w:val="24"/>
          <w:szCs w:val="24"/>
        </w:rPr>
        <w:t>a daň z MV za rok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89319A">
        <w:rPr>
          <w:rFonts w:ascii="Times New Roman" w:hAnsi="Times New Roman" w:cs="Times New Roman"/>
          <w:sz w:val="24"/>
          <w:szCs w:val="24"/>
        </w:rPr>
        <w:t>3</w:t>
      </w:r>
      <w:r w:rsidR="00C16F89">
        <w:rPr>
          <w:rFonts w:ascii="Times New Roman" w:hAnsi="Times New Roman" w:cs="Times New Roman"/>
          <w:sz w:val="24"/>
          <w:szCs w:val="24"/>
        </w:rPr>
        <w:t>,</w:t>
      </w:r>
      <w:r w:rsidR="00F03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014B4C" w:rsidRDefault="005B498E" w:rsidP="00816CE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F03420" w:rsidRDefault="00F03420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3420" w:rsidRPr="00CB4357" w:rsidRDefault="00F03420" w:rsidP="00F03420">
      <w:pPr>
        <w:pStyle w:val="Zkladntext"/>
        <w:rPr>
          <w:sz w:val="24"/>
          <w:szCs w:val="24"/>
        </w:rPr>
      </w:pPr>
    </w:p>
    <w:p w:rsidR="00F03420" w:rsidRPr="00CB4357" w:rsidRDefault="00F03420" w:rsidP="00F03420">
      <w:pPr>
        <w:pStyle w:val="Zkladntext"/>
        <w:rPr>
          <w:sz w:val="24"/>
          <w:szCs w:val="24"/>
        </w:rPr>
      </w:pPr>
      <w:r w:rsidRPr="00CB4357">
        <w:rPr>
          <w:sz w:val="24"/>
          <w:szCs w:val="24"/>
        </w:rPr>
        <w:t>Po 31. decembri 202</w:t>
      </w:r>
      <w:r w:rsidR="0089319A">
        <w:rPr>
          <w:sz w:val="24"/>
          <w:szCs w:val="24"/>
        </w:rPr>
        <w:t>3</w:t>
      </w:r>
      <w:r w:rsidRPr="00CB4357">
        <w:rPr>
          <w:sz w:val="24"/>
          <w:szCs w:val="24"/>
        </w:rPr>
        <w:t xml:space="preserve"> nenastali žiadne udalosti majúce významný vplyv na verné zobrazenie skutočností, ktoré sú predmetom účtovníctva:</w:t>
      </w:r>
    </w:p>
    <w:p w:rsidR="00F03420" w:rsidRPr="00CB4357" w:rsidRDefault="00F03420" w:rsidP="00F03420">
      <w:pPr>
        <w:pStyle w:val="Zkladntext"/>
        <w:rPr>
          <w:sz w:val="24"/>
          <w:szCs w:val="24"/>
        </w:rPr>
      </w:pPr>
    </w:p>
    <w:p w:rsidR="00F03420" w:rsidRPr="00014B4C" w:rsidRDefault="00F03420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14B4C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Púchov</w:t>
      </w:r>
      <w:r w:rsidR="0089319A">
        <w:rPr>
          <w:rFonts w:ascii="Times New Roman" w:hAnsi="Times New Roman" w:cs="Times New Roman"/>
          <w:sz w:val="24"/>
          <w:szCs w:val="24"/>
        </w:rPr>
        <w:t>, február 2024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062E38"/>
    <w:rsid w:val="000F17B5"/>
    <w:rsid w:val="003002E9"/>
    <w:rsid w:val="0037289F"/>
    <w:rsid w:val="004B568A"/>
    <w:rsid w:val="00532D9C"/>
    <w:rsid w:val="0055579D"/>
    <w:rsid w:val="005B498E"/>
    <w:rsid w:val="007A68FC"/>
    <w:rsid w:val="00816CEF"/>
    <w:rsid w:val="008841C5"/>
    <w:rsid w:val="0089319A"/>
    <w:rsid w:val="00AB5802"/>
    <w:rsid w:val="00B001B1"/>
    <w:rsid w:val="00B8241B"/>
    <w:rsid w:val="00C16F89"/>
    <w:rsid w:val="00C4202C"/>
    <w:rsid w:val="00E42F34"/>
    <w:rsid w:val="00F0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F0342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F03420"/>
    <w:rPr>
      <w:rFonts w:ascii="Times New Roman" w:eastAsia="Times New Roman" w:hAnsi="Times New Roman" w:cs="Times New Roman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2024-02-29T14:16:00Z</cp:lastPrinted>
  <dcterms:created xsi:type="dcterms:W3CDTF">2024-02-29T14:17:00Z</dcterms:created>
  <dcterms:modified xsi:type="dcterms:W3CDTF">2024-02-29T14:17:00Z</dcterms:modified>
</cp:coreProperties>
</file>