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  <w:jc w:val="center"/>
        <w:rPr>
          <w:sz w:val="36"/>
        </w:rPr>
      </w:pPr>
      <w:r>
        <w:rPr>
          <w:sz w:val="36"/>
        </w:rPr>
        <w:t>POZNÁMKY</w:t>
      </w:r>
    </w:p>
    <w:p w:rsidR="00570F43" w:rsidRDefault="00570F43">
      <w:pPr>
        <w:ind w:right="-648"/>
        <w:jc w:val="center"/>
        <w:rPr>
          <w:sz w:val="36"/>
        </w:rPr>
      </w:pPr>
    </w:p>
    <w:p w:rsidR="00570F43" w:rsidRDefault="00570F43">
      <w:pPr>
        <w:ind w:right="-648"/>
        <w:jc w:val="center"/>
        <w:rPr>
          <w:sz w:val="36"/>
        </w:rPr>
      </w:pPr>
      <w:r>
        <w:rPr>
          <w:sz w:val="36"/>
        </w:rPr>
        <w:t>k účtovnej uzávierke</w:t>
      </w:r>
    </w:p>
    <w:p w:rsidR="00570F43" w:rsidRDefault="00570F43">
      <w:pPr>
        <w:ind w:right="-648"/>
        <w:jc w:val="center"/>
        <w:rPr>
          <w:sz w:val="36"/>
        </w:rPr>
      </w:pPr>
    </w:p>
    <w:p w:rsidR="00570F43" w:rsidRDefault="00570F43">
      <w:pPr>
        <w:ind w:right="-648"/>
        <w:jc w:val="center"/>
      </w:pPr>
      <w:r>
        <w:rPr>
          <w:sz w:val="36"/>
        </w:rPr>
        <w:t>k 31.12.</w:t>
      </w:r>
      <w:r w:rsidR="00F5224C">
        <w:rPr>
          <w:sz w:val="36"/>
        </w:rPr>
        <w:t>202</w:t>
      </w:r>
      <w:r w:rsidR="002B1CED">
        <w:rPr>
          <w:sz w:val="36"/>
        </w:rPr>
        <w:t>3</w:t>
      </w:r>
    </w:p>
    <w:p w:rsidR="00570F43" w:rsidRDefault="00570F43">
      <w:pPr>
        <w:ind w:right="-648"/>
      </w:pPr>
    </w:p>
    <w:p w:rsidR="00570F43" w:rsidRDefault="00570F43">
      <w:pPr>
        <w:tabs>
          <w:tab w:val="left" w:pos="5685"/>
        </w:tabs>
        <w:ind w:right="-648"/>
      </w:pPr>
      <w:r>
        <w:tab/>
      </w:r>
    </w:p>
    <w:p w:rsidR="00570F43" w:rsidRDefault="00570F43">
      <w:pPr>
        <w:ind w:right="-648"/>
      </w:pPr>
    </w:p>
    <w:p w:rsidR="00570F43" w:rsidRDefault="00570F43">
      <w:pPr>
        <w:ind w:right="-648"/>
      </w:pPr>
      <w:proofErr w:type="spellStart"/>
      <w:r>
        <w:t>Učtovná</w:t>
      </w:r>
      <w:proofErr w:type="spellEnd"/>
      <w:r>
        <w:t xml:space="preserve"> jednotka : </w:t>
      </w:r>
      <w:proofErr w:type="spellStart"/>
      <w:r>
        <w:t>REVITEST</w:t>
      </w:r>
      <w:proofErr w:type="spellEnd"/>
      <w:r>
        <w:t xml:space="preserve"> s.r.o.</w:t>
      </w:r>
    </w:p>
    <w:p w:rsidR="00570F43" w:rsidRDefault="00570F43">
      <w:pPr>
        <w:ind w:right="-648"/>
      </w:pPr>
    </w:p>
    <w:p w:rsidR="00570F43" w:rsidRDefault="00570F43">
      <w:pPr>
        <w:ind w:right="-648"/>
      </w:pPr>
      <w:r>
        <w:t>Zostavené dňa :            Podpisový záznam člena                Podpisový záznam              Podpisový záznam</w:t>
      </w:r>
    </w:p>
    <w:p w:rsidR="00570F43" w:rsidRDefault="00570F43">
      <w:pPr>
        <w:ind w:right="-648"/>
      </w:pPr>
      <w:r>
        <w:t xml:space="preserve">                                     </w:t>
      </w:r>
      <w:proofErr w:type="spellStart"/>
      <w:r>
        <w:t>štatut.orgánu</w:t>
      </w:r>
      <w:proofErr w:type="spellEnd"/>
      <w:r>
        <w:t xml:space="preserve"> </w:t>
      </w:r>
      <w:proofErr w:type="spellStart"/>
      <w:r>
        <w:t>účt.jednt</w:t>
      </w:r>
      <w:proofErr w:type="spellEnd"/>
      <w:r>
        <w:t>.                   osoby zodp.za                     osoby zodp.za</w:t>
      </w:r>
    </w:p>
    <w:p w:rsidR="00570F43" w:rsidRDefault="00570F43">
      <w:pPr>
        <w:ind w:right="-648"/>
      </w:pPr>
      <w:r>
        <w:t xml:space="preserve">                                                                                             zostavenie </w:t>
      </w:r>
      <w:proofErr w:type="spellStart"/>
      <w:r>
        <w:t>účt</w:t>
      </w:r>
      <w:proofErr w:type="spellEnd"/>
      <w:r>
        <w:t xml:space="preserve">.                    vedenie </w:t>
      </w:r>
      <w:proofErr w:type="spellStart"/>
      <w:r>
        <w:t>účtovn</w:t>
      </w:r>
      <w:proofErr w:type="spellEnd"/>
      <w:r>
        <w:t>.</w:t>
      </w:r>
    </w:p>
    <w:p w:rsidR="00570F43" w:rsidRDefault="00570F43">
      <w:pPr>
        <w:ind w:right="-648"/>
      </w:pPr>
      <w:r>
        <w:t xml:space="preserve">                                                                                             závierky</w:t>
      </w: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570F43">
      <w:pPr>
        <w:ind w:right="-648"/>
      </w:pPr>
    </w:p>
    <w:p w:rsidR="00570F43" w:rsidRDefault="002B1CED">
      <w:pPr>
        <w:ind w:right="-157"/>
      </w:pPr>
      <w:r>
        <w:t>28.02.2024</w:t>
      </w:r>
      <w:r w:rsidR="00570F43">
        <w:t xml:space="preserve">                    ..........................................             .................................       ..............................</w:t>
      </w: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ind w:right="-157"/>
      </w:pPr>
    </w:p>
    <w:p w:rsidR="00570F43" w:rsidRDefault="00570F43">
      <w:pPr>
        <w:pStyle w:val="Nadpis3"/>
      </w:pPr>
      <w:r>
        <w:t>VŠEOBECNÉ ÚDAJE</w:t>
      </w: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numPr>
          <w:ilvl w:val="1"/>
          <w:numId w:val="1"/>
        </w:numPr>
        <w:ind w:right="-157"/>
        <w:rPr>
          <w:sz w:val="28"/>
        </w:rPr>
      </w:pPr>
      <w:r>
        <w:rPr>
          <w:sz w:val="28"/>
        </w:rPr>
        <w:t>Obchodné meno účtovnej jednotky: REVITEST s.r.o.</w:t>
      </w:r>
    </w:p>
    <w:p w:rsidR="00570F43" w:rsidRDefault="00570F43">
      <w:pPr>
        <w:numPr>
          <w:ilvl w:val="1"/>
          <w:numId w:val="1"/>
        </w:numPr>
        <w:ind w:right="-157"/>
        <w:rPr>
          <w:sz w:val="28"/>
        </w:rPr>
      </w:pPr>
      <w:r>
        <w:rPr>
          <w:sz w:val="28"/>
        </w:rPr>
        <w:t xml:space="preserve">Sídlo účtovnej jednotky: A. </w:t>
      </w:r>
      <w:proofErr w:type="spellStart"/>
      <w:r>
        <w:rPr>
          <w:sz w:val="28"/>
        </w:rPr>
        <w:t>Sipossa</w:t>
      </w:r>
      <w:proofErr w:type="spellEnd"/>
      <w:r>
        <w:rPr>
          <w:sz w:val="28"/>
        </w:rPr>
        <w:t xml:space="preserve"> 32, 936 01 Šahy</w:t>
      </w:r>
    </w:p>
    <w:p w:rsidR="00570F43" w:rsidRDefault="00570F43">
      <w:pPr>
        <w:numPr>
          <w:ilvl w:val="1"/>
          <w:numId w:val="1"/>
        </w:numPr>
        <w:ind w:right="-157"/>
        <w:rPr>
          <w:sz w:val="28"/>
        </w:rPr>
      </w:pPr>
      <w:r>
        <w:rPr>
          <w:sz w:val="28"/>
        </w:rPr>
        <w:t>Dátum založenia: 01.01.2011</w:t>
      </w:r>
    </w:p>
    <w:p w:rsidR="00570F43" w:rsidRDefault="00570F43">
      <w:pPr>
        <w:numPr>
          <w:ilvl w:val="1"/>
          <w:numId w:val="1"/>
        </w:numPr>
        <w:ind w:right="-157"/>
        <w:rPr>
          <w:sz w:val="28"/>
        </w:rPr>
      </w:pPr>
      <w:r>
        <w:rPr>
          <w:sz w:val="28"/>
        </w:rPr>
        <w:t>Dátum vzniku: 01.01.2011</w:t>
      </w:r>
    </w:p>
    <w:p w:rsidR="00570F43" w:rsidRDefault="00570F43">
      <w:pPr>
        <w:ind w:left="1080" w:right="-157"/>
        <w:rPr>
          <w:sz w:val="28"/>
        </w:rPr>
      </w:pPr>
    </w:p>
    <w:p w:rsidR="00570F43" w:rsidRDefault="00570F43">
      <w:pPr>
        <w:ind w:left="1080" w:right="-157"/>
        <w:rPr>
          <w:sz w:val="28"/>
        </w:rPr>
      </w:pPr>
      <w:r>
        <w:rPr>
          <w:sz w:val="28"/>
        </w:rPr>
        <w:t xml:space="preserve">Spoločníci: Štefan </w:t>
      </w:r>
      <w:proofErr w:type="spellStart"/>
      <w:r>
        <w:rPr>
          <w:sz w:val="28"/>
        </w:rPr>
        <w:t>Capák</w:t>
      </w:r>
      <w:proofErr w:type="spellEnd"/>
    </w:p>
    <w:p w:rsidR="00570F43" w:rsidRDefault="00570F43">
      <w:pPr>
        <w:ind w:left="1080" w:right="-157"/>
        <w:rPr>
          <w:sz w:val="28"/>
        </w:rPr>
      </w:pPr>
    </w:p>
    <w:p w:rsidR="00570F43" w:rsidRDefault="00570F43">
      <w:pPr>
        <w:ind w:left="1080" w:right="-157"/>
        <w:rPr>
          <w:sz w:val="28"/>
        </w:rPr>
      </w:pPr>
    </w:p>
    <w:p w:rsidR="00570F43" w:rsidRDefault="00570F43">
      <w:pPr>
        <w:ind w:left="1080" w:right="-157"/>
        <w:rPr>
          <w:sz w:val="28"/>
        </w:rPr>
      </w:pPr>
    </w:p>
    <w:p w:rsidR="00570F43" w:rsidRDefault="00570F43">
      <w:pPr>
        <w:ind w:left="1080" w:right="-157"/>
        <w:rPr>
          <w:sz w:val="28"/>
        </w:rPr>
      </w:pPr>
    </w:p>
    <w:p w:rsidR="00570F43" w:rsidRDefault="00570F43">
      <w:pPr>
        <w:ind w:left="1080" w:right="-157"/>
        <w:rPr>
          <w:sz w:val="28"/>
        </w:rPr>
      </w:pPr>
      <w:r>
        <w:rPr>
          <w:sz w:val="28"/>
        </w:rPr>
        <w:t>Opis hospodárskej činnosti:</w:t>
      </w:r>
    </w:p>
    <w:p w:rsidR="00570F43" w:rsidRDefault="00570F43">
      <w:pPr>
        <w:ind w:left="1080" w:right="-157"/>
        <w:rPr>
          <w:sz w:val="28"/>
        </w:rPr>
      </w:pPr>
    </w:p>
    <w:p w:rsidR="00570F43" w:rsidRDefault="00570F43">
      <w:pPr>
        <w:numPr>
          <w:ilvl w:val="1"/>
          <w:numId w:val="1"/>
        </w:numPr>
        <w:ind w:right="-157"/>
        <w:rPr>
          <w:b/>
          <w:bCs/>
          <w:sz w:val="28"/>
        </w:rPr>
      </w:pPr>
      <w:r>
        <w:rPr>
          <w:b/>
          <w:bCs/>
          <w:sz w:val="28"/>
        </w:rPr>
        <w:t xml:space="preserve">Opravy, odborné prehliadky a skúšky el. zariadení, </w:t>
      </w:r>
      <w:proofErr w:type="spellStart"/>
      <w:r>
        <w:rPr>
          <w:b/>
          <w:bCs/>
          <w:sz w:val="28"/>
        </w:rPr>
        <w:t>zvíhacích</w:t>
      </w:r>
      <w:proofErr w:type="spellEnd"/>
      <w:r>
        <w:rPr>
          <w:b/>
          <w:bCs/>
          <w:sz w:val="28"/>
        </w:rPr>
        <w:t xml:space="preserve"> zariadení, vykonávanie mimoškolskej  vzdelávacej činnosti a marketingové služby</w:t>
      </w:r>
    </w:p>
    <w:p w:rsidR="00570F43" w:rsidRDefault="00570F43">
      <w:pPr>
        <w:numPr>
          <w:ilvl w:val="1"/>
          <w:numId w:val="1"/>
        </w:numPr>
        <w:ind w:right="-157"/>
        <w:rPr>
          <w:sz w:val="28"/>
        </w:rPr>
      </w:pPr>
      <w:r>
        <w:rPr>
          <w:sz w:val="28"/>
        </w:rPr>
        <w:t>Priemerný počet zamestnancov: 1</w:t>
      </w:r>
    </w:p>
    <w:p w:rsidR="00570F43" w:rsidRDefault="00570F43">
      <w:pPr>
        <w:numPr>
          <w:ilvl w:val="1"/>
          <w:numId w:val="1"/>
        </w:numPr>
        <w:ind w:right="-157"/>
        <w:rPr>
          <w:sz w:val="28"/>
        </w:rPr>
      </w:pPr>
      <w:r>
        <w:rPr>
          <w:sz w:val="28"/>
        </w:rPr>
        <w:t>Právny dôvod na zostavenie účtovnej závierky: Účtovná jednotka, ktorá je právnickou osobou, zostavuje účtovnú závierku k poslednému dňu účtovného obdobia</w:t>
      </w:r>
    </w:p>
    <w:p w:rsidR="00570F43" w:rsidRPr="008E04D5" w:rsidRDefault="00570F43" w:rsidP="008E04D5">
      <w:pPr>
        <w:numPr>
          <w:ilvl w:val="1"/>
          <w:numId w:val="1"/>
        </w:numPr>
        <w:ind w:right="-157"/>
        <w:rPr>
          <w:sz w:val="28"/>
        </w:rPr>
      </w:pPr>
      <w:r>
        <w:rPr>
          <w:sz w:val="28"/>
        </w:rPr>
        <w:t>Účtovná závierka za rok 20</w:t>
      </w:r>
      <w:r w:rsidR="00FF0991">
        <w:rPr>
          <w:sz w:val="28"/>
        </w:rPr>
        <w:t>2</w:t>
      </w:r>
      <w:r w:rsidR="002B1CED">
        <w:rPr>
          <w:sz w:val="28"/>
        </w:rPr>
        <w:t>2</w:t>
      </w:r>
      <w:r>
        <w:rPr>
          <w:sz w:val="28"/>
        </w:rPr>
        <w:t xml:space="preserve"> bola schválená dňa </w:t>
      </w:r>
      <w:r w:rsidR="002B1CED">
        <w:rPr>
          <w:sz w:val="28"/>
        </w:rPr>
        <w:t>07</w:t>
      </w:r>
      <w:r w:rsidRPr="008E04D5">
        <w:rPr>
          <w:sz w:val="28"/>
        </w:rPr>
        <w:t>.3.</w:t>
      </w:r>
      <w:r w:rsidR="008E04D5">
        <w:rPr>
          <w:sz w:val="28"/>
        </w:rPr>
        <w:t>202</w:t>
      </w:r>
      <w:r w:rsidR="002B1CED">
        <w:rPr>
          <w:sz w:val="28"/>
        </w:rPr>
        <w:t>3</w:t>
      </w: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ind w:right="-157"/>
        <w:rPr>
          <w:sz w:val="28"/>
        </w:rPr>
      </w:pPr>
    </w:p>
    <w:p w:rsidR="00570F43" w:rsidRDefault="00570F43">
      <w:pPr>
        <w:numPr>
          <w:ilvl w:val="0"/>
          <w:numId w:val="1"/>
        </w:numPr>
        <w:ind w:right="-157"/>
        <w:rPr>
          <w:b/>
          <w:bCs/>
          <w:sz w:val="28"/>
        </w:rPr>
      </w:pPr>
      <w:r>
        <w:rPr>
          <w:b/>
          <w:bCs/>
          <w:sz w:val="28"/>
        </w:rPr>
        <w:t>ČLENOVIA ORGÁNOV SPOLOČNOSTI:</w:t>
      </w:r>
    </w:p>
    <w:p w:rsidR="00570F43" w:rsidRDefault="00570F43">
      <w:pPr>
        <w:ind w:left="360" w:right="-157"/>
        <w:rPr>
          <w:sz w:val="28"/>
        </w:rPr>
      </w:pPr>
    </w:p>
    <w:p w:rsidR="00570F43" w:rsidRDefault="00570F43">
      <w:pPr>
        <w:ind w:left="360" w:right="-157"/>
        <w:rPr>
          <w:sz w:val="28"/>
        </w:rPr>
      </w:pPr>
    </w:p>
    <w:p w:rsidR="00570F43" w:rsidRDefault="00570F43">
      <w:pPr>
        <w:ind w:left="360" w:right="-157"/>
        <w:rPr>
          <w:b/>
          <w:bCs/>
          <w:sz w:val="28"/>
        </w:rPr>
      </w:pPr>
      <w:r>
        <w:rPr>
          <w:sz w:val="28"/>
        </w:rPr>
        <w:t xml:space="preserve">     Štatutárny orgán: Valné zhromaždenie   Členovia: </w:t>
      </w:r>
      <w:r>
        <w:rPr>
          <w:b/>
          <w:bCs/>
          <w:sz w:val="28"/>
        </w:rPr>
        <w:t xml:space="preserve">Štefan </w:t>
      </w:r>
      <w:proofErr w:type="spellStart"/>
      <w:r>
        <w:rPr>
          <w:b/>
          <w:bCs/>
          <w:sz w:val="28"/>
        </w:rPr>
        <w:t>Capák</w:t>
      </w:r>
      <w:proofErr w:type="spellEnd"/>
    </w:p>
    <w:p w:rsidR="00570F43" w:rsidRDefault="00570F43">
      <w:pPr>
        <w:ind w:left="360" w:right="-157"/>
        <w:rPr>
          <w:b/>
          <w:bCs/>
          <w:sz w:val="28"/>
        </w:rPr>
      </w:pPr>
    </w:p>
    <w:p w:rsidR="00570F43" w:rsidRDefault="00570F43">
      <w:pPr>
        <w:ind w:left="360" w:right="-157"/>
        <w:rPr>
          <w:b/>
          <w:bCs/>
          <w:sz w:val="28"/>
        </w:rPr>
      </w:pPr>
    </w:p>
    <w:p w:rsidR="00570F43" w:rsidRDefault="00570F43">
      <w:pPr>
        <w:ind w:left="360" w:right="-157"/>
        <w:rPr>
          <w:sz w:val="28"/>
        </w:rPr>
      </w:pPr>
      <w:r>
        <w:rPr>
          <w:sz w:val="28"/>
        </w:rPr>
        <w:t>Štruktúra spoločníkov:</w:t>
      </w:r>
    </w:p>
    <w:p w:rsidR="00570F43" w:rsidRDefault="00570F43">
      <w:pPr>
        <w:pStyle w:val="Nadpis1"/>
        <w:rPr>
          <w:sz w:val="28"/>
        </w:rPr>
      </w:pPr>
      <w:r>
        <w:rPr>
          <w:sz w:val="28"/>
        </w:rPr>
        <w:t>Meno a priezvisko:</w:t>
      </w:r>
      <w:r>
        <w:rPr>
          <w:sz w:val="28"/>
        </w:rPr>
        <w:tab/>
      </w:r>
      <w:r>
        <w:rPr>
          <w:sz w:val="28"/>
        </w:rPr>
        <w:tab/>
        <w:t>výška podielu</w:t>
      </w:r>
    </w:p>
    <w:p w:rsidR="00570F43" w:rsidRDefault="00570F43">
      <w:pPr>
        <w:pBdr>
          <w:bottom w:val="single" w:sz="12" w:space="1" w:color="auto"/>
        </w:pBdr>
        <w:ind w:left="360" w:right="-157"/>
        <w:rPr>
          <w:sz w:val="28"/>
        </w:rPr>
      </w:pPr>
      <w:r>
        <w:rPr>
          <w:sz w:val="28"/>
        </w:rPr>
        <w:t xml:space="preserve">                                    absolútne        v %</w:t>
      </w:r>
    </w:p>
    <w:p w:rsidR="00570F43" w:rsidRDefault="00570F43">
      <w:pPr>
        <w:ind w:left="360" w:right="-157"/>
        <w:rPr>
          <w:sz w:val="28"/>
        </w:rPr>
      </w:pPr>
    </w:p>
    <w:p w:rsidR="00570F43" w:rsidRDefault="00570F43">
      <w:pPr>
        <w:pStyle w:val="Nadpis2"/>
        <w:rPr>
          <w:sz w:val="28"/>
        </w:rPr>
      </w:pPr>
      <w:r>
        <w:rPr>
          <w:sz w:val="28"/>
        </w:rPr>
        <w:t xml:space="preserve">Štefan </w:t>
      </w:r>
      <w:proofErr w:type="spellStart"/>
      <w:r>
        <w:rPr>
          <w:sz w:val="28"/>
        </w:rPr>
        <w:t>Capák</w:t>
      </w:r>
      <w:proofErr w:type="spellEnd"/>
      <w:r>
        <w:rPr>
          <w:sz w:val="28"/>
        </w:rPr>
        <w:t xml:space="preserve">              5000,00          100</w:t>
      </w:r>
    </w:p>
    <w:p w:rsidR="00570F43" w:rsidRDefault="00570F43"/>
    <w:p w:rsidR="00570F43" w:rsidRDefault="00570F43"/>
    <w:p w:rsidR="00570F43" w:rsidRDefault="00570F43"/>
    <w:p w:rsidR="00570F43" w:rsidRDefault="00570F43"/>
    <w:p w:rsidR="00570F43" w:rsidRDefault="00570F43"/>
    <w:p w:rsidR="00570F43" w:rsidRDefault="00570F43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POUŽITÉ ÚČTOVNÉ ZÁSADY A ÚČTOVNÉ METÓDY:</w:t>
      </w:r>
    </w:p>
    <w:p w:rsidR="00570F43" w:rsidRDefault="00570F43">
      <w:pPr>
        <w:numPr>
          <w:ilvl w:val="1"/>
          <w:numId w:val="1"/>
        </w:numPr>
      </w:pPr>
      <w:r>
        <w:t>Spoločnosť nepretržite pokračuje vo svojej činnosti</w:t>
      </w:r>
    </w:p>
    <w:p w:rsidR="00570F43" w:rsidRDefault="00570F43">
      <w:pPr>
        <w:numPr>
          <w:ilvl w:val="1"/>
          <w:numId w:val="1"/>
        </w:numPr>
      </w:pPr>
      <w:r>
        <w:t>Nemení svoje účtovné zásady a metódy</w:t>
      </w:r>
    </w:p>
    <w:p w:rsidR="00570F43" w:rsidRDefault="00570F43">
      <w:pPr>
        <w:numPr>
          <w:ilvl w:val="1"/>
          <w:numId w:val="1"/>
        </w:numPr>
      </w:pPr>
      <w:r>
        <w:t xml:space="preserve">Majetok a záväzky oceňuje ku dňu uskutočnenia účtovného prípadu </w:t>
      </w:r>
      <w:proofErr w:type="spellStart"/>
      <w:r>
        <w:t>obstarávaou</w:t>
      </w:r>
      <w:proofErr w:type="spellEnd"/>
      <w:r>
        <w:t xml:space="preserve"> cenou</w:t>
      </w:r>
    </w:p>
    <w:p w:rsidR="00570F43" w:rsidRDefault="00570F43">
      <w:pPr>
        <w:numPr>
          <w:ilvl w:val="1"/>
          <w:numId w:val="1"/>
        </w:numPr>
      </w:pPr>
      <w:r>
        <w:t>Peňažné prostriedky menovitou hodnotou</w:t>
      </w:r>
    </w:p>
    <w:p w:rsidR="00570F43" w:rsidRDefault="00570F43"/>
    <w:p w:rsidR="00570F43" w:rsidRDefault="00570F43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ÚDAJE VYKÁZANÉ NA STRANE AKTÍV:</w:t>
      </w:r>
    </w:p>
    <w:p w:rsidR="00570F43" w:rsidRDefault="00570F43">
      <w:pPr>
        <w:numPr>
          <w:ilvl w:val="1"/>
          <w:numId w:val="1"/>
        </w:numPr>
      </w:pPr>
      <w:r>
        <w:t xml:space="preserve">Dlhodobý hmotný majetok: </w:t>
      </w:r>
    </w:p>
    <w:p w:rsidR="00570F43" w:rsidRDefault="00570F43">
      <w:pPr>
        <w:numPr>
          <w:ilvl w:val="2"/>
          <w:numId w:val="1"/>
        </w:numPr>
      </w:pPr>
      <w:r>
        <w:t>stav na začiatku bežného účtovného obdobia:</w:t>
      </w:r>
    </w:p>
    <w:p w:rsidR="00570F43" w:rsidRDefault="00570F43">
      <w:pPr>
        <w:ind w:left="2700"/>
      </w:pPr>
      <w:r>
        <w:t>- obstarávacia cena:</w:t>
      </w:r>
      <w:r>
        <w:tab/>
      </w:r>
      <w:r>
        <w:tab/>
      </w:r>
      <w:r w:rsidR="008E04D5">
        <w:t>8 485</w:t>
      </w:r>
      <w:r>
        <w:t xml:space="preserve"> EUR</w:t>
      </w:r>
    </w:p>
    <w:p w:rsidR="00570F43" w:rsidRDefault="00570F43">
      <w:pPr>
        <w:ind w:left="2700"/>
      </w:pPr>
      <w:r>
        <w:t xml:space="preserve">- zostatková cena </w:t>
      </w:r>
      <w:r>
        <w:tab/>
      </w:r>
      <w:r>
        <w:tab/>
      </w:r>
      <w:r w:rsidR="002B1CED">
        <w:t>2 312</w:t>
      </w:r>
      <w:r w:rsidR="00F5224C">
        <w:t xml:space="preserve"> </w:t>
      </w:r>
      <w:r>
        <w:t>EUR</w:t>
      </w:r>
    </w:p>
    <w:p w:rsidR="00570F43" w:rsidRDefault="00570F43">
      <w:pPr>
        <w:numPr>
          <w:ilvl w:val="2"/>
          <w:numId w:val="1"/>
        </w:numPr>
      </w:pPr>
      <w:r>
        <w:t>stav na konci bežného účtovného obdobia:</w:t>
      </w:r>
    </w:p>
    <w:p w:rsidR="00570F43" w:rsidRDefault="00570F43">
      <w:pPr>
        <w:ind w:left="2700"/>
      </w:pPr>
      <w:r>
        <w:t xml:space="preserve">- obstarávacia cena: </w:t>
      </w:r>
      <w:r>
        <w:tab/>
      </w:r>
      <w:r>
        <w:tab/>
      </w:r>
      <w:r w:rsidR="00FF0991">
        <w:t>8 485</w:t>
      </w:r>
      <w:r>
        <w:t xml:space="preserve"> EUR</w:t>
      </w:r>
    </w:p>
    <w:p w:rsidR="00570F43" w:rsidRDefault="00570F43">
      <w:pPr>
        <w:ind w:left="2700"/>
      </w:pPr>
      <w:r>
        <w:t>- zostatková cena:</w:t>
      </w:r>
      <w:r>
        <w:tab/>
      </w:r>
      <w:r>
        <w:tab/>
      </w:r>
      <w:r w:rsidR="002B1CED">
        <w:t>1 757</w:t>
      </w:r>
      <w:r>
        <w:t xml:space="preserve">  EUR</w:t>
      </w:r>
    </w:p>
    <w:p w:rsidR="00570F43" w:rsidRDefault="00570F43">
      <w:pPr>
        <w:pBdr>
          <w:bottom w:val="single" w:sz="12" w:space="1" w:color="auto"/>
        </w:pBdr>
      </w:pPr>
      <w:r>
        <w:t xml:space="preserve">     Účtovná jednotka nevlastní žiadny dlhodobý nehmotný majetok</w:t>
      </w:r>
    </w:p>
    <w:p w:rsidR="00570F43" w:rsidRDefault="00570F43">
      <w:pPr>
        <w:pStyle w:val="Pta"/>
        <w:tabs>
          <w:tab w:val="clear" w:pos="4536"/>
          <w:tab w:val="clear" w:pos="9072"/>
        </w:tabs>
      </w:pPr>
      <w:r>
        <w:t xml:space="preserve">POHĽADÁVKY: </w:t>
      </w:r>
      <w:r>
        <w:tab/>
      </w:r>
      <w:r>
        <w:tab/>
        <w:t>Spolu:</w:t>
      </w:r>
      <w:r>
        <w:tab/>
      </w:r>
      <w:r>
        <w:tab/>
      </w:r>
      <w:r w:rsidR="002B1CED">
        <w:t>414</w:t>
      </w:r>
      <w:r>
        <w:t xml:space="preserve"> EUR</w:t>
      </w:r>
    </w:p>
    <w:p w:rsidR="00570F43" w:rsidRDefault="00570F43">
      <w:r>
        <w:t xml:space="preserve">  </w:t>
      </w:r>
      <w:r>
        <w:tab/>
      </w:r>
      <w:r>
        <w:tab/>
      </w:r>
      <w:r>
        <w:tab/>
      </w:r>
      <w:r>
        <w:tab/>
        <w:t xml:space="preserve">Z toho </w:t>
      </w:r>
      <w:proofErr w:type="spellStart"/>
      <w:r>
        <w:t>obch</w:t>
      </w:r>
      <w:proofErr w:type="spellEnd"/>
      <w:r>
        <w:t xml:space="preserve">: </w:t>
      </w:r>
      <w:r>
        <w:tab/>
      </w:r>
      <w:r w:rsidR="002B1CED">
        <w:t>414</w:t>
      </w:r>
      <w:r>
        <w:t xml:space="preserve"> EUR</w:t>
      </w:r>
    </w:p>
    <w:p w:rsidR="00570F43" w:rsidRDefault="00570F43"/>
    <w:p w:rsidR="00570F43" w:rsidRDefault="00570F43">
      <w:pPr>
        <w:numPr>
          <w:ilvl w:val="1"/>
          <w:numId w:val="1"/>
        </w:numPr>
      </w:pPr>
      <w:r>
        <w:t>VÝZNAMNÉ POLOŽKY ČASOVÉHO ROZLÍŠENIA NÁKLADOV BUDÚCICH OBDOBÍ A VÝNOSOV BUDÚCICH OBDOBÍ:</w:t>
      </w:r>
    </w:p>
    <w:p w:rsidR="00570F43" w:rsidRDefault="00570F43">
      <w:pPr>
        <w:ind w:left="1080"/>
      </w:pPr>
      <w:r>
        <w:t xml:space="preserve">    NBO:     0 EUR</w:t>
      </w:r>
    </w:p>
    <w:p w:rsidR="00570F43" w:rsidRDefault="00570F43"/>
    <w:p w:rsidR="00570F43" w:rsidRDefault="00570F43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VYKÁZANÉ NA STRANE PASÍV:</w:t>
      </w:r>
    </w:p>
    <w:p w:rsidR="00570F43" w:rsidRDefault="00570F43">
      <w:pPr>
        <w:numPr>
          <w:ilvl w:val="1"/>
          <w:numId w:val="1"/>
        </w:numPr>
      </w:pPr>
      <w:r>
        <w:t>Vlastné imanie za bežné účtovné obdobie:</w:t>
      </w:r>
    </w:p>
    <w:p w:rsidR="00570F43" w:rsidRDefault="00570F43">
      <w:pPr>
        <w:ind w:left="1080"/>
      </w:pPr>
      <w:r>
        <w:t>1.a Opis základného imania: Základné imanie:</w:t>
      </w:r>
      <w:r>
        <w:tab/>
      </w:r>
      <w:r>
        <w:tab/>
        <w:t>5 000 EUR</w:t>
      </w:r>
    </w:p>
    <w:p w:rsidR="00570F43" w:rsidRDefault="00570F43">
      <w:pPr>
        <w:ind w:left="1080"/>
      </w:pPr>
      <w:r>
        <w:tab/>
      </w:r>
      <w:r>
        <w:tab/>
      </w:r>
      <w:r>
        <w:tab/>
      </w:r>
      <w:r>
        <w:tab/>
        <w:t xml:space="preserve">      Vlastné imanie:</w:t>
      </w:r>
      <w:r>
        <w:tab/>
        <w:t xml:space="preserve">          </w:t>
      </w:r>
      <w:r w:rsidR="002B1CED">
        <w:t>32 451</w:t>
      </w:r>
      <w:r>
        <w:t xml:space="preserve"> EUR</w:t>
      </w:r>
    </w:p>
    <w:p w:rsidR="00570F43" w:rsidRDefault="00570F43">
      <w:pPr>
        <w:ind w:left="1080"/>
      </w:pPr>
      <w:r>
        <w:t>Oproti minulému obdobiu došlo k </w:t>
      </w:r>
      <w:r w:rsidR="008E04D5">
        <w:t>z</w:t>
      </w:r>
      <w:r w:rsidR="002B1CED">
        <w:t>níženiu</w:t>
      </w:r>
      <w:r>
        <w:t xml:space="preserve"> o</w:t>
      </w:r>
      <w:r w:rsidR="002B1CED">
        <w:t> 5 976</w:t>
      </w:r>
      <w:r>
        <w:t xml:space="preserve"> EUR.</w:t>
      </w:r>
    </w:p>
    <w:p w:rsidR="00570F43" w:rsidRDefault="00570F43">
      <w:pPr>
        <w:ind w:left="1080"/>
      </w:pPr>
    </w:p>
    <w:p w:rsidR="00570F43" w:rsidRDefault="00570F43">
      <w:pPr>
        <w:ind w:left="1080"/>
      </w:pPr>
      <w:r>
        <w:t>1.b Vysporiadanie hospodárskeho výsledku z predchádzajúceho účtovného obdobia:</w:t>
      </w:r>
    </w:p>
    <w:p w:rsidR="00570F43" w:rsidRDefault="00570F43">
      <w:pPr>
        <w:ind w:left="1080"/>
      </w:pPr>
      <w:r>
        <w:t xml:space="preserve">     Výsledok hospodárenia po zdanení – zisk z roku </w:t>
      </w:r>
      <w:r w:rsidR="00FF0991">
        <w:t>20</w:t>
      </w:r>
      <w:r w:rsidR="002B1CED">
        <w:t>22</w:t>
      </w:r>
      <w:r>
        <w:t xml:space="preserve"> vo výške </w:t>
      </w:r>
      <w:r w:rsidR="002B1CED">
        <w:t>32 927,91</w:t>
      </w:r>
      <w:r>
        <w:t xml:space="preserve"> EUR bol vyplatený spoločníkovi v plnej výške po zrazení  a odvedení zrážkovej dane vo výške 7%.</w:t>
      </w:r>
    </w:p>
    <w:p w:rsidR="00570F43" w:rsidRDefault="00570F43">
      <w:pPr>
        <w:ind w:left="1080"/>
      </w:pPr>
    </w:p>
    <w:p w:rsidR="00570F43" w:rsidRDefault="00570F43">
      <w:pPr>
        <w:ind w:left="1080"/>
      </w:pPr>
      <w:proofErr w:type="spellStart"/>
      <w:r>
        <w:t>ZÁV</w:t>
      </w:r>
      <w:r w:rsidR="00237B09">
        <w:t>A</w:t>
      </w:r>
      <w:r>
        <w:t>ZKY</w:t>
      </w:r>
      <w:proofErr w:type="spellEnd"/>
      <w:r>
        <w:t>:</w:t>
      </w:r>
    </w:p>
    <w:p w:rsidR="00570F43" w:rsidRDefault="00570F43">
      <w:pPr>
        <w:ind w:left="1080"/>
      </w:pPr>
      <w:r>
        <w:t xml:space="preserve">2.a Záväzky z obchodného styku: </w:t>
      </w:r>
      <w:r>
        <w:tab/>
        <w:t xml:space="preserve">    0 EUR</w:t>
      </w:r>
    </w:p>
    <w:p w:rsidR="00570F43" w:rsidRDefault="00570F43">
      <w:pPr>
        <w:ind w:left="1080"/>
      </w:pPr>
      <w:r>
        <w:t xml:space="preserve">2.b Záväzok voči zamestnancom: </w:t>
      </w:r>
      <w:r>
        <w:tab/>
        <w:t xml:space="preserve">    162 EUR</w:t>
      </w:r>
    </w:p>
    <w:p w:rsidR="00570F43" w:rsidRDefault="00570F43">
      <w:pPr>
        <w:ind w:left="1080"/>
      </w:pPr>
      <w:r>
        <w:t>2.c Záväzok voči SP:</w:t>
      </w:r>
      <w:r>
        <w:tab/>
      </w:r>
      <w:r>
        <w:tab/>
        <w:t xml:space="preserve">               1,60 EUR</w:t>
      </w:r>
    </w:p>
    <w:p w:rsidR="00CF340C" w:rsidRDefault="00CF340C">
      <w:pPr>
        <w:ind w:left="1080"/>
      </w:pPr>
      <w:r>
        <w:t>2.d</w:t>
      </w:r>
      <w:r w:rsidRPr="00CF340C">
        <w:t xml:space="preserve"> </w:t>
      </w:r>
      <w:r>
        <w:t>Záväzky daňové:</w:t>
      </w:r>
      <w:r>
        <w:tab/>
      </w:r>
      <w:r>
        <w:tab/>
      </w:r>
      <w:r>
        <w:tab/>
        <w:t xml:space="preserve">   </w:t>
      </w:r>
      <w:r w:rsidR="002B1CED">
        <w:t>489,18</w:t>
      </w:r>
      <w:r>
        <w:t xml:space="preserve"> EUR</w:t>
      </w:r>
    </w:p>
    <w:p w:rsidR="00570F43" w:rsidRDefault="00570F43">
      <w:pPr>
        <w:ind w:left="1080"/>
      </w:pPr>
      <w:r>
        <w:t>2.d Záväzok voči spoločníkovi:</w:t>
      </w:r>
      <w:r>
        <w:tab/>
      </w:r>
      <w:r>
        <w:tab/>
        <w:t xml:space="preserve">         0 EUR</w:t>
      </w:r>
    </w:p>
    <w:p w:rsidR="00570F43" w:rsidRDefault="00570F43">
      <w:pPr>
        <w:ind w:left="1080"/>
      </w:pPr>
      <w:r>
        <w:t>2.e Bankové úvery:</w:t>
      </w:r>
      <w:r>
        <w:tab/>
      </w:r>
      <w:r>
        <w:tab/>
      </w:r>
      <w:r>
        <w:tab/>
        <w:t xml:space="preserve">         0 EUR</w:t>
      </w:r>
    </w:p>
    <w:p w:rsidR="00570F43" w:rsidRDefault="00570F43">
      <w:pPr>
        <w:ind w:left="1080"/>
      </w:pPr>
    </w:p>
    <w:p w:rsidR="00570F43" w:rsidRDefault="00570F43">
      <w:pPr>
        <w:ind w:left="1080"/>
      </w:pPr>
    </w:p>
    <w:p w:rsidR="00570F43" w:rsidRDefault="00570F43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INFORMÁCIE O VÝNOSOCH:</w:t>
      </w:r>
    </w:p>
    <w:p w:rsidR="00570F43" w:rsidRDefault="00570F43">
      <w:pPr>
        <w:ind w:left="360"/>
      </w:pPr>
    </w:p>
    <w:p w:rsidR="00570F43" w:rsidRDefault="00570F43">
      <w:pPr>
        <w:ind w:left="360"/>
      </w:pPr>
      <w:r>
        <w:t xml:space="preserve">     Tržby z predaja služieb: </w:t>
      </w:r>
      <w:r>
        <w:tab/>
      </w:r>
      <w:r w:rsidR="002B1CED">
        <w:t>44 747,80</w:t>
      </w:r>
      <w:r>
        <w:t xml:space="preserve"> EUR</w:t>
      </w:r>
    </w:p>
    <w:p w:rsidR="00570F43" w:rsidRDefault="00570F43">
      <w:pPr>
        <w:ind w:left="360"/>
      </w:pPr>
    </w:p>
    <w:p w:rsidR="00570F43" w:rsidRDefault="00570F43">
      <w:pPr>
        <w:ind w:left="360"/>
      </w:pPr>
      <w:r>
        <w:rPr>
          <w:b/>
          <w:bCs/>
        </w:rPr>
        <w:t>G.</w:t>
      </w:r>
      <w:r>
        <w:t xml:space="preserve"> </w:t>
      </w:r>
      <w:r>
        <w:rPr>
          <w:b/>
          <w:bCs/>
        </w:rPr>
        <w:t>INFORMÁCIE O NÁKLADOCH:</w:t>
      </w:r>
    </w:p>
    <w:p w:rsidR="00570F43" w:rsidRDefault="00570F43">
      <w:pPr>
        <w:ind w:left="360"/>
      </w:pPr>
    </w:p>
    <w:p w:rsidR="00570F43" w:rsidRDefault="00570F43">
      <w:pPr>
        <w:ind w:left="360"/>
      </w:pPr>
      <w:r>
        <w:t xml:space="preserve">     Osobné náklady: </w:t>
      </w:r>
      <w:r>
        <w:tab/>
      </w:r>
      <w:r>
        <w:tab/>
      </w:r>
      <w:r>
        <w:tab/>
        <w:t xml:space="preserve">2 </w:t>
      </w:r>
      <w:r w:rsidR="00F5224C">
        <w:t>419</w:t>
      </w:r>
      <w:r>
        <w:t xml:space="preserve"> EUR</w:t>
      </w:r>
    </w:p>
    <w:p w:rsidR="00570F43" w:rsidRDefault="00570F43">
      <w:pPr>
        <w:ind w:left="360"/>
      </w:pPr>
      <w:r>
        <w:lastRenderedPageBreak/>
        <w:t xml:space="preserve">     Spotreba materiálu:</w:t>
      </w:r>
      <w:r>
        <w:tab/>
      </w:r>
      <w:r>
        <w:tab/>
      </w:r>
      <w:r>
        <w:tab/>
      </w:r>
      <w:r w:rsidR="008D03BA">
        <w:t>8 932</w:t>
      </w:r>
      <w:r>
        <w:t xml:space="preserve"> EUR</w:t>
      </w:r>
    </w:p>
    <w:p w:rsidR="00570F43" w:rsidRDefault="00570F43">
      <w:pPr>
        <w:ind w:left="360"/>
      </w:pPr>
      <w:r>
        <w:tab/>
        <w:t xml:space="preserve">Zo služieb vo výške </w:t>
      </w:r>
      <w:r>
        <w:tab/>
      </w:r>
      <w:r>
        <w:tab/>
        <w:t xml:space="preserve">            </w:t>
      </w:r>
      <w:r w:rsidR="008D03BA">
        <w:t>958</w:t>
      </w:r>
      <w:bookmarkStart w:id="0" w:name="_GoBack"/>
      <w:bookmarkEnd w:id="0"/>
      <w:r>
        <w:t xml:space="preserve"> EUR tvoria najvyšší podiel náklady na ostatné služby.</w:t>
      </w:r>
    </w:p>
    <w:p w:rsidR="00570F43" w:rsidRDefault="00570F43">
      <w:pPr>
        <w:ind w:left="360"/>
        <w:rPr>
          <w:b/>
          <w:bCs/>
        </w:rPr>
      </w:pPr>
      <w:r>
        <w:rPr>
          <w:b/>
          <w:bCs/>
        </w:rPr>
        <w:t>H.</w:t>
      </w:r>
      <w:r>
        <w:t xml:space="preserve"> </w:t>
      </w:r>
      <w:r>
        <w:rPr>
          <w:b/>
          <w:bCs/>
        </w:rPr>
        <w:t xml:space="preserve">EKONOMICKÉ VZŤAHY ÚČTOVNEJ JEDNOTKY A SPRIAZNENÝCH </w:t>
      </w:r>
      <w:proofErr w:type="spellStart"/>
      <w:r>
        <w:rPr>
          <w:b/>
          <w:bCs/>
        </w:rPr>
        <w:t>OSôB</w:t>
      </w:r>
      <w:proofErr w:type="spellEnd"/>
      <w:r>
        <w:rPr>
          <w:b/>
          <w:bCs/>
        </w:rPr>
        <w:t>:</w:t>
      </w:r>
    </w:p>
    <w:p w:rsidR="00570F43" w:rsidRDefault="00570F43">
      <w:pPr>
        <w:numPr>
          <w:ilvl w:val="1"/>
          <w:numId w:val="1"/>
        </w:numPr>
      </w:pPr>
      <w:r>
        <w:t>Zoznam obchodov, ktoré sa uskutočnili medzi účtovnou jednotkou a spriaznenými osobami:   0</w:t>
      </w:r>
    </w:p>
    <w:p w:rsidR="00570F43" w:rsidRDefault="00570F43"/>
    <w:p w:rsidR="00570F43" w:rsidRDefault="00570F43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t>SKUTOČNOSTI, KTORÉ NASTALI PO DNI, KU KTORÉMU SA ZOSTAVUJE ÚČTOVNÁ ZÁVIERKA:</w:t>
      </w:r>
    </w:p>
    <w:p w:rsidR="00570F43" w:rsidRDefault="00570F43">
      <w:pPr>
        <w:ind w:left="720"/>
      </w:pPr>
    </w:p>
    <w:p w:rsidR="00570F43" w:rsidRDefault="00570F43">
      <w:pPr>
        <w:ind w:left="360"/>
      </w:pPr>
    </w:p>
    <w:p w:rsidR="00570F43" w:rsidRDefault="00570F43">
      <w:pPr>
        <w:ind w:left="720"/>
      </w:pPr>
      <w:r>
        <w:t>Žiadne.</w:t>
      </w:r>
    </w:p>
    <w:p w:rsidR="00570F43" w:rsidRDefault="00570F43"/>
    <w:p w:rsidR="00570F43" w:rsidRDefault="00570F43"/>
    <w:p w:rsidR="00570F43" w:rsidRDefault="00570F43">
      <w:r>
        <w:t>____________________________________________________________________________________</w:t>
      </w:r>
    </w:p>
    <w:sectPr w:rsidR="00570F43">
      <w:footerReference w:type="even" r:id="rId7"/>
      <w:footerReference w:type="default" r:id="rId8"/>
      <w:pgSz w:w="11906" w:h="16838"/>
      <w:pgMar w:top="1417" w:right="746" w:bottom="1417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804" w:rsidRDefault="00F37804">
      <w:r>
        <w:separator/>
      </w:r>
    </w:p>
  </w:endnote>
  <w:endnote w:type="continuationSeparator" w:id="0">
    <w:p w:rsidR="00F37804" w:rsidRDefault="00F37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F43" w:rsidRDefault="00570F4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0F43" w:rsidRDefault="00570F4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F43" w:rsidRDefault="00570F4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D03BA">
      <w:rPr>
        <w:rStyle w:val="slostrany"/>
        <w:noProof/>
      </w:rPr>
      <w:t>4</w:t>
    </w:r>
    <w:r>
      <w:rPr>
        <w:rStyle w:val="slostrany"/>
      </w:rPr>
      <w:fldChar w:fldCharType="end"/>
    </w:r>
  </w:p>
  <w:p w:rsidR="00570F43" w:rsidRDefault="00570F4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804" w:rsidRDefault="00F37804">
      <w:r>
        <w:separator/>
      </w:r>
    </w:p>
  </w:footnote>
  <w:footnote w:type="continuationSeparator" w:id="0">
    <w:p w:rsidR="00F37804" w:rsidRDefault="00F378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244EA4"/>
    <w:multiLevelType w:val="hybridMultilevel"/>
    <w:tmpl w:val="9A10E552"/>
    <w:lvl w:ilvl="0" w:tplc="FBAE07C0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982AC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F40973C">
      <w:start w:val="1"/>
      <w:numFmt w:val="low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56352C7"/>
    <w:multiLevelType w:val="hybridMultilevel"/>
    <w:tmpl w:val="9AC2709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C32"/>
    <w:rsid w:val="000C6C34"/>
    <w:rsid w:val="00237B09"/>
    <w:rsid w:val="002B1CED"/>
    <w:rsid w:val="004F61C9"/>
    <w:rsid w:val="00547BAC"/>
    <w:rsid w:val="00570F43"/>
    <w:rsid w:val="008968D5"/>
    <w:rsid w:val="008D03BA"/>
    <w:rsid w:val="008E04D5"/>
    <w:rsid w:val="00953E40"/>
    <w:rsid w:val="00AF174E"/>
    <w:rsid w:val="00B22C32"/>
    <w:rsid w:val="00BC7839"/>
    <w:rsid w:val="00CF340C"/>
    <w:rsid w:val="00D6681E"/>
    <w:rsid w:val="00E3382F"/>
    <w:rsid w:val="00F37804"/>
    <w:rsid w:val="00F5224C"/>
    <w:rsid w:val="00FF0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B434A8-DE1A-4305-9370-F7A0282EC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360" w:right="-157"/>
      <w:outlineLvl w:val="0"/>
    </w:pPr>
    <w:rPr>
      <w:u w:val="single"/>
    </w:rPr>
  </w:style>
  <w:style w:type="paragraph" w:styleId="Nadpis2">
    <w:name w:val="heading 2"/>
    <w:basedOn w:val="Normlny"/>
    <w:next w:val="Normlny"/>
    <w:qFormat/>
    <w:pPr>
      <w:keepNext/>
      <w:ind w:left="360" w:right="-157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numPr>
        <w:numId w:val="1"/>
      </w:numPr>
      <w:ind w:right="-157"/>
      <w:outlineLvl w:val="2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68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68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Zssz</dc:creator>
  <cp:keywords/>
  <cp:lastModifiedBy>Capak</cp:lastModifiedBy>
  <cp:revision>3</cp:revision>
  <cp:lastPrinted>2023-03-07T14:39:00Z</cp:lastPrinted>
  <dcterms:created xsi:type="dcterms:W3CDTF">2024-02-28T15:37:00Z</dcterms:created>
  <dcterms:modified xsi:type="dcterms:W3CDTF">2024-02-28T15:48:00Z</dcterms:modified>
</cp:coreProperties>
</file>