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E7B522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7F2A90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E5E60BD" w:rsidR="00DA5FE5" w:rsidRPr="00796393" w:rsidRDefault="0096010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spol.s.r.o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0CFF5C4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2681AD09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C45CA28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MIMIMASTAR spol.s.r.o.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7615AC">
        <w:rPr>
          <w:rFonts w:ascii="Arial" w:hAnsi="Arial" w:cs="Arial"/>
        </w:rPr>
        <w:t xml:space="preserve"> </w:t>
      </w:r>
      <w:r w:rsidR="00D3591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3591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D3591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3591F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3591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DEBC9A9" w14:textId="77777777" w:rsidR="00D3591F" w:rsidRPr="00E63C40" w:rsidRDefault="00D3591F" w:rsidP="00D3591F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5BD0BC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7F2A90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B0A67A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D3591F">
        <w:rPr>
          <w:rFonts w:ascii="Arial" w:hAnsi="Arial" w:cs="Arial"/>
        </w:rPr>
        <w:t>31. decembru 20</w:t>
      </w:r>
      <w:bookmarkEnd w:id="9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3591F">
        <w:rPr>
          <w:rFonts w:ascii="Arial" w:hAnsi="Arial" w:cs="Arial"/>
        </w:rPr>
        <w:t>1. januára 20</w:t>
      </w:r>
      <w:bookmarkEnd w:id="10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D3591F">
        <w:rPr>
          <w:rFonts w:ascii="Arial" w:hAnsi="Arial" w:cs="Arial"/>
        </w:rPr>
        <w:t>31. decembra 20</w:t>
      </w:r>
      <w:bookmarkEnd w:id="11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350B75B8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606ED689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2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23CD8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011381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D565635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701" w:type="dxa"/>
            <w:vAlign w:val="bottom"/>
          </w:tcPr>
          <w:p w14:paraId="0E964190" w14:textId="44551767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4B5479C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7119F1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lastRenderedPageBreak/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lastRenderedPageBreak/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 xml:space="preserve">Záväzky pri ich vzniku sa oceňujú menovitou hodnotou. Záväzky pri ich prevzatí sa oceňujú obstarávacou cenou. Ak sa pri inventarizácii zistí, že suma záväzkov je iná ako ich výška </w:t>
      </w:r>
      <w:r w:rsidRPr="00E63C40">
        <w:lastRenderedPageBreak/>
        <w:t>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7777777" w:rsidR="00D3591F" w:rsidRPr="00E63C40" w:rsidRDefault="00D3591F" w:rsidP="00D3591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3093A7BF" w:rsidR="007972C6" w:rsidRDefault="00D3591F" w:rsidP="00D3591F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6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6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D10A37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D3591F">
        <w:rPr>
          <w:rFonts w:ascii="Arial" w:hAnsi="Arial" w:cs="Arial"/>
        </w:rPr>
        <w:t>31. decembri 20</w:t>
      </w:r>
      <w:bookmarkEnd w:id="17"/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4E0714" w14:textId="77777777" w:rsidR="00D73F91" w:rsidRDefault="00D73F91">
      <w:r>
        <w:separator/>
      </w:r>
    </w:p>
  </w:endnote>
  <w:endnote w:type="continuationSeparator" w:id="0">
    <w:p w14:paraId="1B5AC9CC" w14:textId="77777777" w:rsidR="00D73F91" w:rsidRDefault="00D73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C37345" w14:textId="77777777" w:rsidR="00D73F91" w:rsidRDefault="00D73F91">
      <w:r>
        <w:separator/>
      </w:r>
    </w:p>
  </w:footnote>
  <w:footnote w:type="continuationSeparator" w:id="0">
    <w:p w14:paraId="31BE5B6A" w14:textId="77777777" w:rsidR="00D73F91" w:rsidRDefault="00D73F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4E58EADE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F96564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96010B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53F1BE1B" w:rsidR="00D3591F" w:rsidRPr="00400B95" w:rsidRDefault="0096010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spol.s.r.o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119F1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77E001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96010B">
            <w:rPr>
              <w:rFonts w:ascii="Arial" w:hAnsi="Arial" w:cs="Arial"/>
              <w:sz w:val="20"/>
              <w:szCs w:val="20"/>
            </w:rPr>
            <w:t>2022834979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19F1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3F91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74742D-2985-4F6E-8CF1-34911ED739D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976</Words>
  <Characters>5567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2024-02-29T08:05:00Z</cp:lastPrinted>
  <dcterms:created xsi:type="dcterms:W3CDTF">2024-02-29T08:05:00Z</dcterms:created>
  <dcterms:modified xsi:type="dcterms:W3CDTF">2024-02-29T08:05:00Z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