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</w:t>
      </w:r>
      <w:r w:rsidR="00F766B5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spoločnosti za rok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="00D0171F">
        <w:rPr>
          <w:rFonts w:ascii="Times New Roman" w:hAnsi="Times New Roman" w:cs="Times New Roman"/>
          <w:sz w:val="24"/>
          <w:szCs w:val="24"/>
        </w:rPr>
        <w:t xml:space="preserve">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F766B5">
        <w:rPr>
          <w:rFonts w:ascii="Times New Roman" w:hAnsi="Times New Roman" w:cs="Times New Roman"/>
          <w:sz w:val="24"/>
          <w:szCs w:val="24"/>
        </w:rPr>
        <w:t>3</w:t>
      </w:r>
      <w:r w:rsidR="00D0171F">
        <w:rPr>
          <w:rFonts w:ascii="Times New Roman" w:hAnsi="Times New Roman" w:cs="Times New Roman"/>
          <w:sz w:val="24"/>
          <w:szCs w:val="24"/>
        </w:rPr>
        <w:t xml:space="preserve"> z vedenia</w:t>
      </w:r>
      <w:r w:rsidR="00F766B5">
        <w:rPr>
          <w:rFonts w:ascii="Times New Roman" w:hAnsi="Times New Roman" w:cs="Times New Roman"/>
          <w:sz w:val="24"/>
          <w:szCs w:val="24"/>
        </w:rPr>
        <w:t xml:space="preserve"> účtu a to v celkovej sume 91,00</w:t>
      </w:r>
      <w:r w:rsidR="00D0171F">
        <w:rPr>
          <w:rFonts w:ascii="Times New Roman" w:hAnsi="Times New Roman" w:cs="Times New Roman"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F766B5">
        <w:rPr>
          <w:rFonts w:ascii="Times New Roman" w:hAnsi="Times New Roman" w:cs="Times New Roman"/>
          <w:sz w:val="24"/>
          <w:szCs w:val="24"/>
        </w:rPr>
        <w:t>4.3.2024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1362D5"/>
    <w:rsid w:val="001F3A0B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  <w:rsid w:val="00F7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2024-03-04T07:57:00Z</cp:lastPrinted>
  <dcterms:created xsi:type="dcterms:W3CDTF">2024-03-04T07:57:00Z</dcterms:created>
  <dcterms:modified xsi:type="dcterms:W3CDTF">2024-03-04T07:57:00Z</dcterms:modified>
</cp:coreProperties>
</file>