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9EE71" w14:textId="254F28E3" w:rsidR="00ED3580" w:rsidRPr="0099724D" w:rsidRDefault="009C2658">
      <w:pPr>
        <w:rPr>
          <w:u w:val="single"/>
        </w:rPr>
      </w:pPr>
      <w:r w:rsidRPr="0099724D">
        <w:rPr>
          <w:u w:val="single"/>
        </w:rPr>
        <w:t>Pozná</w:t>
      </w:r>
      <w:r w:rsidR="00D72235" w:rsidRPr="0099724D">
        <w:rPr>
          <w:u w:val="single"/>
        </w:rPr>
        <w:t xml:space="preserve">mky Úč MÚJ 3 – 01 </w:t>
      </w:r>
      <w:r w:rsidR="00D72235" w:rsidRPr="0099724D">
        <w:rPr>
          <w:u w:val="single"/>
        </w:rPr>
        <w:tab/>
      </w:r>
      <w:r w:rsidR="00D72235" w:rsidRPr="0099724D">
        <w:rPr>
          <w:u w:val="single"/>
        </w:rPr>
        <w:tab/>
        <w:t xml:space="preserve">IČO </w:t>
      </w:r>
      <w:r w:rsidR="00737709">
        <w:rPr>
          <w:u w:val="single"/>
        </w:rPr>
        <w:t>47395168</w:t>
      </w:r>
      <w:r w:rsidRPr="0099724D">
        <w:rPr>
          <w:u w:val="single"/>
        </w:rPr>
        <w:tab/>
      </w:r>
      <w:r w:rsidRPr="0099724D">
        <w:rPr>
          <w:u w:val="single"/>
        </w:rPr>
        <w:tab/>
        <w:t xml:space="preserve">DIČ </w:t>
      </w:r>
      <w:r w:rsidR="00D72235" w:rsidRPr="0099724D">
        <w:rPr>
          <w:u w:val="single"/>
        </w:rPr>
        <w:t>2</w:t>
      </w:r>
      <w:r w:rsidR="00737709">
        <w:rPr>
          <w:u w:val="single"/>
        </w:rPr>
        <w:t>023874985</w:t>
      </w:r>
    </w:p>
    <w:p w14:paraId="193D2A10" w14:textId="77777777" w:rsidR="00ED3580" w:rsidRDefault="00ED3580">
      <w:pPr>
        <w:rPr>
          <w:color w:val="000000"/>
          <w:u w:val="single"/>
        </w:rPr>
      </w:pPr>
    </w:p>
    <w:p w14:paraId="5A836674" w14:textId="77777777" w:rsidR="00ED3580" w:rsidRDefault="009C2658">
      <w:pPr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DFE4448" w14:textId="77777777" w:rsidR="00ED3580" w:rsidRDefault="00ED3580">
      <w:pPr>
        <w:rPr>
          <w:color w:val="000000"/>
          <w:u w:val="single"/>
        </w:rPr>
      </w:pPr>
    </w:p>
    <w:p w14:paraId="1E8E7DB0" w14:textId="41C4C135" w:rsidR="00ED3580" w:rsidRDefault="009C2658">
      <w:r>
        <w:t>Názov</w:t>
      </w:r>
      <w:r>
        <w:tab/>
      </w:r>
      <w:r>
        <w:tab/>
      </w:r>
      <w:r>
        <w:tab/>
      </w:r>
      <w:r w:rsidR="00737709">
        <w:t>Felid</w:t>
      </w:r>
      <w:r w:rsidR="005D6BD1">
        <w:t xml:space="preserve"> </w:t>
      </w:r>
      <w:r>
        <w:t>s.r.o.</w:t>
      </w:r>
    </w:p>
    <w:p w14:paraId="5B788268" w14:textId="17816B4D" w:rsidR="00ED3580" w:rsidRDefault="009C2658">
      <w:r>
        <w:t>Sídlo</w:t>
      </w:r>
      <w:r>
        <w:tab/>
      </w:r>
      <w:r>
        <w:tab/>
      </w:r>
      <w:r>
        <w:tab/>
      </w:r>
      <w:r w:rsidR="00737709">
        <w:t>Slnečná, 298/5, 92210 Trebatice</w:t>
      </w:r>
    </w:p>
    <w:p w14:paraId="392FB5D6" w14:textId="77777777" w:rsidR="005D6BD1" w:rsidRDefault="005D6BD1"/>
    <w:p w14:paraId="765F955A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Údaje o konsolidovanom celku – spoločnosť nemá náplň  pre danú položku.</w:t>
      </w:r>
    </w:p>
    <w:p w14:paraId="4BF189E4" w14:textId="77777777" w:rsidR="00ED3580" w:rsidRPr="00737709" w:rsidRDefault="00ED3580">
      <w:pPr>
        <w:rPr>
          <w:sz w:val="20"/>
          <w:szCs w:val="20"/>
        </w:rPr>
      </w:pPr>
    </w:p>
    <w:p w14:paraId="0C43D4C3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Priemerný počet zamestnancov – 0</w:t>
      </w:r>
    </w:p>
    <w:p w14:paraId="2145E3A8" w14:textId="77777777" w:rsidR="00ED3580" w:rsidRDefault="00ED3580"/>
    <w:p w14:paraId="113B5AF5" w14:textId="77777777" w:rsidR="00ED3580" w:rsidRDefault="00ED3580"/>
    <w:p w14:paraId="2D1D21F3" w14:textId="77777777" w:rsidR="00ED3580" w:rsidRDefault="009C2658">
      <w:pPr>
        <w:rPr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51AC42EA" w14:textId="77777777" w:rsidR="00ED3580" w:rsidRDefault="00ED3580"/>
    <w:p w14:paraId="588FEA77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Účtovná závierka je zostavená s predpokladom pokračovania v činnosti.</w:t>
      </w:r>
    </w:p>
    <w:p w14:paraId="2422C0CE" w14:textId="77777777" w:rsidR="00ED3580" w:rsidRPr="00737709" w:rsidRDefault="00ED3580">
      <w:pPr>
        <w:rPr>
          <w:sz w:val="20"/>
          <w:szCs w:val="20"/>
        </w:rPr>
      </w:pPr>
    </w:p>
    <w:p w14:paraId="3DFCBB0C" w14:textId="06B73C0A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Spôsob oceňovania – spoločnosť oceňovala záväzky</w:t>
      </w:r>
      <w:r w:rsidR="0063739D" w:rsidRPr="00737709">
        <w:rPr>
          <w:sz w:val="20"/>
          <w:szCs w:val="20"/>
        </w:rPr>
        <w:t xml:space="preserve"> a pohľadávky</w:t>
      </w:r>
      <w:r w:rsidRPr="00737709">
        <w:rPr>
          <w:sz w:val="20"/>
          <w:szCs w:val="20"/>
        </w:rPr>
        <w:t xml:space="preserve">  nominálnou hodn</w:t>
      </w:r>
      <w:r w:rsidR="00D72235" w:rsidRPr="00737709">
        <w:rPr>
          <w:sz w:val="20"/>
          <w:szCs w:val="20"/>
        </w:rPr>
        <w:t>otou</w:t>
      </w:r>
      <w:r w:rsidR="0063739D" w:rsidRPr="00737709">
        <w:rPr>
          <w:sz w:val="20"/>
          <w:szCs w:val="20"/>
        </w:rPr>
        <w:t>. Spoločnosť</w:t>
      </w:r>
      <w:r w:rsidR="00D72235" w:rsidRPr="00737709">
        <w:rPr>
          <w:sz w:val="20"/>
          <w:szCs w:val="20"/>
        </w:rPr>
        <w:t xml:space="preserve"> tovar </w:t>
      </w:r>
      <w:r w:rsidR="005D6BD1" w:rsidRPr="00737709">
        <w:rPr>
          <w:sz w:val="20"/>
          <w:szCs w:val="20"/>
        </w:rPr>
        <w:t>ne</w:t>
      </w:r>
      <w:r w:rsidR="00D72235" w:rsidRPr="00737709">
        <w:rPr>
          <w:sz w:val="20"/>
          <w:szCs w:val="20"/>
        </w:rPr>
        <w:t>nakupovala</w:t>
      </w:r>
      <w:r w:rsidRPr="00737709">
        <w:rPr>
          <w:sz w:val="20"/>
          <w:szCs w:val="20"/>
        </w:rPr>
        <w:t>.</w:t>
      </w:r>
      <w:r w:rsidR="0063739D" w:rsidRPr="00737709">
        <w:rPr>
          <w:sz w:val="20"/>
          <w:szCs w:val="20"/>
        </w:rPr>
        <w:t xml:space="preserve"> Odpisovaný majetok </w:t>
      </w:r>
      <w:r w:rsidR="00737709" w:rsidRPr="00737709">
        <w:rPr>
          <w:sz w:val="20"/>
          <w:szCs w:val="20"/>
        </w:rPr>
        <w:t>nevlastnila</w:t>
      </w:r>
      <w:r w:rsidR="0063739D" w:rsidRPr="00737709">
        <w:rPr>
          <w:sz w:val="20"/>
          <w:szCs w:val="20"/>
        </w:rPr>
        <w:t>.</w:t>
      </w:r>
    </w:p>
    <w:p w14:paraId="6115C7E1" w14:textId="3E8706C0" w:rsidR="00ED3580" w:rsidRPr="00737709" w:rsidRDefault="00ED3580">
      <w:pPr>
        <w:rPr>
          <w:sz w:val="20"/>
          <w:szCs w:val="20"/>
        </w:rPr>
      </w:pPr>
    </w:p>
    <w:p w14:paraId="1BA1FD06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Zmeny účtovných zásad – spoločnosť nemenila účtovné zásady.</w:t>
      </w:r>
    </w:p>
    <w:p w14:paraId="30749371" w14:textId="77777777" w:rsidR="00ED3580" w:rsidRPr="00737709" w:rsidRDefault="00ED3580">
      <w:pPr>
        <w:rPr>
          <w:sz w:val="20"/>
          <w:szCs w:val="20"/>
        </w:rPr>
      </w:pPr>
    </w:p>
    <w:p w14:paraId="03491BBD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Dotácie – spoločnosť nečerpala dotácie.</w:t>
      </w:r>
    </w:p>
    <w:p w14:paraId="26B9D24A" w14:textId="77777777" w:rsidR="00ED3580" w:rsidRPr="00737709" w:rsidRDefault="00ED3580">
      <w:pPr>
        <w:rPr>
          <w:sz w:val="20"/>
          <w:szCs w:val="20"/>
        </w:rPr>
      </w:pPr>
    </w:p>
    <w:p w14:paraId="41C5364E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Opravy významných chýb – spoločnosť nemá náplň pre danú položku.</w:t>
      </w:r>
    </w:p>
    <w:p w14:paraId="45C11B83" w14:textId="77777777" w:rsidR="00ED3580" w:rsidRDefault="00ED3580"/>
    <w:p w14:paraId="1C494DE1" w14:textId="77777777" w:rsidR="00ED3580" w:rsidRDefault="00ED3580"/>
    <w:p w14:paraId="433D69AF" w14:textId="77777777" w:rsidR="00ED3580" w:rsidRDefault="009C2658">
      <w:pPr>
        <w:rPr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260C3A37" w14:textId="77777777" w:rsidR="00ED3580" w:rsidRDefault="00ED3580"/>
    <w:p w14:paraId="3E220914" w14:textId="0B3FF9CB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Výnosy s výnimočným rozsahom –  spoločnosť </w:t>
      </w:r>
      <w:r w:rsidR="00737709" w:rsidRPr="00737709">
        <w:rPr>
          <w:sz w:val="20"/>
          <w:szCs w:val="20"/>
        </w:rPr>
        <w:t>nedosahovala výnosy.</w:t>
      </w:r>
    </w:p>
    <w:p w14:paraId="29F75FA7" w14:textId="77777777" w:rsidR="0063739D" w:rsidRPr="00737709" w:rsidRDefault="0063739D" w:rsidP="0063739D">
      <w:pPr>
        <w:rPr>
          <w:sz w:val="20"/>
          <w:szCs w:val="20"/>
        </w:rPr>
      </w:pPr>
    </w:p>
    <w:p w14:paraId="3AC3077A" w14:textId="3AA4913C" w:rsidR="00ED3580" w:rsidRPr="00737709" w:rsidRDefault="0063739D" w:rsidP="0063739D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Náklady s výnimočným rozsahom –  spoločnosť má </w:t>
      </w:r>
      <w:r w:rsidR="00737709" w:rsidRPr="00737709">
        <w:rPr>
          <w:sz w:val="20"/>
          <w:szCs w:val="20"/>
        </w:rPr>
        <w:t>len náklady na vedenie účtu</w:t>
      </w:r>
      <w:r w:rsidRPr="00737709">
        <w:rPr>
          <w:sz w:val="20"/>
          <w:szCs w:val="20"/>
        </w:rPr>
        <w:t>.</w:t>
      </w:r>
    </w:p>
    <w:p w14:paraId="650509D5" w14:textId="77777777" w:rsidR="0063739D" w:rsidRPr="00737709" w:rsidRDefault="0063739D" w:rsidP="0063739D">
      <w:pPr>
        <w:rPr>
          <w:sz w:val="20"/>
          <w:szCs w:val="20"/>
        </w:rPr>
      </w:pPr>
    </w:p>
    <w:p w14:paraId="6702AA89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Záväzky so zostatkovou dobou splatnosti dlhšou ako 5 rokov –  spoločnosť nemá náplň pre danú položku.</w:t>
      </w:r>
    </w:p>
    <w:p w14:paraId="6C553417" w14:textId="77777777" w:rsidR="00ED3580" w:rsidRPr="00737709" w:rsidRDefault="00ED3580">
      <w:pPr>
        <w:rPr>
          <w:sz w:val="20"/>
          <w:szCs w:val="20"/>
        </w:rPr>
      </w:pPr>
    </w:p>
    <w:p w14:paraId="1BBC4CE5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Zabezpečené záväzky -  spoločnosť nemá náplň pre danú položku.</w:t>
      </w:r>
    </w:p>
    <w:p w14:paraId="21DEAE75" w14:textId="77777777" w:rsidR="00ED3580" w:rsidRPr="00737709" w:rsidRDefault="00ED3580">
      <w:pPr>
        <w:rPr>
          <w:sz w:val="20"/>
          <w:szCs w:val="20"/>
        </w:rPr>
      </w:pPr>
    </w:p>
    <w:p w14:paraId="76D779FE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Nadobudnutie vlastných akcií -  spoločnosť nemá náplň pre danú položku.</w:t>
      </w:r>
    </w:p>
    <w:p w14:paraId="43700E05" w14:textId="77777777" w:rsidR="00ED3580" w:rsidRPr="00737709" w:rsidRDefault="00ED3580">
      <w:pPr>
        <w:rPr>
          <w:sz w:val="20"/>
          <w:szCs w:val="20"/>
        </w:rPr>
      </w:pPr>
    </w:p>
    <w:p w14:paraId="3CD69C53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Záruky, pôžičky a finančné prostriedky na súkromné účely poskytnuté pre členov štatutárneho orgánu -  </w:t>
      </w:r>
      <w:r w:rsidR="005D6BD1" w:rsidRPr="00737709">
        <w:rPr>
          <w:sz w:val="20"/>
          <w:szCs w:val="20"/>
        </w:rPr>
        <w:t>spoločnosť nemá náplň pre danú položku</w:t>
      </w:r>
      <w:r w:rsidRPr="00737709">
        <w:rPr>
          <w:sz w:val="20"/>
          <w:szCs w:val="20"/>
        </w:rPr>
        <w:t>.</w:t>
      </w:r>
    </w:p>
    <w:p w14:paraId="1037F313" w14:textId="77777777" w:rsidR="00ED3580" w:rsidRPr="00737709" w:rsidRDefault="00ED3580">
      <w:pPr>
        <w:rPr>
          <w:sz w:val="20"/>
          <w:szCs w:val="20"/>
        </w:rPr>
      </w:pPr>
    </w:p>
    <w:p w14:paraId="4D74C7FD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Finančné povinnosti, ktoré sa nevykazujú v súvahe  -  spoločnosť nemá náplň pre danú položku.</w:t>
      </w:r>
    </w:p>
    <w:p w14:paraId="14291592" w14:textId="77777777" w:rsidR="00ED3580" w:rsidRPr="00737709" w:rsidRDefault="00ED3580">
      <w:pPr>
        <w:rPr>
          <w:sz w:val="20"/>
          <w:szCs w:val="20"/>
        </w:rPr>
      </w:pPr>
    </w:p>
    <w:p w14:paraId="072D41A8" w14:textId="31C2EA2D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Významné podmienené záväzky a finančné povinnosti -  spoločnosť nemá náplň pre danú položku.</w:t>
      </w:r>
    </w:p>
    <w:p w14:paraId="6E3C85AC" w14:textId="77777777" w:rsidR="00ED3580" w:rsidRPr="00737709" w:rsidRDefault="00ED3580">
      <w:pPr>
        <w:rPr>
          <w:sz w:val="20"/>
          <w:szCs w:val="20"/>
        </w:rPr>
      </w:pPr>
    </w:p>
    <w:p w14:paraId="22E107CE" w14:textId="58E4CA84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Informácie o udelení výlučného práva alebo osobitného práva, ktorým sa udelilo právo poskytovať služby vo verejnom záujme -  spoločnosť nemá náplň pre danú položku.</w:t>
      </w:r>
    </w:p>
    <w:p w14:paraId="5C3A182C" w14:textId="3BBE313E" w:rsidR="0099724D" w:rsidRPr="00737709" w:rsidRDefault="0099724D">
      <w:pPr>
        <w:rPr>
          <w:sz w:val="20"/>
          <w:szCs w:val="20"/>
        </w:rPr>
      </w:pPr>
    </w:p>
    <w:p w14:paraId="0A73E886" w14:textId="5749F5A1" w:rsidR="0099724D" w:rsidRPr="00737709" w:rsidRDefault="0099724D">
      <w:pPr>
        <w:rPr>
          <w:sz w:val="20"/>
          <w:szCs w:val="20"/>
        </w:rPr>
      </w:pPr>
      <w:r w:rsidRPr="00737709">
        <w:rPr>
          <w:sz w:val="20"/>
          <w:szCs w:val="20"/>
        </w:rPr>
        <w:t>Spoločnosť nemá významné finančné povinnosti voči dcérskej spoločnosti a spoločnosti s podstatným vplyvom.</w:t>
      </w:r>
    </w:p>
    <w:p w14:paraId="5BFF8726" w14:textId="74F0B1C4" w:rsidR="00E466CB" w:rsidRPr="00737709" w:rsidRDefault="00E466CB">
      <w:pPr>
        <w:rPr>
          <w:sz w:val="20"/>
          <w:szCs w:val="20"/>
        </w:rPr>
      </w:pPr>
    </w:p>
    <w:p w14:paraId="50E09ACC" w14:textId="6BBD514C" w:rsidR="00E466CB" w:rsidRPr="00737709" w:rsidRDefault="00E466CB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Spoločnosť </w:t>
      </w:r>
      <w:r w:rsidR="0099724D" w:rsidRPr="00737709">
        <w:rPr>
          <w:sz w:val="20"/>
          <w:szCs w:val="20"/>
        </w:rPr>
        <w:t>nemá zamestnancov  a nemá povinnosti vyplývajúce z dôchodkových programov.</w:t>
      </w:r>
    </w:p>
    <w:p w14:paraId="2DF5281A" w14:textId="77777777" w:rsidR="00ED3580" w:rsidRDefault="00ED3580"/>
    <w:p w14:paraId="41C71578" w14:textId="0D8F6D4C" w:rsidR="0099724D" w:rsidRDefault="0099724D"/>
    <w:p w14:paraId="5260A1C6" w14:textId="21ACDDEE" w:rsidR="0099724D" w:rsidRDefault="0099724D"/>
    <w:p w14:paraId="7FCABD09" w14:textId="333465A6" w:rsidR="0099724D" w:rsidRDefault="001254A0">
      <w:r>
        <w:t>8.3</w:t>
      </w:r>
      <w:r w:rsidR="00737709">
        <w:t>.202</w:t>
      </w:r>
      <w:r>
        <w:t>4</w:t>
      </w:r>
    </w:p>
    <w:p w14:paraId="31CDC4DA" w14:textId="3E05A0E8" w:rsidR="0099724D" w:rsidRDefault="0099724D"/>
    <w:p w14:paraId="78FAC995" w14:textId="220A9BF3" w:rsidR="0099724D" w:rsidRDefault="0099724D">
      <w:r>
        <w:t xml:space="preserve">Schválil:  </w:t>
      </w:r>
      <w:r w:rsidR="00737709">
        <w:t>Mgr. Palkech Lucia, konateľka</w:t>
      </w:r>
    </w:p>
    <w:sectPr w:rsidR="0099724D" w:rsidSect="002568E5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80"/>
    <w:rsid w:val="00003665"/>
    <w:rsid w:val="001254A0"/>
    <w:rsid w:val="001926A7"/>
    <w:rsid w:val="002568E5"/>
    <w:rsid w:val="0028146E"/>
    <w:rsid w:val="004A0874"/>
    <w:rsid w:val="00543F3D"/>
    <w:rsid w:val="005D6BD1"/>
    <w:rsid w:val="0063739D"/>
    <w:rsid w:val="0068180D"/>
    <w:rsid w:val="00737709"/>
    <w:rsid w:val="00791449"/>
    <w:rsid w:val="008A0EEF"/>
    <w:rsid w:val="008A1447"/>
    <w:rsid w:val="0099724D"/>
    <w:rsid w:val="009C2658"/>
    <w:rsid w:val="00BE79BD"/>
    <w:rsid w:val="00C202B2"/>
    <w:rsid w:val="00C917BD"/>
    <w:rsid w:val="00CB2DFD"/>
    <w:rsid w:val="00D45FB9"/>
    <w:rsid w:val="00D72235"/>
    <w:rsid w:val="00E466CB"/>
    <w:rsid w:val="00ED3580"/>
    <w:rsid w:val="00EE5013"/>
    <w:rsid w:val="00FD15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59225"/>
  <w15:docId w15:val="{2D083AC0-F785-4129-A605-971ECA4EC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79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79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79BD"/>
    <w:pPr>
      <w:spacing w:after="140" w:line="288" w:lineRule="auto"/>
    </w:pPr>
  </w:style>
  <w:style w:type="paragraph" w:styleId="Zoznam">
    <w:name w:val="List"/>
    <w:basedOn w:val="Telotextu"/>
    <w:rsid w:val="00BE79BD"/>
  </w:style>
  <w:style w:type="paragraph" w:styleId="Popis">
    <w:name w:val="caption"/>
    <w:basedOn w:val="Normlny"/>
    <w:rsid w:val="00BE79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79B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279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Katarína</dc:creator>
  <cp:lastModifiedBy>Katarína Štefaničková</cp:lastModifiedBy>
  <cp:revision>4</cp:revision>
  <cp:lastPrinted>2023-03-28T11:49:00Z</cp:lastPrinted>
  <dcterms:created xsi:type="dcterms:W3CDTF">2024-03-08T16:42:00Z</dcterms:created>
  <dcterms:modified xsi:type="dcterms:W3CDTF">2024-03-08T16:43:00Z</dcterms:modified>
  <dc:language>sk-SK</dc:language>
</cp:coreProperties>
</file>