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77777777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 xml:space="preserve">SBK consulting s.r.o. 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77777777" w:rsidR="00F21F19" w:rsidRPr="00F302D2" w:rsidRDefault="000D5C0F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J. Slottu 35, 917 01 Trnava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0D5C0F">
        <w:rPr>
          <w:rFonts w:ascii="Arial" w:hAnsi="Arial" w:cs="Arial"/>
          <w:b/>
          <w:sz w:val="20"/>
        </w:rPr>
        <w:t>2023339054</w:t>
      </w:r>
    </w:p>
    <w:p w14:paraId="3B821462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0D5C0F">
        <w:rPr>
          <w:rFonts w:ascii="Arial" w:hAnsi="Arial" w:cs="Arial"/>
          <w:b/>
          <w:sz w:val="20"/>
        </w:rPr>
        <w:t>46326057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77777777" w:rsidR="00F302D2" w:rsidRPr="000D5C0F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0D5C0F" w:rsidRPr="000D5C0F">
        <w:rPr>
          <w:rFonts w:ascii="Arial" w:hAnsi="Arial" w:cs="Arial"/>
          <w:b/>
          <w:sz w:val="20"/>
        </w:rPr>
        <w:t>Poskytovanie služieb administratívneho charakteru</w:t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15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09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.201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1005" w14:textId="77777777" w:rsidR="00F302D2" w:rsidRDefault="000D5C0F">
            <w:r>
              <w:t>Štefan Bartovič Konečník</w:t>
            </w:r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41D2ED51" w14:textId="77777777" w:rsidR="007B6BBE" w:rsidRDefault="007B6BBE" w:rsidP="007B6BBE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</w:t>
            </w:r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6EEFA4B4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 w:rsidRPr="007B6BBE">
              <w:rPr>
                <w:rStyle w:val="ra"/>
                <w:color w:val="000000"/>
                <w:shd w:val="clear" w:color="auto" w:fill="FFFFFF"/>
              </w:rPr>
              <w:t>Bc. </w:t>
            </w:r>
            <w:hyperlink r:id="rId8" w:history="1">
              <w:r w:rsidRPr="007B6BBE">
                <w:rPr>
                  <w:rStyle w:val="ra"/>
                  <w:color w:val="000000"/>
                  <w:shd w:val="clear" w:color="auto" w:fill="FFFFFF"/>
                </w:rPr>
                <w:t>Silvia </w:t>
              </w:r>
              <w:proofErr w:type="spellStart"/>
              <w:r w:rsidRPr="007B6BBE">
                <w:rPr>
                  <w:rStyle w:val="ra"/>
                  <w:color w:val="000000"/>
                  <w:shd w:val="clear" w:color="auto" w:fill="FFFFFF"/>
                </w:rPr>
                <w:t>Bartovičová</w:t>
              </w:r>
              <w:proofErr w:type="spellEnd"/>
            </w:hyperlink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Spojná ulica 1748/2</w:t>
            </w:r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Trnava 917 01</w:t>
            </w: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P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71F95AA5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7B6BBE">
        <w:rPr>
          <w:rFonts w:ascii="Arial" w:hAnsi="Arial" w:cs="Arial"/>
          <w:b/>
          <w:sz w:val="20"/>
        </w:rPr>
        <w:t>3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Účtovné a daňové odpisy sa 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47020E36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 roku 202</w:t>
      </w:r>
      <w:r w:rsidR="007B6BBE">
        <w:rPr>
          <w:rFonts w:ascii="Arial" w:hAnsi="Arial" w:cs="Arial"/>
          <w:b/>
          <w:sz w:val="20"/>
          <w:szCs w:val="20"/>
        </w:rPr>
        <w:t>3</w:t>
      </w:r>
      <w:r w:rsidRPr="000D5C0F">
        <w:rPr>
          <w:rFonts w:ascii="Arial" w:hAnsi="Arial" w:cs="Arial"/>
          <w:b/>
          <w:sz w:val="20"/>
          <w:szCs w:val="20"/>
        </w:rPr>
        <w:t xml:space="preserve"> nevlastnila žiadny hmotný odpisovaný majetok.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 konsolidovaneho celku .</w:t>
      </w:r>
    </w:p>
    <w:p w14:paraId="75B00374" w14:textId="77777777" w:rsidR="00B25003" w:rsidRDefault="00B25003" w:rsidP="00B25003">
      <w:pPr>
        <w:rPr>
          <w:b/>
        </w:rPr>
      </w:pPr>
      <w:r w:rsidRPr="000D5C0F">
        <w:rPr>
          <w:b/>
        </w:rPr>
        <w:t>Spoločnosť nie je členená na nákladové strediská. Účtovníctvo sa vedie za účtovnú jednotku ako celok.</w:t>
      </w:r>
    </w:p>
    <w:p w14:paraId="7C817285" w14:textId="77777777" w:rsidR="000D5C0F" w:rsidRDefault="000D5C0F" w:rsidP="00B25003">
      <w:pPr>
        <w:rPr>
          <w:b/>
        </w:rPr>
      </w:pPr>
    </w:p>
    <w:p w14:paraId="45AC3714" w14:textId="77777777" w:rsidR="007B6BBE" w:rsidRDefault="007B6BBE" w:rsidP="00B25003">
      <w:pPr>
        <w:rPr>
          <w:b/>
        </w:rPr>
      </w:pPr>
    </w:p>
    <w:p w14:paraId="2D75EEFD" w14:textId="77777777" w:rsidR="007B6BBE" w:rsidRDefault="007B6BBE" w:rsidP="00B25003">
      <w:pPr>
        <w:rPr>
          <w:b/>
        </w:rPr>
      </w:pPr>
    </w:p>
    <w:p w14:paraId="57B824FE" w14:textId="77777777" w:rsidR="007B6BBE" w:rsidRDefault="007B6BBE" w:rsidP="00B25003">
      <w:pPr>
        <w:rPr>
          <w:b/>
        </w:rPr>
      </w:pPr>
    </w:p>
    <w:p w14:paraId="3BBED5D3" w14:textId="77777777" w:rsidR="007B6BBE" w:rsidRDefault="007B6BBE" w:rsidP="00B25003">
      <w:pPr>
        <w:rPr>
          <w:b/>
        </w:rPr>
      </w:pPr>
    </w:p>
    <w:p w14:paraId="4B9AC388" w14:textId="77777777" w:rsidR="007B6BBE" w:rsidRDefault="007B6BBE" w:rsidP="00B25003">
      <w:pPr>
        <w:rPr>
          <w:b/>
        </w:rPr>
      </w:pPr>
    </w:p>
    <w:p w14:paraId="7FDAD2C3" w14:textId="77777777" w:rsidR="007B6BBE" w:rsidRPr="000D5C0F" w:rsidRDefault="007B6BBE" w:rsidP="00B25003">
      <w:pPr>
        <w:rPr>
          <w:b/>
        </w:rPr>
      </w:pPr>
    </w:p>
    <w:p w14:paraId="0D13626A" w14:textId="77777777" w:rsidR="00B25003" w:rsidRDefault="00B25003" w:rsidP="00B25003"/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lastRenderedPageBreak/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26811AE6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41F1AE90" w14:textId="1B9C601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  <w:r w:rsidR="007B6BBE">
        <w:rPr>
          <w:sz w:val="23"/>
          <w:szCs w:val="23"/>
        </w:rPr>
        <w:t>Na účte 379 je evidovaná pohľadávka v sume 12,80 – nesprávne smerovaná platba, ktorá by mala byť v roku 2024 vrátená.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20CB7672" w14:textId="77777777" w:rsidR="000D5C0F" w:rsidRDefault="000D5C0F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neposkytla žiadnu pôžičku, ani žiadnu neobdržala.</w:t>
      </w: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680312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CF90E" w14:textId="77777777" w:rsidR="00680312" w:rsidRDefault="00680312" w:rsidP="001869C8">
      <w:r>
        <w:separator/>
      </w:r>
    </w:p>
  </w:endnote>
  <w:endnote w:type="continuationSeparator" w:id="0">
    <w:p w14:paraId="6C8E6FE6" w14:textId="77777777" w:rsidR="00680312" w:rsidRDefault="0068031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CF7AD" w14:textId="77777777" w:rsidR="00680312" w:rsidRDefault="00680312" w:rsidP="001869C8">
      <w:r>
        <w:separator/>
      </w:r>
    </w:p>
  </w:footnote>
  <w:footnote w:type="continuationSeparator" w:id="0">
    <w:p w14:paraId="4628894B" w14:textId="77777777" w:rsidR="00680312" w:rsidRDefault="0068031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3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2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rtovi%E8ov%E1&amp;MENO=Silvi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721</Words>
  <Characters>4111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4823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2</cp:revision>
  <cp:lastPrinted>2019-01-11T09:52:00Z</cp:lastPrinted>
  <dcterms:created xsi:type="dcterms:W3CDTF">2024-02-25T10:32:00Z</dcterms:created>
  <dcterms:modified xsi:type="dcterms:W3CDTF">2024-02-25T10:32:00Z</dcterms:modified>
</cp:coreProperties>
</file>