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5F17624" w14:textId="6F1B7B7E" w:rsidR="00A563FB" w:rsidRPr="001E2176" w:rsidRDefault="00A563FB" w:rsidP="00A563FB">
      <w:pPr>
        <w:jc w:val="center"/>
        <w:rPr>
          <w:sz w:val="28"/>
          <w:szCs w:val="28"/>
        </w:rPr>
      </w:pPr>
      <w:r w:rsidRPr="001E2176">
        <w:rPr>
          <w:sz w:val="28"/>
          <w:szCs w:val="28"/>
        </w:rPr>
        <w:t>UČ MUJ3-01</w:t>
      </w:r>
      <w:r w:rsidRPr="001E2176">
        <w:rPr>
          <w:sz w:val="28"/>
          <w:szCs w:val="28"/>
        </w:rPr>
        <w:tab/>
      </w:r>
      <w:r w:rsidRPr="001E2176">
        <w:rPr>
          <w:sz w:val="28"/>
          <w:szCs w:val="28"/>
        </w:rPr>
        <w:tab/>
      </w:r>
      <w:r w:rsidRPr="001E2176">
        <w:rPr>
          <w:sz w:val="28"/>
          <w:szCs w:val="28"/>
        </w:rPr>
        <w:tab/>
        <w:t xml:space="preserve">IČO: </w:t>
      </w:r>
      <w:r>
        <w:rPr>
          <w:sz w:val="28"/>
          <w:szCs w:val="28"/>
        </w:rPr>
        <w:t>31870481</w:t>
      </w:r>
      <w:r w:rsidRPr="001E2176">
        <w:rPr>
          <w:sz w:val="28"/>
          <w:szCs w:val="28"/>
        </w:rPr>
        <w:tab/>
      </w:r>
      <w:r w:rsidRPr="001E2176">
        <w:rPr>
          <w:sz w:val="28"/>
          <w:szCs w:val="28"/>
        </w:rPr>
        <w:tab/>
      </w:r>
      <w:r w:rsidRPr="001E2176">
        <w:rPr>
          <w:sz w:val="28"/>
          <w:szCs w:val="28"/>
        </w:rPr>
        <w:tab/>
        <w:t xml:space="preserve">DIČ: </w:t>
      </w:r>
      <w:r>
        <w:rPr>
          <w:sz w:val="28"/>
          <w:szCs w:val="28"/>
        </w:rPr>
        <w:t>2021234864</w:t>
      </w:r>
    </w:p>
    <w:p w14:paraId="3B4E0FE1" w14:textId="77777777" w:rsidR="00A563FB" w:rsidRPr="001E2176" w:rsidRDefault="00A563FB" w:rsidP="00A563FB">
      <w:pPr>
        <w:rPr>
          <w:sz w:val="28"/>
          <w:szCs w:val="28"/>
        </w:rPr>
      </w:pPr>
    </w:p>
    <w:p w14:paraId="3CC40B8C" w14:textId="6B9C24FC" w:rsidR="00A563FB" w:rsidRPr="00102DB9" w:rsidRDefault="00A563FB" w:rsidP="00A563FB">
      <w:pPr>
        <w:jc w:val="center"/>
        <w:rPr>
          <w:b/>
          <w:sz w:val="28"/>
          <w:szCs w:val="28"/>
        </w:rPr>
      </w:pPr>
      <w:r w:rsidRPr="00102DB9">
        <w:rPr>
          <w:b/>
          <w:sz w:val="28"/>
          <w:szCs w:val="28"/>
        </w:rPr>
        <w:t>Poznámky k účtovnej závierke k 31.12.202</w:t>
      </w:r>
      <w:r w:rsidR="00202BE9">
        <w:rPr>
          <w:b/>
          <w:sz w:val="28"/>
          <w:szCs w:val="28"/>
        </w:rPr>
        <w:t>3</w:t>
      </w:r>
    </w:p>
    <w:p w14:paraId="47FBC769" w14:textId="77777777" w:rsidR="00A563FB" w:rsidRPr="001E2176" w:rsidRDefault="00A563FB" w:rsidP="00A563FB">
      <w:pPr>
        <w:rPr>
          <w:sz w:val="28"/>
          <w:szCs w:val="28"/>
        </w:rPr>
      </w:pPr>
    </w:p>
    <w:p w14:paraId="211DE0E9" w14:textId="77777777" w:rsidR="00A563FB" w:rsidRPr="00EF77D3" w:rsidRDefault="00A563FB" w:rsidP="00A563FB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EF77D3">
        <w:rPr>
          <w:b/>
          <w:sz w:val="28"/>
          <w:szCs w:val="28"/>
        </w:rPr>
        <w:t>Informácie o účtovnej jednotke</w:t>
      </w:r>
    </w:p>
    <w:p w14:paraId="124A155A" w14:textId="77777777" w:rsidR="00A563FB" w:rsidRPr="00102DB9" w:rsidRDefault="00A563FB" w:rsidP="00A563FB">
      <w:pPr>
        <w:pStyle w:val="Odsekzoznamu"/>
        <w:rPr>
          <w:b/>
          <w:sz w:val="24"/>
          <w:szCs w:val="24"/>
        </w:rPr>
      </w:pPr>
    </w:p>
    <w:p w14:paraId="3F21D4D8" w14:textId="77777777" w:rsidR="00A563FB" w:rsidRPr="001E2176" w:rsidRDefault="00A563FB" w:rsidP="00AB4FAE">
      <w:pPr>
        <w:pStyle w:val="Odsekzoznamu"/>
        <w:ind w:left="1080"/>
        <w:jc w:val="both"/>
        <w:rPr>
          <w:sz w:val="28"/>
          <w:szCs w:val="28"/>
        </w:rPr>
      </w:pPr>
      <w:r w:rsidRPr="001E2176">
        <w:rPr>
          <w:sz w:val="28"/>
          <w:szCs w:val="28"/>
        </w:rPr>
        <w:t>Obchodné meno a sídlo spoločnosti:</w:t>
      </w:r>
    </w:p>
    <w:p w14:paraId="0FEF3053" w14:textId="0A247BAC" w:rsidR="00A563FB" w:rsidRPr="00102DB9" w:rsidRDefault="00CF0CF6" w:rsidP="00AB4FA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Združenie bývalých </w:t>
      </w:r>
      <w:proofErr w:type="spellStart"/>
      <w:r>
        <w:rPr>
          <w:sz w:val="24"/>
          <w:szCs w:val="24"/>
        </w:rPr>
        <w:t>urb</w:t>
      </w:r>
      <w:r w:rsidR="00625022">
        <w:rPr>
          <w:sz w:val="24"/>
          <w:szCs w:val="24"/>
        </w:rPr>
        <w:t>á</w:t>
      </w:r>
      <w:r>
        <w:rPr>
          <w:sz w:val="24"/>
          <w:szCs w:val="24"/>
        </w:rPr>
        <w:t>rnikov</w:t>
      </w:r>
      <w:proofErr w:type="spellEnd"/>
      <w:r>
        <w:rPr>
          <w:sz w:val="24"/>
          <w:szCs w:val="24"/>
        </w:rPr>
        <w:t xml:space="preserve"> obce Rajčany</w:t>
      </w:r>
      <w:r w:rsidR="00625022">
        <w:rPr>
          <w:sz w:val="24"/>
          <w:szCs w:val="24"/>
        </w:rPr>
        <w:t xml:space="preserve">, </w:t>
      </w:r>
      <w:proofErr w:type="spellStart"/>
      <w:r w:rsidR="00625022">
        <w:rPr>
          <w:sz w:val="24"/>
          <w:szCs w:val="24"/>
        </w:rPr>
        <w:t>pozem</w:t>
      </w:r>
      <w:proofErr w:type="spellEnd"/>
      <w:r w:rsidR="00625022">
        <w:rPr>
          <w:sz w:val="24"/>
          <w:szCs w:val="24"/>
        </w:rPr>
        <w:t xml:space="preserve">. Spol. </w:t>
      </w:r>
      <w:r w:rsidR="00A563FB" w:rsidRPr="00102DB9">
        <w:rPr>
          <w:sz w:val="24"/>
          <w:szCs w:val="24"/>
        </w:rPr>
        <w:t xml:space="preserve">/ďalej len </w:t>
      </w:r>
      <w:r>
        <w:rPr>
          <w:sz w:val="24"/>
          <w:szCs w:val="24"/>
        </w:rPr>
        <w:t>pozemkové spoločenstvo</w:t>
      </w:r>
      <w:r w:rsidR="00A563FB" w:rsidRPr="00102DB9">
        <w:rPr>
          <w:sz w:val="24"/>
          <w:szCs w:val="24"/>
        </w:rPr>
        <w:t xml:space="preserve">/ bola založená </w:t>
      </w:r>
      <w:r>
        <w:rPr>
          <w:sz w:val="24"/>
          <w:szCs w:val="24"/>
        </w:rPr>
        <w:t>19. októbra 1992</w:t>
      </w:r>
      <w:r w:rsidR="00F8106A">
        <w:rPr>
          <w:sz w:val="24"/>
          <w:szCs w:val="24"/>
        </w:rPr>
        <w:t xml:space="preserve"> pod registračným číslom </w:t>
      </w:r>
      <w:r w:rsidR="00F8106A">
        <w:rPr>
          <w:rFonts w:ascii="Segoe UI" w:hAnsi="Segoe UI" w:cs="Segoe UI"/>
          <w:color w:val="212529"/>
          <w:shd w:val="clear" w:color="auto" w:fill="FFFFFF"/>
        </w:rPr>
        <w:t>R-0013/406</w:t>
      </w:r>
    </w:p>
    <w:p w14:paraId="060AA364" w14:textId="3359D727" w:rsidR="00A563FB" w:rsidRPr="009E7F85" w:rsidRDefault="009E7F85" w:rsidP="00AB4FAE">
      <w:pPr>
        <w:jc w:val="both"/>
        <w:rPr>
          <w:sz w:val="24"/>
          <w:szCs w:val="24"/>
        </w:rPr>
      </w:pPr>
      <w:r w:rsidRPr="00F8106A">
        <w:rPr>
          <w:b/>
          <w:bCs/>
          <w:sz w:val="24"/>
          <w:szCs w:val="24"/>
        </w:rPr>
        <w:t>Predmetom podnikania</w:t>
      </w:r>
      <w:r w:rsidRPr="009E7F85">
        <w:rPr>
          <w:sz w:val="24"/>
          <w:szCs w:val="24"/>
        </w:rPr>
        <w:t xml:space="preserve"> je Lesné ho</w:t>
      </w:r>
      <w:r w:rsidR="00625022">
        <w:rPr>
          <w:sz w:val="24"/>
          <w:szCs w:val="24"/>
        </w:rPr>
        <w:t>s</w:t>
      </w:r>
      <w:r w:rsidRPr="009E7F85">
        <w:rPr>
          <w:sz w:val="24"/>
          <w:szCs w:val="24"/>
        </w:rPr>
        <w:t>podárstvo a ostatné služby v</w:t>
      </w:r>
      <w:r w:rsidR="00F8106A">
        <w:rPr>
          <w:sz w:val="24"/>
          <w:szCs w:val="24"/>
        </w:rPr>
        <w:t> </w:t>
      </w:r>
      <w:r w:rsidRPr="009E7F85">
        <w:rPr>
          <w:sz w:val="24"/>
          <w:szCs w:val="24"/>
        </w:rPr>
        <w:t>lesníctve</w:t>
      </w:r>
      <w:r w:rsidR="00F8106A">
        <w:rPr>
          <w:sz w:val="24"/>
          <w:szCs w:val="24"/>
        </w:rPr>
        <w:t>.</w:t>
      </w:r>
    </w:p>
    <w:p w14:paraId="3186A6AF" w14:textId="77777777" w:rsidR="009E7F85" w:rsidRPr="00102DB9" w:rsidRDefault="009E7F85" w:rsidP="00AB4FAE">
      <w:pPr>
        <w:pStyle w:val="Odsekzoznamu"/>
        <w:ind w:left="1440"/>
        <w:jc w:val="both"/>
        <w:rPr>
          <w:sz w:val="24"/>
          <w:szCs w:val="24"/>
        </w:rPr>
      </w:pPr>
    </w:p>
    <w:p w14:paraId="612AD74B" w14:textId="77777777" w:rsidR="00A563FB" w:rsidRPr="00102DB9" w:rsidRDefault="00A563FB" w:rsidP="00AB4FAE">
      <w:pPr>
        <w:pStyle w:val="Odsekzoznamu"/>
        <w:ind w:left="0" w:firstLine="708"/>
        <w:jc w:val="both"/>
        <w:rPr>
          <w:b/>
          <w:sz w:val="24"/>
          <w:szCs w:val="24"/>
        </w:rPr>
      </w:pPr>
      <w:r w:rsidRPr="00102DB9">
        <w:rPr>
          <w:b/>
          <w:sz w:val="24"/>
          <w:szCs w:val="24"/>
        </w:rPr>
        <w:t>Právny dôvod na zostavenie účtovnej závierky</w:t>
      </w:r>
    </w:p>
    <w:p w14:paraId="43923947" w14:textId="77777777" w:rsidR="00A563FB" w:rsidRDefault="00A563FB" w:rsidP="00AB4FAE">
      <w:pPr>
        <w:pStyle w:val="Odsekzoznamu"/>
        <w:ind w:left="0"/>
        <w:jc w:val="both"/>
        <w:rPr>
          <w:sz w:val="28"/>
          <w:szCs w:val="28"/>
        </w:rPr>
      </w:pPr>
    </w:p>
    <w:p w14:paraId="5BAC3B3F" w14:textId="034A954C" w:rsidR="00A563FB" w:rsidRDefault="00A563FB" w:rsidP="00AB4FAE">
      <w:pPr>
        <w:pStyle w:val="Odsekzoznamu"/>
        <w:ind w:left="0"/>
        <w:jc w:val="both"/>
        <w:rPr>
          <w:sz w:val="24"/>
          <w:szCs w:val="24"/>
        </w:rPr>
      </w:pPr>
      <w:r w:rsidRPr="00102DB9">
        <w:rPr>
          <w:sz w:val="24"/>
          <w:szCs w:val="24"/>
        </w:rPr>
        <w:t>Účtovná závierka spoločnosti k 31.12.202</w:t>
      </w:r>
      <w:r w:rsidR="00202BE9">
        <w:rPr>
          <w:sz w:val="24"/>
          <w:szCs w:val="24"/>
        </w:rPr>
        <w:t>3</w:t>
      </w:r>
      <w:r w:rsidRPr="00102DB9">
        <w:rPr>
          <w:sz w:val="24"/>
          <w:szCs w:val="24"/>
        </w:rPr>
        <w:t xml:space="preserve"> je zostavená ako riadna účtovná závierka podľa §17 ods. 6 zákon a NR SR č. 43/2002 </w:t>
      </w:r>
      <w:proofErr w:type="spellStart"/>
      <w:r w:rsidRPr="00102DB9">
        <w:rPr>
          <w:sz w:val="24"/>
          <w:szCs w:val="24"/>
        </w:rPr>
        <w:t>Z.z</w:t>
      </w:r>
      <w:proofErr w:type="spellEnd"/>
      <w:r w:rsidRPr="00102DB9">
        <w:rPr>
          <w:sz w:val="24"/>
          <w:szCs w:val="24"/>
        </w:rPr>
        <w:t>.</w:t>
      </w:r>
      <w:r w:rsidR="00F8106A">
        <w:rPr>
          <w:sz w:val="24"/>
          <w:szCs w:val="24"/>
        </w:rPr>
        <w:t xml:space="preserve"> o</w:t>
      </w:r>
      <w:r w:rsidRPr="00102DB9">
        <w:rPr>
          <w:sz w:val="24"/>
          <w:szCs w:val="24"/>
        </w:rPr>
        <w:t xml:space="preserve"> účtovníctve, za účtovné obdobie. Od .1 januára 202</w:t>
      </w:r>
      <w:r w:rsidR="00202BE9">
        <w:rPr>
          <w:sz w:val="24"/>
          <w:szCs w:val="24"/>
        </w:rPr>
        <w:t>3</w:t>
      </w:r>
      <w:r w:rsidRPr="00102DB9">
        <w:rPr>
          <w:sz w:val="24"/>
          <w:szCs w:val="24"/>
        </w:rPr>
        <w:t xml:space="preserve"> do 31.decembra 202</w:t>
      </w:r>
      <w:r w:rsidR="00202BE9">
        <w:rPr>
          <w:sz w:val="24"/>
          <w:szCs w:val="24"/>
        </w:rPr>
        <w:t>3</w:t>
      </w:r>
      <w:r w:rsidRPr="00102DB9">
        <w:rPr>
          <w:sz w:val="24"/>
          <w:szCs w:val="24"/>
        </w:rPr>
        <w:t>.</w:t>
      </w:r>
    </w:p>
    <w:p w14:paraId="7969D3A6" w14:textId="77777777" w:rsidR="00A563FB" w:rsidRDefault="00A563FB" w:rsidP="00AB4FAE">
      <w:pPr>
        <w:pStyle w:val="Odsekzoznamu"/>
        <w:ind w:left="0"/>
        <w:jc w:val="both"/>
        <w:rPr>
          <w:sz w:val="24"/>
          <w:szCs w:val="24"/>
        </w:rPr>
      </w:pPr>
    </w:p>
    <w:p w14:paraId="6F4DBAF1" w14:textId="77777777" w:rsidR="00A563FB" w:rsidRPr="009E7F85" w:rsidRDefault="00A563FB" w:rsidP="00AB4FAE">
      <w:pPr>
        <w:ind w:firstLine="708"/>
        <w:jc w:val="both"/>
        <w:rPr>
          <w:sz w:val="28"/>
          <w:szCs w:val="28"/>
        </w:rPr>
      </w:pPr>
      <w:r w:rsidRPr="009E7F85">
        <w:rPr>
          <w:sz w:val="28"/>
          <w:szCs w:val="28"/>
        </w:rPr>
        <w:t>Informácie o počte zamestnancov</w:t>
      </w:r>
    </w:p>
    <w:p w14:paraId="1409AEA2" w14:textId="77777777" w:rsidR="00A563FB" w:rsidRPr="00EF77D3" w:rsidRDefault="00A563FB" w:rsidP="00AB4FAE">
      <w:pPr>
        <w:pStyle w:val="Odsekzoznamu"/>
        <w:ind w:left="1080"/>
        <w:jc w:val="both"/>
        <w:rPr>
          <w:sz w:val="28"/>
          <w:szCs w:val="28"/>
        </w:rPr>
      </w:pPr>
    </w:p>
    <w:p w14:paraId="527D32B9" w14:textId="77777777" w:rsidR="00A563FB" w:rsidRPr="00102DB9" w:rsidRDefault="00A563FB" w:rsidP="00AB4FAE">
      <w:pPr>
        <w:pStyle w:val="Odsekzoznamu"/>
        <w:ind w:left="0"/>
        <w:jc w:val="both"/>
        <w:rPr>
          <w:b/>
          <w:sz w:val="24"/>
          <w:szCs w:val="24"/>
        </w:rPr>
      </w:pPr>
      <w:r w:rsidRPr="00102DB9">
        <w:rPr>
          <w:b/>
          <w:sz w:val="24"/>
          <w:szCs w:val="24"/>
        </w:rPr>
        <w:t>Názov položky</w:t>
      </w:r>
      <w:r w:rsidRPr="00102DB9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102DB9">
        <w:rPr>
          <w:b/>
          <w:sz w:val="24"/>
          <w:szCs w:val="24"/>
        </w:rPr>
        <w:t xml:space="preserve">Bežné </w:t>
      </w:r>
      <w:proofErr w:type="spellStart"/>
      <w:r w:rsidRPr="00102DB9">
        <w:rPr>
          <w:b/>
          <w:sz w:val="24"/>
          <w:szCs w:val="24"/>
        </w:rPr>
        <w:t>účt</w:t>
      </w:r>
      <w:proofErr w:type="spellEnd"/>
      <w:r w:rsidRPr="00102DB9">
        <w:rPr>
          <w:b/>
          <w:sz w:val="24"/>
          <w:szCs w:val="24"/>
        </w:rPr>
        <w:t>. Obdobie</w:t>
      </w:r>
      <w:r>
        <w:rPr>
          <w:b/>
          <w:sz w:val="24"/>
          <w:szCs w:val="24"/>
        </w:rPr>
        <w:tab/>
        <w:t xml:space="preserve">     </w:t>
      </w:r>
      <w:r w:rsidRPr="00102DB9">
        <w:rPr>
          <w:b/>
          <w:sz w:val="24"/>
          <w:szCs w:val="24"/>
        </w:rPr>
        <w:t>Bezprostredne predchádzajúce ÚO</w:t>
      </w:r>
    </w:p>
    <w:p w14:paraId="280FD40D" w14:textId="6DC2CFE9" w:rsidR="00A563FB" w:rsidRPr="00102DB9" w:rsidRDefault="00A563FB" w:rsidP="00AB4FAE">
      <w:pPr>
        <w:pStyle w:val="Odsekzoznamu"/>
        <w:spacing w:after="0" w:line="240" w:lineRule="auto"/>
        <w:ind w:left="0"/>
        <w:jc w:val="both"/>
        <w:rPr>
          <w:sz w:val="24"/>
          <w:szCs w:val="24"/>
        </w:rPr>
      </w:pPr>
      <w:r w:rsidRPr="00102DB9">
        <w:rPr>
          <w:sz w:val="24"/>
          <w:szCs w:val="24"/>
        </w:rPr>
        <w:t xml:space="preserve">Priemerný </w:t>
      </w:r>
      <w:proofErr w:type="spellStart"/>
      <w:r w:rsidRPr="00102DB9">
        <w:rPr>
          <w:sz w:val="24"/>
          <w:szCs w:val="24"/>
        </w:rPr>
        <w:t>prepoč</w:t>
      </w:r>
      <w:proofErr w:type="spellEnd"/>
      <w:r w:rsidRPr="00102DB9">
        <w:rPr>
          <w:sz w:val="24"/>
          <w:szCs w:val="24"/>
        </w:rPr>
        <w:t>. Počet</w:t>
      </w:r>
      <w:r w:rsidRPr="00102DB9">
        <w:rPr>
          <w:sz w:val="24"/>
          <w:szCs w:val="24"/>
        </w:rPr>
        <w:tab/>
      </w:r>
      <w:r w:rsidRPr="00102DB9">
        <w:rPr>
          <w:sz w:val="24"/>
          <w:szCs w:val="24"/>
        </w:rPr>
        <w:tab/>
      </w:r>
      <w:r w:rsidR="009E7F85">
        <w:rPr>
          <w:sz w:val="24"/>
          <w:szCs w:val="24"/>
        </w:rPr>
        <w:t>0</w:t>
      </w:r>
      <w:r w:rsidRPr="00102DB9">
        <w:rPr>
          <w:sz w:val="24"/>
          <w:szCs w:val="24"/>
        </w:rPr>
        <w:tab/>
      </w:r>
      <w:r w:rsidRPr="00102DB9">
        <w:rPr>
          <w:sz w:val="24"/>
          <w:szCs w:val="24"/>
        </w:rPr>
        <w:tab/>
      </w:r>
      <w:r w:rsidRPr="00102DB9">
        <w:rPr>
          <w:sz w:val="24"/>
          <w:szCs w:val="24"/>
        </w:rPr>
        <w:tab/>
      </w:r>
      <w:r w:rsidRPr="00102DB9">
        <w:rPr>
          <w:sz w:val="24"/>
          <w:szCs w:val="24"/>
        </w:rPr>
        <w:tab/>
      </w:r>
      <w:r w:rsidR="009E7F85">
        <w:rPr>
          <w:sz w:val="24"/>
          <w:szCs w:val="24"/>
        </w:rPr>
        <w:t>0</w:t>
      </w:r>
    </w:p>
    <w:p w14:paraId="0246BF55" w14:textId="09528895" w:rsidR="00A563FB" w:rsidRPr="00102DB9" w:rsidRDefault="00A563FB" w:rsidP="00AB4FAE">
      <w:pPr>
        <w:spacing w:after="0" w:line="240" w:lineRule="auto"/>
        <w:jc w:val="both"/>
        <w:rPr>
          <w:sz w:val="24"/>
          <w:szCs w:val="24"/>
        </w:rPr>
      </w:pPr>
      <w:r w:rsidRPr="00102DB9">
        <w:rPr>
          <w:sz w:val="24"/>
          <w:szCs w:val="24"/>
        </w:rPr>
        <w:t>Stav ku dňu zostavenia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9E7F85">
        <w:rPr>
          <w:sz w:val="24"/>
          <w:szCs w:val="24"/>
        </w:rPr>
        <w:t>0</w:t>
      </w:r>
    </w:p>
    <w:p w14:paraId="6F26D3BA" w14:textId="09C4E3AD" w:rsidR="00A563FB" w:rsidRPr="00102DB9" w:rsidRDefault="009E7F85" w:rsidP="00AB4FA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6675"/>
        </w:tabs>
        <w:spacing w:after="0" w:line="240" w:lineRule="auto"/>
        <w:jc w:val="both"/>
        <w:rPr>
          <w:sz w:val="24"/>
          <w:szCs w:val="24"/>
        </w:rPr>
      </w:pPr>
      <w:r w:rsidRPr="00102DB9">
        <w:rPr>
          <w:sz w:val="24"/>
          <w:szCs w:val="24"/>
        </w:rPr>
        <w:t>Ú</w:t>
      </w:r>
      <w:r w:rsidR="00A563FB" w:rsidRPr="00102DB9">
        <w:rPr>
          <w:sz w:val="24"/>
          <w:szCs w:val="24"/>
        </w:rPr>
        <w:t>čt</w:t>
      </w:r>
      <w:r>
        <w:rPr>
          <w:sz w:val="24"/>
          <w:szCs w:val="24"/>
        </w:rPr>
        <w:t>ovnej z</w:t>
      </w:r>
      <w:r w:rsidR="00A563FB" w:rsidRPr="00102DB9">
        <w:rPr>
          <w:sz w:val="24"/>
          <w:szCs w:val="24"/>
        </w:rPr>
        <w:t xml:space="preserve">ávierky  </w:t>
      </w:r>
      <w:r w:rsidR="00A563FB">
        <w:rPr>
          <w:sz w:val="24"/>
          <w:szCs w:val="24"/>
        </w:rPr>
        <w:t xml:space="preserve">                                        </w:t>
      </w:r>
    </w:p>
    <w:p w14:paraId="3F957B16" w14:textId="60C08EA1" w:rsidR="00A563FB" w:rsidRPr="00102DB9" w:rsidRDefault="00A563FB" w:rsidP="00AB4FA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6750"/>
        </w:tabs>
        <w:spacing w:after="0" w:line="240" w:lineRule="auto"/>
        <w:jc w:val="both"/>
        <w:rPr>
          <w:sz w:val="24"/>
          <w:szCs w:val="24"/>
        </w:rPr>
      </w:pPr>
      <w:r w:rsidRPr="00102DB9">
        <w:rPr>
          <w:sz w:val="24"/>
          <w:szCs w:val="24"/>
        </w:rPr>
        <w:t>Počet vedúcich zamestnancov</w:t>
      </w:r>
      <w:r>
        <w:rPr>
          <w:sz w:val="24"/>
          <w:szCs w:val="24"/>
        </w:rPr>
        <w:tab/>
      </w:r>
      <w:r w:rsidR="009E7F85">
        <w:rPr>
          <w:sz w:val="24"/>
          <w:szCs w:val="24"/>
        </w:rPr>
        <w:t>0</w:t>
      </w:r>
      <w:r>
        <w:rPr>
          <w:sz w:val="24"/>
          <w:szCs w:val="24"/>
        </w:rPr>
        <w:t xml:space="preserve">                                                  </w:t>
      </w:r>
      <w:r w:rsidR="009E7F85">
        <w:rPr>
          <w:sz w:val="24"/>
          <w:szCs w:val="24"/>
        </w:rPr>
        <w:t>0</w:t>
      </w:r>
    </w:p>
    <w:p w14:paraId="649FD6C7" w14:textId="77777777" w:rsidR="00A563FB" w:rsidRPr="00102DB9" w:rsidRDefault="00A563FB" w:rsidP="00AB4FAE">
      <w:pPr>
        <w:spacing w:after="0" w:line="240" w:lineRule="auto"/>
        <w:jc w:val="both"/>
        <w:rPr>
          <w:sz w:val="24"/>
          <w:szCs w:val="24"/>
        </w:rPr>
      </w:pPr>
    </w:p>
    <w:p w14:paraId="62FF7DB0" w14:textId="77777777" w:rsidR="00A563FB" w:rsidRPr="00BC1134" w:rsidRDefault="00A563FB" w:rsidP="00AB4FAE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BC1134">
        <w:rPr>
          <w:b/>
          <w:sz w:val="28"/>
          <w:szCs w:val="28"/>
        </w:rPr>
        <w:t>Informácie o orgánoch účtovnej jednotky</w:t>
      </w:r>
    </w:p>
    <w:p w14:paraId="19653EC7" w14:textId="078E0F93" w:rsidR="00A563FB" w:rsidRPr="00102DB9" w:rsidRDefault="0023669F" w:rsidP="00AB4FAE">
      <w:pPr>
        <w:jc w:val="both"/>
        <w:rPr>
          <w:sz w:val="24"/>
          <w:szCs w:val="24"/>
        </w:rPr>
      </w:pPr>
      <w:r>
        <w:rPr>
          <w:sz w:val="24"/>
          <w:szCs w:val="24"/>
        </w:rPr>
        <w:t>Predseda pozemkového spoločenstva Ing. Dušan Švec od 01. 04.2019.</w:t>
      </w:r>
    </w:p>
    <w:p w14:paraId="5C262791" w14:textId="77777777" w:rsidR="00A563FB" w:rsidRPr="003A1964" w:rsidRDefault="00A563FB" w:rsidP="00AB4FAE">
      <w:pPr>
        <w:pStyle w:val="Odsekzoznamu"/>
        <w:numPr>
          <w:ilvl w:val="0"/>
          <w:numId w:val="5"/>
        </w:numPr>
        <w:jc w:val="both"/>
        <w:rPr>
          <w:b/>
          <w:sz w:val="28"/>
          <w:szCs w:val="28"/>
        </w:rPr>
      </w:pPr>
      <w:r w:rsidRPr="003A1964">
        <w:rPr>
          <w:b/>
          <w:sz w:val="28"/>
          <w:szCs w:val="28"/>
        </w:rPr>
        <w:t>Informácie o konsolidovanom celku</w:t>
      </w:r>
    </w:p>
    <w:p w14:paraId="3EC8C642" w14:textId="5919F472" w:rsidR="00A563FB" w:rsidRDefault="00A563FB" w:rsidP="00AB4FAE">
      <w:pPr>
        <w:jc w:val="both"/>
        <w:rPr>
          <w:sz w:val="24"/>
          <w:szCs w:val="24"/>
        </w:rPr>
      </w:pPr>
      <w:r w:rsidRPr="00102DB9">
        <w:rPr>
          <w:sz w:val="24"/>
          <w:szCs w:val="24"/>
        </w:rPr>
        <w:t>Spoločnosť sa nezahŕňa do žiadnej konsolidovanej účtovnej závierky.</w:t>
      </w:r>
    </w:p>
    <w:p w14:paraId="53C3AEFA" w14:textId="77777777" w:rsidR="0023669F" w:rsidRDefault="0023669F" w:rsidP="00AB4FAE">
      <w:pPr>
        <w:jc w:val="both"/>
        <w:rPr>
          <w:sz w:val="24"/>
          <w:szCs w:val="24"/>
        </w:rPr>
      </w:pPr>
    </w:p>
    <w:p w14:paraId="376AB0FD" w14:textId="6FF836DE" w:rsidR="00A563FB" w:rsidRDefault="00A563FB" w:rsidP="00AB4FAE">
      <w:pPr>
        <w:jc w:val="both"/>
        <w:rPr>
          <w:sz w:val="24"/>
          <w:szCs w:val="24"/>
        </w:rPr>
      </w:pPr>
    </w:p>
    <w:p w14:paraId="20F91274" w14:textId="77777777" w:rsidR="0023669F" w:rsidRPr="001E2176" w:rsidRDefault="0023669F" w:rsidP="004452E3">
      <w:pPr>
        <w:jc w:val="center"/>
        <w:rPr>
          <w:sz w:val="28"/>
          <w:szCs w:val="28"/>
        </w:rPr>
      </w:pPr>
      <w:r w:rsidRPr="001E2176">
        <w:rPr>
          <w:sz w:val="28"/>
          <w:szCs w:val="28"/>
        </w:rPr>
        <w:t>UČ MUJ3-01</w:t>
      </w:r>
      <w:r w:rsidRPr="001E2176">
        <w:rPr>
          <w:sz w:val="28"/>
          <w:szCs w:val="28"/>
        </w:rPr>
        <w:tab/>
      </w:r>
      <w:r w:rsidRPr="001E2176">
        <w:rPr>
          <w:sz w:val="28"/>
          <w:szCs w:val="28"/>
        </w:rPr>
        <w:tab/>
      </w:r>
      <w:r w:rsidRPr="001E2176">
        <w:rPr>
          <w:sz w:val="28"/>
          <w:szCs w:val="28"/>
        </w:rPr>
        <w:tab/>
        <w:t xml:space="preserve">IČO: </w:t>
      </w:r>
      <w:r>
        <w:rPr>
          <w:sz w:val="28"/>
          <w:szCs w:val="28"/>
        </w:rPr>
        <w:t>31870481</w:t>
      </w:r>
      <w:r w:rsidRPr="001E2176">
        <w:rPr>
          <w:sz w:val="28"/>
          <w:szCs w:val="28"/>
        </w:rPr>
        <w:tab/>
      </w:r>
      <w:r w:rsidRPr="001E2176">
        <w:rPr>
          <w:sz w:val="28"/>
          <w:szCs w:val="28"/>
        </w:rPr>
        <w:tab/>
      </w:r>
      <w:r w:rsidRPr="001E2176">
        <w:rPr>
          <w:sz w:val="28"/>
          <w:szCs w:val="28"/>
        </w:rPr>
        <w:tab/>
        <w:t xml:space="preserve">DIČ: </w:t>
      </w:r>
      <w:r>
        <w:rPr>
          <w:sz w:val="28"/>
          <w:szCs w:val="28"/>
        </w:rPr>
        <w:t>2021234864</w:t>
      </w:r>
    </w:p>
    <w:p w14:paraId="2137147E" w14:textId="77777777" w:rsidR="0023669F" w:rsidRPr="00102DB9" w:rsidRDefault="0023669F" w:rsidP="00AB4FAE">
      <w:pPr>
        <w:jc w:val="both"/>
        <w:rPr>
          <w:sz w:val="24"/>
          <w:szCs w:val="24"/>
        </w:rPr>
      </w:pPr>
    </w:p>
    <w:p w14:paraId="131499AD" w14:textId="77777777" w:rsidR="00A563FB" w:rsidRDefault="00A563FB" w:rsidP="00AB4FAE">
      <w:pPr>
        <w:pStyle w:val="Odsekzoznamu"/>
        <w:numPr>
          <w:ilvl w:val="0"/>
          <w:numId w:val="5"/>
        </w:numPr>
        <w:jc w:val="both"/>
        <w:rPr>
          <w:b/>
          <w:sz w:val="28"/>
          <w:szCs w:val="28"/>
        </w:rPr>
      </w:pPr>
      <w:r w:rsidRPr="00BC1134">
        <w:rPr>
          <w:b/>
          <w:sz w:val="28"/>
          <w:szCs w:val="28"/>
        </w:rPr>
        <w:t>Informácie o účtovných zásadách a účtovných metódach</w:t>
      </w:r>
    </w:p>
    <w:p w14:paraId="18584B6E" w14:textId="77777777" w:rsidR="00A563FB" w:rsidRPr="00BC1134" w:rsidRDefault="00A563FB" w:rsidP="00AB4FAE">
      <w:pPr>
        <w:pStyle w:val="Odsekzoznamu"/>
        <w:jc w:val="both"/>
        <w:rPr>
          <w:b/>
          <w:sz w:val="28"/>
          <w:szCs w:val="28"/>
        </w:rPr>
      </w:pPr>
    </w:p>
    <w:p w14:paraId="0E527CAD" w14:textId="77777777" w:rsidR="00A563FB" w:rsidRDefault="00A563FB" w:rsidP="00AB4FAE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 w:rsidRPr="00102DB9">
        <w:rPr>
          <w:sz w:val="24"/>
          <w:szCs w:val="24"/>
        </w:rPr>
        <w:t xml:space="preserve">Spoločnosť zostavila účtovnú závierku za nepretržitého pokračovania vo svojej činnosti </w:t>
      </w:r>
    </w:p>
    <w:p w14:paraId="0D85B7CA" w14:textId="77777777" w:rsidR="00A563FB" w:rsidRPr="00BE6F3F" w:rsidRDefault="00A563FB" w:rsidP="00AB4FAE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Účtovné metódy a všeobecné zásady boli účtovnou jednotkou konzistentne aplikované.</w:t>
      </w:r>
    </w:p>
    <w:p w14:paraId="6CECBAF9" w14:textId="77777777" w:rsidR="0023669F" w:rsidRDefault="0023669F" w:rsidP="00AB4FAE">
      <w:pPr>
        <w:pStyle w:val="Odsekzoznamu"/>
        <w:spacing w:after="0" w:line="240" w:lineRule="auto"/>
        <w:jc w:val="both"/>
        <w:rPr>
          <w:bCs/>
          <w:sz w:val="24"/>
          <w:szCs w:val="24"/>
        </w:rPr>
      </w:pPr>
    </w:p>
    <w:p w14:paraId="3DE283B1" w14:textId="77777777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</w:p>
    <w:p w14:paraId="35E2F5F1" w14:textId="77777777" w:rsidR="00A563FB" w:rsidRPr="007C3670" w:rsidRDefault="00A563FB" w:rsidP="00AB4FAE">
      <w:pPr>
        <w:pStyle w:val="Odsekzoznamu"/>
        <w:numPr>
          <w:ilvl w:val="0"/>
          <w:numId w:val="5"/>
        </w:numPr>
        <w:jc w:val="both"/>
        <w:rPr>
          <w:b/>
          <w:sz w:val="28"/>
          <w:szCs w:val="28"/>
        </w:rPr>
      </w:pPr>
      <w:r w:rsidRPr="007C3670">
        <w:rPr>
          <w:b/>
          <w:sz w:val="28"/>
          <w:szCs w:val="28"/>
        </w:rPr>
        <w:t>Informácie a údajoch na stane aktív súvahy</w:t>
      </w:r>
    </w:p>
    <w:p w14:paraId="5F01F3D1" w14:textId="77777777" w:rsidR="00A563FB" w:rsidRPr="00102DB9" w:rsidRDefault="00A563FB" w:rsidP="00AB4FAE">
      <w:pPr>
        <w:pStyle w:val="Odsekzoznamu"/>
        <w:jc w:val="both"/>
        <w:rPr>
          <w:b/>
          <w:sz w:val="24"/>
          <w:szCs w:val="24"/>
        </w:rPr>
      </w:pPr>
    </w:p>
    <w:p w14:paraId="5C82192F" w14:textId="3E5DB4D4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  <w:r w:rsidRPr="00102DB9">
        <w:rPr>
          <w:sz w:val="24"/>
          <w:szCs w:val="24"/>
        </w:rPr>
        <w:t>V roku 202</w:t>
      </w:r>
      <w:r w:rsidR="00202BE9">
        <w:rPr>
          <w:sz w:val="24"/>
          <w:szCs w:val="24"/>
        </w:rPr>
        <w:t>3 s</w:t>
      </w:r>
      <w:r w:rsidRPr="00102DB9">
        <w:rPr>
          <w:sz w:val="24"/>
          <w:szCs w:val="24"/>
        </w:rPr>
        <w:t xml:space="preserve">poločnosť nenadobudla majetok. </w:t>
      </w:r>
    </w:p>
    <w:p w14:paraId="060D02D5" w14:textId="77777777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</w:p>
    <w:p w14:paraId="3C32684A" w14:textId="77777777" w:rsidR="00A563FB" w:rsidRPr="003C205B" w:rsidRDefault="00A563FB" w:rsidP="00AB4FAE">
      <w:pPr>
        <w:pStyle w:val="Odsekzoznamu"/>
        <w:ind w:left="1080"/>
        <w:jc w:val="both"/>
        <w:rPr>
          <w:b/>
          <w:bCs/>
          <w:sz w:val="24"/>
          <w:szCs w:val="24"/>
        </w:rPr>
      </w:pPr>
      <w:r w:rsidRPr="003C205B">
        <w:rPr>
          <w:b/>
          <w:bCs/>
          <w:sz w:val="24"/>
          <w:szCs w:val="24"/>
        </w:rPr>
        <w:t>Informácie o štruktúre pohľadávok</w:t>
      </w:r>
    </w:p>
    <w:p w14:paraId="74D7C096" w14:textId="77777777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</w:p>
    <w:p w14:paraId="1404354D" w14:textId="0CB4AD11" w:rsidR="00A563FB" w:rsidRDefault="00A563FB" w:rsidP="00AB4FAE">
      <w:pPr>
        <w:pStyle w:val="Odsekzoznamu"/>
        <w:jc w:val="both"/>
        <w:rPr>
          <w:sz w:val="24"/>
          <w:szCs w:val="24"/>
        </w:rPr>
      </w:pPr>
      <w:r w:rsidRPr="00102DB9">
        <w:rPr>
          <w:sz w:val="24"/>
          <w:szCs w:val="24"/>
        </w:rPr>
        <w:t>Účtovná jednotka k 31.12.202</w:t>
      </w:r>
      <w:r w:rsidR="00202BE9">
        <w:rPr>
          <w:sz w:val="24"/>
          <w:szCs w:val="24"/>
        </w:rPr>
        <w:t>3</w:t>
      </w:r>
      <w:r w:rsidRPr="00102DB9">
        <w:rPr>
          <w:sz w:val="24"/>
          <w:szCs w:val="24"/>
        </w:rPr>
        <w:t xml:space="preserve"> </w:t>
      </w:r>
      <w:r w:rsidR="00E76855">
        <w:rPr>
          <w:sz w:val="24"/>
          <w:szCs w:val="24"/>
        </w:rPr>
        <w:t>ne</w:t>
      </w:r>
      <w:r w:rsidRPr="00102DB9">
        <w:rPr>
          <w:sz w:val="24"/>
          <w:szCs w:val="24"/>
        </w:rPr>
        <w:t>eviduje po</w:t>
      </w:r>
      <w:r>
        <w:rPr>
          <w:sz w:val="24"/>
          <w:szCs w:val="24"/>
        </w:rPr>
        <w:t>h</w:t>
      </w:r>
      <w:r w:rsidRPr="00102DB9">
        <w:rPr>
          <w:sz w:val="24"/>
          <w:szCs w:val="24"/>
        </w:rPr>
        <w:t>ľadáv</w:t>
      </w:r>
      <w:r w:rsidR="00E76855">
        <w:rPr>
          <w:sz w:val="24"/>
          <w:szCs w:val="24"/>
        </w:rPr>
        <w:t xml:space="preserve">ky z obchodného styku. </w:t>
      </w:r>
    </w:p>
    <w:p w14:paraId="007D99BA" w14:textId="77777777" w:rsidR="00A563FB" w:rsidRPr="000308CE" w:rsidRDefault="00A563FB" w:rsidP="00AB4FAE">
      <w:pPr>
        <w:pStyle w:val="Odsekzoznamu"/>
        <w:jc w:val="both"/>
        <w:rPr>
          <w:sz w:val="24"/>
          <w:szCs w:val="24"/>
        </w:rPr>
      </w:pPr>
    </w:p>
    <w:p w14:paraId="6D7F245F" w14:textId="77777777" w:rsidR="00A563FB" w:rsidRPr="007C3670" w:rsidRDefault="00A563FB" w:rsidP="00AB4FAE">
      <w:pPr>
        <w:pStyle w:val="Odsekzoznamu"/>
        <w:numPr>
          <w:ilvl w:val="0"/>
          <w:numId w:val="5"/>
        </w:numPr>
        <w:jc w:val="both"/>
        <w:rPr>
          <w:b/>
          <w:sz w:val="28"/>
          <w:szCs w:val="28"/>
        </w:rPr>
      </w:pPr>
      <w:r w:rsidRPr="007C3670">
        <w:rPr>
          <w:b/>
          <w:sz w:val="28"/>
          <w:szCs w:val="28"/>
        </w:rPr>
        <w:t>Informácie o údajoch na strane aktív súvahy</w:t>
      </w:r>
    </w:p>
    <w:p w14:paraId="41A34C5F" w14:textId="77777777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</w:p>
    <w:p w14:paraId="30B5A145" w14:textId="77777777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  <w:r w:rsidRPr="000308CE">
        <w:rPr>
          <w:b/>
          <w:bCs/>
          <w:sz w:val="24"/>
          <w:szCs w:val="24"/>
        </w:rPr>
        <w:t>Náklady budúcich období  a príjmy budúcich období</w:t>
      </w:r>
      <w:r w:rsidRPr="00102DB9">
        <w:rPr>
          <w:sz w:val="24"/>
          <w:szCs w:val="24"/>
        </w:rPr>
        <w:t xml:space="preserve"> sa vykazujú vo výške, ktorá je potrebná na dodržanie zásady vecnej a časovej súvislosti s účtovným obdobím.</w:t>
      </w:r>
    </w:p>
    <w:p w14:paraId="42F895DB" w14:textId="77777777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</w:p>
    <w:p w14:paraId="5599B877" w14:textId="77777777" w:rsidR="00A563FB" w:rsidRPr="000308CE" w:rsidRDefault="00A563FB" w:rsidP="00AB4FAE">
      <w:pPr>
        <w:pStyle w:val="Odsekzoznamu"/>
        <w:jc w:val="both"/>
        <w:rPr>
          <w:b/>
          <w:bCs/>
          <w:sz w:val="24"/>
          <w:szCs w:val="24"/>
        </w:rPr>
      </w:pPr>
      <w:r w:rsidRPr="000308CE">
        <w:rPr>
          <w:b/>
          <w:bCs/>
          <w:sz w:val="24"/>
          <w:szCs w:val="24"/>
        </w:rPr>
        <w:t>Rezervy</w:t>
      </w:r>
    </w:p>
    <w:p w14:paraId="05469922" w14:textId="26D78B3A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  <w:r w:rsidRPr="00102DB9">
        <w:rPr>
          <w:sz w:val="24"/>
          <w:szCs w:val="24"/>
        </w:rPr>
        <w:t>Rezervy sú záväzky s neurčitým časovým vymedzením alebo výškou, tvoria sa na krytie známych rizík alebo strát z podnikania. Oceňujú sa v očakávanej výške záväzku. Firma netvorila v roku 202</w:t>
      </w:r>
      <w:r w:rsidR="00202BE9">
        <w:rPr>
          <w:sz w:val="24"/>
          <w:szCs w:val="24"/>
        </w:rPr>
        <w:t>3</w:t>
      </w:r>
      <w:r w:rsidRPr="00102DB9">
        <w:rPr>
          <w:sz w:val="24"/>
          <w:szCs w:val="24"/>
        </w:rPr>
        <w:t xml:space="preserve"> rezervy.</w:t>
      </w:r>
    </w:p>
    <w:p w14:paraId="006D500C" w14:textId="77777777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</w:p>
    <w:p w14:paraId="7CA493A7" w14:textId="77777777" w:rsidR="00A563FB" w:rsidRPr="000308CE" w:rsidRDefault="00A563FB" w:rsidP="00AB4FAE">
      <w:pPr>
        <w:pStyle w:val="Odsekzoznamu"/>
        <w:jc w:val="both"/>
        <w:rPr>
          <w:b/>
          <w:bCs/>
          <w:sz w:val="24"/>
          <w:szCs w:val="24"/>
        </w:rPr>
      </w:pPr>
      <w:r w:rsidRPr="000308CE">
        <w:rPr>
          <w:b/>
          <w:bCs/>
          <w:sz w:val="24"/>
          <w:szCs w:val="24"/>
        </w:rPr>
        <w:t>Záväzky</w:t>
      </w:r>
    </w:p>
    <w:p w14:paraId="50C16FD2" w14:textId="77777777" w:rsidR="00A563FB" w:rsidRPr="003C205B" w:rsidRDefault="00A563FB" w:rsidP="00AB4FAE">
      <w:pPr>
        <w:pStyle w:val="Odsekzoznamu"/>
        <w:jc w:val="both"/>
        <w:rPr>
          <w:sz w:val="24"/>
          <w:szCs w:val="24"/>
        </w:rPr>
      </w:pPr>
      <w:r w:rsidRPr="00102DB9">
        <w:rPr>
          <w:sz w:val="24"/>
          <w:szCs w:val="24"/>
        </w:rPr>
        <w:t>Záväzky pri ich vzniku sa o</w:t>
      </w:r>
      <w:r>
        <w:rPr>
          <w:sz w:val="24"/>
          <w:szCs w:val="24"/>
        </w:rPr>
        <w:t>c</w:t>
      </w:r>
      <w:r w:rsidRPr="00102DB9">
        <w:rPr>
          <w:sz w:val="24"/>
          <w:szCs w:val="24"/>
        </w:rPr>
        <w:t>eňujú menovitou hodnotou . Záväzky pri ich prevzatí sa oceňujú obstarávacou cenou.</w:t>
      </w:r>
    </w:p>
    <w:p w14:paraId="76D12293" w14:textId="77777777" w:rsidR="00E76855" w:rsidRDefault="00E76855" w:rsidP="00AB4FAE">
      <w:pPr>
        <w:pStyle w:val="Odsekzoznamu"/>
        <w:jc w:val="both"/>
        <w:rPr>
          <w:b/>
          <w:bCs/>
          <w:sz w:val="24"/>
          <w:szCs w:val="24"/>
        </w:rPr>
      </w:pPr>
    </w:p>
    <w:p w14:paraId="1516C114" w14:textId="12703C97" w:rsidR="00A563FB" w:rsidRPr="000308CE" w:rsidRDefault="00A563FB" w:rsidP="00AB4FAE">
      <w:pPr>
        <w:pStyle w:val="Odsekzoznamu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Od</w:t>
      </w:r>
      <w:r w:rsidRPr="000308CE">
        <w:rPr>
          <w:b/>
          <w:bCs/>
          <w:sz w:val="24"/>
          <w:szCs w:val="24"/>
        </w:rPr>
        <w:t>ložené dane</w:t>
      </w:r>
    </w:p>
    <w:p w14:paraId="24F9DB48" w14:textId="77777777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  <w:r w:rsidRPr="00102DB9">
        <w:rPr>
          <w:sz w:val="24"/>
          <w:szCs w:val="24"/>
        </w:rPr>
        <w:t>Spoločnosť v tomto účtovnom období nevykazovala v účtovníctve žiadne odložené dane.</w:t>
      </w:r>
    </w:p>
    <w:p w14:paraId="205E29C8" w14:textId="77777777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</w:p>
    <w:p w14:paraId="5775A237" w14:textId="77777777" w:rsidR="00A563FB" w:rsidRDefault="00A563FB" w:rsidP="00AB4FAE">
      <w:pPr>
        <w:pStyle w:val="Odsekzoznamu"/>
        <w:jc w:val="both"/>
        <w:rPr>
          <w:b/>
          <w:sz w:val="24"/>
          <w:szCs w:val="24"/>
        </w:rPr>
      </w:pPr>
      <w:r w:rsidRPr="00102DB9">
        <w:rPr>
          <w:b/>
          <w:sz w:val="24"/>
          <w:szCs w:val="24"/>
        </w:rPr>
        <w:t>Výdavky budúcich období a výnosy budúcich období</w:t>
      </w:r>
    </w:p>
    <w:p w14:paraId="56DCF989" w14:textId="7583190E" w:rsidR="00A563FB" w:rsidRPr="003C205B" w:rsidRDefault="00A563FB" w:rsidP="00AB4FAE">
      <w:pPr>
        <w:pStyle w:val="Odsekzoznamu"/>
        <w:jc w:val="both"/>
        <w:rPr>
          <w:b/>
          <w:sz w:val="24"/>
          <w:szCs w:val="24"/>
        </w:rPr>
      </w:pPr>
      <w:r w:rsidRPr="003C205B">
        <w:rPr>
          <w:sz w:val="24"/>
          <w:szCs w:val="24"/>
        </w:rPr>
        <w:t>Výdavky budúcich období a výnosy budúcich období sa vykazujú vo výške, ktorá je potrebná na dodržanie zásady a vecnej a časovej súvislosti s účtovným obdobím. V roku 202</w:t>
      </w:r>
      <w:r w:rsidR="00202BE9">
        <w:rPr>
          <w:sz w:val="24"/>
          <w:szCs w:val="24"/>
        </w:rPr>
        <w:t>3</w:t>
      </w:r>
      <w:r w:rsidRPr="003C205B">
        <w:rPr>
          <w:sz w:val="24"/>
          <w:szCs w:val="24"/>
        </w:rPr>
        <w:t xml:space="preserve"> spoločnos</w:t>
      </w:r>
      <w:r w:rsidR="00BF4709">
        <w:rPr>
          <w:sz w:val="24"/>
          <w:szCs w:val="24"/>
        </w:rPr>
        <w:t>ť</w:t>
      </w:r>
      <w:r w:rsidRPr="003C205B">
        <w:rPr>
          <w:sz w:val="24"/>
          <w:szCs w:val="24"/>
        </w:rPr>
        <w:t xml:space="preserve"> nevykazuje žiadne výdavky ani žiadne príjmy budúcich období.</w:t>
      </w:r>
    </w:p>
    <w:p w14:paraId="6C70FF84" w14:textId="77777777" w:rsidR="004452E3" w:rsidRPr="001E2176" w:rsidRDefault="004452E3" w:rsidP="004452E3">
      <w:pPr>
        <w:jc w:val="center"/>
        <w:rPr>
          <w:sz w:val="28"/>
          <w:szCs w:val="28"/>
        </w:rPr>
      </w:pPr>
      <w:r w:rsidRPr="001E2176">
        <w:rPr>
          <w:sz w:val="28"/>
          <w:szCs w:val="28"/>
        </w:rPr>
        <w:t>UČ MUJ3-01</w:t>
      </w:r>
      <w:r w:rsidRPr="001E2176">
        <w:rPr>
          <w:sz w:val="28"/>
          <w:szCs w:val="28"/>
        </w:rPr>
        <w:tab/>
      </w:r>
      <w:r w:rsidRPr="001E2176">
        <w:rPr>
          <w:sz w:val="28"/>
          <w:szCs w:val="28"/>
        </w:rPr>
        <w:tab/>
      </w:r>
      <w:r w:rsidRPr="001E2176">
        <w:rPr>
          <w:sz w:val="28"/>
          <w:szCs w:val="28"/>
        </w:rPr>
        <w:tab/>
        <w:t xml:space="preserve">IČO: </w:t>
      </w:r>
      <w:r>
        <w:rPr>
          <w:sz w:val="28"/>
          <w:szCs w:val="28"/>
        </w:rPr>
        <w:t>31870481</w:t>
      </w:r>
      <w:r w:rsidRPr="001E2176">
        <w:rPr>
          <w:sz w:val="28"/>
          <w:szCs w:val="28"/>
        </w:rPr>
        <w:tab/>
      </w:r>
      <w:r w:rsidRPr="001E2176">
        <w:rPr>
          <w:sz w:val="28"/>
          <w:szCs w:val="28"/>
        </w:rPr>
        <w:tab/>
      </w:r>
      <w:r w:rsidRPr="001E2176">
        <w:rPr>
          <w:sz w:val="28"/>
          <w:szCs w:val="28"/>
        </w:rPr>
        <w:tab/>
        <w:t xml:space="preserve">DIČ: </w:t>
      </w:r>
      <w:r>
        <w:rPr>
          <w:sz w:val="28"/>
          <w:szCs w:val="28"/>
        </w:rPr>
        <w:t>2021234864</w:t>
      </w:r>
    </w:p>
    <w:p w14:paraId="765DE9A3" w14:textId="77777777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</w:p>
    <w:p w14:paraId="0BD90F80" w14:textId="77777777" w:rsidR="00A563FB" w:rsidRPr="000175B1" w:rsidRDefault="00A563FB" w:rsidP="00AB4FAE">
      <w:pPr>
        <w:pStyle w:val="Odsekzoznamu"/>
        <w:jc w:val="both"/>
        <w:rPr>
          <w:b/>
          <w:bCs/>
          <w:sz w:val="24"/>
          <w:szCs w:val="24"/>
        </w:rPr>
      </w:pPr>
      <w:r w:rsidRPr="000175B1">
        <w:rPr>
          <w:b/>
          <w:bCs/>
          <w:sz w:val="24"/>
          <w:szCs w:val="24"/>
        </w:rPr>
        <w:t>Pohľadávky</w:t>
      </w:r>
      <w:bookmarkStart w:id="0" w:name="_GoBack"/>
      <w:bookmarkEnd w:id="0"/>
    </w:p>
    <w:p w14:paraId="21344997" w14:textId="5D946DE8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  <w:r w:rsidRPr="00102DB9">
        <w:rPr>
          <w:sz w:val="24"/>
          <w:szCs w:val="24"/>
        </w:rPr>
        <w:t>Spoločnosť eviduje k 31.12.202</w:t>
      </w:r>
      <w:r w:rsidR="00202BE9">
        <w:rPr>
          <w:sz w:val="24"/>
          <w:szCs w:val="24"/>
        </w:rPr>
        <w:t>3</w:t>
      </w:r>
      <w:r w:rsidRPr="00102DB9">
        <w:rPr>
          <w:sz w:val="24"/>
          <w:szCs w:val="24"/>
        </w:rPr>
        <w:t xml:space="preserve"> pohľadávky vo výške </w:t>
      </w:r>
      <w:r w:rsidR="00E76855">
        <w:rPr>
          <w:sz w:val="24"/>
          <w:szCs w:val="24"/>
        </w:rPr>
        <w:t xml:space="preserve">0 </w:t>
      </w:r>
      <w:r>
        <w:rPr>
          <w:sz w:val="24"/>
          <w:szCs w:val="24"/>
        </w:rPr>
        <w:t>Eur.</w:t>
      </w:r>
    </w:p>
    <w:p w14:paraId="6DF7E026" w14:textId="77777777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</w:p>
    <w:p w14:paraId="595EF7C8" w14:textId="77777777" w:rsidR="00A563FB" w:rsidRPr="000175B1" w:rsidRDefault="00A563FB" w:rsidP="00AB4FAE">
      <w:pPr>
        <w:pStyle w:val="Odsekzoznamu"/>
        <w:jc w:val="both"/>
        <w:rPr>
          <w:b/>
          <w:bCs/>
          <w:sz w:val="24"/>
          <w:szCs w:val="24"/>
        </w:rPr>
      </w:pPr>
      <w:r w:rsidRPr="000175B1">
        <w:rPr>
          <w:b/>
          <w:bCs/>
          <w:sz w:val="24"/>
          <w:szCs w:val="24"/>
        </w:rPr>
        <w:t>Finančné účty</w:t>
      </w:r>
    </w:p>
    <w:p w14:paraId="2B5495BD" w14:textId="77777777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</w:p>
    <w:p w14:paraId="67014495" w14:textId="4F777A04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  <w:r w:rsidRPr="00102DB9">
        <w:rPr>
          <w:sz w:val="24"/>
          <w:szCs w:val="24"/>
        </w:rPr>
        <w:t>Ako finanč</w:t>
      </w:r>
      <w:r>
        <w:rPr>
          <w:sz w:val="24"/>
          <w:szCs w:val="24"/>
        </w:rPr>
        <w:t>n</w:t>
      </w:r>
      <w:r w:rsidRPr="00102DB9">
        <w:rPr>
          <w:sz w:val="24"/>
          <w:szCs w:val="24"/>
        </w:rPr>
        <w:t>é účty s</w:t>
      </w:r>
      <w:r w:rsidR="00002064">
        <w:rPr>
          <w:sz w:val="24"/>
          <w:szCs w:val="24"/>
        </w:rPr>
        <w:t>ú vykázané peniaze v pokladnici.</w:t>
      </w:r>
    </w:p>
    <w:p w14:paraId="36B0E890" w14:textId="665BED10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  <w:r w:rsidRPr="00102DB9">
        <w:rPr>
          <w:sz w:val="24"/>
          <w:szCs w:val="24"/>
        </w:rPr>
        <w:t>K 31.12.202</w:t>
      </w:r>
      <w:r w:rsidR="00202BE9">
        <w:rPr>
          <w:sz w:val="24"/>
          <w:szCs w:val="24"/>
        </w:rPr>
        <w:t>3</w:t>
      </w:r>
      <w:r w:rsidRPr="00102DB9">
        <w:rPr>
          <w:sz w:val="24"/>
          <w:szCs w:val="24"/>
        </w:rPr>
        <w:t xml:space="preserve"> spolu hodnota finanč</w:t>
      </w:r>
      <w:r>
        <w:rPr>
          <w:sz w:val="24"/>
          <w:szCs w:val="24"/>
        </w:rPr>
        <w:t>n</w:t>
      </w:r>
      <w:r w:rsidRPr="00102DB9">
        <w:rPr>
          <w:sz w:val="24"/>
          <w:szCs w:val="24"/>
        </w:rPr>
        <w:t>ých prostr</w:t>
      </w:r>
      <w:r>
        <w:rPr>
          <w:sz w:val="24"/>
          <w:szCs w:val="24"/>
        </w:rPr>
        <w:t>i</w:t>
      </w:r>
      <w:r w:rsidRPr="00102DB9">
        <w:rPr>
          <w:sz w:val="24"/>
          <w:szCs w:val="24"/>
        </w:rPr>
        <w:t xml:space="preserve">edkov predstavuje </w:t>
      </w:r>
      <w:r w:rsidR="00AE44B2">
        <w:rPr>
          <w:sz w:val="24"/>
          <w:szCs w:val="24"/>
        </w:rPr>
        <w:t>2</w:t>
      </w:r>
      <w:r w:rsidR="00202BE9">
        <w:rPr>
          <w:sz w:val="24"/>
          <w:szCs w:val="24"/>
        </w:rPr>
        <w:t> 521,46</w:t>
      </w:r>
      <w:r w:rsidRPr="00102DB9">
        <w:rPr>
          <w:sz w:val="24"/>
          <w:szCs w:val="24"/>
        </w:rPr>
        <w:t xml:space="preserve"> EUR.</w:t>
      </w:r>
    </w:p>
    <w:p w14:paraId="3BD6AD63" w14:textId="77777777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</w:p>
    <w:p w14:paraId="35C676F9" w14:textId="77777777" w:rsidR="00A563FB" w:rsidRPr="000175B1" w:rsidRDefault="00A563FB" w:rsidP="00AB4FAE">
      <w:pPr>
        <w:pStyle w:val="Odsekzoznamu"/>
        <w:numPr>
          <w:ilvl w:val="0"/>
          <w:numId w:val="5"/>
        </w:numPr>
        <w:jc w:val="both"/>
        <w:rPr>
          <w:b/>
          <w:sz w:val="28"/>
          <w:szCs w:val="28"/>
        </w:rPr>
      </w:pPr>
      <w:r w:rsidRPr="000175B1">
        <w:rPr>
          <w:b/>
          <w:sz w:val="28"/>
          <w:szCs w:val="28"/>
        </w:rPr>
        <w:t>Informácie o údajoch na strane pasív súvahy</w:t>
      </w:r>
    </w:p>
    <w:p w14:paraId="19CEF74A" w14:textId="77777777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</w:p>
    <w:p w14:paraId="33F19AA4" w14:textId="77777777" w:rsidR="00A563FB" w:rsidRPr="000175B1" w:rsidRDefault="00A563FB" w:rsidP="00AB4FAE">
      <w:pPr>
        <w:pStyle w:val="Odsekzoznamu"/>
        <w:jc w:val="both"/>
        <w:rPr>
          <w:b/>
          <w:bCs/>
          <w:sz w:val="24"/>
          <w:szCs w:val="24"/>
        </w:rPr>
      </w:pPr>
      <w:r w:rsidRPr="000175B1">
        <w:rPr>
          <w:b/>
          <w:bCs/>
          <w:sz w:val="24"/>
          <w:szCs w:val="24"/>
        </w:rPr>
        <w:t>Vlastné imanie</w:t>
      </w:r>
    </w:p>
    <w:p w14:paraId="4ED05EBB" w14:textId="77777777" w:rsidR="005C7FE5" w:rsidRDefault="00A563FB" w:rsidP="00AB4FAE">
      <w:pPr>
        <w:pStyle w:val="Odsekzoznamu"/>
        <w:jc w:val="both"/>
        <w:rPr>
          <w:sz w:val="24"/>
          <w:szCs w:val="24"/>
        </w:rPr>
      </w:pPr>
      <w:r w:rsidRPr="00102DB9">
        <w:rPr>
          <w:sz w:val="24"/>
          <w:szCs w:val="24"/>
        </w:rPr>
        <w:t>Hodnota vlastného imania k 31.12.202</w:t>
      </w:r>
      <w:r w:rsidR="00202BE9">
        <w:rPr>
          <w:sz w:val="24"/>
          <w:szCs w:val="24"/>
        </w:rPr>
        <w:t>3</w:t>
      </w:r>
      <w:r w:rsidRPr="00102DB9">
        <w:rPr>
          <w:sz w:val="24"/>
          <w:szCs w:val="24"/>
        </w:rPr>
        <w:t xml:space="preserve"> predstavuje</w:t>
      </w:r>
      <w:r w:rsidR="0034675C">
        <w:rPr>
          <w:sz w:val="24"/>
          <w:szCs w:val="24"/>
        </w:rPr>
        <w:t xml:space="preserve"> </w:t>
      </w:r>
      <w:r w:rsidR="00AE44B2">
        <w:rPr>
          <w:sz w:val="24"/>
          <w:szCs w:val="24"/>
        </w:rPr>
        <w:t>2</w:t>
      </w:r>
      <w:r w:rsidR="00FD4C91">
        <w:rPr>
          <w:sz w:val="24"/>
          <w:szCs w:val="24"/>
        </w:rPr>
        <w:t> </w:t>
      </w:r>
      <w:r w:rsidR="00202BE9">
        <w:rPr>
          <w:sz w:val="24"/>
          <w:szCs w:val="24"/>
        </w:rPr>
        <w:t>52</w:t>
      </w:r>
      <w:r w:rsidR="00FD4C91">
        <w:rPr>
          <w:sz w:val="24"/>
          <w:szCs w:val="24"/>
        </w:rPr>
        <w:t>2</w:t>
      </w:r>
      <w:r w:rsidR="0034675C">
        <w:rPr>
          <w:sz w:val="24"/>
          <w:szCs w:val="24"/>
        </w:rPr>
        <w:t xml:space="preserve"> Eur</w:t>
      </w:r>
      <w:r w:rsidRPr="00102DB9">
        <w:rPr>
          <w:sz w:val="24"/>
          <w:szCs w:val="24"/>
        </w:rPr>
        <w:t>, čomu zodpovedá výsledok hospodárenia za účtovné obdobie vo výške</w:t>
      </w:r>
      <w:r>
        <w:rPr>
          <w:sz w:val="24"/>
          <w:szCs w:val="24"/>
        </w:rPr>
        <w:t xml:space="preserve"> </w:t>
      </w:r>
      <w:r w:rsidR="00202BE9">
        <w:rPr>
          <w:sz w:val="24"/>
          <w:szCs w:val="24"/>
        </w:rPr>
        <w:t>26</w:t>
      </w:r>
      <w:r w:rsidR="00FD4C91">
        <w:rPr>
          <w:sz w:val="24"/>
          <w:szCs w:val="24"/>
        </w:rPr>
        <w:t>7</w:t>
      </w:r>
      <w:r w:rsidR="00202BE9">
        <w:rPr>
          <w:sz w:val="24"/>
          <w:szCs w:val="24"/>
        </w:rPr>
        <w:t xml:space="preserve"> EUR</w:t>
      </w:r>
      <w:r w:rsidRPr="00102DB9">
        <w:rPr>
          <w:sz w:val="24"/>
          <w:szCs w:val="24"/>
        </w:rPr>
        <w:t xml:space="preserve"> </w:t>
      </w:r>
      <w:r w:rsidR="0029284A">
        <w:rPr>
          <w:sz w:val="24"/>
          <w:szCs w:val="24"/>
        </w:rPr>
        <w:t xml:space="preserve">a </w:t>
      </w:r>
      <w:r w:rsidRPr="00102DB9">
        <w:rPr>
          <w:sz w:val="24"/>
          <w:szCs w:val="24"/>
        </w:rPr>
        <w:t>neuhraden</w:t>
      </w:r>
      <w:r w:rsidR="0034675C">
        <w:rPr>
          <w:sz w:val="24"/>
          <w:szCs w:val="24"/>
        </w:rPr>
        <w:t xml:space="preserve">ý zisk </w:t>
      </w:r>
      <w:r w:rsidRPr="00102DB9">
        <w:rPr>
          <w:sz w:val="24"/>
          <w:szCs w:val="24"/>
        </w:rPr>
        <w:t xml:space="preserve">minulých rokov </w:t>
      </w:r>
    </w:p>
    <w:p w14:paraId="56C6475D" w14:textId="2ACEFFEE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  <w:r w:rsidRPr="00102DB9">
        <w:rPr>
          <w:sz w:val="24"/>
          <w:szCs w:val="24"/>
        </w:rPr>
        <w:t>vo výške</w:t>
      </w:r>
      <w:r w:rsidR="0034675C">
        <w:rPr>
          <w:sz w:val="24"/>
          <w:szCs w:val="24"/>
        </w:rPr>
        <w:t xml:space="preserve"> </w:t>
      </w:r>
      <w:r w:rsidR="00FD4C91">
        <w:rPr>
          <w:sz w:val="24"/>
          <w:szCs w:val="24"/>
        </w:rPr>
        <w:t>2 255</w:t>
      </w:r>
      <w:r w:rsidR="0034675C">
        <w:rPr>
          <w:sz w:val="24"/>
          <w:szCs w:val="24"/>
        </w:rPr>
        <w:t xml:space="preserve"> Eur.</w:t>
      </w:r>
    </w:p>
    <w:p w14:paraId="0FACA70F" w14:textId="77777777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</w:p>
    <w:p w14:paraId="6D91AFFB" w14:textId="77777777" w:rsidR="00A563FB" w:rsidRPr="000175B1" w:rsidRDefault="00A563FB" w:rsidP="00AB4FAE">
      <w:pPr>
        <w:pStyle w:val="Odsekzoznamu"/>
        <w:jc w:val="both"/>
        <w:rPr>
          <w:b/>
          <w:bCs/>
          <w:sz w:val="24"/>
          <w:szCs w:val="24"/>
        </w:rPr>
      </w:pPr>
      <w:r w:rsidRPr="000175B1">
        <w:rPr>
          <w:b/>
          <w:bCs/>
          <w:sz w:val="24"/>
          <w:szCs w:val="24"/>
        </w:rPr>
        <w:t>Rezervy</w:t>
      </w:r>
    </w:p>
    <w:p w14:paraId="09191F9B" w14:textId="77777777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  <w:r w:rsidRPr="00102DB9">
        <w:rPr>
          <w:sz w:val="24"/>
          <w:szCs w:val="24"/>
        </w:rPr>
        <w:t>Spoločnosť za účtovné obdobie</w:t>
      </w:r>
      <w:r>
        <w:rPr>
          <w:sz w:val="24"/>
          <w:szCs w:val="24"/>
        </w:rPr>
        <w:t xml:space="preserve"> ne</w:t>
      </w:r>
      <w:r w:rsidRPr="00102DB9">
        <w:rPr>
          <w:sz w:val="24"/>
          <w:szCs w:val="24"/>
        </w:rPr>
        <w:t>vytvorila</w:t>
      </w:r>
      <w:r>
        <w:rPr>
          <w:sz w:val="24"/>
          <w:szCs w:val="24"/>
        </w:rPr>
        <w:t xml:space="preserve"> žiadnu rezervu</w:t>
      </w:r>
      <w:r w:rsidRPr="00102DB9">
        <w:rPr>
          <w:sz w:val="24"/>
          <w:szCs w:val="24"/>
        </w:rPr>
        <w:t xml:space="preserve"> na účtovnú závierk</w:t>
      </w:r>
      <w:r>
        <w:rPr>
          <w:sz w:val="24"/>
          <w:szCs w:val="24"/>
        </w:rPr>
        <w:t>u.</w:t>
      </w:r>
    </w:p>
    <w:p w14:paraId="23DE34AF" w14:textId="77777777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</w:p>
    <w:p w14:paraId="1E97D9F8" w14:textId="77777777" w:rsidR="00A563FB" w:rsidRPr="008967D0" w:rsidRDefault="00A563FB" w:rsidP="00AB4FAE">
      <w:pPr>
        <w:pStyle w:val="Odsekzoznamu"/>
        <w:spacing w:after="120"/>
        <w:jc w:val="both"/>
        <w:rPr>
          <w:b/>
          <w:bCs/>
          <w:sz w:val="24"/>
          <w:szCs w:val="24"/>
        </w:rPr>
      </w:pPr>
      <w:r w:rsidRPr="008967D0">
        <w:rPr>
          <w:b/>
          <w:bCs/>
          <w:sz w:val="24"/>
          <w:szCs w:val="24"/>
        </w:rPr>
        <w:t>Záväzky</w:t>
      </w:r>
    </w:p>
    <w:p w14:paraId="4291C201" w14:textId="77777777" w:rsidR="00A563FB" w:rsidRPr="008967D0" w:rsidRDefault="00A563FB" w:rsidP="00AB4FAE">
      <w:pPr>
        <w:spacing w:after="120" w:line="240" w:lineRule="auto"/>
        <w:ind w:firstLine="708"/>
        <w:jc w:val="both"/>
        <w:rPr>
          <w:sz w:val="24"/>
          <w:szCs w:val="24"/>
        </w:rPr>
      </w:pPr>
      <w:r w:rsidRPr="008967D0">
        <w:rPr>
          <w:sz w:val="24"/>
          <w:szCs w:val="24"/>
        </w:rPr>
        <w:t>Spoločnosti v účtovnom období eviduje nasledovné záväzky:</w:t>
      </w:r>
    </w:p>
    <w:p w14:paraId="6CCC8211" w14:textId="3F038641" w:rsidR="00A563FB" w:rsidRPr="008967D0" w:rsidRDefault="00A563FB" w:rsidP="00AB4FAE">
      <w:pPr>
        <w:spacing w:after="120" w:line="240" w:lineRule="auto"/>
        <w:ind w:firstLine="708"/>
        <w:jc w:val="both"/>
        <w:rPr>
          <w:sz w:val="24"/>
          <w:szCs w:val="24"/>
        </w:rPr>
      </w:pPr>
      <w:r w:rsidRPr="008967D0">
        <w:rPr>
          <w:sz w:val="24"/>
          <w:szCs w:val="24"/>
        </w:rPr>
        <w:t xml:space="preserve">Záväzky z obchodného styku vo výške </w:t>
      </w:r>
      <w:r w:rsidR="0034675C">
        <w:rPr>
          <w:sz w:val="24"/>
          <w:szCs w:val="24"/>
        </w:rPr>
        <w:t>0</w:t>
      </w:r>
      <w:r w:rsidRPr="008967D0">
        <w:rPr>
          <w:sz w:val="24"/>
          <w:szCs w:val="24"/>
        </w:rPr>
        <w:t xml:space="preserve"> EUR</w:t>
      </w:r>
    </w:p>
    <w:p w14:paraId="7CA6C0FB" w14:textId="040B80E8" w:rsidR="00A563FB" w:rsidRDefault="00A563FB" w:rsidP="00AB4FAE">
      <w:pPr>
        <w:pStyle w:val="Odsekzoznamu"/>
        <w:spacing w:after="120" w:line="240" w:lineRule="auto"/>
        <w:jc w:val="both"/>
        <w:rPr>
          <w:sz w:val="24"/>
          <w:szCs w:val="24"/>
        </w:rPr>
      </w:pPr>
      <w:r w:rsidRPr="00102DB9">
        <w:rPr>
          <w:sz w:val="24"/>
          <w:szCs w:val="24"/>
        </w:rPr>
        <w:t xml:space="preserve">Ostatné krátkodobé záväzky vo výške </w:t>
      </w:r>
      <w:r w:rsidR="00202BE9">
        <w:rPr>
          <w:sz w:val="24"/>
          <w:szCs w:val="24"/>
        </w:rPr>
        <w:t>40,04</w:t>
      </w:r>
      <w:r w:rsidR="0034675C">
        <w:rPr>
          <w:sz w:val="24"/>
          <w:szCs w:val="24"/>
        </w:rPr>
        <w:t xml:space="preserve"> EUR</w:t>
      </w:r>
      <w:r w:rsidR="00F8106A">
        <w:rPr>
          <w:sz w:val="24"/>
          <w:szCs w:val="24"/>
        </w:rPr>
        <w:t xml:space="preserve"> – daňové záväzky.</w:t>
      </w:r>
    </w:p>
    <w:p w14:paraId="2446524C" w14:textId="77777777" w:rsidR="00A563FB" w:rsidRDefault="00A563FB" w:rsidP="00AB4FAE">
      <w:pPr>
        <w:pStyle w:val="Odsekzoznamu"/>
        <w:spacing w:after="120" w:line="240" w:lineRule="auto"/>
        <w:jc w:val="both"/>
        <w:rPr>
          <w:sz w:val="24"/>
          <w:szCs w:val="24"/>
        </w:rPr>
      </w:pPr>
    </w:p>
    <w:p w14:paraId="38D003DA" w14:textId="77777777" w:rsidR="00A563FB" w:rsidRDefault="00A563FB" w:rsidP="00AB4FAE">
      <w:pPr>
        <w:pStyle w:val="Odsekzoznamu"/>
        <w:spacing w:after="120" w:line="240" w:lineRule="auto"/>
        <w:jc w:val="both"/>
        <w:rPr>
          <w:sz w:val="24"/>
          <w:szCs w:val="24"/>
        </w:rPr>
      </w:pPr>
    </w:p>
    <w:p w14:paraId="6B68C2F5" w14:textId="7D499F16" w:rsidR="00A563FB" w:rsidRPr="004A7B1E" w:rsidRDefault="00F8106A" w:rsidP="00AB4FAE">
      <w:pPr>
        <w:pStyle w:val="Odsekzoznamu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</w:t>
      </w:r>
      <w:r w:rsidR="00A563FB" w:rsidRPr="004A7B1E">
        <w:rPr>
          <w:b/>
          <w:bCs/>
          <w:sz w:val="24"/>
          <w:szCs w:val="24"/>
        </w:rPr>
        <w:t>ociálny fond</w:t>
      </w:r>
    </w:p>
    <w:p w14:paraId="2D0C2B10" w14:textId="3137E38C" w:rsidR="00A563FB" w:rsidRPr="00102DB9" w:rsidRDefault="00A563FB" w:rsidP="00AB4FAE">
      <w:pPr>
        <w:pStyle w:val="Odsekzoznamu"/>
        <w:jc w:val="both"/>
        <w:rPr>
          <w:sz w:val="24"/>
          <w:szCs w:val="24"/>
        </w:rPr>
      </w:pPr>
      <w:r w:rsidRPr="00102DB9">
        <w:rPr>
          <w:sz w:val="24"/>
          <w:szCs w:val="24"/>
        </w:rPr>
        <w:t>Spoločnosť netvorila v roku 202</w:t>
      </w:r>
      <w:r w:rsidR="00202BE9">
        <w:rPr>
          <w:sz w:val="24"/>
          <w:szCs w:val="24"/>
        </w:rPr>
        <w:t>3</w:t>
      </w:r>
      <w:r w:rsidRPr="00102DB9">
        <w:rPr>
          <w:sz w:val="24"/>
          <w:szCs w:val="24"/>
        </w:rPr>
        <w:t xml:space="preserve"> a zároveň ani nečerpala sociálny fond a keďže už nezamestnáva žiadnych zamestnancov ku koncu roku nevykazuje na účte SF žiaden zostatok.</w:t>
      </w:r>
    </w:p>
    <w:p w14:paraId="46DCDA9B" w14:textId="77777777" w:rsidR="00A563FB" w:rsidRPr="00102DB9" w:rsidRDefault="00A563FB" w:rsidP="00A563FB">
      <w:pPr>
        <w:pStyle w:val="Odsekzoznamu"/>
        <w:rPr>
          <w:sz w:val="24"/>
          <w:szCs w:val="24"/>
        </w:rPr>
      </w:pPr>
    </w:p>
    <w:p w14:paraId="21BB4553" w14:textId="77777777" w:rsidR="00A563FB" w:rsidRPr="00BE6F3F" w:rsidRDefault="00A563FB" w:rsidP="00A563FB">
      <w:pPr>
        <w:pStyle w:val="Odsekzoznamu"/>
        <w:numPr>
          <w:ilvl w:val="0"/>
          <w:numId w:val="6"/>
        </w:numPr>
        <w:rPr>
          <w:b/>
          <w:sz w:val="28"/>
          <w:szCs w:val="28"/>
        </w:rPr>
      </w:pPr>
      <w:r w:rsidRPr="00BE6F3F">
        <w:rPr>
          <w:b/>
          <w:sz w:val="28"/>
          <w:szCs w:val="28"/>
        </w:rPr>
        <w:t>Informácie o výnosoch</w:t>
      </w:r>
    </w:p>
    <w:p w14:paraId="285F52E7" w14:textId="77777777" w:rsidR="00A563FB" w:rsidRPr="00102DB9" w:rsidRDefault="00A563FB" w:rsidP="00A563FB">
      <w:pPr>
        <w:pStyle w:val="Odsekzoznamu"/>
        <w:rPr>
          <w:sz w:val="24"/>
          <w:szCs w:val="24"/>
        </w:rPr>
      </w:pPr>
    </w:p>
    <w:p w14:paraId="6BFC21E9" w14:textId="77777777" w:rsidR="00A563FB" w:rsidRPr="00102DB9" w:rsidRDefault="00A563FB" w:rsidP="00A563FB">
      <w:pPr>
        <w:pStyle w:val="Odsekzoznamu"/>
        <w:rPr>
          <w:sz w:val="24"/>
          <w:szCs w:val="24"/>
        </w:rPr>
      </w:pPr>
      <w:r w:rsidRPr="00102DB9">
        <w:rPr>
          <w:sz w:val="24"/>
          <w:szCs w:val="24"/>
        </w:rPr>
        <w:t>Tržby z predaja vlastných výrobkov a služieb</w:t>
      </w:r>
    </w:p>
    <w:p w14:paraId="42ADD81D" w14:textId="77777777" w:rsidR="00A563FB" w:rsidRPr="00102DB9" w:rsidRDefault="00A563FB" w:rsidP="00A563FB">
      <w:pPr>
        <w:pStyle w:val="Odsekzoznamu"/>
        <w:rPr>
          <w:sz w:val="24"/>
          <w:szCs w:val="24"/>
        </w:rPr>
      </w:pPr>
    </w:p>
    <w:p w14:paraId="64A02129" w14:textId="289F8410" w:rsidR="007338F0" w:rsidRDefault="00A563FB" w:rsidP="00A563FB">
      <w:pPr>
        <w:pStyle w:val="Odsekzoznamu"/>
        <w:rPr>
          <w:sz w:val="24"/>
          <w:szCs w:val="24"/>
        </w:rPr>
      </w:pPr>
      <w:r w:rsidRPr="00102DB9">
        <w:rPr>
          <w:sz w:val="24"/>
          <w:szCs w:val="24"/>
        </w:rPr>
        <w:t>K 31.12.202</w:t>
      </w:r>
      <w:r w:rsidR="00202BE9">
        <w:rPr>
          <w:sz w:val="24"/>
          <w:szCs w:val="24"/>
        </w:rPr>
        <w:t>3</w:t>
      </w:r>
      <w:r w:rsidRPr="00102DB9">
        <w:rPr>
          <w:sz w:val="24"/>
          <w:szCs w:val="24"/>
        </w:rPr>
        <w:t xml:space="preserve"> spoločnosť vytvorila tržby vo výške </w:t>
      </w:r>
      <w:r w:rsidR="00202BE9">
        <w:rPr>
          <w:sz w:val="24"/>
          <w:szCs w:val="24"/>
        </w:rPr>
        <w:t xml:space="preserve">454,40 </w:t>
      </w:r>
      <w:r w:rsidRPr="00102DB9">
        <w:rPr>
          <w:sz w:val="24"/>
          <w:szCs w:val="24"/>
        </w:rPr>
        <w:t>EUR</w:t>
      </w:r>
      <w:r w:rsidR="004C1711">
        <w:rPr>
          <w:sz w:val="24"/>
          <w:szCs w:val="24"/>
        </w:rPr>
        <w:t xml:space="preserve"> z predaja dreva</w:t>
      </w:r>
      <w:r w:rsidR="00AE44B2">
        <w:rPr>
          <w:sz w:val="24"/>
          <w:szCs w:val="24"/>
        </w:rPr>
        <w:t xml:space="preserve">, </w:t>
      </w:r>
    </w:p>
    <w:p w14:paraId="22489CBD" w14:textId="44200581" w:rsidR="00A563FB" w:rsidRPr="00102DB9" w:rsidRDefault="00AE44B2" w:rsidP="00A563F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186,49 EUR </w:t>
      </w:r>
      <w:r w:rsidR="00FD4C91">
        <w:rPr>
          <w:sz w:val="24"/>
          <w:szCs w:val="24"/>
        </w:rPr>
        <w:t xml:space="preserve"> - </w:t>
      </w:r>
      <w:r>
        <w:rPr>
          <w:sz w:val="24"/>
          <w:szCs w:val="24"/>
        </w:rPr>
        <w:t> náj</w:t>
      </w:r>
      <w:r w:rsidR="00FD4C91">
        <w:rPr>
          <w:sz w:val="24"/>
          <w:szCs w:val="24"/>
        </w:rPr>
        <w:t>om</w:t>
      </w:r>
      <w:r>
        <w:rPr>
          <w:sz w:val="24"/>
          <w:szCs w:val="24"/>
        </w:rPr>
        <w:t xml:space="preserve"> za pôdu.</w:t>
      </w:r>
    </w:p>
    <w:p w14:paraId="56B1CE15" w14:textId="77777777" w:rsidR="00A563FB" w:rsidRPr="00102DB9" w:rsidRDefault="00A563FB" w:rsidP="00A563FB">
      <w:pPr>
        <w:pStyle w:val="Odsekzoznamu"/>
        <w:rPr>
          <w:sz w:val="24"/>
          <w:szCs w:val="24"/>
        </w:rPr>
      </w:pPr>
    </w:p>
    <w:p w14:paraId="7E3BEA25" w14:textId="77777777" w:rsidR="00A563FB" w:rsidRPr="004A7B1E" w:rsidRDefault="00A563FB" w:rsidP="00A563FB">
      <w:pPr>
        <w:pStyle w:val="Odsekzoznamu"/>
        <w:rPr>
          <w:b/>
          <w:bCs/>
          <w:sz w:val="24"/>
          <w:szCs w:val="24"/>
        </w:rPr>
      </w:pPr>
      <w:r w:rsidRPr="004A7B1E">
        <w:rPr>
          <w:b/>
          <w:bCs/>
          <w:sz w:val="24"/>
          <w:szCs w:val="24"/>
        </w:rPr>
        <w:t>Časové rozlíšenie</w:t>
      </w:r>
    </w:p>
    <w:p w14:paraId="5B928A92" w14:textId="57972C88" w:rsidR="00A563FB" w:rsidRPr="004A7B1E" w:rsidRDefault="00A563FB" w:rsidP="00A563FB">
      <w:pPr>
        <w:pStyle w:val="Odsekzoznamu"/>
        <w:rPr>
          <w:sz w:val="24"/>
          <w:szCs w:val="24"/>
        </w:rPr>
      </w:pPr>
      <w:r w:rsidRPr="00102DB9">
        <w:rPr>
          <w:sz w:val="24"/>
          <w:szCs w:val="24"/>
        </w:rPr>
        <w:t>Náklady budúcich období v rok 202</w:t>
      </w:r>
      <w:r w:rsidR="00202BE9">
        <w:rPr>
          <w:sz w:val="24"/>
          <w:szCs w:val="24"/>
        </w:rPr>
        <w:t>3</w:t>
      </w:r>
      <w:r w:rsidRPr="00102DB9">
        <w:rPr>
          <w:sz w:val="24"/>
          <w:szCs w:val="24"/>
        </w:rPr>
        <w:t xml:space="preserve"> spoločnosť neeviduje.</w:t>
      </w:r>
    </w:p>
    <w:p w14:paraId="1FDAEA11" w14:textId="76B5DA62" w:rsidR="00A563FB" w:rsidRDefault="00A563FB" w:rsidP="00A563FB">
      <w:pPr>
        <w:pStyle w:val="Odsekzoznamu"/>
        <w:rPr>
          <w:sz w:val="24"/>
          <w:szCs w:val="24"/>
        </w:rPr>
      </w:pPr>
    </w:p>
    <w:p w14:paraId="59F5BF96" w14:textId="77777777" w:rsidR="00F8106A" w:rsidRPr="001E2176" w:rsidRDefault="00F8106A" w:rsidP="00F8106A">
      <w:pPr>
        <w:jc w:val="center"/>
        <w:rPr>
          <w:sz w:val="28"/>
          <w:szCs w:val="28"/>
        </w:rPr>
      </w:pPr>
      <w:r w:rsidRPr="001E2176">
        <w:rPr>
          <w:sz w:val="28"/>
          <w:szCs w:val="28"/>
        </w:rPr>
        <w:t>UČ MUJ3-01</w:t>
      </w:r>
      <w:r w:rsidRPr="001E2176">
        <w:rPr>
          <w:sz w:val="28"/>
          <w:szCs w:val="28"/>
        </w:rPr>
        <w:tab/>
      </w:r>
      <w:r w:rsidRPr="001E2176">
        <w:rPr>
          <w:sz w:val="28"/>
          <w:szCs w:val="28"/>
        </w:rPr>
        <w:tab/>
      </w:r>
      <w:r w:rsidRPr="001E2176">
        <w:rPr>
          <w:sz w:val="28"/>
          <w:szCs w:val="28"/>
        </w:rPr>
        <w:tab/>
        <w:t xml:space="preserve">IČO: </w:t>
      </w:r>
      <w:r>
        <w:rPr>
          <w:sz w:val="28"/>
          <w:szCs w:val="28"/>
        </w:rPr>
        <w:t>31870481</w:t>
      </w:r>
      <w:r w:rsidRPr="001E2176">
        <w:rPr>
          <w:sz w:val="28"/>
          <w:szCs w:val="28"/>
        </w:rPr>
        <w:tab/>
      </w:r>
      <w:r w:rsidRPr="001E2176">
        <w:rPr>
          <w:sz w:val="28"/>
          <w:szCs w:val="28"/>
        </w:rPr>
        <w:tab/>
      </w:r>
      <w:r w:rsidRPr="001E2176">
        <w:rPr>
          <w:sz w:val="28"/>
          <w:szCs w:val="28"/>
        </w:rPr>
        <w:tab/>
        <w:t xml:space="preserve">DIČ: </w:t>
      </w:r>
      <w:r>
        <w:rPr>
          <w:sz w:val="28"/>
          <w:szCs w:val="28"/>
        </w:rPr>
        <w:t>2021234864</w:t>
      </w:r>
    </w:p>
    <w:p w14:paraId="3987C6AE" w14:textId="77777777" w:rsidR="0029284A" w:rsidRPr="00102DB9" w:rsidRDefault="0029284A" w:rsidP="00A563FB">
      <w:pPr>
        <w:pStyle w:val="Odsekzoznamu"/>
        <w:rPr>
          <w:sz w:val="24"/>
          <w:szCs w:val="24"/>
        </w:rPr>
      </w:pPr>
    </w:p>
    <w:p w14:paraId="2C525EA6" w14:textId="77777777" w:rsidR="00A563FB" w:rsidRDefault="00A563FB" w:rsidP="00A563FB">
      <w:pPr>
        <w:pStyle w:val="Odsekzoznamu"/>
        <w:rPr>
          <w:b/>
          <w:bCs/>
          <w:sz w:val="24"/>
          <w:szCs w:val="24"/>
        </w:rPr>
      </w:pPr>
      <w:r w:rsidRPr="004A7B1E">
        <w:rPr>
          <w:b/>
          <w:bCs/>
          <w:sz w:val="24"/>
          <w:szCs w:val="24"/>
        </w:rPr>
        <w:t>Kurzové zisky</w:t>
      </w:r>
    </w:p>
    <w:p w14:paraId="6F05E34A" w14:textId="77777777" w:rsidR="00A563FB" w:rsidRPr="004A7B1E" w:rsidRDefault="00A563FB" w:rsidP="00A563FB">
      <w:pPr>
        <w:pStyle w:val="Odsekzoznamu"/>
        <w:rPr>
          <w:b/>
          <w:bCs/>
          <w:sz w:val="24"/>
          <w:szCs w:val="24"/>
        </w:rPr>
      </w:pPr>
      <w:r w:rsidRPr="004A7B1E">
        <w:rPr>
          <w:sz w:val="24"/>
          <w:szCs w:val="24"/>
        </w:rPr>
        <w:t>Spoločnosť neevidovala v tomto účtovnom období žiadne finančné prostr</w:t>
      </w:r>
      <w:r>
        <w:rPr>
          <w:sz w:val="24"/>
          <w:szCs w:val="24"/>
        </w:rPr>
        <w:t>i</w:t>
      </w:r>
      <w:r w:rsidRPr="004A7B1E">
        <w:rPr>
          <w:sz w:val="24"/>
          <w:szCs w:val="24"/>
        </w:rPr>
        <w:t>edky v cudzej mene, ako ani pohľadávky a záväzky, tým neúčtovala ani o kurzových rozdieloch.</w:t>
      </w:r>
    </w:p>
    <w:p w14:paraId="4FED77AE" w14:textId="77777777" w:rsidR="00A563FB" w:rsidRPr="00102DB9" w:rsidRDefault="00A563FB" w:rsidP="00A563FB">
      <w:pPr>
        <w:pStyle w:val="Odsekzoznamu"/>
        <w:rPr>
          <w:sz w:val="24"/>
          <w:szCs w:val="24"/>
        </w:rPr>
      </w:pPr>
    </w:p>
    <w:p w14:paraId="64153A55" w14:textId="77777777" w:rsidR="00A563FB" w:rsidRDefault="00A563FB" w:rsidP="00A563FB">
      <w:pPr>
        <w:pStyle w:val="Odsekzoznamu"/>
        <w:rPr>
          <w:b/>
          <w:bCs/>
          <w:sz w:val="24"/>
          <w:szCs w:val="24"/>
        </w:rPr>
      </w:pPr>
      <w:r w:rsidRPr="004A7B1E">
        <w:rPr>
          <w:b/>
          <w:bCs/>
          <w:sz w:val="24"/>
          <w:szCs w:val="24"/>
        </w:rPr>
        <w:t>Mimoriadne výnosy</w:t>
      </w:r>
    </w:p>
    <w:p w14:paraId="1D6BACD7" w14:textId="19C7C12F" w:rsidR="00A563FB" w:rsidRPr="004A7B1E" w:rsidRDefault="00A563FB" w:rsidP="00A563FB">
      <w:pPr>
        <w:pStyle w:val="Odsekzoznamu"/>
        <w:rPr>
          <w:b/>
          <w:bCs/>
          <w:sz w:val="24"/>
          <w:szCs w:val="24"/>
        </w:rPr>
      </w:pPr>
      <w:r w:rsidRPr="004A7B1E">
        <w:rPr>
          <w:sz w:val="24"/>
          <w:szCs w:val="24"/>
        </w:rPr>
        <w:t>Na účtoch mimoriadnych výnosov nenastali v priebehu roku 202</w:t>
      </w:r>
      <w:r w:rsidR="00202BE9">
        <w:rPr>
          <w:sz w:val="24"/>
          <w:szCs w:val="24"/>
        </w:rPr>
        <w:t>3</w:t>
      </w:r>
      <w:r w:rsidRPr="004A7B1E">
        <w:rPr>
          <w:sz w:val="24"/>
          <w:szCs w:val="24"/>
        </w:rPr>
        <w:t xml:space="preserve"> žiadne pohyby.</w:t>
      </w:r>
    </w:p>
    <w:p w14:paraId="46D28567" w14:textId="77777777" w:rsidR="00A563FB" w:rsidRPr="00102DB9" w:rsidRDefault="00A563FB" w:rsidP="00A563FB">
      <w:pPr>
        <w:pStyle w:val="Odsekzoznamu"/>
        <w:rPr>
          <w:sz w:val="24"/>
          <w:szCs w:val="24"/>
        </w:rPr>
      </w:pPr>
    </w:p>
    <w:p w14:paraId="15549D55" w14:textId="255DF583" w:rsidR="00A563FB" w:rsidRDefault="00A563FB" w:rsidP="00A563FB">
      <w:pPr>
        <w:pStyle w:val="Odsekzoznamu"/>
        <w:numPr>
          <w:ilvl w:val="0"/>
          <w:numId w:val="6"/>
        </w:numPr>
        <w:rPr>
          <w:b/>
          <w:bCs/>
          <w:sz w:val="28"/>
          <w:szCs w:val="28"/>
        </w:rPr>
      </w:pPr>
      <w:r w:rsidRPr="004A7B1E">
        <w:rPr>
          <w:b/>
          <w:bCs/>
          <w:sz w:val="28"/>
          <w:szCs w:val="28"/>
        </w:rPr>
        <w:t>Informácie o</w:t>
      </w:r>
      <w:r w:rsidR="00202BE9">
        <w:rPr>
          <w:b/>
          <w:bCs/>
          <w:sz w:val="28"/>
          <w:szCs w:val="28"/>
        </w:rPr>
        <w:t> </w:t>
      </w:r>
      <w:r w:rsidRPr="004A7B1E">
        <w:rPr>
          <w:b/>
          <w:bCs/>
          <w:sz w:val="28"/>
          <w:szCs w:val="28"/>
        </w:rPr>
        <w:t>nákladoch</w:t>
      </w:r>
    </w:p>
    <w:p w14:paraId="29CCF954" w14:textId="77777777" w:rsidR="00202BE9" w:rsidRDefault="00202BE9" w:rsidP="00202BE9">
      <w:pPr>
        <w:pStyle w:val="Odsekzoznamu"/>
        <w:ind w:left="1080"/>
        <w:rPr>
          <w:b/>
          <w:bCs/>
          <w:sz w:val="28"/>
          <w:szCs w:val="28"/>
        </w:rPr>
      </w:pPr>
    </w:p>
    <w:p w14:paraId="429C95A4" w14:textId="30494303" w:rsidR="00202BE9" w:rsidRPr="00202BE9" w:rsidRDefault="00202BE9" w:rsidP="00202BE9">
      <w:pPr>
        <w:ind w:firstLine="708"/>
        <w:rPr>
          <w:sz w:val="24"/>
          <w:szCs w:val="24"/>
        </w:rPr>
      </w:pPr>
      <w:r w:rsidRPr="00202BE9">
        <w:rPr>
          <w:sz w:val="24"/>
          <w:szCs w:val="24"/>
        </w:rPr>
        <w:t>Náklady na materiál 284 Eur</w:t>
      </w:r>
    </w:p>
    <w:p w14:paraId="15A95A37" w14:textId="77777777" w:rsidR="00A563FB" w:rsidRPr="00202BE9" w:rsidRDefault="00A563FB" w:rsidP="00202BE9">
      <w:pPr>
        <w:ind w:firstLine="708"/>
        <w:rPr>
          <w:b/>
          <w:bCs/>
          <w:sz w:val="24"/>
          <w:szCs w:val="24"/>
        </w:rPr>
      </w:pPr>
      <w:r w:rsidRPr="00202BE9">
        <w:rPr>
          <w:b/>
          <w:bCs/>
          <w:sz w:val="24"/>
          <w:szCs w:val="24"/>
        </w:rPr>
        <w:t>Náklady na poskytnuté služby</w:t>
      </w:r>
    </w:p>
    <w:p w14:paraId="1CF6A735" w14:textId="77777777" w:rsidR="00A563FB" w:rsidRPr="00102DB9" w:rsidRDefault="00A563FB" w:rsidP="00A563FB">
      <w:pPr>
        <w:pStyle w:val="Odsekzoznamu"/>
        <w:rPr>
          <w:sz w:val="24"/>
          <w:szCs w:val="24"/>
        </w:rPr>
      </w:pPr>
      <w:r w:rsidRPr="00102DB9">
        <w:rPr>
          <w:sz w:val="24"/>
          <w:szCs w:val="24"/>
        </w:rPr>
        <w:t>Náklady na poskytnuté služby tvoria predovšetkým náklady:</w:t>
      </w:r>
    </w:p>
    <w:p w14:paraId="3D794AB6" w14:textId="77777777" w:rsidR="00A563FB" w:rsidRPr="00102DB9" w:rsidRDefault="00A563FB" w:rsidP="00A563FB">
      <w:pPr>
        <w:pStyle w:val="Odsekzoznamu"/>
        <w:rPr>
          <w:sz w:val="24"/>
          <w:szCs w:val="24"/>
        </w:rPr>
      </w:pPr>
    </w:p>
    <w:p w14:paraId="7133F345" w14:textId="44EE3CCD" w:rsidR="00A563FB" w:rsidRPr="00102DB9" w:rsidRDefault="00A563FB" w:rsidP="00A563FB">
      <w:pPr>
        <w:pStyle w:val="Odsekzoznamu"/>
        <w:rPr>
          <w:sz w:val="24"/>
          <w:szCs w:val="24"/>
        </w:rPr>
      </w:pPr>
      <w:r w:rsidRPr="00102DB9">
        <w:rPr>
          <w:sz w:val="24"/>
          <w:szCs w:val="24"/>
        </w:rPr>
        <w:t>P</w:t>
      </w:r>
      <w:r w:rsidR="0034675C">
        <w:rPr>
          <w:sz w:val="24"/>
          <w:szCs w:val="24"/>
        </w:rPr>
        <w:t xml:space="preserve">oštovné </w:t>
      </w:r>
      <w:r w:rsidR="00202BE9">
        <w:rPr>
          <w:sz w:val="24"/>
          <w:szCs w:val="24"/>
        </w:rPr>
        <w:t>21,65</w:t>
      </w:r>
      <w:r w:rsidRPr="00102DB9">
        <w:rPr>
          <w:sz w:val="24"/>
          <w:szCs w:val="24"/>
        </w:rPr>
        <w:t xml:space="preserve"> EUR</w:t>
      </w:r>
    </w:p>
    <w:p w14:paraId="55636AB7" w14:textId="48975E5D" w:rsidR="00202BE9" w:rsidRPr="00202BE9" w:rsidRDefault="00AE44B2" w:rsidP="00202BE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Ekonomické služby </w:t>
      </w:r>
      <w:r w:rsidR="00202BE9">
        <w:rPr>
          <w:sz w:val="24"/>
          <w:szCs w:val="24"/>
        </w:rPr>
        <w:t>20</w:t>
      </w:r>
    </w:p>
    <w:p w14:paraId="71087F05" w14:textId="24BF95F2" w:rsidR="00A563FB" w:rsidRPr="00102DB9" w:rsidRDefault="00AE44B2" w:rsidP="00A563F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Cestovné </w:t>
      </w:r>
      <w:r w:rsidR="00202BE9">
        <w:rPr>
          <w:sz w:val="24"/>
          <w:szCs w:val="24"/>
        </w:rPr>
        <w:t>9</w:t>
      </w:r>
      <w:r w:rsidR="00A563FB" w:rsidRPr="00102DB9">
        <w:rPr>
          <w:sz w:val="24"/>
          <w:szCs w:val="24"/>
        </w:rPr>
        <w:t xml:space="preserve"> Eur</w:t>
      </w:r>
    </w:p>
    <w:p w14:paraId="6DFDE4D1" w14:textId="77777777" w:rsidR="00A563FB" w:rsidRPr="00102DB9" w:rsidRDefault="00A563FB" w:rsidP="00A563FB">
      <w:pPr>
        <w:pStyle w:val="Odsekzoznamu"/>
        <w:rPr>
          <w:sz w:val="24"/>
          <w:szCs w:val="24"/>
        </w:rPr>
      </w:pPr>
    </w:p>
    <w:p w14:paraId="40400576" w14:textId="77777777" w:rsidR="00A563FB" w:rsidRPr="004A7B1E" w:rsidRDefault="00A563FB" w:rsidP="00A563FB">
      <w:pPr>
        <w:pStyle w:val="Odsekzoznamu"/>
        <w:rPr>
          <w:b/>
          <w:bCs/>
          <w:sz w:val="24"/>
          <w:szCs w:val="24"/>
        </w:rPr>
      </w:pPr>
      <w:r w:rsidRPr="004A7B1E">
        <w:rPr>
          <w:b/>
          <w:bCs/>
          <w:sz w:val="24"/>
          <w:szCs w:val="24"/>
        </w:rPr>
        <w:t>Kurzové straty</w:t>
      </w:r>
    </w:p>
    <w:p w14:paraId="731E4A1E" w14:textId="77777777" w:rsidR="00A563FB" w:rsidRDefault="00A563FB" w:rsidP="00A563FB">
      <w:pPr>
        <w:pStyle w:val="Odsekzoznamu"/>
        <w:rPr>
          <w:sz w:val="24"/>
          <w:szCs w:val="24"/>
        </w:rPr>
      </w:pPr>
      <w:r w:rsidRPr="00102DB9">
        <w:rPr>
          <w:sz w:val="24"/>
          <w:szCs w:val="24"/>
        </w:rPr>
        <w:t>Spoločnosť neevidovala v tomto období žiadne kurzové straty.</w:t>
      </w:r>
    </w:p>
    <w:p w14:paraId="6C0E6153" w14:textId="77777777" w:rsidR="00A563FB" w:rsidRDefault="00A563FB" w:rsidP="00A563FB">
      <w:pPr>
        <w:pStyle w:val="Odsekzoznamu"/>
        <w:rPr>
          <w:sz w:val="24"/>
          <w:szCs w:val="24"/>
        </w:rPr>
      </w:pPr>
    </w:p>
    <w:p w14:paraId="26DACC79" w14:textId="1324A10F" w:rsidR="00A563FB" w:rsidRPr="00F8106A" w:rsidRDefault="0029284A" w:rsidP="00F8106A">
      <w:pPr>
        <w:ind w:firstLine="708"/>
        <w:rPr>
          <w:b/>
          <w:bCs/>
          <w:sz w:val="24"/>
          <w:szCs w:val="24"/>
        </w:rPr>
      </w:pPr>
      <w:r w:rsidRPr="0029284A">
        <w:rPr>
          <w:b/>
          <w:bCs/>
          <w:sz w:val="24"/>
          <w:szCs w:val="24"/>
        </w:rPr>
        <w:t>I</w:t>
      </w:r>
      <w:r w:rsidR="00A563FB" w:rsidRPr="0029284A">
        <w:rPr>
          <w:b/>
          <w:bCs/>
          <w:sz w:val="24"/>
          <w:szCs w:val="24"/>
        </w:rPr>
        <w:t>nformácie o daniach z príjmov</w:t>
      </w:r>
    </w:p>
    <w:p w14:paraId="32E30331" w14:textId="578346A5" w:rsidR="00A563FB" w:rsidRPr="00102DB9" w:rsidRDefault="00A563FB" w:rsidP="00A563FB">
      <w:pPr>
        <w:pStyle w:val="Odsekzoznamu"/>
        <w:rPr>
          <w:sz w:val="24"/>
          <w:szCs w:val="24"/>
        </w:rPr>
      </w:pPr>
      <w:r w:rsidRPr="00102DB9">
        <w:rPr>
          <w:sz w:val="24"/>
          <w:szCs w:val="24"/>
        </w:rPr>
        <w:t>Spoločnosť za rok 202</w:t>
      </w:r>
      <w:r w:rsidR="00202BE9">
        <w:rPr>
          <w:sz w:val="24"/>
          <w:szCs w:val="24"/>
        </w:rPr>
        <w:t>3</w:t>
      </w:r>
      <w:r w:rsidRPr="00102DB9">
        <w:rPr>
          <w:sz w:val="24"/>
          <w:szCs w:val="24"/>
        </w:rPr>
        <w:t xml:space="preserve"> vytvorila zisk vo výš</w:t>
      </w:r>
      <w:r w:rsidR="00625022">
        <w:rPr>
          <w:sz w:val="24"/>
          <w:szCs w:val="24"/>
        </w:rPr>
        <w:t>ke pred zdanením</w:t>
      </w:r>
      <w:r w:rsidR="004C163A">
        <w:rPr>
          <w:sz w:val="24"/>
          <w:szCs w:val="24"/>
        </w:rPr>
        <w:t xml:space="preserve"> </w:t>
      </w:r>
      <w:r w:rsidR="00202BE9">
        <w:rPr>
          <w:sz w:val="24"/>
          <w:szCs w:val="24"/>
        </w:rPr>
        <w:t>266,91</w:t>
      </w:r>
      <w:r w:rsidR="00625022">
        <w:rPr>
          <w:sz w:val="24"/>
          <w:szCs w:val="24"/>
        </w:rPr>
        <w:t xml:space="preserve">  EUR, po zdanení </w:t>
      </w:r>
      <w:r w:rsidR="00202BE9">
        <w:rPr>
          <w:sz w:val="24"/>
          <w:szCs w:val="24"/>
        </w:rPr>
        <w:t>40,04</w:t>
      </w:r>
      <w:r w:rsidR="00625022">
        <w:rPr>
          <w:sz w:val="24"/>
          <w:szCs w:val="24"/>
        </w:rPr>
        <w:t xml:space="preserve"> EUR.</w:t>
      </w:r>
    </w:p>
    <w:p w14:paraId="49FE4258" w14:textId="77777777" w:rsidR="00A563FB" w:rsidRPr="00102DB9" w:rsidRDefault="00A563FB" w:rsidP="00A563FB">
      <w:pPr>
        <w:pStyle w:val="Odsekzoznamu"/>
        <w:rPr>
          <w:sz w:val="24"/>
          <w:szCs w:val="24"/>
        </w:rPr>
      </w:pPr>
    </w:p>
    <w:p w14:paraId="3A44181D" w14:textId="77777777" w:rsidR="00A563FB" w:rsidRPr="00102DB9" w:rsidRDefault="00A563FB" w:rsidP="00A563FB">
      <w:pPr>
        <w:pStyle w:val="Odsekzoznamu"/>
        <w:rPr>
          <w:sz w:val="24"/>
          <w:szCs w:val="24"/>
        </w:rPr>
      </w:pPr>
    </w:p>
    <w:p w14:paraId="615DEAD2" w14:textId="77777777" w:rsidR="00A563FB" w:rsidRPr="00102DB9" w:rsidRDefault="00A563FB" w:rsidP="00A563FB">
      <w:pPr>
        <w:pStyle w:val="Odsekzoznamu"/>
        <w:rPr>
          <w:sz w:val="24"/>
          <w:szCs w:val="24"/>
        </w:rPr>
      </w:pPr>
    </w:p>
    <w:p w14:paraId="6B0675C5" w14:textId="77777777" w:rsidR="00A563FB" w:rsidRPr="00102DB9" w:rsidRDefault="00A563FB" w:rsidP="00A563FB">
      <w:pPr>
        <w:pStyle w:val="Odsekzoznamu"/>
        <w:rPr>
          <w:sz w:val="24"/>
          <w:szCs w:val="24"/>
        </w:rPr>
      </w:pPr>
    </w:p>
    <w:p w14:paraId="71E0ED97" w14:textId="77777777" w:rsidR="00A563FB" w:rsidRPr="00102DB9" w:rsidRDefault="00A563FB" w:rsidP="00A563FB">
      <w:pPr>
        <w:pStyle w:val="Odsekzoznamu"/>
        <w:rPr>
          <w:sz w:val="24"/>
          <w:szCs w:val="24"/>
        </w:rPr>
      </w:pPr>
    </w:p>
    <w:p w14:paraId="5D07B0C4" w14:textId="77777777" w:rsidR="00A563FB" w:rsidRPr="00102DB9" w:rsidRDefault="00A563FB" w:rsidP="00A563FB">
      <w:pPr>
        <w:pStyle w:val="Odsekzoznamu"/>
        <w:rPr>
          <w:sz w:val="24"/>
          <w:szCs w:val="24"/>
        </w:rPr>
      </w:pPr>
    </w:p>
    <w:p w14:paraId="0B15333C" w14:textId="77777777" w:rsidR="00A563FB" w:rsidRPr="00102DB9" w:rsidRDefault="00A563FB" w:rsidP="00A563F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V Topoľčanoch dňa:     </w:t>
      </w:r>
      <w:r w:rsidRPr="00102DB9">
        <w:rPr>
          <w:sz w:val="24"/>
          <w:szCs w:val="24"/>
        </w:rPr>
        <w:tab/>
      </w:r>
      <w:r w:rsidRPr="00102DB9">
        <w:rPr>
          <w:sz w:val="24"/>
          <w:szCs w:val="24"/>
        </w:rPr>
        <w:tab/>
      </w:r>
      <w:r>
        <w:rPr>
          <w:sz w:val="24"/>
          <w:szCs w:val="24"/>
        </w:rPr>
        <w:t xml:space="preserve">                </w:t>
      </w:r>
      <w:r w:rsidRPr="00102DB9">
        <w:rPr>
          <w:sz w:val="24"/>
          <w:szCs w:val="24"/>
        </w:rPr>
        <w:tab/>
        <w:t>............................................</w:t>
      </w:r>
    </w:p>
    <w:p w14:paraId="475B4B14" w14:textId="4E4F2F24" w:rsidR="00A563FB" w:rsidRPr="00102DB9" w:rsidRDefault="005C7FE5" w:rsidP="00A563F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12.01.</w:t>
      </w:r>
      <w:r w:rsidR="00A563FB">
        <w:rPr>
          <w:sz w:val="24"/>
          <w:szCs w:val="24"/>
        </w:rPr>
        <w:t>.202</w:t>
      </w:r>
      <w:r w:rsidR="00202BE9">
        <w:rPr>
          <w:sz w:val="24"/>
          <w:szCs w:val="24"/>
        </w:rPr>
        <w:t>4</w:t>
      </w:r>
      <w:r w:rsidR="00A563FB" w:rsidRPr="00102DB9">
        <w:rPr>
          <w:sz w:val="24"/>
          <w:szCs w:val="24"/>
        </w:rPr>
        <w:tab/>
      </w:r>
      <w:r w:rsidR="00A563FB" w:rsidRPr="00102DB9">
        <w:rPr>
          <w:sz w:val="24"/>
          <w:szCs w:val="24"/>
        </w:rPr>
        <w:tab/>
      </w:r>
      <w:r w:rsidR="00A563FB" w:rsidRPr="00102DB9">
        <w:rPr>
          <w:sz w:val="24"/>
          <w:szCs w:val="24"/>
        </w:rPr>
        <w:tab/>
      </w:r>
      <w:r w:rsidR="00A563FB" w:rsidRPr="00102DB9">
        <w:rPr>
          <w:sz w:val="24"/>
          <w:szCs w:val="24"/>
        </w:rPr>
        <w:tab/>
      </w:r>
      <w:r w:rsidR="00A563FB">
        <w:rPr>
          <w:sz w:val="24"/>
          <w:szCs w:val="24"/>
        </w:rPr>
        <w:t xml:space="preserve">      po</w:t>
      </w:r>
      <w:r w:rsidR="00A563FB" w:rsidRPr="00102DB9">
        <w:rPr>
          <w:sz w:val="24"/>
          <w:szCs w:val="24"/>
        </w:rPr>
        <w:t xml:space="preserve">dpis </w:t>
      </w:r>
      <w:r w:rsidR="0034675C">
        <w:rPr>
          <w:sz w:val="24"/>
          <w:szCs w:val="24"/>
        </w:rPr>
        <w:t>predsedu pozemkového spoločenstva</w:t>
      </w:r>
    </w:p>
    <w:p w14:paraId="145C26A5" w14:textId="387E3F02" w:rsidR="00A563FB" w:rsidRPr="00102DB9" w:rsidRDefault="00A563FB" w:rsidP="00A563FB">
      <w:pPr>
        <w:pStyle w:val="Odsekzoznamu"/>
        <w:rPr>
          <w:sz w:val="24"/>
          <w:szCs w:val="24"/>
        </w:rPr>
      </w:pPr>
      <w:r w:rsidRPr="00102DB9">
        <w:rPr>
          <w:sz w:val="24"/>
          <w:szCs w:val="24"/>
        </w:rPr>
        <w:tab/>
      </w:r>
      <w:r w:rsidRPr="00102DB9">
        <w:rPr>
          <w:sz w:val="24"/>
          <w:szCs w:val="24"/>
        </w:rPr>
        <w:tab/>
      </w:r>
      <w:r w:rsidRPr="00102DB9">
        <w:rPr>
          <w:sz w:val="24"/>
          <w:szCs w:val="24"/>
        </w:rPr>
        <w:tab/>
      </w:r>
      <w:r w:rsidRPr="00102DB9">
        <w:rPr>
          <w:sz w:val="24"/>
          <w:szCs w:val="24"/>
        </w:rPr>
        <w:tab/>
      </w:r>
      <w:r w:rsidRPr="00102DB9">
        <w:rPr>
          <w:sz w:val="24"/>
          <w:szCs w:val="24"/>
        </w:rPr>
        <w:tab/>
      </w:r>
      <w:r w:rsidRPr="00102DB9">
        <w:rPr>
          <w:sz w:val="24"/>
          <w:szCs w:val="24"/>
        </w:rPr>
        <w:tab/>
      </w:r>
      <w:r w:rsidRPr="00102DB9">
        <w:rPr>
          <w:sz w:val="24"/>
          <w:szCs w:val="24"/>
        </w:rPr>
        <w:tab/>
      </w:r>
    </w:p>
    <w:p w14:paraId="2E433C65" w14:textId="77777777" w:rsidR="00A563FB" w:rsidRPr="00102DB9" w:rsidRDefault="00A563FB" w:rsidP="00A563FB">
      <w:pPr>
        <w:pStyle w:val="Odsekzoznamu"/>
        <w:rPr>
          <w:sz w:val="24"/>
          <w:szCs w:val="24"/>
        </w:rPr>
      </w:pPr>
    </w:p>
    <w:p w14:paraId="6470A7DC" w14:textId="77777777" w:rsidR="00A563FB" w:rsidRPr="00102DB9" w:rsidRDefault="00A563FB" w:rsidP="00A563FB">
      <w:pPr>
        <w:pStyle w:val="Odsekzoznamu"/>
        <w:rPr>
          <w:sz w:val="24"/>
          <w:szCs w:val="24"/>
        </w:rPr>
      </w:pPr>
    </w:p>
    <w:p w14:paraId="50E49377" w14:textId="77777777" w:rsidR="00A563FB" w:rsidRPr="00102DB9" w:rsidRDefault="00A563FB" w:rsidP="00A563FB">
      <w:pPr>
        <w:pStyle w:val="Odsekzoznamu"/>
        <w:rPr>
          <w:sz w:val="24"/>
          <w:szCs w:val="24"/>
        </w:rPr>
      </w:pPr>
    </w:p>
    <w:p w14:paraId="6BFA0F53" w14:textId="77777777" w:rsidR="00A563FB" w:rsidRPr="00102DB9" w:rsidRDefault="00A563FB" w:rsidP="00A563FB">
      <w:pPr>
        <w:pStyle w:val="Odsekzoznamu"/>
        <w:rPr>
          <w:sz w:val="24"/>
          <w:szCs w:val="24"/>
        </w:rPr>
      </w:pPr>
    </w:p>
    <w:p w14:paraId="59B705D7" w14:textId="77777777" w:rsidR="00C456F5" w:rsidRDefault="00C456F5"/>
    <w:sectPr w:rsidR="00C456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70B94"/>
    <w:multiLevelType w:val="hybridMultilevel"/>
    <w:tmpl w:val="CCF8BFD0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31505F"/>
    <w:multiLevelType w:val="hybridMultilevel"/>
    <w:tmpl w:val="EF4CD270"/>
    <w:lvl w:ilvl="0" w:tplc="3AAA1CF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CF14C01"/>
    <w:multiLevelType w:val="hybridMultilevel"/>
    <w:tmpl w:val="8FCAB0B2"/>
    <w:lvl w:ilvl="0" w:tplc="2564B350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685B2E14"/>
    <w:multiLevelType w:val="hybridMultilevel"/>
    <w:tmpl w:val="577463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8966963"/>
    <w:multiLevelType w:val="hybridMultilevel"/>
    <w:tmpl w:val="79985720"/>
    <w:lvl w:ilvl="0" w:tplc="41E08E52">
      <w:start w:val="10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D9C2180"/>
    <w:multiLevelType w:val="hybridMultilevel"/>
    <w:tmpl w:val="148489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5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3FB"/>
    <w:rsid w:val="00002064"/>
    <w:rsid w:val="00202BE9"/>
    <w:rsid w:val="0023669F"/>
    <w:rsid w:val="0029284A"/>
    <w:rsid w:val="0034675C"/>
    <w:rsid w:val="00423E9D"/>
    <w:rsid w:val="004452E3"/>
    <w:rsid w:val="004C163A"/>
    <w:rsid w:val="004C1711"/>
    <w:rsid w:val="005C7FE5"/>
    <w:rsid w:val="00625022"/>
    <w:rsid w:val="007338F0"/>
    <w:rsid w:val="007C54B6"/>
    <w:rsid w:val="009E7F85"/>
    <w:rsid w:val="00A563FB"/>
    <w:rsid w:val="00AB4FAE"/>
    <w:rsid w:val="00AE44B2"/>
    <w:rsid w:val="00BF4709"/>
    <w:rsid w:val="00C456F5"/>
    <w:rsid w:val="00CF0CF6"/>
    <w:rsid w:val="00E76855"/>
    <w:rsid w:val="00F8106A"/>
    <w:rsid w:val="00FD4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0454E3"/>
  <w15:chartTrackingRefBased/>
  <w15:docId w15:val="{3532ABEE-72AD-4D63-8413-41A9910BE6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563F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563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694</Words>
  <Characters>3960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Stanislav</dc:creator>
  <cp:keywords/>
  <dc:description/>
  <cp:lastModifiedBy>Svecovi</cp:lastModifiedBy>
  <cp:revision>11</cp:revision>
  <dcterms:created xsi:type="dcterms:W3CDTF">2023-01-29T19:57:00Z</dcterms:created>
  <dcterms:modified xsi:type="dcterms:W3CDTF">2024-03-10T13:32:00Z</dcterms:modified>
</cp:coreProperties>
</file>