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456" w:type="dxa"/>
        <w:tblLook w:val="04A0" w:firstRow="1" w:lastRow="0" w:firstColumn="1" w:lastColumn="0" w:noHBand="0" w:noVBand="1"/>
      </w:tblPr>
      <w:tblGrid>
        <w:gridCol w:w="2724"/>
        <w:gridCol w:w="2441"/>
        <w:gridCol w:w="2719"/>
        <w:gridCol w:w="2572"/>
      </w:tblGrid>
      <w:tr w:rsidR="007F56EC" w:rsidRPr="00E92820" w14:paraId="4992A60F" w14:textId="1E760D9F" w:rsidTr="007F56EC">
        <w:tc>
          <w:tcPr>
            <w:tcW w:w="2724" w:type="dxa"/>
          </w:tcPr>
          <w:p w14:paraId="70A40F43" w14:textId="77777777" w:rsidR="007F56EC" w:rsidRDefault="007F56EC">
            <w:pPr>
              <w:rPr>
                <w:sz w:val="28"/>
                <w:szCs w:val="28"/>
                <w:lang w:val="sk-SK"/>
              </w:rPr>
            </w:pPr>
            <w:r w:rsidRPr="00E92820">
              <w:rPr>
                <w:sz w:val="28"/>
                <w:szCs w:val="28"/>
                <w:lang w:val="sk-SK"/>
              </w:rPr>
              <w:t xml:space="preserve">Poznámky </w:t>
            </w:r>
          </w:p>
          <w:p w14:paraId="702EAC3D" w14:textId="7014FFBE" w:rsidR="007F56EC" w:rsidRPr="00E92820" w:rsidRDefault="007F56EC">
            <w:pPr>
              <w:rPr>
                <w:sz w:val="28"/>
                <w:szCs w:val="28"/>
                <w:lang w:val="sk-SK"/>
              </w:rPr>
            </w:pPr>
            <w:r w:rsidRPr="00E92820">
              <w:rPr>
                <w:sz w:val="28"/>
                <w:szCs w:val="28"/>
                <w:lang w:val="sk-SK"/>
              </w:rPr>
              <w:t>Uč MUJ 3-01</w:t>
            </w:r>
          </w:p>
        </w:tc>
        <w:tc>
          <w:tcPr>
            <w:tcW w:w="2441" w:type="dxa"/>
          </w:tcPr>
          <w:p w14:paraId="27F1534A" w14:textId="4F492507" w:rsidR="007F56EC" w:rsidRPr="00E92820" w:rsidRDefault="007F56EC">
            <w:pPr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SHANS, s.r.o.</w:t>
            </w:r>
          </w:p>
        </w:tc>
        <w:tc>
          <w:tcPr>
            <w:tcW w:w="2719" w:type="dxa"/>
          </w:tcPr>
          <w:p w14:paraId="52B7064C" w14:textId="7BD7FC27" w:rsidR="007F56EC" w:rsidRPr="00E92820" w:rsidRDefault="007F56EC">
            <w:pPr>
              <w:rPr>
                <w:sz w:val="28"/>
                <w:szCs w:val="28"/>
                <w:lang w:val="sk-SK"/>
              </w:rPr>
            </w:pPr>
            <w:r w:rsidRPr="00E92820">
              <w:rPr>
                <w:sz w:val="28"/>
                <w:szCs w:val="28"/>
                <w:lang w:val="sk-SK"/>
              </w:rPr>
              <w:t>ICO: 48002119</w:t>
            </w:r>
          </w:p>
        </w:tc>
        <w:tc>
          <w:tcPr>
            <w:tcW w:w="2572" w:type="dxa"/>
          </w:tcPr>
          <w:p w14:paraId="31F561CE" w14:textId="7DA896CF" w:rsidR="007F56EC" w:rsidRPr="00E92820" w:rsidRDefault="007F56EC">
            <w:pPr>
              <w:rPr>
                <w:sz w:val="28"/>
                <w:szCs w:val="28"/>
                <w:lang w:val="sk-SK"/>
              </w:rPr>
            </w:pPr>
            <w:r w:rsidRPr="00E92820">
              <w:rPr>
                <w:sz w:val="28"/>
                <w:szCs w:val="28"/>
                <w:lang w:val="sk-SK"/>
              </w:rPr>
              <w:t xml:space="preserve">DIC: </w:t>
            </w:r>
            <w:r w:rsidRPr="00E92820">
              <w:rPr>
                <w:sz w:val="28"/>
                <w:szCs w:val="28"/>
                <w:lang w:val="sk-SK"/>
              </w:rPr>
              <w:t>2024177870</w:t>
            </w:r>
          </w:p>
        </w:tc>
      </w:tr>
    </w:tbl>
    <w:p w14:paraId="128A7622" w14:textId="542CCF23" w:rsidR="006C32A8" w:rsidRPr="00E92820" w:rsidRDefault="00E92820">
      <w:pPr>
        <w:rPr>
          <w:lang w:val="sk-SK"/>
        </w:rPr>
      </w:pPr>
      <w:r w:rsidRPr="00E92820">
        <w:rPr>
          <w:lang w:val="sk-SK"/>
        </w:rPr>
        <w:t xml:space="preserve">   </w:t>
      </w:r>
      <w:r w:rsidRPr="00E92820">
        <w:rPr>
          <w:lang w:val="sk-SK"/>
        </w:rPr>
        <w:tab/>
      </w:r>
    </w:p>
    <w:p w14:paraId="0F814A5E" w14:textId="37A70383" w:rsidR="00E92820" w:rsidRPr="00E92820" w:rsidRDefault="00C121EA" w:rsidP="00E92820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</w:t>
      </w:r>
      <w:r w:rsidR="00E92820">
        <w:rPr>
          <w:b/>
          <w:bCs/>
          <w:sz w:val="28"/>
          <w:szCs w:val="28"/>
          <w:lang w:val="sk-SK"/>
        </w:rPr>
        <w:t>I</w:t>
      </w:r>
      <w:r w:rsidR="00E92820" w:rsidRPr="00E92820">
        <w:rPr>
          <w:b/>
          <w:bCs/>
          <w:sz w:val="28"/>
          <w:szCs w:val="28"/>
          <w:lang w:val="sk-SK"/>
        </w:rPr>
        <w:t>.I</w:t>
      </w:r>
    </w:p>
    <w:p w14:paraId="1A560C2D" w14:textId="7F29CD25" w:rsidR="00E92820" w:rsidRDefault="00E92820" w:rsidP="00E92820">
      <w:pPr>
        <w:jc w:val="center"/>
        <w:rPr>
          <w:b/>
          <w:bCs/>
          <w:sz w:val="28"/>
          <w:szCs w:val="28"/>
          <w:lang w:val="sk-SK"/>
        </w:rPr>
      </w:pPr>
      <w:r w:rsidRPr="00E92820">
        <w:rPr>
          <w:b/>
          <w:bCs/>
          <w:sz w:val="28"/>
          <w:szCs w:val="28"/>
          <w:lang w:val="sk-SK"/>
        </w:rPr>
        <w:t xml:space="preserve">Všeobecne údaje </w:t>
      </w:r>
    </w:p>
    <w:p w14:paraId="52B34DD8" w14:textId="211E6C72" w:rsidR="00E92820" w:rsidRPr="00E92820" w:rsidRDefault="00E92820" w:rsidP="00E92820">
      <w:pPr>
        <w:pStyle w:val="ListParagraph"/>
        <w:numPr>
          <w:ilvl w:val="0"/>
          <w:numId w:val="1"/>
        </w:num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Právnická osoba: SHANS, s.r.o., Sídlo</w:t>
      </w:r>
      <w:r>
        <w:rPr>
          <w:sz w:val="28"/>
          <w:szCs w:val="28"/>
          <w:lang w:val="en-GB"/>
        </w:rPr>
        <w:t>: Hviezdoslavov 1201/16, 930 41 Hviezdoslavov</w:t>
      </w:r>
    </w:p>
    <w:p w14:paraId="09F8FA90" w14:textId="03B28114" w:rsidR="00E92820" w:rsidRDefault="00C121EA" w:rsidP="00E92820">
      <w:pPr>
        <w:pStyle w:val="ListParagraph"/>
        <w:numPr>
          <w:ilvl w:val="0"/>
          <w:numId w:val="1"/>
        </w:num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Počet zamestnancov: 1 osoba.</w:t>
      </w:r>
    </w:p>
    <w:p w14:paraId="6C52FBBB" w14:textId="77777777" w:rsidR="00C121EA" w:rsidRDefault="00C121EA" w:rsidP="00C121EA">
      <w:pPr>
        <w:pStyle w:val="ListParagraph"/>
        <w:jc w:val="both"/>
        <w:rPr>
          <w:sz w:val="28"/>
          <w:szCs w:val="28"/>
          <w:lang w:val="sk-SK"/>
        </w:rPr>
      </w:pPr>
    </w:p>
    <w:p w14:paraId="6BAB6C37" w14:textId="12820DFA" w:rsidR="00C121EA" w:rsidRPr="00E92820" w:rsidRDefault="00C121EA" w:rsidP="00C121EA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ČI</w:t>
      </w:r>
      <w:r w:rsidRPr="00E92820">
        <w:rPr>
          <w:b/>
          <w:bCs/>
          <w:sz w:val="28"/>
          <w:szCs w:val="28"/>
          <w:lang w:val="sk-SK"/>
        </w:rPr>
        <w:t>.I</w:t>
      </w:r>
      <w:r>
        <w:rPr>
          <w:b/>
          <w:bCs/>
          <w:sz w:val="28"/>
          <w:szCs w:val="28"/>
          <w:lang w:val="sk-SK"/>
        </w:rPr>
        <w:t>I</w:t>
      </w:r>
    </w:p>
    <w:p w14:paraId="2A635BEA" w14:textId="78E238D5" w:rsidR="00C121EA" w:rsidRDefault="00C121EA" w:rsidP="00C121EA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 prijatých postupoch</w:t>
      </w:r>
    </w:p>
    <w:p w14:paraId="40C9E312" w14:textId="62E26A04" w:rsidR="00C121EA" w:rsidRPr="00E92820" w:rsidRDefault="00C121EA" w:rsidP="00C121EA">
      <w:pPr>
        <w:pStyle w:val="ListParagraph"/>
        <w:numPr>
          <w:ilvl w:val="0"/>
          <w:numId w:val="2"/>
        </w:num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Účtovná závierka zostavená za splnenia predpokladu, že spol. SHANS, s.r.o. </w:t>
      </w:r>
      <w:r w:rsidRPr="00C121EA">
        <w:rPr>
          <w:sz w:val="28"/>
          <w:szCs w:val="28"/>
          <w:u w:val="single"/>
          <w:lang w:val="sk-SK"/>
        </w:rPr>
        <w:t>bude nepretržite postupovať vo svojej činnosti</w:t>
      </w:r>
      <w:r>
        <w:rPr>
          <w:sz w:val="28"/>
          <w:szCs w:val="28"/>
          <w:lang w:val="sk-SK"/>
        </w:rPr>
        <w:t>.</w:t>
      </w:r>
    </w:p>
    <w:p w14:paraId="210C3073" w14:textId="337C82E6" w:rsidR="00C121EA" w:rsidRDefault="00C121EA" w:rsidP="00C121EA">
      <w:pPr>
        <w:pStyle w:val="ListParagraph"/>
        <w:numPr>
          <w:ilvl w:val="0"/>
          <w:numId w:val="2"/>
        </w:num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Spôsob oceňovania jednotlivých položiek:</w:t>
      </w:r>
    </w:p>
    <w:p w14:paraId="0CA54E94" w14:textId="77777777" w:rsidR="00C121EA" w:rsidRDefault="00C121EA" w:rsidP="00C121EA">
      <w:pPr>
        <w:pStyle w:val="ListParagraph"/>
        <w:jc w:val="both"/>
        <w:rPr>
          <w:sz w:val="28"/>
          <w:szCs w:val="28"/>
          <w:lang w:val="sk-SK"/>
        </w:rPr>
      </w:pPr>
    </w:p>
    <w:tbl>
      <w:tblPr>
        <w:tblStyle w:val="TableGrid"/>
        <w:tblW w:w="10190" w:type="dxa"/>
        <w:tblInd w:w="720" w:type="dxa"/>
        <w:tblLook w:val="04A0" w:firstRow="1" w:lastRow="0" w:firstColumn="1" w:lastColumn="0" w:noHBand="0" w:noVBand="1"/>
      </w:tblPr>
      <w:tblGrid>
        <w:gridCol w:w="516"/>
        <w:gridCol w:w="7135"/>
        <w:gridCol w:w="2539"/>
      </w:tblGrid>
      <w:tr w:rsidR="00C121EA" w:rsidRPr="00C121EA" w14:paraId="3BB8E081" w14:textId="77777777" w:rsidTr="00910711">
        <w:tc>
          <w:tcPr>
            <w:tcW w:w="516" w:type="dxa"/>
          </w:tcPr>
          <w:p w14:paraId="6F89AA19" w14:textId="25C3B5F4" w:rsidR="00C121EA" w:rsidRPr="00C121EA" w:rsidRDefault="00C121EA" w:rsidP="00C121EA">
            <w:pPr>
              <w:pStyle w:val="ListParagraph"/>
              <w:ind w:left="0"/>
              <w:jc w:val="both"/>
              <w:rPr>
                <w:b/>
                <w:bCs/>
                <w:sz w:val="28"/>
                <w:szCs w:val="28"/>
                <w:lang w:val="sk-SK"/>
              </w:rPr>
            </w:pPr>
            <w:r w:rsidRPr="00C121EA">
              <w:rPr>
                <w:b/>
                <w:bCs/>
                <w:sz w:val="28"/>
                <w:szCs w:val="28"/>
                <w:lang w:val="sk-SK"/>
              </w:rPr>
              <w:t>Č</w:t>
            </w:r>
            <w:r w:rsidRPr="00C121EA">
              <w:rPr>
                <w:b/>
                <w:bCs/>
                <w:sz w:val="28"/>
                <w:szCs w:val="28"/>
                <w:lang w:val="sk-SK"/>
              </w:rPr>
              <w:t>.</w:t>
            </w:r>
          </w:p>
        </w:tc>
        <w:tc>
          <w:tcPr>
            <w:tcW w:w="7135" w:type="dxa"/>
          </w:tcPr>
          <w:p w14:paraId="0F4F644A" w14:textId="1D73D175" w:rsidR="00C121EA" w:rsidRPr="00C121EA" w:rsidRDefault="00C121EA" w:rsidP="00C121EA">
            <w:pPr>
              <w:pStyle w:val="ListParagraph"/>
              <w:ind w:left="0"/>
              <w:jc w:val="both"/>
              <w:rPr>
                <w:b/>
                <w:bCs/>
                <w:sz w:val="28"/>
                <w:szCs w:val="28"/>
                <w:lang w:val="sk-SK"/>
              </w:rPr>
            </w:pPr>
            <w:r w:rsidRPr="00C121EA">
              <w:rPr>
                <w:b/>
                <w:bCs/>
                <w:sz w:val="28"/>
                <w:szCs w:val="28"/>
                <w:lang w:val="sk-SK"/>
              </w:rPr>
              <w:t>Názov položky</w:t>
            </w:r>
          </w:p>
        </w:tc>
        <w:tc>
          <w:tcPr>
            <w:tcW w:w="2539" w:type="dxa"/>
          </w:tcPr>
          <w:p w14:paraId="73C7313D" w14:textId="1DD5EDD2" w:rsidR="00C121EA" w:rsidRPr="00C121EA" w:rsidRDefault="00C121EA" w:rsidP="00C121EA">
            <w:pPr>
              <w:pStyle w:val="ListParagraph"/>
              <w:ind w:left="0"/>
              <w:jc w:val="both"/>
              <w:rPr>
                <w:b/>
                <w:bCs/>
                <w:sz w:val="28"/>
                <w:szCs w:val="28"/>
                <w:lang w:val="sk-SK"/>
              </w:rPr>
            </w:pPr>
            <w:r w:rsidRPr="00C121EA">
              <w:rPr>
                <w:b/>
                <w:bCs/>
                <w:sz w:val="28"/>
                <w:szCs w:val="28"/>
                <w:lang w:val="sk-SK"/>
              </w:rPr>
              <w:t>Spôsob oceňovania</w:t>
            </w:r>
          </w:p>
        </w:tc>
      </w:tr>
      <w:tr w:rsidR="00C121EA" w14:paraId="10C91D02" w14:textId="77777777" w:rsidTr="00910711">
        <w:tc>
          <w:tcPr>
            <w:tcW w:w="516" w:type="dxa"/>
          </w:tcPr>
          <w:p w14:paraId="3E898BB5" w14:textId="4AB691B0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</w:t>
            </w:r>
          </w:p>
        </w:tc>
        <w:tc>
          <w:tcPr>
            <w:tcW w:w="7135" w:type="dxa"/>
          </w:tcPr>
          <w:p w14:paraId="3DC1663C" w14:textId="43281729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Dlhodobý nehmotný majetok externe kúpený</w:t>
            </w:r>
          </w:p>
        </w:tc>
        <w:tc>
          <w:tcPr>
            <w:tcW w:w="2539" w:type="dxa"/>
          </w:tcPr>
          <w:p w14:paraId="3F7BF093" w14:textId="4076D538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Obstarávacia cena</w:t>
            </w:r>
          </w:p>
        </w:tc>
      </w:tr>
      <w:tr w:rsidR="00C121EA" w14:paraId="61CF693F" w14:textId="77777777" w:rsidTr="00910711">
        <w:tc>
          <w:tcPr>
            <w:tcW w:w="516" w:type="dxa"/>
          </w:tcPr>
          <w:p w14:paraId="0E6A94E5" w14:textId="58FFE880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</w:t>
            </w:r>
          </w:p>
        </w:tc>
        <w:tc>
          <w:tcPr>
            <w:tcW w:w="7135" w:type="dxa"/>
          </w:tcPr>
          <w:p w14:paraId="29DECD64" w14:textId="07FFC2EE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Dlhodobý hmotný majetok</w:t>
            </w:r>
            <w:r>
              <w:rPr>
                <w:sz w:val="28"/>
                <w:szCs w:val="28"/>
                <w:lang w:val="sk-SK"/>
              </w:rPr>
              <w:t xml:space="preserve"> </w:t>
            </w:r>
            <w:r>
              <w:rPr>
                <w:sz w:val="28"/>
                <w:szCs w:val="28"/>
                <w:lang w:val="sk-SK"/>
              </w:rPr>
              <w:t>externe kúpený</w:t>
            </w:r>
          </w:p>
        </w:tc>
        <w:tc>
          <w:tcPr>
            <w:tcW w:w="2539" w:type="dxa"/>
          </w:tcPr>
          <w:p w14:paraId="637A31A5" w14:textId="7C4BD7CC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Obstarávacia cena</w:t>
            </w:r>
          </w:p>
        </w:tc>
      </w:tr>
      <w:tr w:rsidR="00C121EA" w14:paraId="14979A6B" w14:textId="77777777" w:rsidTr="00910711">
        <w:tc>
          <w:tcPr>
            <w:tcW w:w="516" w:type="dxa"/>
          </w:tcPr>
          <w:p w14:paraId="6D057BB6" w14:textId="6C874EFD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</w:t>
            </w:r>
          </w:p>
        </w:tc>
        <w:tc>
          <w:tcPr>
            <w:tcW w:w="7135" w:type="dxa"/>
          </w:tcPr>
          <w:p w14:paraId="0667EF8E" w14:textId="5D0BE987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Dlhodobý nehmotný majetok </w:t>
            </w:r>
            <w:r>
              <w:rPr>
                <w:sz w:val="28"/>
                <w:szCs w:val="28"/>
                <w:lang w:val="sk-SK"/>
              </w:rPr>
              <w:t>obstaraný inak (darom)</w:t>
            </w:r>
          </w:p>
        </w:tc>
        <w:tc>
          <w:tcPr>
            <w:tcW w:w="2539" w:type="dxa"/>
          </w:tcPr>
          <w:p w14:paraId="5C5DC691" w14:textId="27339FCA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Reprodukčná o</w:t>
            </w:r>
            <w:r>
              <w:rPr>
                <w:sz w:val="28"/>
                <w:szCs w:val="28"/>
                <w:lang w:val="sk-SK"/>
              </w:rPr>
              <w:t>bstarávacia cena</w:t>
            </w:r>
          </w:p>
        </w:tc>
      </w:tr>
      <w:tr w:rsidR="00C121EA" w14:paraId="1A75572D" w14:textId="77777777" w:rsidTr="00910711">
        <w:tc>
          <w:tcPr>
            <w:tcW w:w="516" w:type="dxa"/>
          </w:tcPr>
          <w:p w14:paraId="170BCA5F" w14:textId="1DEE2D9C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</w:t>
            </w:r>
          </w:p>
        </w:tc>
        <w:tc>
          <w:tcPr>
            <w:tcW w:w="7135" w:type="dxa"/>
          </w:tcPr>
          <w:p w14:paraId="3A5F6DA3" w14:textId="0EA1FC37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Dlhodobý hmotný majetok obstaraný inak (darom)</w:t>
            </w:r>
          </w:p>
        </w:tc>
        <w:tc>
          <w:tcPr>
            <w:tcW w:w="2539" w:type="dxa"/>
          </w:tcPr>
          <w:p w14:paraId="79FDD8DC" w14:textId="4B84CD6D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Reprodukčná obstarávacia cena</w:t>
            </w:r>
          </w:p>
        </w:tc>
      </w:tr>
      <w:tr w:rsidR="00C121EA" w14:paraId="75B2335A" w14:textId="77777777" w:rsidTr="00910711">
        <w:tc>
          <w:tcPr>
            <w:tcW w:w="516" w:type="dxa"/>
          </w:tcPr>
          <w:p w14:paraId="229E1884" w14:textId="55586A26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5</w:t>
            </w:r>
          </w:p>
        </w:tc>
        <w:tc>
          <w:tcPr>
            <w:tcW w:w="7135" w:type="dxa"/>
          </w:tcPr>
          <w:p w14:paraId="261F3827" w14:textId="2277B225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Dlhodobý </w:t>
            </w:r>
            <w:r>
              <w:rPr>
                <w:sz w:val="28"/>
                <w:szCs w:val="28"/>
                <w:lang w:val="sk-SK"/>
              </w:rPr>
              <w:t>finančný</w:t>
            </w:r>
            <w:r>
              <w:rPr>
                <w:sz w:val="28"/>
                <w:szCs w:val="28"/>
                <w:lang w:val="sk-SK"/>
              </w:rPr>
              <w:t xml:space="preserve"> majetok</w:t>
            </w:r>
          </w:p>
        </w:tc>
        <w:tc>
          <w:tcPr>
            <w:tcW w:w="2539" w:type="dxa"/>
          </w:tcPr>
          <w:p w14:paraId="16B9EC7D" w14:textId="00A84017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Obstarávacia cena</w:t>
            </w:r>
          </w:p>
        </w:tc>
      </w:tr>
      <w:tr w:rsidR="00C121EA" w14:paraId="5730219C" w14:textId="77777777" w:rsidTr="00910711">
        <w:tc>
          <w:tcPr>
            <w:tcW w:w="516" w:type="dxa"/>
          </w:tcPr>
          <w:p w14:paraId="5068E986" w14:textId="3BED21A6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6</w:t>
            </w:r>
          </w:p>
        </w:tc>
        <w:tc>
          <w:tcPr>
            <w:tcW w:w="7135" w:type="dxa"/>
          </w:tcPr>
          <w:p w14:paraId="63D38DD3" w14:textId="3C799638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Zásoby obstarane kúpou</w:t>
            </w:r>
          </w:p>
        </w:tc>
        <w:tc>
          <w:tcPr>
            <w:tcW w:w="2539" w:type="dxa"/>
          </w:tcPr>
          <w:p w14:paraId="45F4B0D1" w14:textId="51AF6382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Obstarávacia cena</w:t>
            </w:r>
          </w:p>
        </w:tc>
      </w:tr>
      <w:tr w:rsidR="00C121EA" w14:paraId="694B5470" w14:textId="77777777" w:rsidTr="00910711">
        <w:tc>
          <w:tcPr>
            <w:tcW w:w="516" w:type="dxa"/>
          </w:tcPr>
          <w:p w14:paraId="6C8635C9" w14:textId="1330C216" w:rsidR="00C121EA" w:rsidRDefault="00C121EA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7</w:t>
            </w:r>
          </w:p>
        </w:tc>
        <w:tc>
          <w:tcPr>
            <w:tcW w:w="7135" w:type="dxa"/>
          </w:tcPr>
          <w:p w14:paraId="73CA513C" w14:textId="25981AD3" w:rsidR="00C121EA" w:rsidRDefault="00910711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Zásoby </w:t>
            </w:r>
            <w:r>
              <w:rPr>
                <w:sz w:val="28"/>
                <w:szCs w:val="28"/>
                <w:lang w:val="sk-SK"/>
              </w:rPr>
              <w:t xml:space="preserve">vytvorené vlastnou silou </w:t>
            </w:r>
          </w:p>
        </w:tc>
        <w:tc>
          <w:tcPr>
            <w:tcW w:w="2539" w:type="dxa"/>
          </w:tcPr>
          <w:p w14:paraId="339B5652" w14:textId="22C863C9" w:rsidR="00C121EA" w:rsidRDefault="00910711" w:rsidP="00C121EA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Vlastne náklady</w:t>
            </w:r>
          </w:p>
        </w:tc>
      </w:tr>
      <w:tr w:rsidR="00910711" w14:paraId="75FDCBC1" w14:textId="77777777" w:rsidTr="00910711">
        <w:tc>
          <w:tcPr>
            <w:tcW w:w="516" w:type="dxa"/>
          </w:tcPr>
          <w:p w14:paraId="7DF07248" w14:textId="247E9570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8</w:t>
            </w:r>
          </w:p>
        </w:tc>
        <w:tc>
          <w:tcPr>
            <w:tcW w:w="7135" w:type="dxa"/>
          </w:tcPr>
          <w:p w14:paraId="0C5D41A0" w14:textId="6262FB59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Zásoby obstarane </w:t>
            </w:r>
            <w:r>
              <w:rPr>
                <w:sz w:val="28"/>
                <w:szCs w:val="28"/>
                <w:lang w:val="sk-SK"/>
              </w:rPr>
              <w:t>inak (darom)</w:t>
            </w:r>
          </w:p>
        </w:tc>
        <w:tc>
          <w:tcPr>
            <w:tcW w:w="2539" w:type="dxa"/>
          </w:tcPr>
          <w:p w14:paraId="70AB4833" w14:textId="511576AC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Reprodukčná obstarávacia cena</w:t>
            </w:r>
          </w:p>
        </w:tc>
      </w:tr>
      <w:tr w:rsidR="00910711" w14:paraId="409E9E1E" w14:textId="77777777" w:rsidTr="00910711">
        <w:tc>
          <w:tcPr>
            <w:tcW w:w="516" w:type="dxa"/>
          </w:tcPr>
          <w:p w14:paraId="54EDB89C" w14:textId="2737B9F0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9</w:t>
            </w:r>
          </w:p>
        </w:tc>
        <w:tc>
          <w:tcPr>
            <w:tcW w:w="7135" w:type="dxa"/>
          </w:tcPr>
          <w:p w14:paraId="3ED0277E" w14:textId="66F1A70E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Krátkodobý</w:t>
            </w:r>
            <w:r>
              <w:rPr>
                <w:sz w:val="28"/>
                <w:szCs w:val="28"/>
                <w:lang w:val="sk-SK"/>
              </w:rPr>
              <w:t xml:space="preserve"> finančný majetok</w:t>
            </w:r>
          </w:p>
        </w:tc>
        <w:tc>
          <w:tcPr>
            <w:tcW w:w="2539" w:type="dxa"/>
          </w:tcPr>
          <w:p w14:paraId="5287D90D" w14:textId="3087310F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Obstarávacia cena</w:t>
            </w:r>
          </w:p>
        </w:tc>
      </w:tr>
      <w:tr w:rsidR="00910711" w14:paraId="580681D5" w14:textId="77777777" w:rsidTr="00910711">
        <w:tc>
          <w:tcPr>
            <w:tcW w:w="516" w:type="dxa"/>
          </w:tcPr>
          <w:p w14:paraId="713F83DC" w14:textId="2D7BCADE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10</w:t>
            </w:r>
          </w:p>
        </w:tc>
        <w:tc>
          <w:tcPr>
            <w:tcW w:w="7135" w:type="dxa"/>
          </w:tcPr>
          <w:p w14:paraId="2CB288FB" w14:textId="35C0B090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Časove rozlíšenie na strane aktív súvahy </w:t>
            </w:r>
          </w:p>
        </w:tc>
        <w:tc>
          <w:tcPr>
            <w:tcW w:w="2539" w:type="dxa"/>
          </w:tcPr>
          <w:p w14:paraId="583DDAFA" w14:textId="5A4242E8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Menovitá hodnota</w:t>
            </w:r>
          </w:p>
        </w:tc>
      </w:tr>
      <w:tr w:rsidR="00910711" w14:paraId="02436F9F" w14:textId="77777777" w:rsidTr="00910711">
        <w:tc>
          <w:tcPr>
            <w:tcW w:w="516" w:type="dxa"/>
          </w:tcPr>
          <w:p w14:paraId="497E4FD5" w14:textId="207A91AF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11</w:t>
            </w:r>
          </w:p>
        </w:tc>
        <w:tc>
          <w:tcPr>
            <w:tcW w:w="7135" w:type="dxa"/>
          </w:tcPr>
          <w:p w14:paraId="0DC98C74" w14:textId="3717F960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Časove rozlíšenie na strane </w:t>
            </w:r>
            <w:r>
              <w:rPr>
                <w:sz w:val="28"/>
                <w:szCs w:val="28"/>
                <w:lang w:val="sk-SK"/>
              </w:rPr>
              <w:t>pas</w:t>
            </w:r>
            <w:r>
              <w:rPr>
                <w:sz w:val="28"/>
                <w:szCs w:val="28"/>
                <w:lang w:val="sk-SK"/>
              </w:rPr>
              <w:t xml:space="preserve">ív súvahy </w:t>
            </w:r>
          </w:p>
        </w:tc>
        <w:tc>
          <w:tcPr>
            <w:tcW w:w="2539" w:type="dxa"/>
          </w:tcPr>
          <w:p w14:paraId="081E021B" w14:textId="0C768A2E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Menovitá hodnota</w:t>
            </w:r>
          </w:p>
        </w:tc>
      </w:tr>
      <w:tr w:rsidR="00FF02C6" w14:paraId="32F1C260" w14:textId="77777777" w:rsidTr="00FB4F15">
        <w:tc>
          <w:tcPr>
            <w:tcW w:w="516" w:type="dxa"/>
          </w:tcPr>
          <w:p w14:paraId="6DC4AD08" w14:textId="35968378" w:rsidR="00FF02C6" w:rsidRDefault="00FF02C6" w:rsidP="00FB4F15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12</w:t>
            </w:r>
          </w:p>
        </w:tc>
        <w:tc>
          <w:tcPr>
            <w:tcW w:w="7135" w:type="dxa"/>
          </w:tcPr>
          <w:p w14:paraId="2D2EF3AF" w14:textId="530EC821" w:rsidR="00FF02C6" w:rsidRDefault="00FF02C6" w:rsidP="00FB4F15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Pohľadávky </w:t>
            </w:r>
          </w:p>
        </w:tc>
        <w:tc>
          <w:tcPr>
            <w:tcW w:w="2539" w:type="dxa"/>
          </w:tcPr>
          <w:p w14:paraId="7D474A13" w14:textId="790B04AA" w:rsidR="00FF02C6" w:rsidRDefault="00FF02C6" w:rsidP="00FB4F15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Menovitá hodnota</w:t>
            </w:r>
          </w:p>
        </w:tc>
      </w:tr>
      <w:tr w:rsidR="00910711" w14:paraId="3C5A6D19" w14:textId="77777777" w:rsidTr="00FB4F15">
        <w:tc>
          <w:tcPr>
            <w:tcW w:w="516" w:type="dxa"/>
          </w:tcPr>
          <w:p w14:paraId="43348AFD" w14:textId="75CD4746" w:rsidR="00910711" w:rsidRDefault="00910711" w:rsidP="00FB4F15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</w:t>
            </w:r>
            <w:r w:rsidR="00FF02C6">
              <w:rPr>
                <w:sz w:val="28"/>
                <w:szCs w:val="28"/>
                <w:lang w:val="sk-SK"/>
              </w:rPr>
              <w:t>3</w:t>
            </w:r>
          </w:p>
        </w:tc>
        <w:tc>
          <w:tcPr>
            <w:tcW w:w="7135" w:type="dxa"/>
          </w:tcPr>
          <w:p w14:paraId="51C4F063" w14:textId="77777777" w:rsidR="00910711" w:rsidRDefault="00910711" w:rsidP="00FB4F15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Záväzky </w:t>
            </w:r>
          </w:p>
        </w:tc>
        <w:tc>
          <w:tcPr>
            <w:tcW w:w="2539" w:type="dxa"/>
          </w:tcPr>
          <w:p w14:paraId="0B46F610" w14:textId="77777777" w:rsidR="00910711" w:rsidRDefault="00910711" w:rsidP="00FB4F15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Menovitá hodnota</w:t>
            </w:r>
          </w:p>
        </w:tc>
      </w:tr>
      <w:tr w:rsidR="00910711" w14:paraId="6DA4EDC3" w14:textId="77777777" w:rsidTr="00910711">
        <w:tc>
          <w:tcPr>
            <w:tcW w:w="516" w:type="dxa"/>
          </w:tcPr>
          <w:p w14:paraId="547ACC8E" w14:textId="6FF0AD58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</w:t>
            </w:r>
            <w:r w:rsidR="00FF02C6">
              <w:rPr>
                <w:sz w:val="28"/>
                <w:szCs w:val="28"/>
                <w:lang w:val="sk-SK"/>
              </w:rPr>
              <w:t>4</w:t>
            </w:r>
          </w:p>
        </w:tc>
        <w:tc>
          <w:tcPr>
            <w:tcW w:w="7135" w:type="dxa"/>
          </w:tcPr>
          <w:p w14:paraId="060653D5" w14:textId="3D324CE3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Splatná daň z príjmov </w:t>
            </w:r>
          </w:p>
        </w:tc>
        <w:tc>
          <w:tcPr>
            <w:tcW w:w="2539" w:type="dxa"/>
          </w:tcPr>
          <w:p w14:paraId="3BCAC99A" w14:textId="3DDF3F9A" w:rsidR="00910711" w:rsidRDefault="00910711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Menovitá hodnota</w:t>
            </w:r>
          </w:p>
        </w:tc>
      </w:tr>
    </w:tbl>
    <w:p w14:paraId="51B2B2BA" w14:textId="77777777" w:rsidR="00C121EA" w:rsidRDefault="00C121EA" w:rsidP="00C121EA">
      <w:pPr>
        <w:pStyle w:val="ListParagraph"/>
        <w:jc w:val="both"/>
        <w:rPr>
          <w:sz w:val="28"/>
          <w:szCs w:val="28"/>
          <w:lang w:val="sk-SK"/>
        </w:rPr>
      </w:pPr>
    </w:p>
    <w:p w14:paraId="7F581281" w14:textId="77777777" w:rsidR="00FF02C6" w:rsidRDefault="00FF02C6" w:rsidP="00C121EA">
      <w:pPr>
        <w:pStyle w:val="ListParagraph"/>
        <w:jc w:val="both"/>
        <w:rPr>
          <w:sz w:val="28"/>
          <w:szCs w:val="28"/>
          <w:lang w:val="sk-SK"/>
        </w:rPr>
      </w:pPr>
    </w:p>
    <w:p w14:paraId="33DC09E7" w14:textId="77777777" w:rsidR="00FF02C6" w:rsidRDefault="00FF02C6" w:rsidP="00C121EA">
      <w:pPr>
        <w:pStyle w:val="ListParagraph"/>
        <w:jc w:val="both"/>
        <w:rPr>
          <w:sz w:val="28"/>
          <w:szCs w:val="28"/>
          <w:lang w:val="sk-SK"/>
        </w:rPr>
      </w:pPr>
    </w:p>
    <w:p w14:paraId="68C4ECC9" w14:textId="77777777" w:rsidR="00FF02C6" w:rsidRDefault="00FF02C6" w:rsidP="00C121EA">
      <w:pPr>
        <w:pStyle w:val="ListParagraph"/>
        <w:jc w:val="both"/>
        <w:rPr>
          <w:sz w:val="28"/>
          <w:szCs w:val="28"/>
          <w:lang w:val="sk-SK"/>
        </w:rPr>
      </w:pPr>
    </w:p>
    <w:p w14:paraId="1492A0AA" w14:textId="77777777" w:rsidR="00FF02C6" w:rsidRDefault="00FF02C6" w:rsidP="00C121EA">
      <w:pPr>
        <w:pStyle w:val="ListParagraph"/>
        <w:jc w:val="both"/>
        <w:rPr>
          <w:sz w:val="28"/>
          <w:szCs w:val="28"/>
          <w:lang w:val="sk-SK"/>
        </w:rPr>
      </w:pPr>
    </w:p>
    <w:p w14:paraId="6B4BF82C" w14:textId="77777777" w:rsidR="00FF02C6" w:rsidRDefault="00FF02C6" w:rsidP="00C121EA">
      <w:pPr>
        <w:pStyle w:val="ListParagraph"/>
        <w:jc w:val="both"/>
        <w:rPr>
          <w:sz w:val="28"/>
          <w:szCs w:val="28"/>
          <w:lang w:val="sk-SK"/>
        </w:rPr>
      </w:pPr>
    </w:p>
    <w:p w14:paraId="335B1766" w14:textId="77777777" w:rsidR="00FF02C6" w:rsidRDefault="00FF02C6" w:rsidP="00C121EA">
      <w:pPr>
        <w:pStyle w:val="ListParagraph"/>
        <w:jc w:val="both"/>
        <w:rPr>
          <w:sz w:val="28"/>
          <w:szCs w:val="28"/>
          <w:lang w:val="sk-SK"/>
        </w:rPr>
      </w:pPr>
    </w:p>
    <w:p w14:paraId="58A0DDA7" w14:textId="77777777" w:rsidR="00FF02C6" w:rsidRDefault="00FF02C6" w:rsidP="00C121EA">
      <w:pPr>
        <w:pStyle w:val="ListParagraph"/>
        <w:jc w:val="both"/>
        <w:rPr>
          <w:sz w:val="28"/>
          <w:szCs w:val="28"/>
          <w:lang w:val="sk-SK"/>
        </w:rPr>
      </w:pPr>
    </w:p>
    <w:p w14:paraId="50C429FE" w14:textId="7A0D49BB" w:rsidR="00910711" w:rsidRDefault="00FF02C6" w:rsidP="00910711">
      <w:pPr>
        <w:pStyle w:val="ListParagraph"/>
        <w:numPr>
          <w:ilvl w:val="0"/>
          <w:numId w:val="2"/>
        </w:num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Odpisový</w:t>
      </w:r>
      <w:r w:rsidR="00910711">
        <w:rPr>
          <w:sz w:val="28"/>
          <w:szCs w:val="28"/>
          <w:lang w:val="sk-SK"/>
        </w:rPr>
        <w:t xml:space="preserve"> plán dlhodobého hmotného majetku</w:t>
      </w:r>
      <w:r>
        <w:rPr>
          <w:sz w:val="28"/>
          <w:szCs w:val="28"/>
          <w:lang w:val="sk-SK"/>
        </w:rPr>
        <w:t xml:space="preserve"> – osobní auto</w:t>
      </w:r>
    </w:p>
    <w:p w14:paraId="4B8F12DF" w14:textId="6533525F" w:rsidR="00FF02C6" w:rsidRDefault="00FF02C6" w:rsidP="00FF02C6">
      <w:pPr>
        <w:pStyle w:val="ListParagraph"/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Vstupná cena: 15 990,00 €</w:t>
      </w:r>
    </w:p>
    <w:p w14:paraId="497B72B0" w14:textId="7CEC01D7" w:rsidR="00FF02C6" w:rsidRDefault="00FF02C6" w:rsidP="00FF02C6">
      <w:pPr>
        <w:pStyle w:val="ListParagraph"/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Dátum zariadenia do používania: 28.12.2018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960"/>
        <w:gridCol w:w="2027"/>
        <w:gridCol w:w="1916"/>
        <w:gridCol w:w="1916"/>
        <w:gridCol w:w="1917"/>
      </w:tblGrid>
      <w:tr w:rsidR="00FF02C6" w14:paraId="313127A4" w14:textId="77777777" w:rsidTr="00FF02C6">
        <w:tc>
          <w:tcPr>
            <w:tcW w:w="1960" w:type="dxa"/>
            <w:vMerge w:val="restart"/>
          </w:tcPr>
          <w:p w14:paraId="3B0CD00E" w14:textId="7F32E110" w:rsidR="00FF02C6" w:rsidRPr="00FF02C6" w:rsidRDefault="00FF02C6" w:rsidP="00FF02C6">
            <w:pPr>
              <w:pStyle w:val="ListParagraph"/>
              <w:ind w:left="0"/>
              <w:jc w:val="center"/>
              <w:rPr>
                <w:b/>
                <w:bCs/>
                <w:sz w:val="28"/>
                <w:szCs w:val="28"/>
                <w:lang w:val="sk-SK"/>
              </w:rPr>
            </w:pPr>
            <w:r w:rsidRPr="00FF02C6">
              <w:rPr>
                <w:b/>
                <w:bCs/>
                <w:sz w:val="28"/>
                <w:szCs w:val="28"/>
                <w:lang w:val="sk-SK"/>
              </w:rPr>
              <w:t>Rok</w:t>
            </w:r>
          </w:p>
        </w:tc>
        <w:tc>
          <w:tcPr>
            <w:tcW w:w="3943" w:type="dxa"/>
            <w:gridSpan w:val="2"/>
          </w:tcPr>
          <w:p w14:paraId="28E79E41" w14:textId="341466AF" w:rsidR="00FF02C6" w:rsidRPr="00FF02C6" w:rsidRDefault="00FF02C6" w:rsidP="00FF02C6">
            <w:pPr>
              <w:pStyle w:val="ListParagraph"/>
              <w:ind w:left="0"/>
              <w:jc w:val="center"/>
              <w:rPr>
                <w:b/>
                <w:bCs/>
                <w:sz w:val="28"/>
                <w:szCs w:val="28"/>
                <w:lang w:val="sk-SK"/>
              </w:rPr>
            </w:pPr>
            <w:r w:rsidRPr="00FF02C6">
              <w:rPr>
                <w:b/>
                <w:bCs/>
                <w:sz w:val="28"/>
                <w:szCs w:val="28"/>
                <w:lang w:val="sk-SK"/>
              </w:rPr>
              <w:t>Daňový odpis</w:t>
            </w:r>
          </w:p>
        </w:tc>
        <w:tc>
          <w:tcPr>
            <w:tcW w:w="1916" w:type="dxa"/>
            <w:vMerge w:val="restart"/>
          </w:tcPr>
          <w:p w14:paraId="58AEFE5A" w14:textId="2A32E4E0" w:rsidR="00FF02C6" w:rsidRPr="00FF02C6" w:rsidRDefault="00FF02C6" w:rsidP="00FF02C6">
            <w:pPr>
              <w:pStyle w:val="ListParagraph"/>
              <w:ind w:left="0"/>
              <w:jc w:val="center"/>
              <w:rPr>
                <w:b/>
                <w:bCs/>
                <w:sz w:val="28"/>
                <w:szCs w:val="28"/>
                <w:lang w:val="sk-SK"/>
              </w:rPr>
            </w:pPr>
            <w:r w:rsidRPr="00FF02C6">
              <w:rPr>
                <w:b/>
                <w:bCs/>
                <w:sz w:val="28"/>
                <w:szCs w:val="28"/>
                <w:lang w:val="sk-SK"/>
              </w:rPr>
              <w:t>Zostatková cena</w:t>
            </w:r>
            <w:r>
              <w:rPr>
                <w:b/>
                <w:bCs/>
                <w:sz w:val="28"/>
                <w:szCs w:val="28"/>
                <w:lang w:val="sk-SK"/>
              </w:rPr>
              <w:t xml:space="preserve"> daňová</w:t>
            </w:r>
          </w:p>
        </w:tc>
        <w:tc>
          <w:tcPr>
            <w:tcW w:w="1917" w:type="dxa"/>
            <w:vMerge w:val="restart"/>
          </w:tcPr>
          <w:p w14:paraId="4C609B43" w14:textId="27527A77" w:rsidR="00FF02C6" w:rsidRPr="00FF02C6" w:rsidRDefault="00FF02C6" w:rsidP="00FF02C6">
            <w:pPr>
              <w:pStyle w:val="ListParagraph"/>
              <w:ind w:left="0"/>
              <w:jc w:val="center"/>
              <w:rPr>
                <w:b/>
                <w:bCs/>
                <w:sz w:val="28"/>
                <w:szCs w:val="28"/>
                <w:lang w:val="sk-SK"/>
              </w:rPr>
            </w:pPr>
            <w:r w:rsidRPr="00FF02C6">
              <w:rPr>
                <w:b/>
                <w:bCs/>
                <w:sz w:val="28"/>
                <w:szCs w:val="28"/>
                <w:lang w:val="sk-SK"/>
              </w:rPr>
              <w:t>Zaúčtovanie dna</w:t>
            </w:r>
          </w:p>
        </w:tc>
      </w:tr>
      <w:tr w:rsidR="00FF02C6" w14:paraId="27A0CFF4" w14:textId="77777777" w:rsidTr="00FF02C6">
        <w:tc>
          <w:tcPr>
            <w:tcW w:w="1960" w:type="dxa"/>
            <w:vMerge/>
          </w:tcPr>
          <w:p w14:paraId="45CA914D" w14:textId="77777777" w:rsidR="00FF02C6" w:rsidRDefault="00FF02C6" w:rsidP="00FF02C6">
            <w:pPr>
              <w:pStyle w:val="ListParagraph"/>
              <w:ind w:left="0"/>
              <w:jc w:val="center"/>
              <w:rPr>
                <w:sz w:val="28"/>
                <w:szCs w:val="28"/>
                <w:lang w:val="sk-SK"/>
              </w:rPr>
            </w:pPr>
          </w:p>
        </w:tc>
        <w:tc>
          <w:tcPr>
            <w:tcW w:w="2027" w:type="dxa"/>
          </w:tcPr>
          <w:p w14:paraId="0734FED5" w14:textId="2E15CD4A" w:rsidR="00FF02C6" w:rsidRPr="00FF02C6" w:rsidRDefault="00FF02C6" w:rsidP="00FF02C6">
            <w:pPr>
              <w:pStyle w:val="ListParagraph"/>
              <w:ind w:left="0"/>
              <w:jc w:val="center"/>
              <w:rPr>
                <w:b/>
                <w:bCs/>
                <w:sz w:val="28"/>
                <w:szCs w:val="28"/>
                <w:lang w:val="sk-SK"/>
              </w:rPr>
            </w:pPr>
            <w:r w:rsidRPr="00FF02C6">
              <w:rPr>
                <w:b/>
                <w:bCs/>
                <w:sz w:val="28"/>
                <w:szCs w:val="28"/>
                <w:lang w:val="sk-SK"/>
              </w:rPr>
              <w:t>% koeficient</w:t>
            </w:r>
          </w:p>
        </w:tc>
        <w:tc>
          <w:tcPr>
            <w:tcW w:w="1916" w:type="dxa"/>
          </w:tcPr>
          <w:p w14:paraId="1720EC46" w14:textId="0F4F30C6" w:rsidR="00FF02C6" w:rsidRPr="00FF02C6" w:rsidRDefault="00FF02C6" w:rsidP="00FF02C6">
            <w:pPr>
              <w:pStyle w:val="ListParagraph"/>
              <w:ind w:left="0"/>
              <w:jc w:val="center"/>
              <w:rPr>
                <w:b/>
                <w:bCs/>
                <w:sz w:val="28"/>
                <w:szCs w:val="28"/>
                <w:lang w:val="sk-SK"/>
              </w:rPr>
            </w:pPr>
            <w:r w:rsidRPr="00FF02C6">
              <w:rPr>
                <w:b/>
                <w:bCs/>
                <w:sz w:val="28"/>
                <w:szCs w:val="28"/>
                <w:lang w:val="sk-SK"/>
              </w:rPr>
              <w:t>€</w:t>
            </w:r>
          </w:p>
        </w:tc>
        <w:tc>
          <w:tcPr>
            <w:tcW w:w="1916" w:type="dxa"/>
            <w:vMerge/>
          </w:tcPr>
          <w:p w14:paraId="65150A6D" w14:textId="77777777" w:rsidR="00FF02C6" w:rsidRDefault="00FF02C6" w:rsidP="00FF02C6">
            <w:pPr>
              <w:pStyle w:val="ListParagraph"/>
              <w:ind w:left="0"/>
              <w:jc w:val="center"/>
              <w:rPr>
                <w:sz w:val="28"/>
                <w:szCs w:val="28"/>
                <w:lang w:val="sk-SK"/>
              </w:rPr>
            </w:pPr>
          </w:p>
        </w:tc>
        <w:tc>
          <w:tcPr>
            <w:tcW w:w="1917" w:type="dxa"/>
            <w:vMerge/>
          </w:tcPr>
          <w:p w14:paraId="733DDEFF" w14:textId="77777777" w:rsidR="00FF02C6" w:rsidRDefault="00FF02C6" w:rsidP="00FF02C6">
            <w:pPr>
              <w:pStyle w:val="ListParagraph"/>
              <w:ind w:left="0"/>
              <w:jc w:val="center"/>
              <w:rPr>
                <w:sz w:val="28"/>
                <w:szCs w:val="28"/>
                <w:lang w:val="sk-SK"/>
              </w:rPr>
            </w:pPr>
          </w:p>
        </w:tc>
      </w:tr>
      <w:tr w:rsidR="00FF02C6" w14:paraId="641F71A8" w14:textId="77777777" w:rsidTr="00FF02C6">
        <w:tc>
          <w:tcPr>
            <w:tcW w:w="1960" w:type="dxa"/>
          </w:tcPr>
          <w:p w14:paraId="5F568C18" w14:textId="1C44DFDD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2018</w:t>
            </w:r>
          </w:p>
        </w:tc>
        <w:tc>
          <w:tcPr>
            <w:tcW w:w="2027" w:type="dxa"/>
          </w:tcPr>
          <w:p w14:paraId="1649675D" w14:textId="55589CA1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1/4</w:t>
            </w:r>
          </w:p>
        </w:tc>
        <w:tc>
          <w:tcPr>
            <w:tcW w:w="1916" w:type="dxa"/>
          </w:tcPr>
          <w:p w14:paraId="190F0AD1" w14:textId="573B5359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333,00</w:t>
            </w:r>
          </w:p>
        </w:tc>
        <w:tc>
          <w:tcPr>
            <w:tcW w:w="1916" w:type="dxa"/>
          </w:tcPr>
          <w:p w14:paraId="711EB7F5" w14:textId="05DA1724" w:rsidR="00FF02C6" w:rsidRDefault="00FF02C6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15657,00</w:t>
            </w:r>
          </w:p>
        </w:tc>
        <w:tc>
          <w:tcPr>
            <w:tcW w:w="1917" w:type="dxa"/>
          </w:tcPr>
          <w:p w14:paraId="42842F82" w14:textId="72FBAF80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31.12.2018</w:t>
            </w:r>
          </w:p>
        </w:tc>
      </w:tr>
      <w:tr w:rsidR="00FF02C6" w14:paraId="1EA715D4" w14:textId="77777777" w:rsidTr="00FF02C6">
        <w:tc>
          <w:tcPr>
            <w:tcW w:w="1960" w:type="dxa"/>
          </w:tcPr>
          <w:p w14:paraId="2558154C" w14:textId="70F24904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2019</w:t>
            </w:r>
          </w:p>
        </w:tc>
        <w:tc>
          <w:tcPr>
            <w:tcW w:w="2027" w:type="dxa"/>
          </w:tcPr>
          <w:p w14:paraId="3F35C13A" w14:textId="727FD7DD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1/4</w:t>
            </w:r>
          </w:p>
        </w:tc>
        <w:tc>
          <w:tcPr>
            <w:tcW w:w="1916" w:type="dxa"/>
          </w:tcPr>
          <w:p w14:paraId="0C42A5E4" w14:textId="419FD596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3998,00</w:t>
            </w:r>
          </w:p>
        </w:tc>
        <w:tc>
          <w:tcPr>
            <w:tcW w:w="1916" w:type="dxa"/>
          </w:tcPr>
          <w:p w14:paraId="73E2CACE" w14:textId="4A8B7B5D" w:rsidR="00FF02C6" w:rsidRDefault="00FF02C6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11659,00</w:t>
            </w:r>
          </w:p>
        </w:tc>
        <w:tc>
          <w:tcPr>
            <w:tcW w:w="1917" w:type="dxa"/>
          </w:tcPr>
          <w:p w14:paraId="5E8B3CC4" w14:textId="3B0EEE16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31.12.2019</w:t>
            </w:r>
          </w:p>
        </w:tc>
      </w:tr>
      <w:tr w:rsidR="00FF02C6" w14:paraId="731D78C9" w14:textId="77777777" w:rsidTr="00FF02C6">
        <w:tc>
          <w:tcPr>
            <w:tcW w:w="1960" w:type="dxa"/>
          </w:tcPr>
          <w:p w14:paraId="0AFD2BB4" w14:textId="624B3449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2020</w:t>
            </w:r>
          </w:p>
        </w:tc>
        <w:tc>
          <w:tcPr>
            <w:tcW w:w="2027" w:type="dxa"/>
          </w:tcPr>
          <w:p w14:paraId="2D824905" w14:textId="2D892602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1/4</w:t>
            </w:r>
          </w:p>
        </w:tc>
        <w:tc>
          <w:tcPr>
            <w:tcW w:w="1916" w:type="dxa"/>
          </w:tcPr>
          <w:p w14:paraId="7A381A3B" w14:textId="63E30F4E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3998,00</w:t>
            </w:r>
          </w:p>
        </w:tc>
        <w:tc>
          <w:tcPr>
            <w:tcW w:w="1916" w:type="dxa"/>
          </w:tcPr>
          <w:p w14:paraId="55534C55" w14:textId="4776098A" w:rsidR="00FF02C6" w:rsidRDefault="00FF02C6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7661,00</w:t>
            </w:r>
          </w:p>
        </w:tc>
        <w:tc>
          <w:tcPr>
            <w:tcW w:w="1917" w:type="dxa"/>
          </w:tcPr>
          <w:p w14:paraId="77A43F4E" w14:textId="2B722DED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31.12.2020</w:t>
            </w:r>
          </w:p>
        </w:tc>
      </w:tr>
      <w:tr w:rsidR="00FF02C6" w14:paraId="03C5F6C4" w14:textId="77777777" w:rsidTr="00FF02C6">
        <w:tc>
          <w:tcPr>
            <w:tcW w:w="1960" w:type="dxa"/>
          </w:tcPr>
          <w:p w14:paraId="4CAFB520" w14:textId="5B37771F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2021</w:t>
            </w:r>
          </w:p>
        </w:tc>
        <w:tc>
          <w:tcPr>
            <w:tcW w:w="2027" w:type="dxa"/>
          </w:tcPr>
          <w:p w14:paraId="0BC45B14" w14:textId="0183E3C9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1/4</w:t>
            </w:r>
          </w:p>
        </w:tc>
        <w:tc>
          <w:tcPr>
            <w:tcW w:w="1916" w:type="dxa"/>
          </w:tcPr>
          <w:p w14:paraId="06E6C890" w14:textId="18CF17A1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3998,00</w:t>
            </w:r>
          </w:p>
        </w:tc>
        <w:tc>
          <w:tcPr>
            <w:tcW w:w="1916" w:type="dxa"/>
          </w:tcPr>
          <w:p w14:paraId="5EA8FBED" w14:textId="111B433C" w:rsidR="00FF02C6" w:rsidRDefault="00FF02C6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3663,00</w:t>
            </w:r>
          </w:p>
        </w:tc>
        <w:tc>
          <w:tcPr>
            <w:tcW w:w="1917" w:type="dxa"/>
          </w:tcPr>
          <w:p w14:paraId="13D5951B" w14:textId="01B9ACD2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31.12.2021</w:t>
            </w:r>
          </w:p>
        </w:tc>
      </w:tr>
      <w:tr w:rsidR="00FF02C6" w14:paraId="3E9F6DB6" w14:textId="77777777" w:rsidTr="00FF02C6">
        <w:tc>
          <w:tcPr>
            <w:tcW w:w="1960" w:type="dxa"/>
          </w:tcPr>
          <w:p w14:paraId="5C987B64" w14:textId="549F0852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2022</w:t>
            </w:r>
          </w:p>
        </w:tc>
        <w:tc>
          <w:tcPr>
            <w:tcW w:w="2027" w:type="dxa"/>
          </w:tcPr>
          <w:p w14:paraId="60C2A263" w14:textId="3BC64D51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1/4</w:t>
            </w:r>
          </w:p>
        </w:tc>
        <w:tc>
          <w:tcPr>
            <w:tcW w:w="1916" w:type="dxa"/>
          </w:tcPr>
          <w:p w14:paraId="25DCA1DC" w14:textId="12759729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3663,00</w:t>
            </w:r>
          </w:p>
        </w:tc>
        <w:tc>
          <w:tcPr>
            <w:tcW w:w="1916" w:type="dxa"/>
          </w:tcPr>
          <w:p w14:paraId="1C3A2BFF" w14:textId="77777777" w:rsidR="00FF02C6" w:rsidRDefault="00FF02C6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</w:p>
        </w:tc>
        <w:tc>
          <w:tcPr>
            <w:tcW w:w="1917" w:type="dxa"/>
          </w:tcPr>
          <w:p w14:paraId="7EB69C84" w14:textId="0E95DA9B" w:rsidR="00FF02C6" w:rsidRDefault="00FF02C6" w:rsidP="00910711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31.12.2022</w:t>
            </w:r>
          </w:p>
        </w:tc>
      </w:tr>
    </w:tbl>
    <w:p w14:paraId="4BCA216F" w14:textId="77777777" w:rsidR="00910711" w:rsidRDefault="00910711" w:rsidP="00910711">
      <w:pPr>
        <w:pStyle w:val="ListParagraph"/>
        <w:jc w:val="both"/>
        <w:rPr>
          <w:sz w:val="28"/>
          <w:szCs w:val="28"/>
          <w:lang w:val="sk-SK"/>
        </w:rPr>
      </w:pPr>
    </w:p>
    <w:p w14:paraId="42C1877F" w14:textId="1A6819CB" w:rsidR="00910711" w:rsidRDefault="006270F6" w:rsidP="006270F6">
      <w:pPr>
        <w:pStyle w:val="ListParagraph"/>
        <w:numPr>
          <w:ilvl w:val="0"/>
          <w:numId w:val="2"/>
        </w:num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Účtovne metódy a účtovne zásady neboli zmenene. </w:t>
      </w:r>
    </w:p>
    <w:p w14:paraId="1F4AAC35" w14:textId="6DB971B9" w:rsidR="006270F6" w:rsidRDefault="006270F6" w:rsidP="006270F6">
      <w:pPr>
        <w:pStyle w:val="ListParagraph"/>
        <w:numPr>
          <w:ilvl w:val="0"/>
          <w:numId w:val="2"/>
        </w:num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Dotácie v účtovnom období neboli účtovane.</w:t>
      </w:r>
    </w:p>
    <w:p w14:paraId="19391330" w14:textId="77777777" w:rsidR="006270F6" w:rsidRDefault="006270F6" w:rsidP="006270F6">
      <w:pPr>
        <w:pStyle w:val="ListParagraph"/>
        <w:rPr>
          <w:b/>
          <w:bCs/>
          <w:sz w:val="28"/>
          <w:szCs w:val="28"/>
          <w:lang w:val="sk-SK"/>
        </w:rPr>
      </w:pPr>
    </w:p>
    <w:p w14:paraId="49A6EC73" w14:textId="020BC960" w:rsidR="006270F6" w:rsidRPr="006270F6" w:rsidRDefault="006270F6" w:rsidP="006270F6">
      <w:pPr>
        <w:pStyle w:val="ListParagraph"/>
        <w:jc w:val="center"/>
        <w:rPr>
          <w:b/>
          <w:bCs/>
          <w:sz w:val="28"/>
          <w:szCs w:val="28"/>
          <w:lang w:val="sk-SK"/>
        </w:rPr>
      </w:pPr>
      <w:r w:rsidRPr="006270F6">
        <w:rPr>
          <w:b/>
          <w:bCs/>
          <w:sz w:val="28"/>
          <w:szCs w:val="28"/>
          <w:lang w:val="sk-SK"/>
        </w:rPr>
        <w:t>ČI.II</w:t>
      </w:r>
    </w:p>
    <w:p w14:paraId="23C9DEBB" w14:textId="14B25FD0" w:rsidR="006270F6" w:rsidRDefault="006270F6" w:rsidP="006270F6">
      <w:pPr>
        <w:pStyle w:val="ListParagraph"/>
        <w:jc w:val="center"/>
        <w:rPr>
          <w:b/>
          <w:bCs/>
          <w:sz w:val="28"/>
          <w:szCs w:val="28"/>
          <w:lang w:val="sk-SK"/>
        </w:rPr>
      </w:pPr>
      <w:r w:rsidRPr="006270F6">
        <w:rPr>
          <w:b/>
          <w:bCs/>
          <w:sz w:val="28"/>
          <w:szCs w:val="28"/>
          <w:lang w:val="sk-SK"/>
        </w:rPr>
        <w:t>Informácie</w:t>
      </w:r>
      <w:r>
        <w:rPr>
          <w:b/>
          <w:bCs/>
          <w:sz w:val="28"/>
          <w:szCs w:val="28"/>
          <w:lang w:val="sk-SK"/>
        </w:rPr>
        <w:t>, ktoré vysvetľujú a dopĺňajú súvahu a výkaz ziskov a strát</w:t>
      </w:r>
    </w:p>
    <w:p w14:paraId="5B9248E7" w14:textId="77777777" w:rsidR="006270F6" w:rsidRDefault="006270F6" w:rsidP="006270F6">
      <w:pPr>
        <w:pStyle w:val="ListParagraph"/>
        <w:jc w:val="center"/>
        <w:rPr>
          <w:b/>
          <w:bCs/>
          <w:sz w:val="28"/>
          <w:szCs w:val="28"/>
          <w:lang w:val="sk-SK"/>
        </w:rPr>
      </w:pPr>
    </w:p>
    <w:p w14:paraId="16BED88F" w14:textId="77777777" w:rsidR="000C030C" w:rsidRDefault="000C030C" w:rsidP="006270F6">
      <w:pPr>
        <w:pStyle w:val="ListParagraph"/>
        <w:numPr>
          <w:ilvl w:val="0"/>
          <w:numId w:val="4"/>
        </w:num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Jednotlivé položky výnosov:</w:t>
      </w:r>
    </w:p>
    <w:tbl>
      <w:tblPr>
        <w:tblStyle w:val="TableGrid"/>
        <w:tblW w:w="9765" w:type="dxa"/>
        <w:tblInd w:w="720" w:type="dxa"/>
        <w:tblLook w:val="04A0" w:firstRow="1" w:lastRow="0" w:firstColumn="1" w:lastColumn="0" w:noHBand="0" w:noVBand="1"/>
      </w:tblPr>
      <w:tblGrid>
        <w:gridCol w:w="551"/>
        <w:gridCol w:w="3344"/>
        <w:gridCol w:w="4027"/>
        <w:gridCol w:w="1843"/>
      </w:tblGrid>
      <w:tr w:rsidR="000C030C" w14:paraId="35770259" w14:textId="77777777" w:rsidTr="000C030C">
        <w:tc>
          <w:tcPr>
            <w:tcW w:w="551" w:type="dxa"/>
          </w:tcPr>
          <w:p w14:paraId="78349864" w14:textId="3A1626C5" w:rsidR="000C030C" w:rsidRDefault="000C030C" w:rsidP="000C030C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 w:rsidRPr="00C121EA">
              <w:rPr>
                <w:b/>
                <w:bCs/>
                <w:sz w:val="28"/>
                <w:szCs w:val="28"/>
                <w:lang w:val="sk-SK"/>
              </w:rPr>
              <w:t>Č.</w:t>
            </w:r>
          </w:p>
        </w:tc>
        <w:tc>
          <w:tcPr>
            <w:tcW w:w="3344" w:type="dxa"/>
          </w:tcPr>
          <w:p w14:paraId="0203EA0F" w14:textId="7EDA2892" w:rsidR="000C030C" w:rsidRDefault="000C030C" w:rsidP="000C030C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 w:rsidRPr="00C121EA">
              <w:rPr>
                <w:b/>
                <w:bCs/>
                <w:sz w:val="28"/>
                <w:szCs w:val="28"/>
                <w:lang w:val="sk-SK"/>
              </w:rPr>
              <w:t>Názov položky</w:t>
            </w:r>
          </w:p>
        </w:tc>
        <w:tc>
          <w:tcPr>
            <w:tcW w:w="4027" w:type="dxa"/>
          </w:tcPr>
          <w:p w14:paraId="085C4E4A" w14:textId="7F4D6C53" w:rsidR="000C030C" w:rsidRDefault="000C030C" w:rsidP="000C030C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b/>
                <w:bCs/>
                <w:sz w:val="28"/>
                <w:szCs w:val="28"/>
                <w:lang w:val="sk-SK"/>
              </w:rPr>
              <w:t>Názov spolocnosti</w:t>
            </w:r>
          </w:p>
        </w:tc>
        <w:tc>
          <w:tcPr>
            <w:tcW w:w="1843" w:type="dxa"/>
          </w:tcPr>
          <w:p w14:paraId="7D69FF93" w14:textId="2969D044" w:rsidR="000C030C" w:rsidRPr="000C030C" w:rsidRDefault="000C030C" w:rsidP="000C030C">
            <w:pPr>
              <w:pStyle w:val="ListParagraph"/>
              <w:ind w:left="0"/>
              <w:jc w:val="both"/>
              <w:rPr>
                <w:b/>
                <w:bCs/>
                <w:sz w:val="28"/>
                <w:szCs w:val="28"/>
                <w:lang w:val="sk-SK"/>
              </w:rPr>
            </w:pPr>
            <w:r w:rsidRPr="000C030C">
              <w:rPr>
                <w:b/>
                <w:bCs/>
                <w:sz w:val="28"/>
                <w:szCs w:val="28"/>
                <w:lang w:val="sk-SK"/>
              </w:rPr>
              <w:t>Suma, €</w:t>
            </w:r>
          </w:p>
        </w:tc>
      </w:tr>
      <w:tr w:rsidR="000C030C" w14:paraId="2F8C3CB0" w14:textId="77777777" w:rsidTr="000C030C">
        <w:tc>
          <w:tcPr>
            <w:tcW w:w="551" w:type="dxa"/>
          </w:tcPr>
          <w:p w14:paraId="31A1EC0C" w14:textId="4AEFB6FB" w:rsidR="000C030C" w:rsidRDefault="000C030C" w:rsidP="000C030C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1.</w:t>
            </w:r>
          </w:p>
        </w:tc>
        <w:tc>
          <w:tcPr>
            <w:tcW w:w="3344" w:type="dxa"/>
          </w:tcPr>
          <w:p w14:paraId="35EBFEF2" w14:textId="59AEB50A" w:rsidR="000C030C" w:rsidRDefault="0055314F" w:rsidP="0055314F">
            <w:pPr>
              <w:pStyle w:val="ListParagraph"/>
              <w:ind w:left="0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Kontrola kvality materiálov</w:t>
            </w:r>
          </w:p>
        </w:tc>
        <w:tc>
          <w:tcPr>
            <w:tcW w:w="4027" w:type="dxa"/>
          </w:tcPr>
          <w:p w14:paraId="61CD4679" w14:textId="594CD3B4" w:rsidR="000C030C" w:rsidRDefault="000C030C" w:rsidP="000C030C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Sofistic sorting, s.r.o.</w:t>
            </w:r>
          </w:p>
        </w:tc>
        <w:tc>
          <w:tcPr>
            <w:tcW w:w="1843" w:type="dxa"/>
          </w:tcPr>
          <w:p w14:paraId="265237D0" w14:textId="5E39B283" w:rsidR="000C030C" w:rsidRDefault="000C030C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9778,64</w:t>
            </w:r>
          </w:p>
        </w:tc>
      </w:tr>
    </w:tbl>
    <w:p w14:paraId="31B4980C" w14:textId="77777777" w:rsidR="0055314F" w:rsidRPr="0055314F" w:rsidRDefault="0055314F" w:rsidP="0055314F">
      <w:pPr>
        <w:jc w:val="both"/>
        <w:rPr>
          <w:sz w:val="28"/>
          <w:szCs w:val="28"/>
          <w:lang w:val="sk-SK"/>
        </w:rPr>
      </w:pPr>
    </w:p>
    <w:p w14:paraId="0FE29CAE" w14:textId="6D4CADCE" w:rsidR="006270F6" w:rsidRDefault="000C030C" w:rsidP="006270F6">
      <w:pPr>
        <w:pStyle w:val="ListParagraph"/>
        <w:numPr>
          <w:ilvl w:val="0"/>
          <w:numId w:val="4"/>
        </w:num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</w:t>
      </w:r>
      <w:r w:rsidR="0055314F">
        <w:rPr>
          <w:sz w:val="28"/>
          <w:szCs w:val="28"/>
          <w:lang w:val="sk-SK"/>
        </w:rPr>
        <w:t>Jednotlivé položky nákladov:</w:t>
      </w:r>
    </w:p>
    <w:tbl>
      <w:tblPr>
        <w:tblStyle w:val="TableGrid"/>
        <w:tblW w:w="9765" w:type="dxa"/>
        <w:tblInd w:w="720" w:type="dxa"/>
        <w:tblLook w:val="04A0" w:firstRow="1" w:lastRow="0" w:firstColumn="1" w:lastColumn="0" w:noHBand="0" w:noVBand="1"/>
      </w:tblPr>
      <w:tblGrid>
        <w:gridCol w:w="551"/>
        <w:gridCol w:w="3344"/>
        <w:gridCol w:w="4027"/>
        <w:gridCol w:w="1843"/>
      </w:tblGrid>
      <w:tr w:rsidR="0055314F" w14:paraId="4C671006" w14:textId="77777777" w:rsidTr="00FB4F15">
        <w:tc>
          <w:tcPr>
            <w:tcW w:w="551" w:type="dxa"/>
          </w:tcPr>
          <w:p w14:paraId="5DB04304" w14:textId="77777777" w:rsidR="0055314F" w:rsidRDefault="0055314F" w:rsidP="00FB4F15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 w:rsidRPr="00C121EA">
              <w:rPr>
                <w:b/>
                <w:bCs/>
                <w:sz w:val="28"/>
                <w:szCs w:val="28"/>
                <w:lang w:val="sk-SK"/>
              </w:rPr>
              <w:t>Č.</w:t>
            </w:r>
          </w:p>
        </w:tc>
        <w:tc>
          <w:tcPr>
            <w:tcW w:w="3344" w:type="dxa"/>
          </w:tcPr>
          <w:p w14:paraId="4E07D96D" w14:textId="362A7FE4" w:rsidR="0055314F" w:rsidRDefault="0055314F" w:rsidP="00FB4F15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 w:rsidRPr="00C121EA">
              <w:rPr>
                <w:b/>
                <w:bCs/>
                <w:sz w:val="28"/>
                <w:szCs w:val="28"/>
                <w:lang w:val="sk-SK"/>
              </w:rPr>
              <w:t>Názov položky</w:t>
            </w:r>
            <w:r>
              <w:rPr>
                <w:b/>
                <w:bCs/>
                <w:sz w:val="28"/>
                <w:szCs w:val="28"/>
                <w:lang w:val="sk-SK"/>
              </w:rPr>
              <w:t xml:space="preserve"> UZ</w:t>
            </w:r>
          </w:p>
        </w:tc>
        <w:tc>
          <w:tcPr>
            <w:tcW w:w="4027" w:type="dxa"/>
          </w:tcPr>
          <w:p w14:paraId="1E2D16CC" w14:textId="648FE310" w:rsidR="0055314F" w:rsidRDefault="0055314F" w:rsidP="00FB4F15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b/>
                <w:bCs/>
                <w:sz w:val="28"/>
                <w:szCs w:val="28"/>
                <w:lang w:val="sk-SK"/>
              </w:rPr>
              <w:t>Popis</w:t>
            </w:r>
          </w:p>
        </w:tc>
        <w:tc>
          <w:tcPr>
            <w:tcW w:w="1843" w:type="dxa"/>
          </w:tcPr>
          <w:p w14:paraId="42D04EAD" w14:textId="77777777" w:rsidR="0055314F" w:rsidRPr="000C030C" w:rsidRDefault="0055314F" w:rsidP="00FB4F15">
            <w:pPr>
              <w:pStyle w:val="ListParagraph"/>
              <w:ind w:left="0"/>
              <w:jc w:val="both"/>
              <w:rPr>
                <w:b/>
                <w:bCs/>
                <w:sz w:val="28"/>
                <w:szCs w:val="28"/>
                <w:lang w:val="sk-SK"/>
              </w:rPr>
            </w:pPr>
            <w:r w:rsidRPr="000C030C">
              <w:rPr>
                <w:b/>
                <w:bCs/>
                <w:sz w:val="28"/>
                <w:szCs w:val="28"/>
                <w:lang w:val="sk-SK"/>
              </w:rPr>
              <w:t>Suma, €</w:t>
            </w:r>
          </w:p>
        </w:tc>
      </w:tr>
      <w:tr w:rsidR="0055314F" w14:paraId="360378A0" w14:textId="77777777" w:rsidTr="00FB4F15">
        <w:tc>
          <w:tcPr>
            <w:tcW w:w="551" w:type="dxa"/>
          </w:tcPr>
          <w:p w14:paraId="28DE9378" w14:textId="77777777" w:rsidR="0055314F" w:rsidRDefault="0055314F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1.</w:t>
            </w:r>
          </w:p>
        </w:tc>
        <w:tc>
          <w:tcPr>
            <w:tcW w:w="3344" w:type="dxa"/>
          </w:tcPr>
          <w:p w14:paraId="7DCC1B89" w14:textId="3174BDE3" w:rsidR="0055314F" w:rsidRDefault="0055314F" w:rsidP="0055314F">
            <w:pPr>
              <w:pStyle w:val="ListParagraph"/>
              <w:ind w:left="0"/>
              <w:rPr>
                <w:sz w:val="28"/>
                <w:szCs w:val="28"/>
                <w:lang w:val="sk-SK"/>
              </w:rPr>
            </w:pPr>
            <w:r w:rsidRPr="0055314F">
              <w:rPr>
                <w:sz w:val="28"/>
                <w:szCs w:val="28"/>
                <w:lang w:val="sk-SK"/>
              </w:rPr>
              <w:t>Spotreba materialu, energie a ostatnych naskladovatelnych dodavok</w:t>
            </w:r>
          </w:p>
        </w:tc>
        <w:tc>
          <w:tcPr>
            <w:tcW w:w="4027" w:type="dxa"/>
          </w:tcPr>
          <w:p w14:paraId="1A4958C6" w14:textId="63C5221A" w:rsidR="0055314F" w:rsidRDefault="0055314F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Spotreba materialu na auto (PHM, pneu</w:t>
            </w:r>
            <w:r w:rsidR="007F56EC">
              <w:rPr>
                <w:sz w:val="28"/>
                <w:szCs w:val="28"/>
                <w:lang w:val="sk-SK"/>
              </w:rPr>
              <w:t>matiky</w:t>
            </w:r>
            <w:r>
              <w:rPr>
                <w:sz w:val="28"/>
                <w:szCs w:val="28"/>
                <w:lang w:val="sk-SK"/>
              </w:rPr>
              <w:t>)</w:t>
            </w:r>
          </w:p>
        </w:tc>
        <w:tc>
          <w:tcPr>
            <w:tcW w:w="1843" w:type="dxa"/>
          </w:tcPr>
          <w:p w14:paraId="0ADF5D1B" w14:textId="00F1511D" w:rsidR="0055314F" w:rsidRDefault="0055314F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2 205,96</w:t>
            </w:r>
          </w:p>
        </w:tc>
      </w:tr>
      <w:tr w:rsidR="0055314F" w14:paraId="7B9A8BF0" w14:textId="77777777" w:rsidTr="00FB4F15">
        <w:tc>
          <w:tcPr>
            <w:tcW w:w="551" w:type="dxa"/>
          </w:tcPr>
          <w:p w14:paraId="05DAFD04" w14:textId="3D00EF66" w:rsidR="0055314F" w:rsidRDefault="0055314F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2.</w:t>
            </w:r>
          </w:p>
        </w:tc>
        <w:tc>
          <w:tcPr>
            <w:tcW w:w="3344" w:type="dxa"/>
          </w:tcPr>
          <w:p w14:paraId="40D02376" w14:textId="77777777" w:rsidR="0055314F" w:rsidRPr="001C3683" w:rsidRDefault="0055314F" w:rsidP="0055314F">
            <w:pPr>
              <w:rPr>
                <w:sz w:val="28"/>
                <w:szCs w:val="28"/>
                <w:lang w:val="sk-SK"/>
              </w:rPr>
            </w:pPr>
            <w:r w:rsidRPr="001C3683">
              <w:rPr>
                <w:sz w:val="28"/>
                <w:szCs w:val="28"/>
                <w:lang w:val="sk-SK"/>
              </w:rPr>
              <w:t>Sluzby</w:t>
            </w:r>
          </w:p>
          <w:p w14:paraId="3D2930FC" w14:textId="1FF1BD41" w:rsidR="0055314F" w:rsidRDefault="0055314F" w:rsidP="0055314F">
            <w:pPr>
              <w:pStyle w:val="ListParagraph"/>
              <w:ind w:left="0"/>
              <w:rPr>
                <w:sz w:val="28"/>
                <w:szCs w:val="28"/>
                <w:lang w:val="sk-SK"/>
              </w:rPr>
            </w:pPr>
          </w:p>
        </w:tc>
        <w:tc>
          <w:tcPr>
            <w:tcW w:w="4027" w:type="dxa"/>
          </w:tcPr>
          <w:p w14:paraId="704905AA" w14:textId="5F82E482" w:rsidR="0055314F" w:rsidRDefault="001C3683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Uradny preklad dokladov</w:t>
            </w:r>
          </w:p>
        </w:tc>
        <w:tc>
          <w:tcPr>
            <w:tcW w:w="1843" w:type="dxa"/>
          </w:tcPr>
          <w:p w14:paraId="3C6B4DF5" w14:textId="4A389D33" w:rsidR="0055314F" w:rsidRDefault="001C3683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176,00</w:t>
            </w:r>
          </w:p>
        </w:tc>
      </w:tr>
      <w:tr w:rsidR="0055314F" w14:paraId="169A3B90" w14:textId="77777777" w:rsidTr="00FB4F15">
        <w:tc>
          <w:tcPr>
            <w:tcW w:w="551" w:type="dxa"/>
          </w:tcPr>
          <w:p w14:paraId="081D7D29" w14:textId="32F7C535" w:rsidR="0055314F" w:rsidRDefault="0055314F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3.</w:t>
            </w:r>
          </w:p>
        </w:tc>
        <w:tc>
          <w:tcPr>
            <w:tcW w:w="3344" w:type="dxa"/>
          </w:tcPr>
          <w:p w14:paraId="6E5747BD" w14:textId="17F625C8" w:rsidR="0055314F" w:rsidRDefault="0055314F" w:rsidP="0055314F">
            <w:pPr>
              <w:pStyle w:val="ListParagraph"/>
              <w:ind w:left="0"/>
              <w:rPr>
                <w:sz w:val="28"/>
                <w:szCs w:val="28"/>
                <w:lang w:val="sk-SK"/>
              </w:rPr>
            </w:pPr>
          </w:p>
        </w:tc>
        <w:tc>
          <w:tcPr>
            <w:tcW w:w="4027" w:type="dxa"/>
          </w:tcPr>
          <w:p w14:paraId="25680031" w14:textId="0C4B752A" w:rsidR="0055314F" w:rsidRDefault="0055314F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Telefonne polatky</w:t>
            </w:r>
          </w:p>
        </w:tc>
        <w:tc>
          <w:tcPr>
            <w:tcW w:w="1843" w:type="dxa"/>
          </w:tcPr>
          <w:p w14:paraId="21DC2C3F" w14:textId="3001E551" w:rsidR="0055314F" w:rsidRDefault="001C3683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137,50</w:t>
            </w:r>
          </w:p>
        </w:tc>
      </w:tr>
      <w:tr w:rsidR="001C3683" w14:paraId="17C94118" w14:textId="77777777" w:rsidTr="00FB4F15">
        <w:tc>
          <w:tcPr>
            <w:tcW w:w="551" w:type="dxa"/>
          </w:tcPr>
          <w:p w14:paraId="735BFD16" w14:textId="60E62061" w:rsidR="001C3683" w:rsidRDefault="001C3683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4.</w:t>
            </w:r>
          </w:p>
        </w:tc>
        <w:tc>
          <w:tcPr>
            <w:tcW w:w="3344" w:type="dxa"/>
          </w:tcPr>
          <w:p w14:paraId="2B0935CC" w14:textId="77777777" w:rsidR="001C3683" w:rsidRDefault="001C3683" w:rsidP="0055314F">
            <w:pPr>
              <w:pStyle w:val="ListParagraph"/>
              <w:ind w:left="0"/>
              <w:rPr>
                <w:sz w:val="28"/>
                <w:szCs w:val="28"/>
                <w:lang w:val="sk-SK"/>
              </w:rPr>
            </w:pPr>
          </w:p>
        </w:tc>
        <w:tc>
          <w:tcPr>
            <w:tcW w:w="4027" w:type="dxa"/>
          </w:tcPr>
          <w:p w14:paraId="1B618FE1" w14:textId="37959320" w:rsidR="001C3683" w:rsidRDefault="001C3683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Dopravne naklady</w:t>
            </w:r>
          </w:p>
        </w:tc>
        <w:tc>
          <w:tcPr>
            <w:tcW w:w="1843" w:type="dxa"/>
          </w:tcPr>
          <w:p w14:paraId="08D96A22" w14:textId="178C6350" w:rsidR="001C3683" w:rsidRDefault="001C3683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272,29</w:t>
            </w:r>
          </w:p>
        </w:tc>
      </w:tr>
      <w:tr w:rsidR="001C3683" w14:paraId="5E6A5F66" w14:textId="77777777" w:rsidTr="00FB4F15">
        <w:tc>
          <w:tcPr>
            <w:tcW w:w="551" w:type="dxa"/>
          </w:tcPr>
          <w:p w14:paraId="69664C63" w14:textId="634B16AA" w:rsidR="001C3683" w:rsidRDefault="001C3683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5.</w:t>
            </w:r>
          </w:p>
        </w:tc>
        <w:tc>
          <w:tcPr>
            <w:tcW w:w="3344" w:type="dxa"/>
          </w:tcPr>
          <w:p w14:paraId="148D60C9" w14:textId="77777777" w:rsidR="001C3683" w:rsidRDefault="001C3683" w:rsidP="0055314F">
            <w:pPr>
              <w:pStyle w:val="ListParagraph"/>
              <w:ind w:left="0"/>
              <w:rPr>
                <w:sz w:val="28"/>
                <w:szCs w:val="28"/>
                <w:lang w:val="sk-SK"/>
              </w:rPr>
            </w:pPr>
          </w:p>
        </w:tc>
        <w:tc>
          <w:tcPr>
            <w:tcW w:w="4027" w:type="dxa"/>
          </w:tcPr>
          <w:p w14:paraId="0EC6CB4D" w14:textId="78D004E5" w:rsidR="001C3683" w:rsidRDefault="001C3683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 xml:space="preserve">Upratovacie sluzby </w:t>
            </w:r>
          </w:p>
        </w:tc>
        <w:tc>
          <w:tcPr>
            <w:tcW w:w="1843" w:type="dxa"/>
          </w:tcPr>
          <w:p w14:paraId="7B71F900" w14:textId="204A3F9D" w:rsidR="001C3683" w:rsidRDefault="001C3683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1612,75</w:t>
            </w:r>
          </w:p>
        </w:tc>
      </w:tr>
      <w:tr w:rsidR="001C3683" w14:paraId="172BB6F8" w14:textId="77777777" w:rsidTr="00FB4F15">
        <w:tc>
          <w:tcPr>
            <w:tcW w:w="551" w:type="dxa"/>
          </w:tcPr>
          <w:p w14:paraId="0D230027" w14:textId="252DD129" w:rsidR="001C3683" w:rsidRDefault="001C3683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6.</w:t>
            </w:r>
          </w:p>
        </w:tc>
        <w:tc>
          <w:tcPr>
            <w:tcW w:w="3344" w:type="dxa"/>
          </w:tcPr>
          <w:p w14:paraId="12C994F0" w14:textId="77777777" w:rsidR="001C3683" w:rsidRDefault="001C3683" w:rsidP="0055314F">
            <w:pPr>
              <w:pStyle w:val="ListParagraph"/>
              <w:ind w:left="0"/>
              <w:rPr>
                <w:sz w:val="28"/>
                <w:szCs w:val="28"/>
                <w:lang w:val="sk-SK"/>
              </w:rPr>
            </w:pPr>
          </w:p>
        </w:tc>
        <w:tc>
          <w:tcPr>
            <w:tcW w:w="4027" w:type="dxa"/>
          </w:tcPr>
          <w:p w14:paraId="5A637A93" w14:textId="68994DA4" w:rsidR="001C3683" w:rsidRDefault="001C3683" w:rsidP="0055314F">
            <w:pPr>
              <w:pStyle w:val="ListParagraph"/>
              <w:ind w:left="0"/>
              <w:jc w:val="both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Ostatne</w:t>
            </w:r>
          </w:p>
        </w:tc>
        <w:tc>
          <w:tcPr>
            <w:tcW w:w="1843" w:type="dxa"/>
          </w:tcPr>
          <w:p w14:paraId="35624CDE" w14:textId="0454F506" w:rsidR="001C3683" w:rsidRDefault="001C3683" w:rsidP="007F56EC">
            <w:pPr>
              <w:pStyle w:val="ListParagraph"/>
              <w:ind w:left="0"/>
              <w:jc w:val="right"/>
              <w:rPr>
                <w:sz w:val="28"/>
                <w:szCs w:val="28"/>
                <w:lang w:val="sk-SK"/>
              </w:rPr>
            </w:pPr>
            <w:r>
              <w:rPr>
                <w:sz w:val="28"/>
                <w:szCs w:val="28"/>
                <w:lang w:val="sk-SK"/>
              </w:rPr>
              <w:t>12,69</w:t>
            </w:r>
          </w:p>
        </w:tc>
      </w:tr>
    </w:tbl>
    <w:p w14:paraId="74864274" w14:textId="77777777" w:rsidR="0055314F" w:rsidRDefault="0055314F" w:rsidP="0055314F">
      <w:pPr>
        <w:pStyle w:val="ListParagraph"/>
        <w:jc w:val="both"/>
        <w:rPr>
          <w:sz w:val="28"/>
          <w:szCs w:val="28"/>
          <w:lang w:val="sk-SK"/>
        </w:rPr>
      </w:pPr>
    </w:p>
    <w:p w14:paraId="380FE217" w14:textId="77777777" w:rsidR="006270F6" w:rsidRPr="006270F6" w:rsidRDefault="006270F6" w:rsidP="006270F6">
      <w:pPr>
        <w:jc w:val="both"/>
        <w:rPr>
          <w:sz w:val="28"/>
          <w:szCs w:val="28"/>
          <w:lang w:val="sk-SK"/>
        </w:rPr>
      </w:pPr>
    </w:p>
    <w:p w14:paraId="61E041D7" w14:textId="77777777" w:rsidR="006270F6" w:rsidRPr="00E92820" w:rsidRDefault="006270F6" w:rsidP="006270F6">
      <w:pPr>
        <w:pStyle w:val="ListParagraph"/>
        <w:jc w:val="both"/>
        <w:rPr>
          <w:sz w:val="28"/>
          <w:szCs w:val="28"/>
          <w:lang w:val="sk-SK"/>
        </w:rPr>
      </w:pPr>
    </w:p>
    <w:sectPr w:rsidR="006270F6" w:rsidRPr="00E92820" w:rsidSect="00DD6B7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673E5"/>
    <w:multiLevelType w:val="hybridMultilevel"/>
    <w:tmpl w:val="91D2AF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A5097E"/>
    <w:multiLevelType w:val="hybridMultilevel"/>
    <w:tmpl w:val="D18201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1E142D"/>
    <w:multiLevelType w:val="hybridMultilevel"/>
    <w:tmpl w:val="D18201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7C089F"/>
    <w:multiLevelType w:val="hybridMultilevel"/>
    <w:tmpl w:val="B694C9A2"/>
    <w:lvl w:ilvl="0" w:tplc="B72475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902445325">
    <w:abstractNumId w:val="2"/>
  </w:num>
  <w:num w:numId="2" w16cid:durableId="1291786278">
    <w:abstractNumId w:val="1"/>
  </w:num>
  <w:num w:numId="3" w16cid:durableId="1285886798">
    <w:abstractNumId w:val="3"/>
  </w:num>
  <w:num w:numId="4" w16cid:durableId="14293474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820"/>
    <w:rsid w:val="000C030C"/>
    <w:rsid w:val="001C3683"/>
    <w:rsid w:val="003F7CD8"/>
    <w:rsid w:val="004C144E"/>
    <w:rsid w:val="0055314F"/>
    <w:rsid w:val="006270F6"/>
    <w:rsid w:val="006C32A8"/>
    <w:rsid w:val="007F56EC"/>
    <w:rsid w:val="00910711"/>
    <w:rsid w:val="00C121EA"/>
    <w:rsid w:val="00DD6B77"/>
    <w:rsid w:val="00E92820"/>
    <w:rsid w:val="00FF0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6B2ECFC"/>
  <w15:chartTrackingRefBased/>
  <w15:docId w15:val="{868B195D-D407-47C6-A37F-0EB14A2AD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E928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28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282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28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282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28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28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28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28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282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282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2820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2820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2820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2820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2820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2820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2820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E928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2820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28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2820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E928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92820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E9282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928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28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2820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E9282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E928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407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Kyrylo Bulavin</dc:creator>
  <cp:keywords/>
  <dc:description/>
  <cp:lastModifiedBy>Kyrylo Bulavin</cp:lastModifiedBy>
  <cp:revision>3</cp:revision>
  <dcterms:created xsi:type="dcterms:W3CDTF">2024-03-09T20:34:00Z</dcterms:created>
  <dcterms:modified xsi:type="dcterms:W3CDTF">2024-03-10T17:38:00Z</dcterms:modified>
</cp:coreProperties>
</file>