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2"/>
        <w:gridCol w:w="339"/>
        <w:gridCol w:w="339"/>
        <w:gridCol w:w="339"/>
        <w:gridCol w:w="339"/>
        <w:gridCol w:w="339"/>
        <w:gridCol w:w="339"/>
        <w:gridCol w:w="334"/>
        <w:gridCol w:w="566"/>
        <w:gridCol w:w="338"/>
        <w:gridCol w:w="336"/>
        <w:gridCol w:w="335"/>
        <w:gridCol w:w="357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865"/>
        <w:gridCol w:w="6968"/>
      </w:tblGrid>
      <w:tr>
        <w:trPr>
          <w:trHeight w:val="284" w:hRule="atLeast"/>
        </w:trPr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Dom starostlivosti o ľudí, s.r.o.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Kutlíkova 15, 851 02 Bratislava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16. 10. 2020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1e0"/>
      </w:tblPr>
      <w:tblGrid>
        <w:gridCol w:w="2832"/>
        <w:gridCol w:w="6969"/>
      </w:tblGrid>
      <w:tr>
        <w:trPr>
          <w:trHeight w:val="284" w:hRule="atLeast"/>
        </w:trPr>
        <w:tc>
          <w:tcPr>
            <w:tcW w:w="2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Mária Smolárová - riaditeľ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Vladimír Horváth -  predseda správnej rady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Ondrej Smolár - člen správnej rady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Ing. Iveta Horváthová - člen správnej rady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Stanislav Smolár - člen správnej rady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Terézia Vavrová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Marek Horváth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Dominík Horváth</w:t>
            </w:r>
          </w:p>
        </w:tc>
      </w:tr>
      <w:tr>
        <w:trPr>
          <w:trHeight w:val="284" w:hRule="atLeast"/>
        </w:trPr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1e0"/>
      </w:tblPr>
      <w:tblGrid>
        <w:gridCol w:w="2832"/>
        <w:gridCol w:w="6969"/>
      </w:tblGrid>
      <w:tr>
        <w:trPr>
          <w:trHeight w:val="284" w:hRule="atLeast"/>
        </w:trPr>
        <w:tc>
          <w:tcPr>
            <w:tcW w:w="2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služby: § 3, ods.5 zákona č. 346/2018 Z.z.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oblasť tvorby, rozvoja, ochrany, obnovy, prezentácie duchovných a kultúrnych hodnôt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oblasť poskytovania sociálnej pomoci a humanitárnej starostlivosti podľa osobitného zákona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oblasť poskytovania zdravotnej starostlivosti podľa osobitného zákona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domov sociálnych služieb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špecializované zariadenie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denný stacionár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688"/>
        <w:gridCol w:w="2208"/>
        <w:gridCol w:w="2483"/>
      </w:tblGrid>
      <w:tr>
        <w:trPr>
          <w:trHeight w:val="284" w:hRule="atLeast"/>
        </w:trPr>
        <w:tc>
          <w:tcPr>
            <w:tcW w:w="46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31.12.2023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86</w:t>
            </w:r>
          </w:p>
        </w:tc>
        <w:tc>
          <w:tcPr>
            <w:tcW w:w="2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94</w:t>
            </w:r>
          </w:p>
        </w:tc>
      </w:tr>
      <w:tr>
        <w:trPr>
          <w:trHeight w:val="284" w:hRule="atLeast"/>
        </w:trPr>
        <w:tc>
          <w:tcPr>
            <w:tcW w:w="46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88</w:t>
            </w:r>
          </w:p>
        </w:tc>
        <w:tc>
          <w:tcPr>
            <w:tcW w:w="2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92</w:t>
            </w:r>
          </w:p>
        </w:tc>
      </w:tr>
      <w:tr>
        <w:trPr>
          <w:trHeight w:val="284" w:hRule="atLeast"/>
        </w:trPr>
        <w:tc>
          <w:tcPr>
            <w:tcW w:w="46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2</w:t>
            </w:r>
          </w:p>
        </w:tc>
        <w:tc>
          <w:tcPr>
            <w:tcW w:w="2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</w:t>
            </w:r>
          </w:p>
        </w:tc>
      </w:tr>
      <w:tr>
        <w:trPr>
          <w:trHeight w:val="284" w:hRule="atLeast"/>
        </w:trPr>
        <w:tc>
          <w:tcPr>
            <w:tcW w:w="46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2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2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1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2790"/>
        <w:gridCol w:w="3343"/>
        <w:gridCol w:w="3346"/>
      </w:tblGrid>
      <w:tr>
        <w:trPr>
          <w:trHeight w:val="284" w:hRule="atLeast"/>
        </w:trPr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1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1</w:t>
      </w:r>
    </w:p>
    <w:tbl>
      <w:tblPr>
        <w:tblW w:w="50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val="00a0"/>
      </w:tblPr>
      <w:tblGrid>
        <w:gridCol w:w="2288"/>
        <w:gridCol w:w="1119"/>
        <w:gridCol w:w="1041"/>
        <w:gridCol w:w="1089"/>
        <w:gridCol w:w="1072"/>
        <w:gridCol w:w="1231"/>
        <w:gridCol w:w="1128"/>
        <w:gridCol w:w="1008"/>
      </w:tblGrid>
      <w:tr>
        <w:trPr>
          <w:trHeight w:val="1224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475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val="00a0"/>
      </w:tblPr>
      <w:tblGrid>
        <w:gridCol w:w="1487"/>
        <w:gridCol w:w="709"/>
        <w:gridCol w:w="850"/>
        <w:gridCol w:w="851"/>
        <w:gridCol w:w="850"/>
        <w:gridCol w:w="992"/>
        <w:gridCol w:w="709"/>
        <w:gridCol w:w="854"/>
        <w:gridCol w:w="849"/>
        <w:gridCol w:w="709"/>
        <w:gridCol w:w="142"/>
        <w:gridCol w:w="567"/>
        <w:gridCol w:w="3"/>
        <w:gridCol w:w="902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136 599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136 599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136 599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136 599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44 469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44 469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20 744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20 744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 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65 213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65 213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92 130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9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92 130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71 386 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9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71 386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Allianz - Slovenská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Komplexné poistenie podnikateľov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280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UNIQA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Profesná zodpovednosť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 xml:space="preserve">   </w:t>
            </w:r>
            <w:r>
              <w:rPr>
                <w:color w:val="1C1C1C"/>
                <w:sz w:val="16"/>
                <w:szCs w:val="16"/>
              </w:rPr>
              <w:t xml:space="preserve">680 </w:t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val="00a0"/>
      </w:tblPr>
      <w:tblGrid>
        <w:gridCol w:w="2207"/>
        <w:gridCol w:w="964"/>
        <w:gridCol w:w="1003"/>
        <w:gridCol w:w="966"/>
        <w:gridCol w:w="966"/>
        <w:gridCol w:w="966"/>
        <w:gridCol w:w="968"/>
        <w:gridCol w:w="966"/>
        <w:gridCol w:w="971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5000" w:type="pct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val="00a0"/>
      </w:tblPr>
      <w:tblGrid>
        <w:gridCol w:w="1837"/>
        <w:gridCol w:w="957"/>
        <w:gridCol w:w="1095"/>
        <w:gridCol w:w="1505"/>
        <w:gridCol w:w="1489"/>
        <w:gridCol w:w="1524"/>
        <w:gridCol w:w="1570"/>
      </w:tblGrid>
      <w:tr>
        <w:trPr>
          <w:trHeight w:val="922" w:hRule="atLeast"/>
        </w:trPr>
        <w:tc>
          <w:tcPr>
            <w:tcW w:w="183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1600"/>
        <w:gridCol w:w="1361"/>
        <w:gridCol w:w="1362"/>
        <w:gridCol w:w="1357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1</w:t>
      </w:r>
    </w:p>
    <w:tbl>
      <w:tblPr>
        <w:tblW w:w="10300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392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978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112 290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133 000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112 682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133 978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156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238"/>
        <w:gridCol w:w="1731"/>
        <w:gridCol w:w="1725"/>
        <w:gridCol w:w="1722"/>
        <w:gridCol w:w="1740"/>
      </w:tblGrid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</w:t>
      </w:r>
      <w:r>
        <w:rPr>
          <w:i/>
          <w:iCs/>
          <w:color w:val="00000A"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3</w:t>
      </w:r>
    </w:p>
    <w:tbl>
      <w:tblPr>
        <w:tblW w:w="10301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2"/>
        <w:gridCol w:w="1548"/>
        <w:gridCol w:w="1550"/>
        <w:gridCol w:w="1545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00000A"/>
          <w:sz w:val="18"/>
          <w:szCs w:val="18"/>
        </w:rPr>
        <w:t>Opis významných pohľadávok v nadväznosti na položky súvahy a v členení</w:t>
      </w:r>
      <w:r>
        <w:rPr>
          <w:color w:val="FF0000"/>
          <w:sz w:val="18"/>
          <w:szCs w:val="18"/>
        </w:rPr>
        <w:t xml:space="preserve"> </w:t>
      </w:r>
      <w:r>
        <w:rPr>
          <w:color w:val="1C1C1C"/>
          <w:sz w:val="18"/>
          <w:szCs w:val="18"/>
        </w:rPr>
        <w:t>na pohľadávky za hlavnú činnosť a podnikateľskú činnosť.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Dôvera zdravotná poisťovňa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15409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Union zdravotná poisťovňa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3894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Všeobecná zdravotná poisťovňa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72089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Klienti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29424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314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Poskytnuté preddavky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50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pohľadávok do lehoty splatnosti a po lehote splatnosti.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1C1C1C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Pohľadávky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93102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139 893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Pohľadávky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27714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                                                       </w:t>
            </w:r>
            <w:r>
              <w:rPr>
                <w:b/>
                <w:bCs/>
                <w:color w:val="00000A"/>
                <w:sz w:val="16"/>
                <w:szCs w:val="16"/>
              </w:rPr>
              <w:t>120816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                                                            </w:t>
            </w:r>
            <w:r>
              <w:rPr>
                <w:b/>
                <w:bCs/>
                <w:color w:val="00000A"/>
                <w:sz w:val="16"/>
                <w:szCs w:val="16"/>
              </w:rPr>
              <w:t>139 893</w:t>
            </w:r>
          </w:p>
        </w:tc>
      </w:tr>
    </w:tbl>
    <w:p>
      <w:pPr>
        <w:pStyle w:val="Normal"/>
        <w:spacing w:lineRule="auto" w:line="240" w:before="0" w:after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Opis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b/>
                <w:color w:val="1C1C1C"/>
                <w:sz w:val="16"/>
                <w:szCs w:val="16"/>
              </w:rPr>
              <w:t>1096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Poistenie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b/>
                <w:color w:val="1C1C1C"/>
                <w:sz w:val="16"/>
                <w:szCs w:val="16"/>
              </w:rPr>
              <w:t>1193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Nájomné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b/>
                <w:color w:val="1C1C1C"/>
                <w:sz w:val="16"/>
                <w:szCs w:val="16"/>
              </w:rPr>
              <w:t xml:space="preserve"> </w:t>
            </w:r>
            <w:r>
              <w:rPr>
                <w:b/>
                <w:color w:val="1C1C1C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/>
      </w:pPr>
      <w:r>
        <w:rPr>
          <w:color w:val="00000A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8875" w:type="dxa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550"/>
        <w:gridCol w:w="1065"/>
        <w:gridCol w:w="1058"/>
        <w:gridCol w:w="1065"/>
        <w:gridCol w:w="1066"/>
        <w:gridCol w:w="1070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(+, -)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Základné imanie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nadačné imanie v nadácii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vklady zakladateľov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prioritný majetok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 reprodukcie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Rezervný fond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zo zisku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fondy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- 230 326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56 075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- 174 251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30 704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- 49 241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- 30 704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49 241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- 199 622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- 199 617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- 223 492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30 704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30 704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- 5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44 432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47 758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44 432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44 432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44 432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47 758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44 432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44 432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1 000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1 000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45 432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48 758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color w:val="00000A"/>
                <w:sz w:val="16"/>
                <w:szCs w:val="16"/>
              </w:rPr>
              <w:t>45 432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48 758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1C1C1C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1C1C1C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379 – Neuhradená exekúcia zo mzdy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FF0000"/>
              </w:rPr>
            </w:pPr>
            <w:r>
              <w:rPr>
                <w:color w:val="1C1C1C"/>
                <w:sz w:val="16"/>
                <w:szCs w:val="16"/>
              </w:rPr>
              <w:t>69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FF0000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69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474 082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471 919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474 082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471 919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10025" w:type="dxa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290 088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286 904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290 088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286 904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</w:t>
            </w:r>
            <w:r>
              <w:rPr>
                <w:color w:val="00000A"/>
                <w:sz w:val="16"/>
                <w:szCs w:val="16"/>
              </w:rPr>
              <w:t>135 236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</w:t>
            </w:r>
            <w:r>
              <w:rPr>
                <w:color w:val="00000A"/>
                <w:sz w:val="16"/>
                <w:szCs w:val="16"/>
              </w:rPr>
              <w:t>134 577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135 236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134 577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425 324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421 482</w:t>
            </w:r>
          </w:p>
        </w:tc>
      </w:tr>
    </w:tbl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723"/>
        <w:gridCol w:w="3147"/>
        <w:gridCol w:w="3108"/>
      </w:tblGrid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21 649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6 505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22 932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5 846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1 283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22 308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21 649</w:t>
            </w:r>
          </w:p>
        </w:tc>
      </w:tr>
    </w:tbl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793"/>
        <w:gridCol w:w="596"/>
        <w:gridCol w:w="1310"/>
        <w:gridCol w:w="1310"/>
        <w:gridCol w:w="1312"/>
        <w:gridCol w:w="1312"/>
        <w:gridCol w:w="1344"/>
      </w:tblGrid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0,5 % p.a.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112 928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112 928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5 005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112 928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117 933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Spotreba plynu za 12/2023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3599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Ostatné 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3045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3" w:hanging="0"/>
        <w:jc w:val="center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tbl>
      <w:tblPr>
        <w:tblW w:w="10382" w:type="dxa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47 773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11 078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36 695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777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167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610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 MPSVaR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53 000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53 000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14 451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8 720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12 681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10 490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20 029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18 107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20 029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18 107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rokov.</w:t>
      </w:r>
    </w:p>
    <w:tbl>
      <w:tblPr>
        <w:tblW w:w="10382" w:type="dxa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361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  <w:color w:val="00000A"/>
        </w:rPr>
      </w:pPr>
      <w:r>
        <w:rPr>
          <w:bCs/>
          <w:color w:val="00000A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Prehľad tržieb za vlastné výkony a tovar s uvedením ich opisu a vyčíslením hodnoty tržieb podľa jednotlivých hlavných druhov výrobkov,  služieb </w:t>
      </w:r>
      <w:r>
        <w:rPr>
          <w:color w:val="1C1C1C"/>
          <w:sz w:val="18"/>
          <w:szCs w:val="18"/>
        </w:rPr>
        <w:t>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color w:val="FF0000"/>
                <w:sz w:val="16"/>
                <w:szCs w:val="16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2 062 184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2 062 184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Prijaté dary od fyzických a právnických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6523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</w:rPr>
            </w:pPr>
            <w:r>
              <w:rPr>
                <w:color w:val="1C1C1C"/>
                <w:sz w:val="16"/>
                <w:szCs w:val="16"/>
              </w:rPr>
              <w:t>Prijaté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107864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 xml:space="preserve"> </w:t>
            </w:r>
            <w:r>
              <w:rPr>
                <w:color w:val="1C1C1C"/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199 360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</w:rPr>
            </w:pPr>
            <w:r>
              <w:rPr>
                <w:color w:val="1C1C1C"/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241 388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1348425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451520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 xml:space="preserve">   </w:t>
            </w:r>
            <w:r>
              <w:rPr>
                <w:color w:val="1C1C1C"/>
                <w:sz w:val="16"/>
                <w:szCs w:val="16"/>
              </w:rPr>
              <w:t>599305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 xml:space="preserve">   </w:t>
            </w:r>
            <w:r>
              <w:rPr>
                <w:color w:val="1C1C1C"/>
                <w:sz w:val="16"/>
                <w:szCs w:val="16"/>
              </w:rPr>
              <w:t>186281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 xml:space="preserve">  </w:t>
            </w:r>
            <w:r>
              <w:rPr>
                <w:color w:val="1C1C1C"/>
                <w:sz w:val="16"/>
                <w:szCs w:val="16"/>
              </w:rPr>
              <w:t>44904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Odpisy dlhodobého 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20744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Úroky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 xml:space="preserve">       </w:t>
            </w:r>
            <w:r>
              <w:rPr>
                <w:color w:val="1C1C1C"/>
                <w:sz w:val="16"/>
                <w:szCs w:val="16"/>
              </w:rPr>
              <w:t>550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Prehľad o účele a výške použitia podielu zaplatenej dane za bežné účtovné obdobie.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806"/>
        <w:gridCol w:w="2725"/>
        <w:gridCol w:w="2247"/>
      </w:tblGrid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Účel použitia podielu zaplatenej dane</w:t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1C1C1C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18107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49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1 000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1 000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Opis údajov na podsúvahových účtoch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Ďalšie informácie</w:t>
      </w:r>
    </w:p>
    <w:p>
      <w:pPr>
        <w:pStyle w:val="Textopatrenia"/>
        <w:numPr>
          <w:ilvl w:val="0"/>
          <w:numId w:val="17"/>
        </w:numPr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Prijatá pôžička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112 928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Dom starostlivosti o ľudí, s.r.o.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</w:rPr>
      </w:pPr>
      <w:r>
        <w:rPr>
          <w:color w:val="00000A"/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color w:val="00000A"/>
          <w:sz w:val="16"/>
          <w:szCs w:val="16"/>
        </w:rPr>
        <w:t>ňom jej zostavenia.</w:t>
      </w:r>
    </w:p>
    <w:p>
      <w:pPr>
        <w:pStyle w:val="Normal"/>
        <w:spacing w:lineRule="auto" w:line="240" w:before="0" w:after="0"/>
        <w:ind w:left="357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18</w:t>
    </w:r>
    <w:r>
      <w:fldChar w:fldCharType="end"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 w:customStyle="1">
    <w:name w:val="Heading 1"/>
    <w:basedOn w:val="Normal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 w:customStyle="1">
    <w:name w:val="Heading 2"/>
    <w:basedOn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 w:customStyle="1">
    <w:name w:val="Heading 3"/>
    <w:basedOn w:val="Normal"/>
    <w:link w:val="Nadpis3Char"/>
    <w:uiPriority w:val="99"/>
    <w:qFormat/>
    <w:rsid w:val="00945816"/>
    <w:pPr>
      <w:keepNext w:val="true"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Heading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Heading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Footer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sid w:val="00ce3333"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sid w:val="00ce3333"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sid w:val="00ce3333"/>
    <w:rPr>
      <w:b/>
      <w:bCs/>
      <w:i w:val="false"/>
      <w:iCs w:val="false"/>
    </w:rPr>
  </w:style>
  <w:style w:type="character" w:styleId="ListLabel6" w:customStyle="1">
    <w:name w:val="ListLabel 6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sid w:val="00ce3333"/>
    <w:rPr>
      <w:b/>
      <w:bCs/>
      <w:i w:val="false"/>
      <w:iCs w:val="false"/>
    </w:rPr>
  </w:style>
  <w:style w:type="character" w:styleId="ListLabel9" w:customStyle="1">
    <w:name w:val="ListLabel 9"/>
    <w:qFormat/>
    <w:rsid w:val="00ce3333"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sid w:val="00ce3333"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sid w:val="00ce3333"/>
    <w:rPr>
      <w:rFonts w:cs="Symbol"/>
      <w:b/>
      <w:sz w:val="16"/>
    </w:rPr>
  </w:style>
  <w:style w:type="character" w:styleId="ListLabel12" w:customStyle="1">
    <w:name w:val="ListLabel 12"/>
    <w:qFormat/>
    <w:rsid w:val="00ce3333"/>
    <w:rPr>
      <w:rFonts w:cs="Courier New"/>
    </w:rPr>
  </w:style>
  <w:style w:type="character" w:styleId="ListLabel13" w:customStyle="1">
    <w:name w:val="ListLabel 13"/>
    <w:qFormat/>
    <w:rsid w:val="00ce3333"/>
    <w:rPr>
      <w:rFonts w:cs="Wingdings"/>
    </w:rPr>
  </w:style>
  <w:style w:type="character" w:styleId="ListLabel14" w:customStyle="1">
    <w:name w:val="ListLabel 14"/>
    <w:qFormat/>
    <w:rsid w:val="00ce3333"/>
    <w:rPr>
      <w:rFonts w:cs="Symbol"/>
    </w:rPr>
  </w:style>
  <w:style w:type="character" w:styleId="ListLabel15" w:customStyle="1">
    <w:name w:val="ListLabel 15"/>
    <w:qFormat/>
    <w:rsid w:val="00ce3333"/>
    <w:rPr>
      <w:rFonts w:cs="Courier New"/>
    </w:rPr>
  </w:style>
  <w:style w:type="character" w:styleId="ListLabel16" w:customStyle="1">
    <w:name w:val="ListLabel 16"/>
    <w:qFormat/>
    <w:rsid w:val="00ce3333"/>
    <w:rPr>
      <w:rFonts w:cs="Wingdings"/>
    </w:rPr>
  </w:style>
  <w:style w:type="character" w:styleId="ListLabel17" w:customStyle="1">
    <w:name w:val="ListLabel 17"/>
    <w:qFormat/>
    <w:rsid w:val="00ce3333"/>
    <w:rPr>
      <w:rFonts w:cs="Symbol"/>
    </w:rPr>
  </w:style>
  <w:style w:type="character" w:styleId="ListLabel18" w:customStyle="1">
    <w:name w:val="ListLabel 18"/>
    <w:qFormat/>
    <w:rsid w:val="00ce3333"/>
    <w:rPr>
      <w:rFonts w:cs="Courier New"/>
    </w:rPr>
  </w:style>
  <w:style w:type="character" w:styleId="ListLabel19" w:customStyle="1">
    <w:name w:val="ListLabel 19"/>
    <w:qFormat/>
    <w:rsid w:val="00ce3333"/>
    <w:rPr>
      <w:rFonts w:cs="Wingdings"/>
    </w:rPr>
  </w:style>
  <w:style w:type="character" w:styleId="ListLabel20" w:customStyle="1">
    <w:name w:val="ListLabel 20"/>
    <w:qFormat/>
    <w:rsid w:val="00ce3333"/>
    <w:rPr>
      <w:rFonts w:cs="Symbol"/>
      <w:sz w:val="16"/>
    </w:rPr>
  </w:style>
  <w:style w:type="character" w:styleId="ListLabel21" w:customStyle="1">
    <w:name w:val="ListLabel 21"/>
    <w:qFormat/>
    <w:rsid w:val="00ce3333"/>
    <w:rPr>
      <w:rFonts w:cs="Courier New"/>
    </w:rPr>
  </w:style>
  <w:style w:type="character" w:styleId="ListLabel22" w:customStyle="1">
    <w:name w:val="ListLabel 22"/>
    <w:qFormat/>
    <w:rsid w:val="00ce3333"/>
    <w:rPr>
      <w:rFonts w:cs="Wingdings"/>
    </w:rPr>
  </w:style>
  <w:style w:type="character" w:styleId="ListLabel23" w:customStyle="1">
    <w:name w:val="ListLabel 23"/>
    <w:qFormat/>
    <w:rsid w:val="00ce3333"/>
    <w:rPr>
      <w:rFonts w:cs="Symbol"/>
    </w:rPr>
  </w:style>
  <w:style w:type="character" w:styleId="ListLabel24" w:customStyle="1">
    <w:name w:val="ListLabel 24"/>
    <w:qFormat/>
    <w:rsid w:val="00ce3333"/>
    <w:rPr>
      <w:rFonts w:cs="Courier New"/>
    </w:rPr>
  </w:style>
  <w:style w:type="character" w:styleId="ListLabel25" w:customStyle="1">
    <w:name w:val="ListLabel 25"/>
    <w:qFormat/>
    <w:rsid w:val="00ce3333"/>
    <w:rPr>
      <w:rFonts w:cs="Wingdings"/>
    </w:rPr>
  </w:style>
  <w:style w:type="character" w:styleId="ListLabel26" w:customStyle="1">
    <w:name w:val="ListLabel 26"/>
    <w:qFormat/>
    <w:rsid w:val="00ce3333"/>
    <w:rPr>
      <w:rFonts w:cs="Symbol"/>
    </w:rPr>
  </w:style>
  <w:style w:type="character" w:styleId="ListLabel27" w:customStyle="1">
    <w:name w:val="ListLabel 27"/>
    <w:qFormat/>
    <w:rsid w:val="00ce3333"/>
    <w:rPr>
      <w:rFonts w:cs="Courier New"/>
    </w:rPr>
  </w:style>
  <w:style w:type="character" w:styleId="ListLabel28" w:customStyle="1">
    <w:name w:val="ListLabel 28"/>
    <w:qFormat/>
    <w:rsid w:val="00ce3333"/>
    <w:rPr>
      <w:rFonts w:cs="Wingdings"/>
    </w:rPr>
  </w:style>
  <w:style w:type="character" w:styleId="ListLabel29" w:customStyle="1">
    <w:name w:val="ListLabel 29"/>
    <w:qFormat/>
    <w:rsid w:val="00ce3333"/>
    <w:rPr>
      <w:rFonts w:cs="Symbol"/>
      <w:sz w:val="16"/>
    </w:rPr>
  </w:style>
  <w:style w:type="character" w:styleId="ListLabel30" w:customStyle="1">
    <w:name w:val="ListLabel 30"/>
    <w:qFormat/>
    <w:rsid w:val="00ce3333"/>
    <w:rPr>
      <w:rFonts w:cs="Courier New"/>
    </w:rPr>
  </w:style>
  <w:style w:type="character" w:styleId="ListLabel31" w:customStyle="1">
    <w:name w:val="ListLabel 31"/>
    <w:qFormat/>
    <w:rsid w:val="00ce3333"/>
    <w:rPr>
      <w:rFonts w:cs="Wingdings"/>
    </w:rPr>
  </w:style>
  <w:style w:type="character" w:styleId="ListLabel32" w:customStyle="1">
    <w:name w:val="ListLabel 32"/>
    <w:qFormat/>
    <w:rsid w:val="00ce3333"/>
    <w:rPr>
      <w:rFonts w:cs="Symbol"/>
    </w:rPr>
  </w:style>
  <w:style w:type="character" w:styleId="ListLabel33" w:customStyle="1">
    <w:name w:val="ListLabel 33"/>
    <w:qFormat/>
    <w:rsid w:val="00ce3333"/>
    <w:rPr>
      <w:rFonts w:cs="Courier New"/>
    </w:rPr>
  </w:style>
  <w:style w:type="character" w:styleId="ListLabel34" w:customStyle="1">
    <w:name w:val="ListLabel 34"/>
    <w:qFormat/>
    <w:rsid w:val="00ce3333"/>
    <w:rPr>
      <w:rFonts w:cs="Wingdings"/>
    </w:rPr>
  </w:style>
  <w:style w:type="character" w:styleId="ListLabel35" w:customStyle="1">
    <w:name w:val="ListLabel 35"/>
    <w:qFormat/>
    <w:rsid w:val="00ce3333"/>
    <w:rPr>
      <w:rFonts w:cs="Symbol"/>
    </w:rPr>
  </w:style>
  <w:style w:type="character" w:styleId="ListLabel36" w:customStyle="1">
    <w:name w:val="ListLabel 36"/>
    <w:qFormat/>
    <w:rsid w:val="00ce3333"/>
    <w:rPr>
      <w:rFonts w:cs="Courier New"/>
    </w:rPr>
  </w:style>
  <w:style w:type="character" w:styleId="ListLabel37" w:customStyle="1">
    <w:name w:val="ListLabel 37"/>
    <w:qFormat/>
    <w:rsid w:val="00ce3333"/>
    <w:rPr>
      <w:rFonts w:cs="Wingdings"/>
    </w:rPr>
  </w:style>
  <w:style w:type="character" w:styleId="ListLabel38" w:customStyle="1">
    <w:name w:val="ListLabel 38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sid w:val="00ce3333"/>
    <w:rPr>
      <w:b/>
      <w:bCs/>
      <w:i w:val="false"/>
      <w:iCs w:val="false"/>
    </w:rPr>
  </w:style>
  <w:style w:type="character" w:styleId="ListLabel41" w:customStyle="1">
    <w:name w:val="ListLabel 41"/>
    <w:qFormat/>
    <w:rsid w:val="00ce3333"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sid w:val="00ce3333"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sid w:val="00ce3333"/>
    <w:rPr>
      <w:rFonts w:cs="Symbol"/>
      <w:b/>
      <w:sz w:val="16"/>
    </w:rPr>
  </w:style>
  <w:style w:type="character" w:styleId="ListLabel44" w:customStyle="1">
    <w:name w:val="ListLabel 44"/>
    <w:qFormat/>
    <w:rsid w:val="00ce3333"/>
    <w:rPr>
      <w:rFonts w:cs="Courier New"/>
    </w:rPr>
  </w:style>
  <w:style w:type="character" w:styleId="ListLabel45" w:customStyle="1">
    <w:name w:val="ListLabel 45"/>
    <w:qFormat/>
    <w:rsid w:val="00ce3333"/>
    <w:rPr>
      <w:rFonts w:cs="Wingdings"/>
    </w:rPr>
  </w:style>
  <w:style w:type="character" w:styleId="ListLabel46" w:customStyle="1">
    <w:name w:val="ListLabel 46"/>
    <w:qFormat/>
    <w:rsid w:val="00ce3333"/>
    <w:rPr>
      <w:rFonts w:cs="Symbol"/>
    </w:rPr>
  </w:style>
  <w:style w:type="character" w:styleId="ListLabel47" w:customStyle="1">
    <w:name w:val="ListLabel 47"/>
    <w:qFormat/>
    <w:rsid w:val="00ce3333"/>
    <w:rPr>
      <w:rFonts w:cs="Courier New"/>
    </w:rPr>
  </w:style>
  <w:style w:type="character" w:styleId="ListLabel48" w:customStyle="1">
    <w:name w:val="ListLabel 48"/>
    <w:qFormat/>
    <w:rsid w:val="00ce3333"/>
    <w:rPr>
      <w:rFonts w:cs="Wingdings"/>
    </w:rPr>
  </w:style>
  <w:style w:type="character" w:styleId="ListLabel49" w:customStyle="1">
    <w:name w:val="ListLabel 49"/>
    <w:qFormat/>
    <w:rsid w:val="00ce3333"/>
    <w:rPr>
      <w:rFonts w:cs="Symbol"/>
    </w:rPr>
  </w:style>
  <w:style w:type="character" w:styleId="ListLabel50" w:customStyle="1">
    <w:name w:val="ListLabel 50"/>
    <w:qFormat/>
    <w:rsid w:val="00ce3333"/>
    <w:rPr>
      <w:rFonts w:cs="Courier New"/>
    </w:rPr>
  </w:style>
  <w:style w:type="character" w:styleId="ListLabel51" w:customStyle="1">
    <w:name w:val="ListLabel 51"/>
    <w:qFormat/>
    <w:rsid w:val="00ce3333"/>
    <w:rPr>
      <w:rFonts w:cs="Wingdings"/>
    </w:rPr>
  </w:style>
  <w:style w:type="character" w:styleId="ListLabel52" w:customStyle="1">
    <w:name w:val="ListLabel 52"/>
    <w:qFormat/>
    <w:rsid w:val="00ce3333"/>
    <w:rPr>
      <w:rFonts w:cs="Symbol"/>
      <w:sz w:val="16"/>
    </w:rPr>
  </w:style>
  <w:style w:type="character" w:styleId="ListLabel53" w:customStyle="1">
    <w:name w:val="ListLabel 53"/>
    <w:qFormat/>
    <w:rsid w:val="00ce3333"/>
    <w:rPr>
      <w:rFonts w:cs="Courier New"/>
    </w:rPr>
  </w:style>
  <w:style w:type="character" w:styleId="ListLabel54" w:customStyle="1">
    <w:name w:val="ListLabel 54"/>
    <w:qFormat/>
    <w:rsid w:val="00ce3333"/>
    <w:rPr>
      <w:rFonts w:cs="Wingdings"/>
    </w:rPr>
  </w:style>
  <w:style w:type="character" w:styleId="ListLabel55" w:customStyle="1">
    <w:name w:val="ListLabel 55"/>
    <w:qFormat/>
    <w:rsid w:val="00ce3333"/>
    <w:rPr>
      <w:rFonts w:cs="Symbol"/>
    </w:rPr>
  </w:style>
  <w:style w:type="character" w:styleId="ListLabel56" w:customStyle="1">
    <w:name w:val="ListLabel 56"/>
    <w:qFormat/>
    <w:rsid w:val="00ce3333"/>
    <w:rPr>
      <w:rFonts w:cs="Courier New"/>
    </w:rPr>
  </w:style>
  <w:style w:type="character" w:styleId="ListLabel57" w:customStyle="1">
    <w:name w:val="ListLabel 57"/>
    <w:qFormat/>
    <w:rsid w:val="00ce3333"/>
    <w:rPr>
      <w:rFonts w:cs="Wingdings"/>
    </w:rPr>
  </w:style>
  <w:style w:type="character" w:styleId="ListLabel58" w:customStyle="1">
    <w:name w:val="ListLabel 58"/>
    <w:qFormat/>
    <w:rsid w:val="00ce3333"/>
    <w:rPr>
      <w:rFonts w:cs="Symbol"/>
    </w:rPr>
  </w:style>
  <w:style w:type="character" w:styleId="ListLabel59" w:customStyle="1">
    <w:name w:val="ListLabel 59"/>
    <w:qFormat/>
    <w:rsid w:val="00ce3333"/>
    <w:rPr>
      <w:rFonts w:cs="Courier New"/>
    </w:rPr>
  </w:style>
  <w:style w:type="character" w:styleId="ListLabel60" w:customStyle="1">
    <w:name w:val="ListLabel 60"/>
    <w:qFormat/>
    <w:rsid w:val="00ce3333"/>
    <w:rPr>
      <w:rFonts w:cs="Wingdings"/>
    </w:rPr>
  </w:style>
  <w:style w:type="character" w:styleId="ListLabel61" w:customStyle="1">
    <w:name w:val="ListLabel 61"/>
    <w:qFormat/>
    <w:rsid w:val="00ce3333"/>
    <w:rPr>
      <w:rFonts w:cs="Symbol"/>
      <w:sz w:val="16"/>
    </w:rPr>
  </w:style>
  <w:style w:type="character" w:styleId="ListLabel62" w:customStyle="1">
    <w:name w:val="ListLabel 62"/>
    <w:qFormat/>
    <w:rsid w:val="00ce3333"/>
    <w:rPr>
      <w:rFonts w:cs="Courier New"/>
    </w:rPr>
  </w:style>
  <w:style w:type="character" w:styleId="ListLabel63" w:customStyle="1">
    <w:name w:val="ListLabel 63"/>
    <w:qFormat/>
    <w:rsid w:val="00ce3333"/>
    <w:rPr>
      <w:rFonts w:cs="Wingdings"/>
    </w:rPr>
  </w:style>
  <w:style w:type="character" w:styleId="ListLabel64" w:customStyle="1">
    <w:name w:val="ListLabel 64"/>
    <w:qFormat/>
    <w:rsid w:val="00ce3333"/>
    <w:rPr>
      <w:rFonts w:cs="Symbol"/>
    </w:rPr>
  </w:style>
  <w:style w:type="character" w:styleId="ListLabel65" w:customStyle="1">
    <w:name w:val="ListLabel 65"/>
    <w:qFormat/>
    <w:rsid w:val="00ce3333"/>
    <w:rPr>
      <w:rFonts w:cs="Courier New"/>
    </w:rPr>
  </w:style>
  <w:style w:type="character" w:styleId="ListLabel66" w:customStyle="1">
    <w:name w:val="ListLabel 66"/>
    <w:qFormat/>
    <w:rsid w:val="00ce3333"/>
    <w:rPr>
      <w:rFonts w:cs="Wingdings"/>
    </w:rPr>
  </w:style>
  <w:style w:type="character" w:styleId="ListLabel67" w:customStyle="1">
    <w:name w:val="ListLabel 67"/>
    <w:qFormat/>
    <w:rsid w:val="00ce3333"/>
    <w:rPr>
      <w:rFonts w:cs="Symbol"/>
    </w:rPr>
  </w:style>
  <w:style w:type="character" w:styleId="ListLabel68" w:customStyle="1">
    <w:name w:val="ListLabel 68"/>
    <w:qFormat/>
    <w:rsid w:val="00ce3333"/>
    <w:rPr>
      <w:rFonts w:cs="Courier New"/>
    </w:rPr>
  </w:style>
  <w:style w:type="character" w:styleId="ListLabel69" w:customStyle="1">
    <w:name w:val="ListLabel 69"/>
    <w:qFormat/>
    <w:rsid w:val="00ce3333"/>
    <w:rPr>
      <w:rFonts w:cs="Wingdings"/>
    </w:rPr>
  </w:style>
  <w:style w:type="character" w:styleId="ListLabel70" w:customStyle="1">
    <w:name w:val="ListLabel 70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sid w:val="00ce3333"/>
    <w:rPr>
      <w:b/>
      <w:bCs/>
      <w:i w:val="false"/>
      <w:iCs w:val="false"/>
    </w:rPr>
  </w:style>
  <w:style w:type="character" w:styleId="ListLabel72" w:customStyle="1">
    <w:name w:val="ListLabel 72"/>
    <w:qFormat/>
    <w:rsid w:val="00ce3333"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sid w:val="00ce3333"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sid w:val="00ce3333"/>
    <w:rPr>
      <w:rFonts w:cs="Symbol"/>
      <w:b/>
      <w:sz w:val="16"/>
    </w:rPr>
  </w:style>
  <w:style w:type="character" w:styleId="ListLabel75" w:customStyle="1">
    <w:name w:val="ListLabel 75"/>
    <w:qFormat/>
    <w:rsid w:val="00ce3333"/>
    <w:rPr>
      <w:rFonts w:cs="Courier New"/>
    </w:rPr>
  </w:style>
  <w:style w:type="character" w:styleId="ListLabel76" w:customStyle="1">
    <w:name w:val="ListLabel 76"/>
    <w:qFormat/>
    <w:rsid w:val="00ce3333"/>
    <w:rPr>
      <w:rFonts w:cs="Wingdings"/>
    </w:rPr>
  </w:style>
  <w:style w:type="character" w:styleId="ListLabel77" w:customStyle="1">
    <w:name w:val="ListLabel 77"/>
    <w:qFormat/>
    <w:rsid w:val="00ce3333"/>
    <w:rPr>
      <w:rFonts w:cs="Symbol"/>
    </w:rPr>
  </w:style>
  <w:style w:type="character" w:styleId="ListLabel78" w:customStyle="1">
    <w:name w:val="ListLabel 78"/>
    <w:qFormat/>
    <w:rsid w:val="00ce3333"/>
    <w:rPr>
      <w:rFonts w:cs="Courier New"/>
    </w:rPr>
  </w:style>
  <w:style w:type="character" w:styleId="ListLabel79" w:customStyle="1">
    <w:name w:val="ListLabel 79"/>
    <w:qFormat/>
    <w:rsid w:val="00ce3333"/>
    <w:rPr>
      <w:rFonts w:cs="Wingdings"/>
    </w:rPr>
  </w:style>
  <w:style w:type="character" w:styleId="ListLabel80" w:customStyle="1">
    <w:name w:val="ListLabel 80"/>
    <w:qFormat/>
    <w:rsid w:val="00ce3333"/>
    <w:rPr>
      <w:rFonts w:cs="Symbol"/>
    </w:rPr>
  </w:style>
  <w:style w:type="character" w:styleId="ListLabel81" w:customStyle="1">
    <w:name w:val="ListLabel 81"/>
    <w:qFormat/>
    <w:rsid w:val="00ce3333"/>
    <w:rPr>
      <w:rFonts w:cs="Courier New"/>
    </w:rPr>
  </w:style>
  <w:style w:type="character" w:styleId="ListLabel82" w:customStyle="1">
    <w:name w:val="ListLabel 82"/>
    <w:qFormat/>
    <w:rsid w:val="00ce3333"/>
    <w:rPr>
      <w:rFonts w:cs="Wingdings"/>
    </w:rPr>
  </w:style>
  <w:style w:type="character" w:styleId="ListLabel83" w:customStyle="1">
    <w:name w:val="ListLabel 83"/>
    <w:qFormat/>
    <w:rsid w:val="00ce3333"/>
    <w:rPr>
      <w:rFonts w:cs="Symbol"/>
      <w:sz w:val="16"/>
    </w:rPr>
  </w:style>
  <w:style w:type="character" w:styleId="ListLabel84" w:customStyle="1">
    <w:name w:val="ListLabel 84"/>
    <w:qFormat/>
    <w:rsid w:val="00ce3333"/>
    <w:rPr>
      <w:rFonts w:cs="Courier New"/>
    </w:rPr>
  </w:style>
  <w:style w:type="character" w:styleId="ListLabel85" w:customStyle="1">
    <w:name w:val="ListLabel 85"/>
    <w:qFormat/>
    <w:rsid w:val="00ce3333"/>
    <w:rPr>
      <w:rFonts w:cs="Wingdings"/>
    </w:rPr>
  </w:style>
  <w:style w:type="character" w:styleId="ListLabel86" w:customStyle="1">
    <w:name w:val="ListLabel 86"/>
    <w:qFormat/>
    <w:rsid w:val="00ce3333"/>
    <w:rPr>
      <w:rFonts w:cs="Symbol"/>
    </w:rPr>
  </w:style>
  <w:style w:type="character" w:styleId="ListLabel87" w:customStyle="1">
    <w:name w:val="ListLabel 87"/>
    <w:qFormat/>
    <w:rsid w:val="00ce3333"/>
    <w:rPr>
      <w:rFonts w:cs="Courier New"/>
    </w:rPr>
  </w:style>
  <w:style w:type="character" w:styleId="ListLabel88" w:customStyle="1">
    <w:name w:val="ListLabel 88"/>
    <w:qFormat/>
    <w:rsid w:val="00ce3333"/>
    <w:rPr>
      <w:rFonts w:cs="Wingdings"/>
    </w:rPr>
  </w:style>
  <w:style w:type="character" w:styleId="ListLabel89" w:customStyle="1">
    <w:name w:val="ListLabel 89"/>
    <w:qFormat/>
    <w:rsid w:val="00ce3333"/>
    <w:rPr>
      <w:rFonts w:cs="Symbol"/>
    </w:rPr>
  </w:style>
  <w:style w:type="character" w:styleId="ListLabel90" w:customStyle="1">
    <w:name w:val="ListLabel 90"/>
    <w:qFormat/>
    <w:rsid w:val="00ce3333"/>
    <w:rPr>
      <w:rFonts w:cs="Courier New"/>
    </w:rPr>
  </w:style>
  <w:style w:type="character" w:styleId="ListLabel91" w:customStyle="1">
    <w:name w:val="ListLabel 91"/>
    <w:qFormat/>
    <w:rsid w:val="00ce3333"/>
    <w:rPr>
      <w:rFonts w:cs="Wingdings"/>
    </w:rPr>
  </w:style>
  <w:style w:type="character" w:styleId="ListLabel92" w:customStyle="1">
    <w:name w:val="ListLabel 92"/>
    <w:qFormat/>
    <w:rsid w:val="00ce3333"/>
    <w:rPr>
      <w:rFonts w:cs="Symbol"/>
      <w:sz w:val="16"/>
    </w:rPr>
  </w:style>
  <w:style w:type="character" w:styleId="ListLabel93" w:customStyle="1">
    <w:name w:val="ListLabel 93"/>
    <w:qFormat/>
    <w:rsid w:val="00ce3333"/>
    <w:rPr>
      <w:rFonts w:cs="Courier New"/>
    </w:rPr>
  </w:style>
  <w:style w:type="character" w:styleId="ListLabel94" w:customStyle="1">
    <w:name w:val="ListLabel 94"/>
    <w:qFormat/>
    <w:rsid w:val="00ce3333"/>
    <w:rPr>
      <w:rFonts w:cs="Wingdings"/>
    </w:rPr>
  </w:style>
  <w:style w:type="character" w:styleId="ListLabel95" w:customStyle="1">
    <w:name w:val="ListLabel 95"/>
    <w:qFormat/>
    <w:rsid w:val="00ce3333"/>
    <w:rPr>
      <w:rFonts w:cs="Symbol"/>
    </w:rPr>
  </w:style>
  <w:style w:type="character" w:styleId="ListLabel96" w:customStyle="1">
    <w:name w:val="ListLabel 96"/>
    <w:qFormat/>
    <w:rsid w:val="00ce3333"/>
    <w:rPr>
      <w:rFonts w:cs="Courier New"/>
    </w:rPr>
  </w:style>
  <w:style w:type="character" w:styleId="ListLabel97" w:customStyle="1">
    <w:name w:val="ListLabel 97"/>
    <w:qFormat/>
    <w:rsid w:val="00ce3333"/>
    <w:rPr>
      <w:rFonts w:cs="Wingdings"/>
    </w:rPr>
  </w:style>
  <w:style w:type="character" w:styleId="ListLabel98" w:customStyle="1">
    <w:name w:val="ListLabel 98"/>
    <w:qFormat/>
    <w:rsid w:val="00ce3333"/>
    <w:rPr>
      <w:rFonts w:cs="Symbol"/>
    </w:rPr>
  </w:style>
  <w:style w:type="character" w:styleId="ListLabel99" w:customStyle="1">
    <w:name w:val="ListLabel 99"/>
    <w:qFormat/>
    <w:rsid w:val="00ce3333"/>
    <w:rPr>
      <w:rFonts w:cs="Courier New"/>
    </w:rPr>
  </w:style>
  <w:style w:type="character" w:styleId="ListLabel100" w:customStyle="1">
    <w:name w:val="ListLabel 100"/>
    <w:qFormat/>
    <w:rsid w:val="00ce3333"/>
    <w:rPr>
      <w:rFonts w:cs="Wingdings"/>
    </w:rPr>
  </w:style>
  <w:style w:type="character" w:styleId="ListLabel101" w:customStyle="1">
    <w:name w:val="ListLabel 10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sid w:val="00ce3333"/>
    <w:rPr>
      <w:b/>
      <w:bCs/>
      <w:i w:val="false"/>
      <w:iCs w:val="false"/>
    </w:rPr>
  </w:style>
  <w:style w:type="character" w:styleId="ListLabel103" w:customStyle="1">
    <w:name w:val="ListLabel 103"/>
    <w:qFormat/>
    <w:rsid w:val="00ce3333"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sid w:val="00ce3333"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sid w:val="00ce3333"/>
    <w:rPr>
      <w:rFonts w:cs="Symbol"/>
      <w:b/>
      <w:sz w:val="16"/>
    </w:rPr>
  </w:style>
  <w:style w:type="character" w:styleId="ListLabel106" w:customStyle="1">
    <w:name w:val="ListLabel 106"/>
    <w:qFormat/>
    <w:rsid w:val="00ce3333"/>
    <w:rPr>
      <w:rFonts w:cs="Courier New"/>
    </w:rPr>
  </w:style>
  <w:style w:type="character" w:styleId="ListLabel107" w:customStyle="1">
    <w:name w:val="ListLabel 107"/>
    <w:qFormat/>
    <w:rsid w:val="00ce3333"/>
    <w:rPr>
      <w:rFonts w:cs="Wingdings"/>
    </w:rPr>
  </w:style>
  <w:style w:type="character" w:styleId="ListLabel108" w:customStyle="1">
    <w:name w:val="ListLabel 108"/>
    <w:qFormat/>
    <w:rsid w:val="00ce3333"/>
    <w:rPr>
      <w:rFonts w:cs="Symbol"/>
    </w:rPr>
  </w:style>
  <w:style w:type="character" w:styleId="ListLabel109" w:customStyle="1">
    <w:name w:val="ListLabel 109"/>
    <w:qFormat/>
    <w:rsid w:val="00ce3333"/>
    <w:rPr>
      <w:rFonts w:cs="Courier New"/>
    </w:rPr>
  </w:style>
  <w:style w:type="character" w:styleId="ListLabel110" w:customStyle="1">
    <w:name w:val="ListLabel 110"/>
    <w:qFormat/>
    <w:rsid w:val="00ce3333"/>
    <w:rPr>
      <w:rFonts w:cs="Wingdings"/>
    </w:rPr>
  </w:style>
  <w:style w:type="character" w:styleId="ListLabel111" w:customStyle="1">
    <w:name w:val="ListLabel 111"/>
    <w:qFormat/>
    <w:rsid w:val="00ce3333"/>
    <w:rPr>
      <w:rFonts w:cs="Symbol"/>
    </w:rPr>
  </w:style>
  <w:style w:type="character" w:styleId="ListLabel112" w:customStyle="1">
    <w:name w:val="ListLabel 112"/>
    <w:qFormat/>
    <w:rsid w:val="00ce3333"/>
    <w:rPr>
      <w:rFonts w:cs="Courier New"/>
    </w:rPr>
  </w:style>
  <w:style w:type="character" w:styleId="ListLabel113" w:customStyle="1">
    <w:name w:val="ListLabel 113"/>
    <w:qFormat/>
    <w:rsid w:val="00ce3333"/>
    <w:rPr>
      <w:rFonts w:cs="Wingdings"/>
    </w:rPr>
  </w:style>
  <w:style w:type="character" w:styleId="ListLabel114" w:customStyle="1">
    <w:name w:val="ListLabel 114"/>
    <w:qFormat/>
    <w:rsid w:val="00ce3333"/>
    <w:rPr>
      <w:rFonts w:cs="Symbol"/>
      <w:sz w:val="16"/>
    </w:rPr>
  </w:style>
  <w:style w:type="character" w:styleId="ListLabel115" w:customStyle="1">
    <w:name w:val="ListLabel 115"/>
    <w:qFormat/>
    <w:rsid w:val="00ce3333"/>
    <w:rPr>
      <w:rFonts w:cs="Courier New"/>
    </w:rPr>
  </w:style>
  <w:style w:type="character" w:styleId="ListLabel116" w:customStyle="1">
    <w:name w:val="ListLabel 116"/>
    <w:qFormat/>
    <w:rsid w:val="00ce3333"/>
    <w:rPr>
      <w:rFonts w:cs="Wingdings"/>
    </w:rPr>
  </w:style>
  <w:style w:type="character" w:styleId="ListLabel117" w:customStyle="1">
    <w:name w:val="ListLabel 117"/>
    <w:qFormat/>
    <w:rsid w:val="00ce3333"/>
    <w:rPr>
      <w:rFonts w:cs="Symbol"/>
    </w:rPr>
  </w:style>
  <w:style w:type="character" w:styleId="ListLabel118" w:customStyle="1">
    <w:name w:val="ListLabel 118"/>
    <w:qFormat/>
    <w:rsid w:val="00ce3333"/>
    <w:rPr>
      <w:rFonts w:cs="Courier New"/>
    </w:rPr>
  </w:style>
  <w:style w:type="character" w:styleId="ListLabel119" w:customStyle="1">
    <w:name w:val="ListLabel 119"/>
    <w:qFormat/>
    <w:rsid w:val="00ce3333"/>
    <w:rPr>
      <w:rFonts w:cs="Wingdings"/>
    </w:rPr>
  </w:style>
  <w:style w:type="character" w:styleId="ListLabel120" w:customStyle="1">
    <w:name w:val="ListLabel 120"/>
    <w:qFormat/>
    <w:rsid w:val="00ce3333"/>
    <w:rPr>
      <w:rFonts w:cs="Symbol"/>
    </w:rPr>
  </w:style>
  <w:style w:type="character" w:styleId="ListLabel121" w:customStyle="1">
    <w:name w:val="ListLabel 121"/>
    <w:qFormat/>
    <w:rsid w:val="00ce3333"/>
    <w:rPr>
      <w:rFonts w:cs="Courier New"/>
    </w:rPr>
  </w:style>
  <w:style w:type="character" w:styleId="ListLabel122" w:customStyle="1">
    <w:name w:val="ListLabel 122"/>
    <w:qFormat/>
    <w:rsid w:val="00ce3333"/>
    <w:rPr>
      <w:rFonts w:cs="Wingdings"/>
    </w:rPr>
  </w:style>
  <w:style w:type="character" w:styleId="ListLabel123" w:customStyle="1">
    <w:name w:val="ListLabel 123"/>
    <w:qFormat/>
    <w:rsid w:val="00ce3333"/>
    <w:rPr>
      <w:rFonts w:cs="Symbol"/>
      <w:sz w:val="16"/>
    </w:rPr>
  </w:style>
  <w:style w:type="character" w:styleId="ListLabel124" w:customStyle="1">
    <w:name w:val="ListLabel 124"/>
    <w:qFormat/>
    <w:rsid w:val="00ce3333"/>
    <w:rPr>
      <w:rFonts w:cs="Courier New"/>
    </w:rPr>
  </w:style>
  <w:style w:type="character" w:styleId="ListLabel125" w:customStyle="1">
    <w:name w:val="ListLabel 125"/>
    <w:qFormat/>
    <w:rsid w:val="00ce3333"/>
    <w:rPr>
      <w:rFonts w:cs="Wingdings"/>
    </w:rPr>
  </w:style>
  <w:style w:type="character" w:styleId="ListLabel126" w:customStyle="1">
    <w:name w:val="ListLabel 126"/>
    <w:qFormat/>
    <w:rsid w:val="00ce3333"/>
    <w:rPr>
      <w:rFonts w:cs="Symbol"/>
    </w:rPr>
  </w:style>
  <w:style w:type="character" w:styleId="ListLabel127" w:customStyle="1">
    <w:name w:val="ListLabel 127"/>
    <w:qFormat/>
    <w:rsid w:val="00ce3333"/>
    <w:rPr>
      <w:rFonts w:cs="Courier New"/>
    </w:rPr>
  </w:style>
  <w:style w:type="character" w:styleId="ListLabel128" w:customStyle="1">
    <w:name w:val="ListLabel 128"/>
    <w:qFormat/>
    <w:rsid w:val="00ce3333"/>
    <w:rPr>
      <w:rFonts w:cs="Wingdings"/>
    </w:rPr>
  </w:style>
  <w:style w:type="character" w:styleId="ListLabel129" w:customStyle="1">
    <w:name w:val="ListLabel 129"/>
    <w:qFormat/>
    <w:rsid w:val="00ce3333"/>
    <w:rPr>
      <w:rFonts w:cs="Symbol"/>
    </w:rPr>
  </w:style>
  <w:style w:type="character" w:styleId="ListLabel130" w:customStyle="1">
    <w:name w:val="ListLabel 130"/>
    <w:qFormat/>
    <w:rsid w:val="00ce3333"/>
    <w:rPr>
      <w:rFonts w:cs="Courier New"/>
    </w:rPr>
  </w:style>
  <w:style w:type="character" w:styleId="ListLabel131" w:customStyle="1">
    <w:name w:val="ListLabel 131"/>
    <w:qFormat/>
    <w:rsid w:val="00ce3333"/>
    <w:rPr>
      <w:rFonts w:cs="Wingdings"/>
    </w:rPr>
  </w:style>
  <w:style w:type="character" w:styleId="ListLabel132" w:customStyle="1">
    <w:name w:val="ListLabel 132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sid w:val="00ce3333"/>
    <w:rPr>
      <w:b/>
      <w:bCs/>
      <w:i w:val="false"/>
      <w:iCs w:val="false"/>
    </w:rPr>
  </w:style>
  <w:style w:type="character" w:styleId="ListLabel134" w:customStyle="1">
    <w:name w:val="ListLabel 134"/>
    <w:qFormat/>
    <w:rsid w:val="00ce3333"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sid w:val="00ce3333"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sid w:val="00ce3333"/>
    <w:rPr>
      <w:rFonts w:cs="Symbol"/>
      <w:b/>
      <w:sz w:val="16"/>
    </w:rPr>
  </w:style>
  <w:style w:type="character" w:styleId="ListLabel137" w:customStyle="1">
    <w:name w:val="ListLabel 137"/>
    <w:qFormat/>
    <w:rsid w:val="00ce3333"/>
    <w:rPr>
      <w:rFonts w:cs="Courier New"/>
    </w:rPr>
  </w:style>
  <w:style w:type="character" w:styleId="ListLabel138" w:customStyle="1">
    <w:name w:val="ListLabel 138"/>
    <w:qFormat/>
    <w:rsid w:val="00ce3333"/>
    <w:rPr>
      <w:rFonts w:cs="Wingdings"/>
    </w:rPr>
  </w:style>
  <w:style w:type="character" w:styleId="ListLabel139" w:customStyle="1">
    <w:name w:val="ListLabel 139"/>
    <w:qFormat/>
    <w:rsid w:val="00ce3333"/>
    <w:rPr>
      <w:rFonts w:cs="Symbol"/>
    </w:rPr>
  </w:style>
  <w:style w:type="character" w:styleId="ListLabel140" w:customStyle="1">
    <w:name w:val="ListLabel 140"/>
    <w:qFormat/>
    <w:rsid w:val="00ce3333"/>
    <w:rPr>
      <w:rFonts w:cs="Courier New"/>
    </w:rPr>
  </w:style>
  <w:style w:type="character" w:styleId="ListLabel141" w:customStyle="1">
    <w:name w:val="ListLabel 141"/>
    <w:qFormat/>
    <w:rsid w:val="00ce3333"/>
    <w:rPr>
      <w:rFonts w:cs="Wingdings"/>
    </w:rPr>
  </w:style>
  <w:style w:type="character" w:styleId="ListLabel142" w:customStyle="1">
    <w:name w:val="ListLabel 142"/>
    <w:qFormat/>
    <w:rsid w:val="00ce3333"/>
    <w:rPr>
      <w:rFonts w:cs="Symbol"/>
    </w:rPr>
  </w:style>
  <w:style w:type="character" w:styleId="ListLabel143" w:customStyle="1">
    <w:name w:val="ListLabel 143"/>
    <w:qFormat/>
    <w:rsid w:val="00ce3333"/>
    <w:rPr>
      <w:rFonts w:cs="Courier New"/>
    </w:rPr>
  </w:style>
  <w:style w:type="character" w:styleId="ListLabel144" w:customStyle="1">
    <w:name w:val="ListLabel 144"/>
    <w:qFormat/>
    <w:rsid w:val="00ce3333"/>
    <w:rPr>
      <w:rFonts w:cs="Wingdings"/>
    </w:rPr>
  </w:style>
  <w:style w:type="character" w:styleId="ListLabel145" w:customStyle="1">
    <w:name w:val="ListLabel 145"/>
    <w:qFormat/>
    <w:rsid w:val="00ce3333"/>
    <w:rPr>
      <w:rFonts w:cs="Symbol"/>
      <w:sz w:val="16"/>
    </w:rPr>
  </w:style>
  <w:style w:type="character" w:styleId="ListLabel146" w:customStyle="1">
    <w:name w:val="ListLabel 146"/>
    <w:qFormat/>
    <w:rsid w:val="00ce3333"/>
    <w:rPr>
      <w:rFonts w:cs="Courier New"/>
    </w:rPr>
  </w:style>
  <w:style w:type="character" w:styleId="ListLabel147" w:customStyle="1">
    <w:name w:val="ListLabel 147"/>
    <w:qFormat/>
    <w:rsid w:val="00ce3333"/>
    <w:rPr>
      <w:rFonts w:cs="Wingdings"/>
    </w:rPr>
  </w:style>
  <w:style w:type="character" w:styleId="ListLabel148" w:customStyle="1">
    <w:name w:val="ListLabel 148"/>
    <w:qFormat/>
    <w:rsid w:val="00ce3333"/>
    <w:rPr>
      <w:rFonts w:cs="Symbol"/>
    </w:rPr>
  </w:style>
  <w:style w:type="character" w:styleId="ListLabel149" w:customStyle="1">
    <w:name w:val="ListLabel 149"/>
    <w:qFormat/>
    <w:rsid w:val="00ce3333"/>
    <w:rPr>
      <w:rFonts w:cs="Courier New"/>
    </w:rPr>
  </w:style>
  <w:style w:type="character" w:styleId="ListLabel150" w:customStyle="1">
    <w:name w:val="ListLabel 150"/>
    <w:qFormat/>
    <w:rsid w:val="00ce3333"/>
    <w:rPr>
      <w:rFonts w:cs="Wingdings"/>
    </w:rPr>
  </w:style>
  <w:style w:type="character" w:styleId="ListLabel151" w:customStyle="1">
    <w:name w:val="ListLabel 151"/>
    <w:qFormat/>
    <w:rsid w:val="00ce3333"/>
    <w:rPr>
      <w:rFonts w:cs="Symbol"/>
    </w:rPr>
  </w:style>
  <w:style w:type="character" w:styleId="ListLabel152" w:customStyle="1">
    <w:name w:val="ListLabel 152"/>
    <w:qFormat/>
    <w:rsid w:val="00ce3333"/>
    <w:rPr>
      <w:rFonts w:cs="Courier New"/>
    </w:rPr>
  </w:style>
  <w:style w:type="character" w:styleId="ListLabel153" w:customStyle="1">
    <w:name w:val="ListLabel 153"/>
    <w:qFormat/>
    <w:rsid w:val="00ce3333"/>
    <w:rPr>
      <w:rFonts w:cs="Wingdings"/>
    </w:rPr>
  </w:style>
  <w:style w:type="character" w:styleId="ListLabel154" w:customStyle="1">
    <w:name w:val="ListLabel 154"/>
    <w:qFormat/>
    <w:rsid w:val="00ce3333"/>
    <w:rPr>
      <w:rFonts w:cs="Symbol"/>
      <w:sz w:val="16"/>
    </w:rPr>
  </w:style>
  <w:style w:type="character" w:styleId="ListLabel155" w:customStyle="1">
    <w:name w:val="ListLabel 155"/>
    <w:qFormat/>
    <w:rsid w:val="00ce3333"/>
    <w:rPr>
      <w:rFonts w:cs="Courier New"/>
    </w:rPr>
  </w:style>
  <w:style w:type="character" w:styleId="ListLabel156" w:customStyle="1">
    <w:name w:val="ListLabel 156"/>
    <w:qFormat/>
    <w:rsid w:val="00ce3333"/>
    <w:rPr>
      <w:rFonts w:cs="Wingdings"/>
    </w:rPr>
  </w:style>
  <w:style w:type="character" w:styleId="ListLabel157" w:customStyle="1">
    <w:name w:val="ListLabel 157"/>
    <w:qFormat/>
    <w:rsid w:val="00ce3333"/>
    <w:rPr>
      <w:rFonts w:cs="Symbol"/>
    </w:rPr>
  </w:style>
  <w:style w:type="character" w:styleId="ListLabel158" w:customStyle="1">
    <w:name w:val="ListLabel 158"/>
    <w:qFormat/>
    <w:rsid w:val="00ce3333"/>
    <w:rPr>
      <w:rFonts w:cs="Courier New"/>
    </w:rPr>
  </w:style>
  <w:style w:type="character" w:styleId="ListLabel159" w:customStyle="1">
    <w:name w:val="ListLabel 159"/>
    <w:qFormat/>
    <w:rsid w:val="00ce3333"/>
    <w:rPr>
      <w:rFonts w:cs="Wingdings"/>
    </w:rPr>
  </w:style>
  <w:style w:type="character" w:styleId="ListLabel160" w:customStyle="1">
    <w:name w:val="ListLabel 160"/>
    <w:qFormat/>
    <w:rsid w:val="00ce3333"/>
    <w:rPr>
      <w:rFonts w:cs="Symbol"/>
    </w:rPr>
  </w:style>
  <w:style w:type="character" w:styleId="ListLabel161" w:customStyle="1">
    <w:name w:val="ListLabel 161"/>
    <w:qFormat/>
    <w:rsid w:val="00ce3333"/>
    <w:rPr>
      <w:rFonts w:cs="Courier New"/>
    </w:rPr>
  </w:style>
  <w:style w:type="character" w:styleId="ListLabel162" w:customStyle="1">
    <w:name w:val="ListLabel 162"/>
    <w:qFormat/>
    <w:rsid w:val="00ce3333"/>
    <w:rPr>
      <w:rFonts w:cs="Wingdings"/>
    </w:rPr>
  </w:style>
  <w:style w:type="character" w:styleId="ListLabel163" w:customStyle="1">
    <w:name w:val="ListLabel 16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sid w:val="00ce3333"/>
    <w:rPr>
      <w:b/>
      <w:bCs/>
      <w:i w:val="false"/>
      <w:iCs w:val="false"/>
    </w:rPr>
  </w:style>
  <w:style w:type="character" w:styleId="ListLabel165" w:customStyle="1">
    <w:name w:val="ListLabel 165"/>
    <w:qFormat/>
    <w:rsid w:val="00ce3333"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sid w:val="00ce3333"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sid w:val="00ce3333"/>
    <w:rPr>
      <w:rFonts w:cs="Symbol"/>
      <w:b/>
      <w:sz w:val="16"/>
    </w:rPr>
  </w:style>
  <w:style w:type="character" w:styleId="ListLabel168" w:customStyle="1">
    <w:name w:val="ListLabel 168"/>
    <w:qFormat/>
    <w:rsid w:val="00ce3333"/>
    <w:rPr>
      <w:rFonts w:cs="Courier New"/>
    </w:rPr>
  </w:style>
  <w:style w:type="character" w:styleId="ListLabel169" w:customStyle="1">
    <w:name w:val="ListLabel 169"/>
    <w:qFormat/>
    <w:rsid w:val="00ce3333"/>
    <w:rPr>
      <w:rFonts w:cs="Wingdings"/>
    </w:rPr>
  </w:style>
  <w:style w:type="character" w:styleId="ListLabel170" w:customStyle="1">
    <w:name w:val="ListLabel 170"/>
    <w:qFormat/>
    <w:rsid w:val="00ce3333"/>
    <w:rPr>
      <w:rFonts w:cs="Symbol"/>
    </w:rPr>
  </w:style>
  <w:style w:type="character" w:styleId="ListLabel171" w:customStyle="1">
    <w:name w:val="ListLabel 171"/>
    <w:qFormat/>
    <w:rsid w:val="00ce3333"/>
    <w:rPr>
      <w:rFonts w:cs="Courier New"/>
    </w:rPr>
  </w:style>
  <w:style w:type="character" w:styleId="ListLabel172" w:customStyle="1">
    <w:name w:val="ListLabel 172"/>
    <w:qFormat/>
    <w:rsid w:val="00ce3333"/>
    <w:rPr>
      <w:rFonts w:cs="Wingdings"/>
    </w:rPr>
  </w:style>
  <w:style w:type="character" w:styleId="ListLabel173" w:customStyle="1">
    <w:name w:val="ListLabel 173"/>
    <w:qFormat/>
    <w:rsid w:val="00ce3333"/>
    <w:rPr>
      <w:rFonts w:cs="Symbol"/>
    </w:rPr>
  </w:style>
  <w:style w:type="character" w:styleId="ListLabel174" w:customStyle="1">
    <w:name w:val="ListLabel 174"/>
    <w:qFormat/>
    <w:rsid w:val="00ce3333"/>
    <w:rPr>
      <w:rFonts w:cs="Courier New"/>
    </w:rPr>
  </w:style>
  <w:style w:type="character" w:styleId="ListLabel175" w:customStyle="1">
    <w:name w:val="ListLabel 175"/>
    <w:qFormat/>
    <w:rsid w:val="00ce3333"/>
    <w:rPr>
      <w:rFonts w:cs="Wingdings"/>
    </w:rPr>
  </w:style>
  <w:style w:type="character" w:styleId="ListLabel176" w:customStyle="1">
    <w:name w:val="ListLabel 176"/>
    <w:qFormat/>
    <w:rsid w:val="00ce3333"/>
    <w:rPr>
      <w:rFonts w:cs="Symbol"/>
      <w:sz w:val="16"/>
    </w:rPr>
  </w:style>
  <w:style w:type="character" w:styleId="ListLabel177" w:customStyle="1">
    <w:name w:val="ListLabel 177"/>
    <w:qFormat/>
    <w:rsid w:val="00ce3333"/>
    <w:rPr>
      <w:rFonts w:cs="Courier New"/>
    </w:rPr>
  </w:style>
  <w:style w:type="character" w:styleId="ListLabel178" w:customStyle="1">
    <w:name w:val="ListLabel 178"/>
    <w:qFormat/>
    <w:rsid w:val="00ce3333"/>
    <w:rPr>
      <w:rFonts w:cs="Wingdings"/>
    </w:rPr>
  </w:style>
  <w:style w:type="character" w:styleId="ListLabel179" w:customStyle="1">
    <w:name w:val="ListLabel 179"/>
    <w:qFormat/>
    <w:rsid w:val="00ce3333"/>
    <w:rPr>
      <w:rFonts w:cs="Symbol"/>
    </w:rPr>
  </w:style>
  <w:style w:type="character" w:styleId="ListLabel180" w:customStyle="1">
    <w:name w:val="ListLabel 180"/>
    <w:qFormat/>
    <w:rsid w:val="00ce3333"/>
    <w:rPr>
      <w:rFonts w:cs="Courier New"/>
    </w:rPr>
  </w:style>
  <w:style w:type="character" w:styleId="ListLabel181" w:customStyle="1">
    <w:name w:val="ListLabel 181"/>
    <w:qFormat/>
    <w:rsid w:val="00ce3333"/>
    <w:rPr>
      <w:rFonts w:cs="Wingdings"/>
    </w:rPr>
  </w:style>
  <w:style w:type="character" w:styleId="ListLabel182" w:customStyle="1">
    <w:name w:val="ListLabel 182"/>
    <w:qFormat/>
    <w:rsid w:val="00ce3333"/>
    <w:rPr>
      <w:rFonts w:cs="Symbol"/>
    </w:rPr>
  </w:style>
  <w:style w:type="character" w:styleId="ListLabel183" w:customStyle="1">
    <w:name w:val="ListLabel 183"/>
    <w:qFormat/>
    <w:rsid w:val="00ce3333"/>
    <w:rPr>
      <w:rFonts w:cs="Courier New"/>
    </w:rPr>
  </w:style>
  <w:style w:type="character" w:styleId="ListLabel184" w:customStyle="1">
    <w:name w:val="ListLabel 184"/>
    <w:qFormat/>
    <w:rsid w:val="00ce3333"/>
    <w:rPr>
      <w:rFonts w:cs="Wingdings"/>
    </w:rPr>
  </w:style>
  <w:style w:type="character" w:styleId="ListLabel185" w:customStyle="1">
    <w:name w:val="ListLabel 185"/>
    <w:qFormat/>
    <w:rsid w:val="00ce3333"/>
    <w:rPr>
      <w:rFonts w:cs="Symbol"/>
      <w:sz w:val="16"/>
    </w:rPr>
  </w:style>
  <w:style w:type="character" w:styleId="ListLabel186" w:customStyle="1">
    <w:name w:val="ListLabel 186"/>
    <w:qFormat/>
    <w:rsid w:val="00ce3333"/>
    <w:rPr>
      <w:rFonts w:cs="Courier New"/>
    </w:rPr>
  </w:style>
  <w:style w:type="character" w:styleId="ListLabel187" w:customStyle="1">
    <w:name w:val="ListLabel 187"/>
    <w:qFormat/>
    <w:rsid w:val="00ce3333"/>
    <w:rPr>
      <w:rFonts w:cs="Wingdings"/>
    </w:rPr>
  </w:style>
  <w:style w:type="character" w:styleId="ListLabel188" w:customStyle="1">
    <w:name w:val="ListLabel 188"/>
    <w:qFormat/>
    <w:rsid w:val="00ce3333"/>
    <w:rPr>
      <w:rFonts w:cs="Symbol"/>
    </w:rPr>
  </w:style>
  <w:style w:type="character" w:styleId="ListLabel189" w:customStyle="1">
    <w:name w:val="ListLabel 189"/>
    <w:qFormat/>
    <w:rsid w:val="00ce3333"/>
    <w:rPr>
      <w:rFonts w:cs="Courier New"/>
    </w:rPr>
  </w:style>
  <w:style w:type="character" w:styleId="ListLabel190" w:customStyle="1">
    <w:name w:val="ListLabel 190"/>
    <w:qFormat/>
    <w:rsid w:val="00ce3333"/>
    <w:rPr>
      <w:rFonts w:cs="Wingdings"/>
    </w:rPr>
  </w:style>
  <w:style w:type="character" w:styleId="ListLabel191" w:customStyle="1">
    <w:name w:val="ListLabel 191"/>
    <w:qFormat/>
    <w:rsid w:val="00ce3333"/>
    <w:rPr>
      <w:rFonts w:cs="Symbol"/>
    </w:rPr>
  </w:style>
  <w:style w:type="character" w:styleId="ListLabel192" w:customStyle="1">
    <w:name w:val="ListLabel 192"/>
    <w:qFormat/>
    <w:rsid w:val="00ce3333"/>
    <w:rPr>
      <w:rFonts w:cs="Courier New"/>
    </w:rPr>
  </w:style>
  <w:style w:type="character" w:styleId="ListLabel193" w:customStyle="1">
    <w:name w:val="ListLabel 193"/>
    <w:qFormat/>
    <w:rsid w:val="00ce3333"/>
    <w:rPr>
      <w:rFonts w:cs="Wingdings"/>
    </w:rPr>
  </w:style>
  <w:style w:type="character" w:styleId="ZhlavChar1" w:customStyle="1">
    <w:name w:val="Záhlaví Char1"/>
    <w:basedOn w:val="DefaultParagraphFont"/>
    <w:link w:val="Zhlav"/>
    <w:uiPriority w:val="99"/>
    <w:semiHidden/>
    <w:qFormat/>
    <w:rsid w:val="002f5d96"/>
    <w:rPr>
      <w:rFonts w:ascii="Arial Narrow" w:hAnsi="Arial Narrow" w:cs="Arial Narrow"/>
      <w:color w:val="00000A"/>
      <w:szCs w:val="20"/>
      <w:lang w:eastAsia="cs-CZ"/>
    </w:rPr>
  </w:style>
  <w:style w:type="character" w:styleId="ZpatChar1" w:customStyle="1">
    <w:name w:val="Zápatí Char1"/>
    <w:basedOn w:val="DefaultParagraphFont"/>
    <w:link w:val="Zpat"/>
    <w:uiPriority w:val="99"/>
    <w:semiHidden/>
    <w:qFormat/>
    <w:rsid w:val="002f5d96"/>
    <w:rPr>
      <w:rFonts w:ascii="Arial Narrow" w:hAnsi="Arial Narrow" w:cs="Arial Narrow"/>
      <w:color w:val="00000A"/>
      <w:szCs w:val="20"/>
      <w:lang w:eastAsia="cs-CZ"/>
    </w:rPr>
  </w:style>
  <w:style w:type="character" w:styleId="ListLabel194">
    <w:name w:val="ListLabel 194"/>
    <w:qFormat/>
    <w:rPr>
      <w:rFonts w:cs="Arial"/>
      <w:b/>
      <w:bCs/>
      <w:i w:val="false"/>
      <w:iCs w:val="false"/>
      <w:sz w:val="24"/>
      <w:szCs w:val="24"/>
    </w:rPr>
  </w:style>
  <w:style w:type="character" w:styleId="ListLabel195">
    <w:name w:val="ListLabel 195"/>
    <w:qFormat/>
    <w:rPr>
      <w:b/>
      <w:bCs/>
      <w:i w:val="false"/>
      <w:iCs w:val="false"/>
    </w:rPr>
  </w:style>
  <w:style w:type="character" w:styleId="ListLabel196">
    <w:name w:val="ListLabel 196"/>
    <w:qFormat/>
    <w:rPr>
      <w:b w:val="false"/>
      <w:bCs w:val="false"/>
      <w:i w:val="false"/>
      <w:iCs w:val="false"/>
      <w:sz w:val="16"/>
    </w:rPr>
  </w:style>
  <w:style w:type="character" w:styleId="ListLabel197">
    <w:name w:val="ListLabel 197"/>
    <w:qFormat/>
    <w:rPr>
      <w:b w:val="false"/>
      <w:bCs w:val="false"/>
      <w:i w:val="false"/>
      <w:iCs w:val="false"/>
      <w:sz w:val="18"/>
    </w:rPr>
  </w:style>
  <w:style w:type="character" w:styleId="ListLabel198">
    <w:name w:val="ListLabel 198"/>
    <w:qFormat/>
    <w:rPr>
      <w:rFonts w:cs="Symbol"/>
      <w:b/>
      <w:sz w:val="16"/>
    </w:rPr>
  </w:style>
  <w:style w:type="character" w:styleId="ListLabel199">
    <w:name w:val="ListLabel 199"/>
    <w:qFormat/>
    <w:rPr>
      <w:rFonts w:cs="Courier New"/>
    </w:rPr>
  </w:style>
  <w:style w:type="character" w:styleId="ListLabel200">
    <w:name w:val="ListLabel 200"/>
    <w:qFormat/>
    <w:rPr>
      <w:rFonts w:cs="Wingdings"/>
    </w:rPr>
  </w:style>
  <w:style w:type="character" w:styleId="ListLabel201">
    <w:name w:val="ListLabel 201"/>
    <w:qFormat/>
    <w:rPr>
      <w:rFonts w:cs="Symbol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  <w:sz w:val="16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rFonts w:cs="Symbol"/>
    </w:rPr>
  </w:style>
  <w:style w:type="character" w:styleId="ListLabel211">
    <w:name w:val="ListLabel 211"/>
    <w:qFormat/>
    <w:rPr>
      <w:rFonts w:cs="Courier New"/>
    </w:rPr>
  </w:style>
  <w:style w:type="character" w:styleId="ListLabel212">
    <w:name w:val="ListLabel 212"/>
    <w:qFormat/>
    <w:rPr>
      <w:rFonts w:cs="Wingdings"/>
    </w:rPr>
  </w:style>
  <w:style w:type="character" w:styleId="ListLabel213">
    <w:name w:val="ListLabel 213"/>
    <w:qFormat/>
    <w:rPr>
      <w:rFonts w:cs="Symbol"/>
    </w:rPr>
  </w:style>
  <w:style w:type="character" w:styleId="ListLabel214">
    <w:name w:val="ListLabel 214"/>
    <w:qFormat/>
    <w:rPr>
      <w:rFonts w:cs="Courier New"/>
    </w:rPr>
  </w:style>
  <w:style w:type="character" w:styleId="ListLabel215">
    <w:name w:val="ListLabel 215"/>
    <w:qFormat/>
    <w:rPr>
      <w:rFonts w:cs="Wingdings"/>
    </w:rPr>
  </w:style>
  <w:style w:type="character" w:styleId="ListLabel216">
    <w:name w:val="ListLabel 216"/>
    <w:qFormat/>
    <w:rPr>
      <w:rFonts w:cs="Symbol"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sz w:val="16"/>
      <w:szCs w:val="16"/>
    </w:rPr>
  </w:style>
  <w:style w:type="character" w:styleId="ListLabel226">
    <w:name w:val="ListLabel 226"/>
    <w:qFormat/>
    <w:rPr>
      <w:rFonts w:cs="Arial"/>
      <w:b/>
      <w:bCs/>
      <w:i w:val="false"/>
      <w:iCs w:val="false"/>
      <w:sz w:val="24"/>
      <w:szCs w:val="24"/>
    </w:rPr>
  </w:style>
  <w:style w:type="character" w:styleId="ListLabel227">
    <w:name w:val="ListLabel 227"/>
    <w:qFormat/>
    <w:rPr>
      <w:b/>
      <w:bCs/>
      <w:i w:val="false"/>
      <w:iCs w:val="false"/>
    </w:rPr>
  </w:style>
  <w:style w:type="character" w:styleId="ListLabel228">
    <w:name w:val="ListLabel 228"/>
    <w:qFormat/>
    <w:rPr>
      <w:b w:val="false"/>
      <w:bCs w:val="false"/>
      <w:i w:val="false"/>
      <w:iCs w:val="false"/>
      <w:sz w:val="16"/>
    </w:rPr>
  </w:style>
  <w:style w:type="character" w:styleId="ListLabel229">
    <w:name w:val="ListLabel 229"/>
    <w:qFormat/>
    <w:rPr>
      <w:b w:val="false"/>
      <w:bCs w:val="false"/>
      <w:i w:val="false"/>
      <w:iCs w:val="false"/>
      <w:sz w:val="18"/>
    </w:rPr>
  </w:style>
  <w:style w:type="character" w:styleId="ListLabel230">
    <w:name w:val="ListLabel 230"/>
    <w:qFormat/>
    <w:rPr>
      <w:rFonts w:cs="Symbol"/>
      <w:b/>
      <w:sz w:val="16"/>
    </w:rPr>
  </w:style>
  <w:style w:type="character" w:styleId="ListLabel231">
    <w:name w:val="ListLabel 231"/>
    <w:qFormat/>
    <w:rPr>
      <w:rFonts w:cs="Courier New"/>
    </w:rPr>
  </w:style>
  <w:style w:type="character" w:styleId="ListLabel232">
    <w:name w:val="ListLabel 232"/>
    <w:qFormat/>
    <w:rPr>
      <w:rFonts w:cs="Wingdings"/>
    </w:rPr>
  </w:style>
  <w:style w:type="character" w:styleId="ListLabel233">
    <w:name w:val="ListLabel 233"/>
    <w:qFormat/>
    <w:rPr>
      <w:rFonts w:cs="Symbol"/>
    </w:rPr>
  </w:style>
  <w:style w:type="character" w:styleId="ListLabel234">
    <w:name w:val="ListLabel 234"/>
    <w:qFormat/>
    <w:rPr>
      <w:rFonts w:cs="Courier New"/>
    </w:rPr>
  </w:style>
  <w:style w:type="character" w:styleId="ListLabel235">
    <w:name w:val="ListLabel 235"/>
    <w:qFormat/>
    <w:rPr>
      <w:rFonts w:cs="Wingdings"/>
    </w:rPr>
  </w:style>
  <w:style w:type="character" w:styleId="ListLabel236">
    <w:name w:val="ListLabel 236"/>
    <w:qFormat/>
    <w:rPr>
      <w:rFonts w:cs="Symbol"/>
    </w:rPr>
  </w:style>
  <w:style w:type="character" w:styleId="ListLabel237">
    <w:name w:val="ListLabel 237"/>
    <w:qFormat/>
    <w:rPr>
      <w:rFonts w:cs="Courier New"/>
    </w:rPr>
  </w:style>
  <w:style w:type="character" w:styleId="ListLabel238">
    <w:name w:val="ListLabel 238"/>
    <w:qFormat/>
    <w:rPr>
      <w:rFonts w:cs="Wingdings"/>
    </w:rPr>
  </w:style>
  <w:style w:type="character" w:styleId="ListLabel239">
    <w:name w:val="ListLabel 239"/>
    <w:qFormat/>
    <w:rPr>
      <w:rFonts w:cs="Symbol"/>
      <w:sz w:val="16"/>
    </w:rPr>
  </w:style>
  <w:style w:type="character" w:styleId="ListLabel240">
    <w:name w:val="ListLabel 240"/>
    <w:qFormat/>
    <w:rPr>
      <w:rFonts w:cs="Courier New"/>
    </w:rPr>
  </w:style>
  <w:style w:type="character" w:styleId="ListLabel241">
    <w:name w:val="ListLabel 241"/>
    <w:qFormat/>
    <w:rPr>
      <w:rFonts w:cs="Wingdings"/>
    </w:rPr>
  </w:style>
  <w:style w:type="character" w:styleId="ListLabel242">
    <w:name w:val="ListLabel 242"/>
    <w:qFormat/>
    <w:rPr>
      <w:rFonts w:cs="Symbol"/>
    </w:rPr>
  </w:style>
  <w:style w:type="character" w:styleId="ListLabel243">
    <w:name w:val="ListLabel 243"/>
    <w:qFormat/>
    <w:rPr>
      <w:rFonts w:cs="Courier New"/>
    </w:rPr>
  </w:style>
  <w:style w:type="character" w:styleId="ListLabel244">
    <w:name w:val="ListLabel 244"/>
    <w:qFormat/>
    <w:rPr>
      <w:rFonts w:cs="Wingdings"/>
    </w:rPr>
  </w:style>
  <w:style w:type="character" w:styleId="ListLabel245">
    <w:name w:val="ListLabel 245"/>
    <w:qFormat/>
    <w:rPr>
      <w:rFonts w:cs="Symbol"/>
    </w:rPr>
  </w:style>
  <w:style w:type="character" w:styleId="ListLabel246">
    <w:name w:val="ListLabel 246"/>
    <w:qFormat/>
    <w:rPr>
      <w:rFonts w:cs="Courier New"/>
    </w:rPr>
  </w:style>
  <w:style w:type="character" w:styleId="ListLabel247">
    <w:name w:val="ListLabel 247"/>
    <w:qFormat/>
    <w:rPr>
      <w:rFonts w:cs="Wingdings"/>
    </w:rPr>
  </w:style>
  <w:style w:type="character" w:styleId="ListLabel248">
    <w:name w:val="ListLabel 248"/>
    <w:qFormat/>
    <w:rPr>
      <w:rFonts w:cs="Symbol"/>
      <w:sz w:val="16"/>
    </w:rPr>
  </w:style>
  <w:style w:type="character" w:styleId="ListLabel249">
    <w:name w:val="ListLabel 249"/>
    <w:qFormat/>
    <w:rPr>
      <w:rFonts w:cs="Courier New"/>
    </w:rPr>
  </w:style>
  <w:style w:type="character" w:styleId="ListLabel250">
    <w:name w:val="ListLabel 250"/>
    <w:qFormat/>
    <w:rPr>
      <w:rFonts w:cs="Wingdings"/>
    </w:rPr>
  </w:style>
  <w:style w:type="character" w:styleId="ListLabel251">
    <w:name w:val="ListLabel 251"/>
    <w:qFormat/>
    <w:rPr>
      <w:rFonts w:cs="Symbol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sz w:val="16"/>
      <w:szCs w:val="16"/>
    </w:rPr>
  </w:style>
  <w:style w:type="paragraph" w:styleId="Nadpis" w:customStyle="1">
    <w:name w:val="Nadpis"/>
    <w:basedOn w:val="Normal"/>
    <w:next w:val="Telotextu"/>
    <w:qFormat/>
    <w:rsid w:val="00ce3333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rsid w:val="00ce3333"/>
    <w:pPr/>
    <w:rPr/>
  </w:style>
  <w:style w:type="paragraph" w:styleId="Popis" w:customStyle="1">
    <w:name w:val="Caption"/>
    <w:basedOn w:val="Normal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ce3333"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1"/>
    <w:uiPriority w:val="99"/>
    <w:semiHidden/>
    <w:rsid w:val="002f5d9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1"/>
    <w:uiPriority w:val="99"/>
    <w:semiHidden/>
    <w:rsid w:val="002f5d9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17CC10-107C-4C34-B23F-E2C5AB132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Application>LibreOffice/5.3.6.1$Windows_x86 LibreOffice_project/686f202eff87ef707079aeb7f485847613344eb7</Application>
  <Pages>12</Pages>
  <Words>3672</Words>
  <Characters>21497</Characters>
  <CharactersWithSpaces>24931</CharactersWithSpaces>
  <Paragraphs>983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2024-02-26T11:23:00Z</dcterms:created>
  <dc:creator>Vlaďka</dc:creator>
  <dc:description/>
  <dc:language>sk-SK</dc:language>
  <cp:lastModifiedBy/>
  <cp:lastPrinted>2022-03-15T10:32:00Z</cp:lastPrinted>
  <dcterms:modified xsi:type="dcterms:W3CDTF">2024-02-28T09:42:11Z</dcterms:modified>
  <cp:revision>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