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D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1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1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1D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D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D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1D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7841" w:rsidRDefault="00577841" w:rsidP="00107589">
      <w:pPr>
        <w:spacing w:after="0" w:line="240" w:lineRule="auto"/>
      </w:pPr>
      <w:r>
        <w:separator/>
      </w:r>
    </w:p>
  </w:endnote>
  <w:endnote w:type="continuationSeparator" w:id="0">
    <w:p w:rsidR="00577841" w:rsidRDefault="005778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7841" w:rsidRDefault="00577841" w:rsidP="00107589">
      <w:pPr>
        <w:spacing w:after="0" w:line="240" w:lineRule="auto"/>
      </w:pPr>
      <w:r>
        <w:separator/>
      </w:r>
    </w:p>
  </w:footnote>
  <w:footnote w:type="continuationSeparator" w:id="0">
    <w:p w:rsidR="00577841" w:rsidRDefault="005778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84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D3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3675F6"/>
  <w15:docId w15:val="{BADD9BAB-CC2D-4272-9CD4-4FDA0A93F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AF5815-F522-43CB-81F3-3D492D675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2024-03-11T11:14:00Z</dcterms:modified>
</cp:coreProperties>
</file>