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E788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E788E">
              <w:rPr>
                <w:rFonts w:ascii="Arial" w:hAnsi="Arial" w:cs="Arial"/>
                <w:sz w:val="20"/>
                <w:szCs w:val="22"/>
              </w:rPr>
              <w:t>Farmár Švec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E788E" w:rsidP="004E788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Vozokany 182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Vozokany 95605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788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E788E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Vozokany</w:t>
      </w:r>
      <w:r w:rsidR="00152BE7">
        <w:rPr>
          <w:rFonts w:ascii="Arial" w:hAnsi="Arial" w:cs="Arial"/>
          <w:sz w:val="20"/>
        </w:rPr>
        <w:t xml:space="preserve">, </w:t>
      </w:r>
      <w:r w:rsidR="007846B8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>7</w:t>
      </w:r>
      <w:r w:rsidR="00152BE7">
        <w:rPr>
          <w:rFonts w:ascii="Arial" w:hAnsi="Arial" w:cs="Arial"/>
          <w:sz w:val="20"/>
        </w:rPr>
        <w:t>.0</w:t>
      </w:r>
      <w:r w:rsidR="007846B8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7846B8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2AF9" w:rsidRDefault="00982AF9" w:rsidP="001869C8">
      <w:r>
        <w:separator/>
      </w:r>
    </w:p>
  </w:endnote>
  <w:endnote w:type="continuationSeparator" w:id="0">
    <w:p w:rsidR="00982AF9" w:rsidRDefault="00982AF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E788E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2AF9" w:rsidRDefault="00982AF9" w:rsidP="001869C8">
      <w:r>
        <w:separator/>
      </w:r>
    </w:p>
  </w:footnote>
  <w:footnote w:type="continuationSeparator" w:id="0">
    <w:p w:rsidR="00982AF9" w:rsidRDefault="00982AF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E788E">
          <w:r>
            <w:t>IČO:</w:t>
          </w:r>
          <w:r w:rsidR="00B64A26">
            <w:t xml:space="preserve"> </w:t>
          </w:r>
          <w:r w:rsidR="004E788E">
            <w:t>55667392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E788E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</w:t>
          </w:r>
          <w:r w:rsidR="004E788E">
            <w:t>2063042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F23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522C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C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7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47AFF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E788E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46B8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2E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2AF9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45DC4"/>
    <w:rsid w:val="00B5027E"/>
    <w:rsid w:val="00B5070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97F90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F6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CDA958-C5B9-407B-A06E-7FE5F6616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2024-03-05T11:21:00Z</dcterms:created>
  <dcterms:modified xsi:type="dcterms:W3CDTF">2024-03-07T15:08:00Z</dcterms:modified>
</cp:coreProperties>
</file>