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63631" w14:textId="77777777" w:rsidR="000134A7" w:rsidRDefault="000134A7" w:rsidP="000134A7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Čl. I</w:t>
      </w:r>
    </w:p>
    <w:p w14:paraId="7F89A693" w14:textId="77777777" w:rsidR="000134A7" w:rsidRPr="00821A56" w:rsidRDefault="000134A7" w:rsidP="000134A7">
      <w:pPr>
        <w:keepNext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821A56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Všeobecné informácie</w:t>
      </w:r>
    </w:p>
    <w:p w14:paraId="5EC85F1E" w14:textId="77777777" w:rsidR="000134A7" w:rsidRPr="00E42619" w:rsidRDefault="000134A7" w:rsidP="000134A7">
      <w:p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 w:rsidRPr="00E42619">
        <w:rPr>
          <w:rFonts w:ascii="Arial Narrow" w:eastAsia="Times New Roman" w:hAnsi="Arial Narrow"/>
        </w:rPr>
        <w:t>1.</w:t>
      </w:r>
      <w:r>
        <w:rPr>
          <w:rFonts w:ascii="Arial Narrow" w:eastAsia="Times New Roman" w:hAnsi="Arial Narrow"/>
          <w:u w:val="single"/>
        </w:rPr>
        <w:t xml:space="preserve">  </w:t>
      </w:r>
      <w:r w:rsidRPr="00E42619">
        <w:rPr>
          <w:rFonts w:ascii="Arial Narrow" w:eastAsia="Times New Roman" w:hAnsi="Arial Narrow"/>
          <w:u w:val="single"/>
        </w:rPr>
        <w:t>Základné informácie o účtovnej jednotke</w:t>
      </w:r>
      <w:r>
        <w:rPr>
          <w:rFonts w:ascii="Arial Narrow" w:eastAsia="Times New Roman" w:hAnsi="Arial Narrow"/>
          <w:u w:val="single"/>
        </w:rPr>
        <w:t xml:space="preserve"> </w:t>
      </w:r>
      <w:r w:rsidRPr="00B4467B">
        <w:rPr>
          <w:rFonts w:ascii="Arial Narrow" w:eastAsia="Times New Roman" w:hAnsi="Arial Narrow"/>
        </w:rPr>
        <w:t xml:space="preserve">:                                    </w:t>
      </w:r>
      <w:r w:rsidRPr="00B4467B">
        <w:rPr>
          <w:rFonts w:ascii="Arial Narrow" w:eastAsia="Times New Roman" w:hAnsi="Arial Narrow"/>
          <w:b/>
          <w:bCs/>
        </w:rPr>
        <w:t>I</w:t>
      </w:r>
      <w:r>
        <w:rPr>
          <w:rFonts w:ascii="Arial Narrow" w:eastAsia="Times New Roman" w:hAnsi="Arial Narrow"/>
          <w:b/>
          <w:bCs/>
        </w:rPr>
        <w:t>Č</w:t>
      </w:r>
      <w:r w:rsidRPr="00B4467B">
        <w:rPr>
          <w:rFonts w:ascii="Arial Narrow" w:eastAsia="Times New Roman" w:hAnsi="Arial Narrow"/>
          <w:b/>
          <w:bCs/>
        </w:rPr>
        <w:t>O</w:t>
      </w:r>
      <w:r w:rsidRPr="00BD197D">
        <w:rPr>
          <w:rFonts w:ascii="Arial Narrow" w:eastAsia="Times New Roman" w:hAnsi="Arial Narrow"/>
        </w:rPr>
        <w:t xml:space="preserve">       </w:t>
      </w:r>
      <w:r w:rsidRPr="00BD197D">
        <w:rPr>
          <w:rFonts w:ascii="Arial Narrow" w:eastAsia="Times New Roman" w:hAnsi="Arial Narrow"/>
          <w:b/>
          <w:bCs/>
        </w:rPr>
        <w:t>35605685</w:t>
      </w:r>
      <w:r w:rsidRPr="00BD197D">
        <w:rPr>
          <w:rFonts w:ascii="Arial Narrow" w:eastAsia="Times New Roman" w:hAnsi="Arial Narrow"/>
          <w:b/>
          <w:bCs/>
          <w:u w:val="single"/>
        </w:rPr>
        <w:t xml:space="preserve"> </w:t>
      </w:r>
      <w:r>
        <w:rPr>
          <w:rFonts w:ascii="Arial Narrow" w:eastAsia="Times New Roman" w:hAnsi="Arial Narrow"/>
          <w:u w:val="single"/>
        </w:rPr>
        <w:t xml:space="preserve">   </w:t>
      </w:r>
    </w:p>
    <w:tbl>
      <w:tblPr>
        <w:tblW w:w="984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71"/>
        <w:gridCol w:w="3049"/>
        <w:gridCol w:w="4920"/>
      </w:tblGrid>
      <w:tr w:rsidR="000134A7" w:rsidRPr="0070572F" w14:paraId="75970781" w14:textId="77777777" w:rsidTr="00E84698">
        <w:trPr>
          <w:tblCellSpacing w:w="0" w:type="dxa"/>
        </w:trPr>
        <w:tc>
          <w:tcPr>
            <w:tcW w:w="187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F5FCB5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EC7A6E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5219D2A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jej trvalý pobyt  alebo sídlo</w:t>
            </w:r>
          </w:p>
        </w:tc>
      </w:tr>
      <w:tr w:rsidR="000134A7" w:rsidRPr="0070572F" w14:paraId="34A226F8" w14:textId="77777777" w:rsidTr="00E8469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E07E95B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902DE3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Nadácia Pro </w:t>
            </w:r>
            <w:proofErr w:type="spellStart"/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Charitas</w:t>
            </w:r>
            <w:proofErr w:type="spellEnd"/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3D318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J. Palu 45, 914 45 Nemšová</w:t>
            </w:r>
          </w:p>
        </w:tc>
      </w:tr>
      <w:tr w:rsidR="000134A7" w:rsidRPr="0070572F" w14:paraId="76E7506B" w14:textId="77777777" w:rsidTr="00E8469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BBDB589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7EA2083" w14:textId="77777777" w:rsidR="000134A7" w:rsidRPr="00E42619" w:rsidRDefault="000134A7" w:rsidP="004E25D2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IČO : 35605685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BEE0FF6" w14:textId="77777777" w:rsidR="000134A7" w:rsidRPr="00E42619" w:rsidRDefault="000134A7" w:rsidP="004E25D2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DIČ : 2021452422</w:t>
            </w:r>
          </w:p>
        </w:tc>
      </w:tr>
      <w:tr w:rsidR="000134A7" w:rsidRPr="0070572F" w14:paraId="3428DF40" w14:textId="77777777" w:rsidTr="00E8469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05030C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252A5AD" w14:textId="77777777" w:rsidR="000134A7" w:rsidRPr="00E42619" w:rsidRDefault="000134A7" w:rsidP="004E25D2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Účtovné obdobie :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AA87D0" w14:textId="7912943B" w:rsidR="000134A7" w:rsidRPr="00E42619" w:rsidRDefault="000134A7" w:rsidP="004E25D2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Kalendárny rok 2023</w:t>
            </w:r>
          </w:p>
        </w:tc>
      </w:tr>
      <w:tr w:rsidR="000134A7" w:rsidRPr="0070572F" w14:paraId="55228099" w14:textId="77777777" w:rsidTr="00E84698">
        <w:trPr>
          <w:tblCellSpacing w:w="0" w:type="dxa"/>
        </w:trPr>
        <w:tc>
          <w:tcPr>
            <w:tcW w:w="187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F0965EE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969" w:type="dxa"/>
            <w:gridSpan w:val="2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98207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20.02.1996, registrácia na MV SR 10.12.2002 pod č. 203/Na-96/359</w:t>
            </w:r>
          </w:p>
        </w:tc>
      </w:tr>
    </w:tbl>
    <w:p w14:paraId="27AC41BA" w14:textId="77777777" w:rsidR="000134A7" w:rsidRPr="0045450C" w:rsidRDefault="000134A7" w:rsidP="000134A7">
      <w:pPr>
        <w:numPr>
          <w:ilvl w:val="0"/>
          <w:numId w:val="5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731"/>
        <w:gridCol w:w="7064"/>
      </w:tblGrid>
      <w:tr w:rsidR="000134A7" w:rsidRPr="0070572F" w14:paraId="207721D4" w14:textId="77777777" w:rsidTr="00E84698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66255BD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Štatutárne orgány:</w:t>
            </w:r>
          </w:p>
          <w:p w14:paraId="557FECFB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(Štatutár, správna rada, predsedníctvo)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B3314D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Správna rada – najvyšší orgán nadácie</w:t>
            </w:r>
          </w:p>
        </w:tc>
      </w:tr>
      <w:tr w:rsidR="000134A7" w:rsidRPr="0070572F" w14:paraId="7E75071B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59871A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6A0B60E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Správca nadácie ako štatutárny orgán nadácie – Ing. Margita </w:t>
            </w:r>
            <w:proofErr w:type="spellStart"/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Breznická</w:t>
            </w:r>
            <w:proofErr w:type="spellEnd"/>
          </w:p>
        </w:tc>
      </w:tr>
      <w:tr w:rsidR="000134A7" w:rsidRPr="0070572F" w14:paraId="22FC8D8A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9E96B5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08A05A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5525C286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DCEAFBD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D38BFE1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11D95B0C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A479D4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E28A1D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29FEC386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A868D09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6DD7C8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0CF77D43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9FB0FD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255B46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4ECCB7E9" w14:textId="77777777" w:rsidTr="00E84698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D8D27A5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Dozorný orgán:</w:t>
            </w:r>
          </w:p>
          <w:p w14:paraId="7B36902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(Dozorná rada, revízor)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45E0C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Revízor ako kontrolný orgán nadácie – Ing.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Times New Roman" w:eastAsia="Times New Roman" w:hAnsi="Times New Roman"/>
                <w:sz w:val="16"/>
                <w:szCs w:val="16"/>
              </w:rPr>
              <w:t>Rea</w:t>
            </w:r>
            <w:proofErr w:type="spellEnd"/>
          </w:p>
        </w:tc>
      </w:tr>
      <w:tr w:rsidR="000134A7" w:rsidRPr="0070572F" w14:paraId="1CE54E3F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EB85777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002056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3EA96CDD" w14:textId="77777777" w:rsidTr="00E8469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F799E9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CD83D02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04C22CEF" w14:textId="77777777" w:rsidR="000134A7" w:rsidRPr="0045450C" w:rsidRDefault="000134A7" w:rsidP="000134A7">
      <w:pPr>
        <w:numPr>
          <w:ilvl w:val="0"/>
          <w:numId w:val="6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Opis činnosti, na účel ktorej bola účtovná jednotka zriadená a opis druhu podnikateľskej činnosti, ak ju účtovná jednotka vykonáva.</w:t>
      </w:r>
    </w:p>
    <w:tbl>
      <w:tblPr>
        <w:tblW w:w="10064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806"/>
        <w:gridCol w:w="7258"/>
      </w:tblGrid>
      <w:tr w:rsidR="000134A7" w:rsidRPr="0070572F" w14:paraId="60732CC2" w14:textId="77777777" w:rsidTr="004E25D2">
        <w:trPr>
          <w:trHeight w:val="329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8428DB7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C43647F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charitatívnych aktivít</w:t>
            </w:r>
          </w:p>
        </w:tc>
      </w:tr>
      <w:tr w:rsidR="000134A7" w:rsidRPr="0070572F" w14:paraId="59FC108B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88F966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D49F9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a ochrana duchovných hodnôt</w:t>
            </w:r>
          </w:p>
        </w:tc>
      </w:tr>
      <w:tr w:rsidR="000134A7" w:rsidRPr="0070572F" w14:paraId="52D81AA9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137B6A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725FF6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ľudských práv</w:t>
            </w:r>
          </w:p>
        </w:tc>
      </w:tr>
      <w:tr w:rsidR="000134A7" w:rsidRPr="0070572F" w14:paraId="6B0EE145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783AB5F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523D85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a tvorba životného prostredia</w:t>
            </w:r>
          </w:p>
        </w:tc>
      </w:tr>
      <w:tr w:rsidR="000134A7" w:rsidRPr="0070572F" w14:paraId="02AA8624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E4F89F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F22BC9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zdravia, pomoc občanom zdravotne postihnutým</w:t>
            </w:r>
          </w:p>
        </w:tc>
      </w:tr>
      <w:tr w:rsidR="000134A7" w:rsidRPr="0070572F" w14:paraId="0E13BA27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2E8C1E8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663CF4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vedy, vzdelávania, telovýchovy a športu</w:t>
            </w:r>
          </w:p>
        </w:tc>
      </w:tr>
      <w:tr w:rsidR="000134A7" w:rsidRPr="0070572F" w14:paraId="4EF00884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D9181A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7E5E30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sociálna pomoc </w:t>
            </w:r>
          </w:p>
        </w:tc>
      </w:tr>
      <w:tr w:rsidR="000134A7" w:rsidRPr="0070572F" w14:paraId="76B83BAE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98388D1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624A41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kultúry vrátane zachovanie kultúrnych a prírodných hodnôt</w:t>
            </w:r>
          </w:p>
        </w:tc>
      </w:tr>
      <w:tr w:rsidR="000134A7" w:rsidRPr="0070572F" w14:paraId="2B1F1407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D671EF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1DD8AB6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a rozvoj detí a mládeže</w:t>
            </w:r>
          </w:p>
        </w:tc>
      </w:tr>
      <w:tr w:rsidR="000134A7" w:rsidRPr="0070572F" w14:paraId="0FF65964" w14:textId="77777777" w:rsidTr="004E25D2">
        <w:trPr>
          <w:trHeight w:val="131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25014F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540BF4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01F2B0C6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8D001F4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EE7E96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4C4DD846" w14:textId="77777777" w:rsidTr="004E25D2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745BEB" w14:textId="77777777" w:rsidR="000134A7" w:rsidRPr="0070572F" w:rsidRDefault="000134A7" w:rsidP="004E25D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8F724D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616ED2CA" w14:textId="77777777" w:rsidR="000134A7" w:rsidRPr="0045450C" w:rsidRDefault="000134A7" w:rsidP="000134A7">
      <w:pPr>
        <w:numPr>
          <w:ilvl w:val="0"/>
          <w:numId w:val="7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81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28"/>
        <w:gridCol w:w="2541"/>
        <w:gridCol w:w="2541"/>
      </w:tblGrid>
      <w:tr w:rsidR="000134A7" w:rsidRPr="0070572F" w14:paraId="7BD7D35F" w14:textId="77777777" w:rsidTr="00E84698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9975A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43ABE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C26E97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134A7" w:rsidRPr="0070572F" w14:paraId="0B8791C4" w14:textId="77777777" w:rsidTr="00E8469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D4CCA3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BBB5D0E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DEDEC1A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0134A7" w:rsidRPr="0070572F" w14:paraId="36A996DE" w14:textId="77777777" w:rsidTr="00E8469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EFCA6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C345565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EBCA8EE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0134A7" w:rsidRPr="0070572F" w14:paraId="06E97398" w14:textId="77777777" w:rsidTr="00E8469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0D856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8C3E0EA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6D984DB1" w14:textId="77777777" w:rsidR="000134A7" w:rsidRPr="00983D04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0134A7" w:rsidRPr="0070572F" w14:paraId="61FC8A58" w14:textId="77777777" w:rsidTr="00E84698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5043E1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ECF218B" w14:textId="77777777" w:rsidR="000134A7" w:rsidRPr="00983D04" w:rsidRDefault="000134A7" w:rsidP="004E25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B46B0E0" w14:textId="77777777" w:rsidR="000134A7" w:rsidRPr="00983D04" w:rsidRDefault="000134A7" w:rsidP="004E25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</w:tr>
    </w:tbl>
    <w:p w14:paraId="30542D4F" w14:textId="77777777" w:rsidR="000134A7" w:rsidRDefault="000134A7" w:rsidP="000134A7">
      <w:pPr>
        <w:pStyle w:val="Odsekzoznamu"/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7D1F39">
        <w:rPr>
          <w:rFonts w:ascii="Times New Roman" w:eastAsia="Times New Roman" w:hAnsi="Times New Roman"/>
          <w:sz w:val="22"/>
          <w:szCs w:val="22"/>
        </w:rPr>
        <w:t xml:space="preserve">Organizačná </w:t>
      </w:r>
      <w:r w:rsidRPr="007F7C1C">
        <w:rPr>
          <w:rFonts w:ascii="Times New Roman" w:eastAsia="Times New Roman" w:hAnsi="Times New Roman"/>
          <w:b/>
          <w:bCs/>
          <w:sz w:val="22"/>
          <w:szCs w:val="22"/>
        </w:rPr>
        <w:t>štruktúra</w:t>
      </w:r>
      <w:r w:rsidRPr="007D1F39">
        <w:rPr>
          <w:rFonts w:ascii="Times New Roman" w:eastAsia="Times New Roman" w:hAnsi="Times New Roman"/>
          <w:sz w:val="22"/>
          <w:szCs w:val="22"/>
        </w:rPr>
        <w:t xml:space="preserve"> účtovnej jednotky</w:t>
      </w:r>
      <w:r>
        <w:rPr>
          <w:rFonts w:ascii="Times New Roman" w:eastAsia="Times New Roman" w:hAnsi="Times New Roman"/>
          <w:sz w:val="22"/>
          <w:szCs w:val="22"/>
        </w:rPr>
        <w:t>.</w:t>
      </w:r>
    </w:p>
    <w:p w14:paraId="285AF349" w14:textId="77777777" w:rsidR="000134A7" w:rsidRPr="007D1F39" w:rsidRDefault="000134A7" w:rsidP="000134A7">
      <w:pPr>
        <w:pStyle w:val="Odsekzoznamu"/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7D1F39">
        <w:rPr>
          <w:rFonts w:ascii="Times New Roman" w:eastAsia="Times New Roman" w:hAnsi="Times New Roman"/>
          <w:sz w:val="22"/>
          <w:szCs w:val="22"/>
        </w:rPr>
        <w:t>Informácia o organizáciách v zriaďovateľskej pôsobnosti účtovnej jednotky</w:t>
      </w:r>
      <w:r w:rsidRPr="007D1F39">
        <w:rPr>
          <w:rFonts w:ascii="Times New Roman" w:eastAsia="Times New Roman" w:hAnsi="Times New Roman"/>
        </w:rPr>
        <w:t>.</w:t>
      </w:r>
    </w:p>
    <w:p w14:paraId="44340B37" w14:textId="77777777" w:rsidR="000134A7" w:rsidRDefault="000134A7" w:rsidP="000134A7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1962FE">
        <w:rPr>
          <w:rFonts w:ascii="Times New Roman" w:eastAsia="Times New Roman" w:hAnsi="Times New Roman"/>
          <w:sz w:val="22"/>
          <w:szCs w:val="22"/>
        </w:rPr>
        <w:t>- Netýka sa</w:t>
      </w:r>
    </w:p>
    <w:p w14:paraId="1B9F12B3" w14:textId="77777777" w:rsidR="000134A7" w:rsidRDefault="000134A7" w:rsidP="000134A7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</w:p>
    <w:p w14:paraId="409D2F13" w14:textId="77777777" w:rsidR="000134A7" w:rsidRPr="007F7C1C" w:rsidRDefault="000134A7" w:rsidP="000134A7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7F7C1C">
        <w:rPr>
          <w:rFonts w:ascii="Times New Roman" w:eastAsia="Times New Roman" w:hAnsi="Times New Roman"/>
          <w:b/>
          <w:bCs/>
          <w:sz w:val="24"/>
        </w:rPr>
        <w:t>Čl. II</w:t>
      </w:r>
    </w:p>
    <w:p w14:paraId="6923C1C5" w14:textId="77777777" w:rsidR="000134A7" w:rsidRPr="007F7C1C" w:rsidRDefault="000134A7" w:rsidP="000134A7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2"/>
          <w:szCs w:val="22"/>
        </w:rPr>
      </w:pPr>
      <w:r w:rsidRPr="00821A56">
        <w:rPr>
          <w:rFonts w:ascii="Times New Roman" w:eastAsia="Times New Roman" w:hAnsi="Times New Roman"/>
          <w:b/>
          <w:bCs/>
          <w:sz w:val="24"/>
          <w:u w:val="single"/>
        </w:rPr>
        <w:t>Informácie o účtovných zásadách a účtovných metódach</w:t>
      </w:r>
    </w:p>
    <w:p w14:paraId="1BCD828D" w14:textId="77777777" w:rsidR="000134A7" w:rsidRPr="0045450C" w:rsidRDefault="000134A7" w:rsidP="000134A7">
      <w:pPr>
        <w:numPr>
          <w:ilvl w:val="0"/>
          <w:numId w:val="8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</w:rPr>
        <w:t xml:space="preserve">Informácia, či je účtovná závierka zostavená za splnenia predpokladu, že účtovná jednotka </w:t>
      </w:r>
      <w:r w:rsidRPr="00BD197D">
        <w:rPr>
          <w:rFonts w:ascii="Times New Roman" w:eastAsia="Times New Roman" w:hAnsi="Times New Roman"/>
          <w:b/>
          <w:bCs/>
          <w:sz w:val="24"/>
          <w:szCs w:val="24"/>
        </w:rPr>
        <w:t>bude nepretržite pokračovať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vo svojej činnosti. </w:t>
      </w:r>
    </w:p>
    <w:p w14:paraId="361628D9" w14:textId="77777777" w:rsidR="000134A7" w:rsidRPr="00BD197D" w:rsidRDefault="000134A7" w:rsidP="000134A7">
      <w:pPr>
        <w:tabs>
          <w:tab w:val="left" w:pos="1875"/>
        </w:tabs>
        <w:spacing w:after="119" w:line="240" w:lineRule="auto"/>
        <w:ind w:left="72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 xml:space="preserve">ÁNO </w:t>
      </w: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ab/>
      </w:r>
    </w:p>
    <w:p w14:paraId="0B29ED91" w14:textId="77777777" w:rsidR="000134A7" w:rsidRDefault="000134A7" w:rsidP="000134A7">
      <w:pPr>
        <w:numPr>
          <w:ilvl w:val="0"/>
          <w:numId w:val="9"/>
        </w:numPr>
        <w:spacing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  <w:u w:val="single"/>
        </w:rPr>
        <w:t>Zmeny účtovných zásad a zmeny účtovných metód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s uvedením dôvodu týchto zmien a vyčíslením ich vplyvu na finančnú hodnotu majetku, záväzkov, základného imania a výsledku hospodárenia účtovnej jednotky.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28B9A42" w14:textId="77777777" w:rsidR="000134A7" w:rsidRPr="0045450C" w:rsidRDefault="000134A7" w:rsidP="000134A7">
      <w:pPr>
        <w:spacing w:after="119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Netýka sa.</w:t>
      </w:r>
    </w:p>
    <w:p w14:paraId="20A9B3DD" w14:textId="77777777" w:rsidR="000134A7" w:rsidRPr="0045450C" w:rsidRDefault="000134A7" w:rsidP="000134A7">
      <w:pPr>
        <w:pStyle w:val="Odsekzoznamu"/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</w:rPr>
      </w:pPr>
      <w:r w:rsidRPr="0045450C">
        <w:rPr>
          <w:rFonts w:ascii="Times New Roman" w:eastAsia="Times New Roman" w:hAnsi="Times New Roman" w:cs="Times New Roman"/>
          <w:sz w:val="24"/>
          <w:u w:val="single"/>
        </w:rPr>
        <w:t>Spôsob</w:t>
      </w:r>
      <w:r>
        <w:rPr>
          <w:rFonts w:ascii="Times New Roman" w:eastAsia="Times New Roman" w:hAnsi="Times New Roman" w:cs="Times New Roman"/>
          <w:sz w:val="24"/>
          <w:u w:val="single"/>
        </w:rPr>
        <w:t>y</w:t>
      </w:r>
      <w:r w:rsidRPr="0045450C">
        <w:rPr>
          <w:rFonts w:ascii="Times New Roman" w:eastAsia="Times New Roman" w:hAnsi="Times New Roman" w:cs="Times New Roman"/>
          <w:sz w:val="24"/>
          <w:u w:val="single"/>
        </w:rPr>
        <w:t xml:space="preserve"> oceňovania</w:t>
      </w:r>
      <w:r w:rsidRPr="0045450C">
        <w:rPr>
          <w:rFonts w:ascii="Times New Roman" w:eastAsia="Times New Roman" w:hAnsi="Times New Roman" w:cs="Times New Roman"/>
          <w:sz w:val="24"/>
        </w:rPr>
        <w:t xml:space="preserve"> jednotlivých položiek majetku a</w:t>
      </w:r>
      <w:r>
        <w:rPr>
          <w:rFonts w:ascii="Times New Roman" w:eastAsia="Times New Roman" w:hAnsi="Times New Roman" w:cs="Times New Roman"/>
          <w:sz w:val="24"/>
        </w:rPr>
        <w:t> </w:t>
      </w:r>
      <w:r w:rsidRPr="0045450C">
        <w:rPr>
          <w:rFonts w:ascii="Times New Roman" w:eastAsia="Times New Roman" w:hAnsi="Times New Roman" w:cs="Times New Roman"/>
          <w:sz w:val="24"/>
        </w:rPr>
        <w:t>záväzkov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965EF9E" w14:textId="77777777" w:rsidR="000134A7" w:rsidRPr="0045450C" w:rsidRDefault="000134A7" w:rsidP="000134A7">
      <w:pPr>
        <w:pStyle w:val="Odsekzoznamu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57"/>
        <w:gridCol w:w="3438"/>
      </w:tblGrid>
      <w:tr w:rsidR="000134A7" w:rsidRPr="0070572F" w14:paraId="71275D40" w14:textId="77777777" w:rsidTr="004E25D2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A63B11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34DDA1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0134A7" w:rsidRPr="0070572F" w14:paraId="0A34DC2A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315285" w14:textId="77777777" w:rsidR="000134A7" w:rsidRPr="0070572F" w:rsidRDefault="000134A7" w:rsidP="004E25D2">
            <w:pPr>
              <w:numPr>
                <w:ilvl w:val="1"/>
                <w:numId w:val="10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376BF2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3313AB2B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8EEE20B" w14:textId="77777777" w:rsidR="000134A7" w:rsidRPr="0070572F" w:rsidRDefault="000134A7" w:rsidP="004E25D2">
            <w:pPr>
              <w:numPr>
                <w:ilvl w:val="1"/>
                <w:numId w:val="11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F628EF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1EA56DCC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9A59D4" w14:textId="77777777" w:rsidR="000134A7" w:rsidRPr="0070572F" w:rsidRDefault="000134A7" w:rsidP="004E25D2">
            <w:pPr>
              <w:numPr>
                <w:ilvl w:val="1"/>
                <w:numId w:val="12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074DF41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61BE6334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B71F2E4" w14:textId="77777777" w:rsidR="000134A7" w:rsidRPr="0070572F" w:rsidRDefault="000134A7" w:rsidP="004E25D2">
            <w:pPr>
              <w:numPr>
                <w:ilvl w:val="1"/>
                <w:numId w:val="13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D7FFA9E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cenou obstarania</w:t>
            </w:r>
          </w:p>
        </w:tc>
      </w:tr>
      <w:tr w:rsidR="000134A7" w:rsidRPr="0070572F" w14:paraId="14894CC3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FF099A1" w14:textId="77777777" w:rsidR="000134A7" w:rsidRPr="00821A56" w:rsidRDefault="000134A7" w:rsidP="004E25D2">
            <w:pPr>
              <w:numPr>
                <w:ilvl w:val="1"/>
                <w:numId w:val="1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42AA3A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4A6423D2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529893" w14:textId="77777777" w:rsidR="000134A7" w:rsidRPr="00821A56" w:rsidRDefault="000134A7" w:rsidP="004E25D2">
            <w:pPr>
              <w:numPr>
                <w:ilvl w:val="1"/>
                <w:numId w:val="1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B4210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69E8AAF7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EBF090D" w14:textId="77777777" w:rsidR="000134A7" w:rsidRPr="00821A56" w:rsidRDefault="000134A7" w:rsidP="004E25D2">
            <w:pPr>
              <w:numPr>
                <w:ilvl w:val="1"/>
                <w:numId w:val="16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1CB28CB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-cenou obstarania</w:t>
            </w:r>
          </w:p>
        </w:tc>
      </w:tr>
      <w:tr w:rsidR="000134A7" w:rsidRPr="0070572F" w14:paraId="52B22A26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DF3C0EB" w14:textId="77777777" w:rsidR="000134A7" w:rsidRPr="00821A56" w:rsidRDefault="000134A7" w:rsidP="004E25D2">
            <w:pPr>
              <w:numPr>
                <w:ilvl w:val="1"/>
                <w:numId w:val="17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B3CB32A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54F67AD1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807D01E" w14:textId="77777777" w:rsidR="000134A7" w:rsidRPr="00821A56" w:rsidRDefault="000134A7" w:rsidP="004E25D2">
            <w:pPr>
              <w:numPr>
                <w:ilvl w:val="1"/>
                <w:numId w:val="18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EC7E058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347BF674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D27EAB" w14:textId="77777777" w:rsidR="000134A7" w:rsidRPr="00821A56" w:rsidRDefault="000134A7" w:rsidP="004E25D2">
            <w:pPr>
              <w:numPr>
                <w:ilvl w:val="1"/>
                <w:numId w:val="19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C521853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4E997656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2AA92DD" w14:textId="77777777" w:rsidR="000134A7" w:rsidRPr="00821A56" w:rsidRDefault="000134A7" w:rsidP="004E25D2">
            <w:pPr>
              <w:numPr>
                <w:ilvl w:val="1"/>
                <w:numId w:val="2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pohľadávky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D0F02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0134A7" w:rsidRPr="0070572F" w14:paraId="74080243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05D923D" w14:textId="77777777" w:rsidR="000134A7" w:rsidRPr="00821A56" w:rsidRDefault="000134A7" w:rsidP="004E25D2">
            <w:pPr>
              <w:numPr>
                <w:ilvl w:val="1"/>
                <w:numId w:val="2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C0158F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menovitou hodnotou </w:t>
            </w:r>
          </w:p>
        </w:tc>
      </w:tr>
      <w:tr w:rsidR="000134A7" w:rsidRPr="0070572F" w14:paraId="0010DC4E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4BB315" w14:textId="77777777" w:rsidR="000134A7" w:rsidRPr="00821A56" w:rsidRDefault="000134A7" w:rsidP="004E25D2">
            <w:pPr>
              <w:numPr>
                <w:ilvl w:val="1"/>
                <w:numId w:val="22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D221873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0134A7" w:rsidRPr="0070572F" w14:paraId="5ECC2510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E05EB9" w14:textId="77777777" w:rsidR="000134A7" w:rsidRPr="00821A56" w:rsidRDefault="000134A7" w:rsidP="004E25D2">
            <w:pPr>
              <w:numPr>
                <w:ilvl w:val="1"/>
                <w:numId w:val="2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79EB680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0134A7" w:rsidRPr="0070572F" w14:paraId="23C19FDB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8B6CB7A" w14:textId="77777777" w:rsidR="000134A7" w:rsidRPr="00821A56" w:rsidRDefault="000134A7" w:rsidP="004E25D2">
            <w:pPr>
              <w:numPr>
                <w:ilvl w:val="1"/>
                <w:numId w:val="2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A8DA0A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0134A7" w:rsidRPr="0070572F" w14:paraId="4E021E02" w14:textId="77777777" w:rsidTr="004E25D2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1E4F87" w14:textId="77777777" w:rsidR="000134A7" w:rsidRPr="00821A56" w:rsidRDefault="000134A7" w:rsidP="004E25D2">
            <w:pPr>
              <w:numPr>
                <w:ilvl w:val="1"/>
                <w:numId w:val="2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deriváty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DDC602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134A7" w:rsidRPr="0070572F" w14:paraId="5B5B63FB" w14:textId="77777777" w:rsidTr="004E25D2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46000E" w14:textId="77777777" w:rsidR="000134A7" w:rsidRPr="00821A56" w:rsidRDefault="000134A7" w:rsidP="004E25D2">
            <w:pPr>
              <w:spacing w:before="100" w:beforeAutospacing="1" w:after="0" w:line="240" w:lineRule="auto"/>
              <w:ind w:left="720"/>
              <w:jc w:val="both"/>
              <w:rPr>
                <w:rFonts w:ascii="Arial Narrow" w:eastAsia="Times New Roman" w:hAnsi="Arial Narrow"/>
                <w:sz w:val="24"/>
                <w:szCs w:val="24"/>
              </w:rPr>
            </w:pPr>
            <w:r>
              <w:rPr>
                <w:rFonts w:ascii="Arial Narrow" w:eastAsia="Times New Roman" w:hAnsi="Arial Narrow"/>
                <w:sz w:val="16"/>
                <w:szCs w:val="16"/>
              </w:rPr>
              <w:t xml:space="preserve">         </w:t>
            </w:r>
            <w:r w:rsidRPr="00821A56">
              <w:rPr>
                <w:rFonts w:ascii="Arial Narrow" w:eastAsia="Times New Roman" w:hAnsi="Arial Narrow"/>
                <w:sz w:val="24"/>
                <w:szCs w:val="24"/>
              </w:rPr>
              <w:t>r.</w:t>
            </w: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       majetok a záväzky zabezpečené derivátmi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27CDDF3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C177092" w14:textId="77777777" w:rsidR="000134A7" w:rsidRPr="0045450C" w:rsidRDefault="000134A7" w:rsidP="000134A7">
      <w:pPr>
        <w:pStyle w:val="Odsekzoznamu"/>
        <w:numPr>
          <w:ilvl w:val="0"/>
          <w:numId w:val="9"/>
        </w:numPr>
        <w:spacing w:before="100" w:beforeAutospacing="1" w:after="0" w:line="240" w:lineRule="auto"/>
        <w:rPr>
          <w:rFonts w:ascii="Arial" w:eastAsia="Times New Roman" w:hAnsi="Arial"/>
          <w:sz w:val="22"/>
          <w:szCs w:val="22"/>
        </w:rPr>
      </w:pPr>
      <w:r w:rsidRPr="00821A56">
        <w:rPr>
          <w:rFonts w:ascii="Times New Roman" w:eastAsia="Times New Roman" w:hAnsi="Times New Roman"/>
          <w:sz w:val="24"/>
        </w:rPr>
        <w:t xml:space="preserve"> </w:t>
      </w:r>
      <w:r w:rsidRPr="0045450C">
        <w:rPr>
          <w:rFonts w:ascii="Times New Roman" w:eastAsia="Times New Roman" w:hAnsi="Times New Roman"/>
          <w:sz w:val="22"/>
          <w:szCs w:val="22"/>
        </w:rPr>
        <w:t xml:space="preserve">Spôsob zostavenia </w:t>
      </w:r>
      <w:r w:rsidRPr="0045450C">
        <w:rPr>
          <w:rFonts w:ascii="Times New Roman" w:eastAsia="Times New Roman" w:hAnsi="Times New Roman"/>
          <w:sz w:val="22"/>
          <w:szCs w:val="22"/>
          <w:u w:val="single"/>
        </w:rPr>
        <w:t>odpisového plánu</w:t>
      </w:r>
      <w:r w:rsidRPr="0045450C">
        <w:rPr>
          <w:rFonts w:ascii="Times New Roman" w:eastAsia="Times New Roman" w:hAnsi="Times New Roman"/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odpisov. </w:t>
      </w:r>
    </w:p>
    <w:tbl>
      <w:tblPr>
        <w:tblW w:w="9840" w:type="dxa"/>
        <w:tblCellSpacing w:w="0" w:type="dxa"/>
        <w:tblInd w:w="-9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452"/>
        <w:gridCol w:w="2468"/>
        <w:gridCol w:w="2468"/>
        <w:gridCol w:w="2452"/>
      </w:tblGrid>
      <w:tr w:rsidR="000134A7" w:rsidRPr="0070572F" w14:paraId="3F821B61" w14:textId="77777777" w:rsidTr="00E84698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A466975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486DDE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7ABB89C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Sadzby odpisov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1D6262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0134A7" w:rsidRPr="00A20EFE" w14:paraId="0E9DC34A" w14:textId="77777777" w:rsidTr="00E84698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D612C14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Automobil FORD S</w:t>
            </w:r>
            <w:r>
              <w:rPr>
                <w:rFonts w:ascii="Arial Narrow" w:eastAsia="Times New Roman" w:hAnsi="Arial Narrow" w:cs="Arial"/>
                <w:sz w:val="16"/>
                <w:szCs w:val="16"/>
              </w:rPr>
              <w:t> </w:t>
            </w: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MAX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3E50549" w14:textId="77777777" w:rsidR="000134A7" w:rsidRPr="00256A10" w:rsidRDefault="000134A7" w:rsidP="004E25D2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 xml:space="preserve">4 </w:t>
            </w:r>
            <w:proofErr w:type="spellStart"/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>roky</w:t>
            </w:r>
            <w:proofErr w:type="spellEnd"/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088B79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25 %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6DB8582" w14:textId="77777777" w:rsidR="000134A7" w:rsidRPr="0070572F" w:rsidRDefault="000134A7" w:rsidP="004E25D2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rovnomerne</w:t>
            </w:r>
          </w:p>
        </w:tc>
      </w:tr>
    </w:tbl>
    <w:p w14:paraId="5559B969" w14:textId="77777777" w:rsidR="000134A7" w:rsidRPr="005675B7" w:rsidRDefault="000134A7" w:rsidP="000134A7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0572F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Čl. </w:t>
      </w:r>
      <w:r w:rsidRPr="005675B7">
        <w:rPr>
          <w:rFonts w:ascii="Times New Roman" w:eastAsia="Times New Roman" w:hAnsi="Times New Roman"/>
          <w:b/>
          <w:bCs/>
          <w:sz w:val="24"/>
          <w:szCs w:val="24"/>
        </w:rPr>
        <w:t>III</w:t>
      </w:r>
    </w:p>
    <w:p w14:paraId="6E2ACE94" w14:textId="77777777" w:rsidR="000134A7" w:rsidRPr="005675B7" w:rsidRDefault="000134A7" w:rsidP="000134A7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I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nformácie, ktoré dopĺňajú a vysvetľujú údaje v</w:t>
      </w: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 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súvahe</w:t>
      </w:r>
    </w:p>
    <w:p w14:paraId="7B43F102" w14:textId="77777777" w:rsidR="000134A7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Významné sumy prírastkov a úbytkov dlhodobého </w:t>
      </w:r>
      <w:r w:rsidRPr="005675B7">
        <w:rPr>
          <w:rFonts w:ascii="Times New Roman" w:eastAsia="Times New Roman" w:hAnsi="Times New Roman"/>
          <w:sz w:val="24"/>
        </w:rPr>
        <w:t>nehmotného a dlhodobé</w:t>
      </w:r>
      <w:r>
        <w:rPr>
          <w:rFonts w:ascii="Times New Roman" w:eastAsia="Times New Roman" w:hAnsi="Times New Roman"/>
          <w:sz w:val="24"/>
        </w:rPr>
        <w:t>ho hmotného majetku.</w:t>
      </w:r>
    </w:p>
    <w:p w14:paraId="7881D3A2" w14:textId="77777777" w:rsidR="000134A7" w:rsidRPr="000413D5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 w:rsidRPr="000413D5">
        <w:rPr>
          <w:rFonts w:ascii="Times New Roman" w:eastAsia="Times New Roman" w:hAnsi="Times New Roman"/>
          <w:sz w:val="24"/>
        </w:rPr>
        <w:t>Neboli zmeny.</w:t>
      </w:r>
    </w:p>
    <w:p w14:paraId="27A0DC13" w14:textId="77777777" w:rsidR="000134A7" w:rsidRPr="000413D5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1277FDF" w14:textId="77777777" w:rsidR="000134A7" w:rsidRPr="00A65AFA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Prehľa</w:t>
      </w:r>
      <w:r>
        <w:rPr>
          <w:rFonts w:ascii="Times New Roman" w:eastAsia="Times New Roman" w:hAnsi="Times New Roman"/>
          <w:sz w:val="24"/>
        </w:rPr>
        <w:t>d</w:t>
      </w:r>
      <w:r w:rsidRPr="00A20EFE">
        <w:rPr>
          <w:rFonts w:ascii="Times New Roman" w:eastAsia="Times New Roman" w:hAnsi="Times New Roman"/>
          <w:sz w:val="24"/>
        </w:rPr>
        <w:t xml:space="preserve"> dlhodobého majetku, na ktorý j</w:t>
      </w:r>
      <w:r>
        <w:rPr>
          <w:rFonts w:ascii="Times New Roman" w:eastAsia="Times New Roman" w:hAnsi="Times New Roman"/>
          <w:sz w:val="24"/>
        </w:rPr>
        <w:t xml:space="preserve">e </w:t>
      </w:r>
      <w:r>
        <w:rPr>
          <w:rFonts w:ascii="Times New Roman" w:eastAsia="Times New Roman" w:hAnsi="Times New Roman"/>
          <w:b/>
          <w:bCs/>
          <w:sz w:val="24"/>
        </w:rPr>
        <w:t xml:space="preserve">zriadené záložné právo </w:t>
      </w:r>
      <w:r>
        <w:rPr>
          <w:rFonts w:ascii="Times New Roman" w:eastAsia="Times New Roman" w:hAnsi="Times New Roman"/>
          <w:sz w:val="24"/>
        </w:rPr>
        <w:t xml:space="preserve">a prehľad dlhodobého majetku, pri ktorom má účtovná jednotka </w:t>
      </w:r>
      <w:r>
        <w:rPr>
          <w:rFonts w:ascii="Times New Roman" w:eastAsia="Times New Roman" w:hAnsi="Times New Roman"/>
          <w:b/>
          <w:bCs/>
          <w:sz w:val="24"/>
        </w:rPr>
        <w:t xml:space="preserve">obmedzené právo ním nakladať. </w:t>
      </w:r>
    </w:p>
    <w:p w14:paraId="436165FA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nevlastní dlhodobý majetok, na ktorý je zriadené záložné právo</w:t>
      </w:r>
    </w:p>
    <w:p w14:paraId="0A920B1B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FC0B1C6" w14:textId="77777777" w:rsidR="000134A7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Údaje o</w:t>
      </w:r>
      <w:r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</w:t>
      </w:r>
      <w:r>
        <w:rPr>
          <w:rFonts w:ascii="Times New Roman" w:eastAsia="Times New Roman" w:hAnsi="Times New Roman"/>
          <w:sz w:val="24"/>
        </w:rPr>
        <w:t>za bežné účtovné obdobie a jeho umiestnenie v členení podľa položiek súvahy v riadkoch 022 a 023.</w:t>
      </w:r>
    </w:p>
    <w:p w14:paraId="3E70BDCA" w14:textId="77777777" w:rsidR="000134A7" w:rsidRDefault="000134A7" w:rsidP="000134A7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62DC574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24FCA92A" w14:textId="77777777" w:rsidR="000134A7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Údaje o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a krátkodobého finančného majetku </w:t>
      </w:r>
      <w:r>
        <w:rPr>
          <w:rFonts w:ascii="Times New Roman" w:eastAsia="Times New Roman" w:hAnsi="Times New Roman"/>
          <w:sz w:val="24"/>
        </w:rPr>
        <w:t>v členení podľa položiek súvahy v riadkoch 024, 026 a 055.</w:t>
      </w:r>
    </w:p>
    <w:p w14:paraId="2A0299B8" w14:textId="77777777" w:rsidR="00E84698" w:rsidRDefault="00E84698" w:rsidP="00E84698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34C6556" w14:textId="77777777" w:rsidR="00E84698" w:rsidRDefault="00E84698" w:rsidP="00E84698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BF288AD" w14:textId="77777777" w:rsidR="000134A7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47"/>
        <w:gridCol w:w="2921"/>
        <w:gridCol w:w="2750"/>
      </w:tblGrid>
      <w:tr w:rsidR="000134A7" w:rsidRPr="002F7478" w14:paraId="61B12DE0" w14:textId="77777777" w:rsidTr="008A6642">
        <w:tc>
          <w:tcPr>
            <w:tcW w:w="2747" w:type="dxa"/>
          </w:tcPr>
          <w:p w14:paraId="72721535" w14:textId="77777777" w:rsidR="000134A7" w:rsidRPr="002F7478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DA49395" w14:textId="77777777" w:rsidR="000134A7" w:rsidRPr="002F7478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2F7478">
              <w:rPr>
                <w:rFonts w:ascii="Times New Roman" w:eastAsia="Times New Roman" w:hAnsi="Times New Roman"/>
                <w:b/>
                <w:bCs/>
                <w:szCs w:val="20"/>
              </w:rPr>
              <w:t>Opis druhu finančného majetku</w:t>
            </w:r>
          </w:p>
          <w:p w14:paraId="4DBE8263" w14:textId="77777777" w:rsidR="000134A7" w:rsidRPr="002F7478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921" w:type="dxa"/>
          </w:tcPr>
          <w:p w14:paraId="209CDFD7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</w:t>
            </w:r>
          </w:p>
          <w:p w14:paraId="3D4406B5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predchádzajúceho účtovného </w:t>
            </w:r>
          </w:p>
          <w:p w14:paraId="75C23228" w14:textId="77777777" w:rsidR="000134A7" w:rsidRPr="002F7478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obdobia</w:t>
            </w:r>
          </w:p>
        </w:tc>
        <w:tc>
          <w:tcPr>
            <w:tcW w:w="2750" w:type="dxa"/>
          </w:tcPr>
          <w:p w14:paraId="360B11A8" w14:textId="77777777" w:rsidR="000134A7" w:rsidRPr="002F7478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:rsidRPr="00AC3781" w14:paraId="6EFB133C" w14:textId="77777777" w:rsidTr="008A6642">
        <w:tc>
          <w:tcPr>
            <w:tcW w:w="2747" w:type="dxa"/>
          </w:tcPr>
          <w:p w14:paraId="6539CE07" w14:textId="05947A7B" w:rsidR="000134A7" w:rsidRPr="00AC3781" w:rsidRDefault="008A6642" w:rsidP="004E25D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Dlhopis Penty, </w:t>
            </w:r>
            <w:proofErr w:type="spellStart"/>
            <w:r>
              <w:rPr>
                <w:rFonts w:ascii="Times New Roman" w:eastAsia="Times New Roman" w:hAnsi="Times New Roman"/>
                <w:sz w:val="22"/>
                <w:szCs w:val="22"/>
              </w:rPr>
              <w:t>Real</w:t>
            </w:r>
            <w:proofErr w:type="spellEnd"/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2"/>
                <w:szCs w:val="22"/>
              </w:rPr>
              <w:t>Estate</w:t>
            </w:r>
            <w:proofErr w:type="spellEnd"/>
          </w:p>
        </w:tc>
        <w:tc>
          <w:tcPr>
            <w:tcW w:w="2921" w:type="dxa"/>
          </w:tcPr>
          <w:p w14:paraId="75A1D2B5" w14:textId="0FE80BD2" w:rsidR="000134A7" w:rsidRPr="00AC3781" w:rsidRDefault="008A6642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20 000,00</w:t>
            </w:r>
          </w:p>
        </w:tc>
        <w:tc>
          <w:tcPr>
            <w:tcW w:w="2750" w:type="dxa"/>
          </w:tcPr>
          <w:p w14:paraId="5C1D66BC" w14:textId="449E0651" w:rsidR="000134A7" w:rsidRPr="00AC3781" w:rsidRDefault="008A6642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20 000,00</w:t>
            </w:r>
          </w:p>
        </w:tc>
      </w:tr>
      <w:tr w:rsidR="008A6642" w:rsidRPr="00AC3781" w14:paraId="3C19F0C3" w14:textId="77777777" w:rsidTr="008A6642">
        <w:tc>
          <w:tcPr>
            <w:tcW w:w="2747" w:type="dxa"/>
          </w:tcPr>
          <w:p w14:paraId="46025770" w14:textId="26A5CE2A" w:rsidR="008A6642" w:rsidRPr="00AC3781" w:rsidRDefault="008A6642" w:rsidP="008A664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AC3781">
              <w:rPr>
                <w:rFonts w:ascii="Times New Roman" w:eastAsia="Times New Roman" w:hAnsi="Times New Roman"/>
                <w:sz w:val="22"/>
                <w:szCs w:val="22"/>
              </w:rPr>
              <w:t>Pokladnica</w:t>
            </w:r>
          </w:p>
        </w:tc>
        <w:tc>
          <w:tcPr>
            <w:tcW w:w="2921" w:type="dxa"/>
          </w:tcPr>
          <w:p w14:paraId="62E13D9A" w14:textId="41E2D782" w:rsidR="008A6642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1 883,03</w:t>
            </w:r>
          </w:p>
        </w:tc>
        <w:tc>
          <w:tcPr>
            <w:tcW w:w="2750" w:type="dxa"/>
          </w:tcPr>
          <w:p w14:paraId="76051595" w14:textId="36725D2F" w:rsidR="008A6642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2 805,91</w:t>
            </w:r>
          </w:p>
        </w:tc>
      </w:tr>
      <w:tr w:rsidR="008A6642" w:rsidRPr="00AC3781" w14:paraId="25B3D461" w14:textId="77777777" w:rsidTr="008A6642">
        <w:tc>
          <w:tcPr>
            <w:tcW w:w="2747" w:type="dxa"/>
          </w:tcPr>
          <w:p w14:paraId="62A01AFD" w14:textId="00031343" w:rsidR="008A6642" w:rsidRPr="00AC3781" w:rsidRDefault="008A6642" w:rsidP="008A664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Bankové účty</w:t>
            </w:r>
          </w:p>
        </w:tc>
        <w:tc>
          <w:tcPr>
            <w:tcW w:w="2921" w:type="dxa"/>
          </w:tcPr>
          <w:p w14:paraId="33383E24" w14:textId="1106AAAA" w:rsidR="008A6642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131 333,73</w:t>
            </w:r>
          </w:p>
        </w:tc>
        <w:tc>
          <w:tcPr>
            <w:tcW w:w="2750" w:type="dxa"/>
          </w:tcPr>
          <w:p w14:paraId="0FB4C9F1" w14:textId="47CDED83" w:rsidR="008A6642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136 893,01</w:t>
            </w:r>
          </w:p>
        </w:tc>
      </w:tr>
      <w:tr w:rsidR="008A6642" w:rsidRPr="00AC3781" w14:paraId="2B4C8FA1" w14:textId="77777777" w:rsidTr="008A6642">
        <w:tc>
          <w:tcPr>
            <w:tcW w:w="2747" w:type="dxa"/>
          </w:tcPr>
          <w:p w14:paraId="311DD5F1" w14:textId="01FE199E" w:rsidR="008A6642" w:rsidRPr="00AC3781" w:rsidRDefault="008A6642" w:rsidP="008A664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Krátkodobá </w:t>
            </w:r>
            <w:proofErr w:type="spellStart"/>
            <w:r>
              <w:rPr>
                <w:rFonts w:ascii="Times New Roman" w:eastAsia="Times New Roman" w:hAnsi="Times New Roman"/>
                <w:sz w:val="22"/>
                <w:szCs w:val="22"/>
              </w:rPr>
              <w:t>úložka</w:t>
            </w:r>
            <w:proofErr w:type="spellEnd"/>
          </w:p>
        </w:tc>
        <w:tc>
          <w:tcPr>
            <w:tcW w:w="2921" w:type="dxa"/>
          </w:tcPr>
          <w:p w14:paraId="60A53CD1" w14:textId="6B331056" w:rsidR="008A6642" w:rsidRPr="00AC3781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38 000,00</w:t>
            </w:r>
          </w:p>
        </w:tc>
        <w:tc>
          <w:tcPr>
            <w:tcW w:w="2750" w:type="dxa"/>
          </w:tcPr>
          <w:p w14:paraId="3E1AF598" w14:textId="46E7A226" w:rsidR="008A6642" w:rsidRPr="00AC3781" w:rsidRDefault="008A6642" w:rsidP="008A6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30 000,00</w:t>
            </w:r>
          </w:p>
        </w:tc>
      </w:tr>
    </w:tbl>
    <w:p w14:paraId="332ECAF0" w14:textId="77777777" w:rsidR="000134A7" w:rsidRPr="0078087B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Údaje o štruktúre </w:t>
      </w:r>
      <w:r>
        <w:rPr>
          <w:rFonts w:ascii="Times New Roman" w:eastAsia="Times New Roman" w:hAnsi="Times New Roman"/>
          <w:b/>
          <w:bCs/>
          <w:sz w:val="24"/>
        </w:rPr>
        <w:t xml:space="preserve">dlhodobých pôžičiek. </w:t>
      </w:r>
    </w:p>
    <w:p w14:paraId="252C1C8D" w14:textId="77777777" w:rsidR="000134A7" w:rsidRPr="0078087B" w:rsidRDefault="000134A7" w:rsidP="000134A7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dlhodobé pôžičky.</w:t>
      </w:r>
    </w:p>
    <w:p w14:paraId="28500C04" w14:textId="77777777" w:rsidR="000134A7" w:rsidRPr="0078087B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21E9B12C" w14:textId="77777777" w:rsidR="000134A7" w:rsidRPr="00EF126A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o vývoji významných súm </w:t>
      </w:r>
      <w:r>
        <w:rPr>
          <w:rFonts w:ascii="Times New Roman" w:eastAsia="Times New Roman" w:hAnsi="Times New Roman"/>
          <w:b/>
          <w:bCs/>
          <w:sz w:val="24"/>
        </w:rPr>
        <w:t>opravných položiek podľa jednotlivých druhov majetku.</w:t>
      </w:r>
    </w:p>
    <w:p w14:paraId="1D3EB5E9" w14:textId="77777777" w:rsidR="000134A7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opravné položky k majetku.</w:t>
      </w:r>
    </w:p>
    <w:p w14:paraId="09D565B8" w14:textId="77777777" w:rsidR="000134A7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5AABEE8D" w14:textId="77777777" w:rsidR="000134A7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</w:t>
      </w:r>
      <w:r w:rsidRPr="00EF126A">
        <w:rPr>
          <w:rFonts w:ascii="Times New Roman" w:eastAsia="Times New Roman" w:hAnsi="Times New Roman"/>
          <w:b/>
          <w:bCs/>
          <w:sz w:val="24"/>
        </w:rPr>
        <w:t>významných súm pohľadávok</w:t>
      </w:r>
      <w:r>
        <w:rPr>
          <w:rFonts w:ascii="Times New Roman" w:eastAsia="Times New Roman" w:hAnsi="Times New Roman"/>
          <w:b/>
          <w:bCs/>
          <w:sz w:val="24"/>
        </w:rPr>
        <w:t xml:space="preserve"> </w:t>
      </w:r>
      <w:r w:rsidRPr="00EF126A">
        <w:rPr>
          <w:rFonts w:ascii="Times New Roman" w:eastAsia="Times New Roman" w:hAnsi="Times New Roman"/>
          <w:sz w:val="24"/>
        </w:rPr>
        <w:t xml:space="preserve">v nadväznosti na položky súvahy, v členení na </w:t>
      </w:r>
      <w:r>
        <w:rPr>
          <w:rFonts w:ascii="Times New Roman" w:eastAsia="Times New Roman" w:hAnsi="Times New Roman"/>
          <w:sz w:val="24"/>
        </w:rPr>
        <w:t xml:space="preserve">pohľadávky za </w:t>
      </w:r>
      <w:r>
        <w:rPr>
          <w:rFonts w:ascii="Times New Roman" w:eastAsia="Times New Roman" w:hAnsi="Times New Roman"/>
          <w:b/>
          <w:bCs/>
          <w:sz w:val="24"/>
        </w:rPr>
        <w:t xml:space="preserve">hlavnú nezdaňovanú </w:t>
      </w:r>
      <w:r>
        <w:rPr>
          <w:rFonts w:ascii="Times New Roman" w:eastAsia="Times New Roman" w:hAnsi="Times New Roman"/>
          <w:sz w:val="24"/>
        </w:rPr>
        <w:t>činnosť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zdaňovanú činnosť </w:t>
      </w:r>
      <w:r>
        <w:rPr>
          <w:rFonts w:ascii="Times New Roman" w:eastAsia="Times New Roman" w:hAnsi="Times New Roman"/>
          <w:sz w:val="24"/>
        </w:rPr>
        <w:t xml:space="preserve">za bežné účtovné obdobie. </w:t>
      </w:r>
    </w:p>
    <w:p w14:paraId="10EB8598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2"/>
        <w:gridCol w:w="2825"/>
        <w:gridCol w:w="2781"/>
      </w:tblGrid>
      <w:tr w:rsidR="000134A7" w:rsidRPr="003C092D" w14:paraId="54AEFD2E" w14:textId="77777777" w:rsidTr="004E25D2">
        <w:tc>
          <w:tcPr>
            <w:tcW w:w="3398" w:type="dxa"/>
          </w:tcPr>
          <w:p w14:paraId="3670E10D" w14:textId="77777777" w:rsidR="000134A7" w:rsidRPr="003C092D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Druh a opis významných položiek</w:t>
            </w:r>
          </w:p>
          <w:p w14:paraId="2376787B" w14:textId="77777777" w:rsidR="000134A7" w:rsidRPr="003C092D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pohľadávok</w:t>
            </w:r>
          </w:p>
        </w:tc>
        <w:tc>
          <w:tcPr>
            <w:tcW w:w="3398" w:type="dxa"/>
          </w:tcPr>
          <w:p w14:paraId="12F8C879" w14:textId="77777777" w:rsidR="000134A7" w:rsidRPr="003C092D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6D2F8FDD" w14:textId="77777777" w:rsidR="000134A7" w:rsidRPr="003C092D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Zdaňovaná činnosť</w:t>
            </w:r>
          </w:p>
        </w:tc>
      </w:tr>
      <w:tr w:rsidR="000134A7" w:rsidRPr="00870B02" w14:paraId="5526E3C0" w14:textId="77777777" w:rsidTr="004E25D2">
        <w:tc>
          <w:tcPr>
            <w:tcW w:w="3398" w:type="dxa"/>
          </w:tcPr>
          <w:p w14:paraId="5833BD21" w14:textId="77777777" w:rsidR="000134A7" w:rsidRPr="00870B02" w:rsidRDefault="000134A7" w:rsidP="004E25D2">
            <w:pPr>
              <w:pStyle w:val="Odsekzoznamu"/>
              <w:spacing w:before="0" w:line="240" w:lineRule="auto"/>
              <w:ind w:left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ÚJ neeviduje pohľadávky</w:t>
            </w:r>
          </w:p>
        </w:tc>
        <w:tc>
          <w:tcPr>
            <w:tcW w:w="3398" w:type="dxa"/>
          </w:tcPr>
          <w:p w14:paraId="53EB78A6" w14:textId="77777777" w:rsidR="000134A7" w:rsidRPr="00870B02" w:rsidRDefault="000134A7" w:rsidP="004E25D2">
            <w:pPr>
              <w:pStyle w:val="Odsekzoznamu"/>
              <w:spacing w:before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0B805418" w14:textId="77777777" w:rsidR="000134A7" w:rsidRPr="00870B02" w:rsidRDefault="000134A7" w:rsidP="004E25D2">
            <w:pPr>
              <w:pStyle w:val="Odsekzoznamu"/>
              <w:spacing w:before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0134A7" w:rsidRPr="00870B02" w14:paraId="5403F8D3" w14:textId="77777777" w:rsidTr="004E25D2">
        <w:tc>
          <w:tcPr>
            <w:tcW w:w="3398" w:type="dxa"/>
          </w:tcPr>
          <w:p w14:paraId="4FFC1E15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161AE399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209A2180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0134A7" w:rsidRPr="00870B02" w14:paraId="01362D1B" w14:textId="77777777" w:rsidTr="004E25D2">
        <w:tc>
          <w:tcPr>
            <w:tcW w:w="3398" w:type="dxa"/>
          </w:tcPr>
          <w:p w14:paraId="376DA1E0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03E7E572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7259FC6F" w14:textId="77777777" w:rsidR="000134A7" w:rsidRPr="00870B02" w:rsidRDefault="000134A7" w:rsidP="004E25D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166D252D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7437E3F2" w14:textId="77777777" w:rsidR="000134A7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>
        <w:rPr>
          <w:rFonts w:ascii="Times New Roman" w:eastAsia="Times New Roman" w:hAnsi="Times New Roman"/>
          <w:b/>
          <w:bCs/>
          <w:sz w:val="24"/>
        </w:rPr>
        <w:t xml:space="preserve">pohľadávok do uplynutia lehoty splatnosti a po uplynutí </w:t>
      </w:r>
      <w:r>
        <w:rPr>
          <w:rFonts w:ascii="Times New Roman" w:eastAsia="Times New Roman" w:hAnsi="Times New Roman"/>
          <w:sz w:val="24"/>
        </w:rPr>
        <w:t xml:space="preserve">lehoty splatnosti. </w:t>
      </w:r>
    </w:p>
    <w:p w14:paraId="1F30B3E3" w14:textId="77777777" w:rsidR="000134A7" w:rsidRPr="006C0F04" w:rsidRDefault="000134A7" w:rsidP="000134A7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pohľadávky do lehoty a po lehote splatnosti.</w:t>
      </w:r>
    </w:p>
    <w:p w14:paraId="2A71DC2A" w14:textId="77777777" w:rsidR="000134A7" w:rsidRPr="001A109A" w:rsidRDefault="000134A7" w:rsidP="000134A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Prehľad o 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</w:t>
      </w:r>
      <w:r>
        <w:rPr>
          <w:rFonts w:ascii="Times New Roman" w:eastAsia="Times New Roman" w:hAnsi="Times New Roman"/>
          <w:sz w:val="24"/>
        </w:rPr>
        <w:t xml:space="preserve">položkách časového rozlíšenia </w:t>
      </w:r>
      <w:r>
        <w:rPr>
          <w:rFonts w:ascii="Times New Roman" w:eastAsia="Times New Roman" w:hAnsi="Times New Roman"/>
          <w:b/>
          <w:bCs/>
          <w:sz w:val="24"/>
        </w:rPr>
        <w:t>nákladov budúcich období a príjmov budúcich období.</w:t>
      </w:r>
    </w:p>
    <w:p w14:paraId="6D1802C8" w14:textId="77777777" w:rsidR="000134A7" w:rsidRPr="006C0F04" w:rsidRDefault="000134A7" w:rsidP="000134A7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43"/>
        <w:gridCol w:w="2808"/>
        <w:gridCol w:w="2767"/>
      </w:tblGrid>
      <w:tr w:rsidR="000134A7" w:rsidRPr="00870B02" w14:paraId="61337D8E" w14:textId="77777777" w:rsidTr="004E25D2">
        <w:tc>
          <w:tcPr>
            <w:tcW w:w="3398" w:type="dxa"/>
          </w:tcPr>
          <w:p w14:paraId="4D2FB674" w14:textId="77777777" w:rsidR="000134A7" w:rsidRPr="00870B02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70B02">
              <w:rPr>
                <w:rFonts w:ascii="Times New Roman" w:eastAsia="Times New Roman" w:hAnsi="Times New Roman"/>
                <w:b/>
                <w:bCs/>
                <w:szCs w:val="20"/>
              </w:rPr>
              <w:t>Významné položky časového rozlíšenia nákladov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a príjmov  budúcich období</w:t>
            </w:r>
          </w:p>
        </w:tc>
        <w:tc>
          <w:tcPr>
            <w:tcW w:w="3398" w:type="dxa"/>
          </w:tcPr>
          <w:p w14:paraId="3A776D76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2AF223C" w14:textId="77777777" w:rsidR="000134A7" w:rsidRPr="00870B02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Popis</w:t>
            </w:r>
          </w:p>
        </w:tc>
        <w:tc>
          <w:tcPr>
            <w:tcW w:w="3398" w:type="dxa"/>
          </w:tcPr>
          <w:p w14:paraId="63C10D85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0308A3A" w14:textId="77777777" w:rsidR="000134A7" w:rsidRPr="00870B02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Suma</w:t>
            </w:r>
          </w:p>
        </w:tc>
      </w:tr>
      <w:tr w:rsidR="000134A7" w14:paraId="0771F1BA" w14:textId="77777777" w:rsidTr="004E25D2">
        <w:tc>
          <w:tcPr>
            <w:tcW w:w="3398" w:type="dxa"/>
          </w:tcPr>
          <w:p w14:paraId="0F648A0E" w14:textId="77777777" w:rsidR="000134A7" w:rsidRPr="00DE6FE2" w:rsidRDefault="000134A7" w:rsidP="004E25D2">
            <w:pPr>
              <w:spacing w:before="100" w:beforeAutospacing="1" w:after="119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Náklady budúcich období</w:t>
            </w:r>
          </w:p>
        </w:tc>
        <w:tc>
          <w:tcPr>
            <w:tcW w:w="3398" w:type="dxa"/>
          </w:tcPr>
          <w:p w14:paraId="1F10F84E" w14:textId="77777777" w:rsidR="000134A7" w:rsidRPr="000413D5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0413D5">
              <w:rPr>
                <w:rFonts w:ascii="Times New Roman" w:eastAsia="Times New Roman" w:hAnsi="Times New Roman"/>
                <w:szCs w:val="20"/>
              </w:rPr>
              <w:t>PZP</w:t>
            </w:r>
            <w:r>
              <w:rPr>
                <w:rFonts w:ascii="Times New Roman" w:eastAsia="Times New Roman" w:hAnsi="Times New Roman"/>
                <w:szCs w:val="20"/>
              </w:rPr>
              <w:t>, havarijné poistenie, PHL</w:t>
            </w:r>
          </w:p>
        </w:tc>
        <w:tc>
          <w:tcPr>
            <w:tcW w:w="3398" w:type="dxa"/>
          </w:tcPr>
          <w:p w14:paraId="69128B2B" w14:textId="6DA523CE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                   </w:t>
            </w:r>
            <w:r w:rsidR="00227D19">
              <w:rPr>
                <w:rFonts w:ascii="Times New Roman" w:eastAsia="Times New Roman" w:hAnsi="Times New Roman"/>
                <w:sz w:val="22"/>
                <w:szCs w:val="22"/>
              </w:rPr>
              <w:t>259,56</w:t>
            </w:r>
          </w:p>
        </w:tc>
      </w:tr>
      <w:tr w:rsidR="000134A7" w14:paraId="27A8E864" w14:textId="77777777" w:rsidTr="004E25D2">
        <w:tc>
          <w:tcPr>
            <w:tcW w:w="3398" w:type="dxa"/>
          </w:tcPr>
          <w:p w14:paraId="39531EC6" w14:textId="71661FA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4D0603B" w14:textId="3CA06C43" w:rsidR="000134A7" w:rsidRPr="000413D5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3398" w:type="dxa"/>
          </w:tcPr>
          <w:p w14:paraId="09088A28" w14:textId="3F445C94" w:rsidR="000134A7" w:rsidRPr="00833659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2A9B06B3" w14:textId="77777777" w:rsidTr="004E25D2">
        <w:tc>
          <w:tcPr>
            <w:tcW w:w="3398" w:type="dxa"/>
          </w:tcPr>
          <w:p w14:paraId="15E7FF3A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036FEB5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8D626CA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85CD7CC" w14:textId="77777777" w:rsidR="000134A7" w:rsidRDefault="000134A7" w:rsidP="000134A7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3CCF6DA0" w14:textId="77777777" w:rsidR="000134A7" w:rsidRDefault="000134A7" w:rsidP="000134A7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10) Opis a výška zmien </w:t>
      </w:r>
      <w:r>
        <w:rPr>
          <w:rFonts w:ascii="Times New Roman" w:eastAsia="Times New Roman" w:hAnsi="Times New Roman"/>
          <w:b/>
          <w:bCs/>
          <w:sz w:val="24"/>
        </w:rPr>
        <w:t xml:space="preserve">vlastného imania v priebehu bežného </w:t>
      </w:r>
      <w:r>
        <w:rPr>
          <w:rFonts w:ascii="Times New Roman" w:eastAsia="Times New Roman" w:hAnsi="Times New Roman"/>
          <w:sz w:val="24"/>
        </w:rPr>
        <w:t>účtovného obdobia podľa položiek       súvahy.</w:t>
      </w:r>
    </w:p>
    <w:p w14:paraId="7CAD55A8" w14:textId="77777777" w:rsidR="000134A7" w:rsidRPr="00A65AFA" w:rsidRDefault="000134A7" w:rsidP="000134A7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9560" w:type="dxa"/>
        <w:tblInd w:w="-113" w:type="dxa"/>
        <w:tblLook w:val="04A0" w:firstRow="1" w:lastRow="0" w:firstColumn="1" w:lastColumn="0" w:noHBand="0" w:noVBand="1"/>
      </w:tblPr>
      <w:tblGrid>
        <w:gridCol w:w="1904"/>
        <w:gridCol w:w="1370"/>
        <w:gridCol w:w="1584"/>
        <w:gridCol w:w="1545"/>
        <w:gridCol w:w="1559"/>
        <w:gridCol w:w="1598"/>
      </w:tblGrid>
      <w:tr w:rsidR="000134A7" w14:paraId="6008A70E" w14:textId="77777777" w:rsidTr="00E715A3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20BC19A0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6B2FD1E2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2493C53D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54026BA2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Prírastky</w:t>
            </w:r>
          </w:p>
          <w:p w14:paraId="7BE801B6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0E96977C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423E26F8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Úbytky</w:t>
            </w:r>
          </w:p>
          <w:p w14:paraId="6569D767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2879660F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544D068B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Presuny</w:t>
            </w:r>
          </w:p>
          <w:p w14:paraId="2A00EC12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(+,-)</w:t>
            </w:r>
          </w:p>
          <w:p w14:paraId="006D45C3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B19E76F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na</w:t>
            </w:r>
          </w:p>
          <w:p w14:paraId="2BD083DD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konci</w:t>
            </w:r>
          </w:p>
          <w:p w14:paraId="795F81EF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bežného účtovného obdobia</w:t>
            </w:r>
          </w:p>
        </w:tc>
      </w:tr>
      <w:tr w:rsidR="000134A7" w14:paraId="3C524B97" w14:textId="77777777" w:rsidTr="00E715A3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46FDC064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Cs w:val="20"/>
              </w:rPr>
              <w:t>Vlastné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FCAA348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BE6CAA9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FF99681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50F95EC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71F76E60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283DD232" w14:textId="77777777" w:rsidTr="00E715A3">
        <w:tc>
          <w:tcPr>
            <w:tcW w:w="190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3C2ABD4B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55325B">
              <w:rPr>
                <w:rFonts w:ascii="Times New Roman" w:eastAsia="Times New Roman" w:hAnsi="Times New Roman"/>
                <w:szCs w:val="20"/>
              </w:rPr>
              <w:t>Z</w:t>
            </w:r>
            <w:r>
              <w:rPr>
                <w:rFonts w:ascii="Times New Roman" w:eastAsia="Times New Roman" w:hAnsi="Times New Roman"/>
                <w:szCs w:val="20"/>
              </w:rPr>
              <w:t>ákladné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4EACAD2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57BE3"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  <w:tc>
          <w:tcPr>
            <w:tcW w:w="158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517A9E62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81AF5C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D54E8BA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D71224D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</w:tr>
      <w:tr w:rsidR="000134A7" w14:paraId="285081B6" w14:textId="77777777" w:rsidTr="00E715A3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66B58321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toho :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5C74875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D7811B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24C1A16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C915C7D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2F95FE7B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417DF745" w14:textId="77777777" w:rsidTr="00E715A3">
        <w:tc>
          <w:tcPr>
            <w:tcW w:w="1904" w:type="dxa"/>
            <w:tcBorders>
              <w:top w:val="outset" w:sz="6" w:space="0" w:color="000000" w:themeColor="text1"/>
            </w:tcBorders>
          </w:tcPr>
          <w:p w14:paraId="338CF278" w14:textId="77777777" w:rsidR="000134A7" w:rsidRPr="009274FA" w:rsidRDefault="000134A7" w:rsidP="004E25D2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-n</w:t>
            </w:r>
            <w:r w:rsidRPr="009274FA">
              <w:rPr>
                <w:rFonts w:ascii="Times New Roman" w:eastAsia="Times New Roman" w:hAnsi="Times New Roman"/>
              </w:rPr>
              <w:t>adačné</w:t>
            </w:r>
            <w:r>
              <w:rPr>
                <w:rFonts w:ascii="Times New Roman" w:eastAsia="Times New Roman" w:hAnsi="Times New Roman"/>
              </w:rPr>
              <w:t xml:space="preserve"> imanie v nadácii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413EA6C8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  <w:p w14:paraId="1B91218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29C0B80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615F9E0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2C3F78E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1A0EB68D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</w:tr>
      <w:tr w:rsidR="000134A7" w14:paraId="7E668765" w14:textId="77777777" w:rsidTr="00E715A3">
        <w:tc>
          <w:tcPr>
            <w:tcW w:w="1904" w:type="dxa"/>
          </w:tcPr>
          <w:p w14:paraId="1883E6D0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-vklady zakladateľov</w:t>
            </w:r>
          </w:p>
        </w:tc>
        <w:tc>
          <w:tcPr>
            <w:tcW w:w="1370" w:type="dxa"/>
          </w:tcPr>
          <w:p w14:paraId="173A7DC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</w:tcPr>
          <w:p w14:paraId="39F6ED77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5100C958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6390A0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7541F525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5A725C75" w14:textId="77777777" w:rsidTr="00E715A3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3E6530BE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-prioritný majetok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4B0BB706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1B793E65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155B5AA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6CB231E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0B3063D3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0FD15985" w14:textId="77777777" w:rsidTr="00E715A3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outset" w:sz="6" w:space="0" w:color="000000" w:themeColor="text1"/>
            </w:tcBorders>
          </w:tcPr>
          <w:p w14:paraId="7051E74B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podľa osobitných predpisov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11230C9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8A645A3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DCA36B5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1A1BC5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34C1F499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04E3840B" w14:textId="77777777" w:rsidTr="00E715A3">
        <w:tc>
          <w:tcPr>
            <w:tcW w:w="1904" w:type="dxa"/>
            <w:tcBorders>
              <w:top w:val="outset" w:sz="6" w:space="0" w:color="000000" w:themeColor="text1"/>
            </w:tcBorders>
          </w:tcPr>
          <w:p w14:paraId="6D63EA50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 reprodukcie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2D2100F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662E528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1A1FEBB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55A3996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0042271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5838F852" w14:textId="77777777" w:rsidTr="00E715A3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274D3AD1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Oceňovacie </w:t>
            </w:r>
          </w:p>
          <w:p w14:paraId="58D63B34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rozdiely</w:t>
            </w:r>
          </w:p>
          <w:p w14:paraId="2DAA144B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 precenenia kapitálových účastín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70D94DA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5B85A3D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30EA44CB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265DFE9B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EFD587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68AAC6EB" w14:textId="77777777" w:rsidTr="00E715A3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1C9B491E" w14:textId="77777777" w:rsidR="000134A7" w:rsidRPr="009274FA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Fondy tvorené zo zisku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C50C9E3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25DAF9B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F26923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5C5328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29317037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30811BED" w14:textId="77777777" w:rsidTr="00E715A3">
        <w:tc>
          <w:tcPr>
            <w:tcW w:w="1904" w:type="dxa"/>
            <w:tcBorders>
              <w:top w:val="outset" w:sz="6" w:space="0" w:color="000000" w:themeColor="text1"/>
            </w:tcBorders>
          </w:tcPr>
          <w:p w14:paraId="7A9E1682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Rezervný fond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1DD28412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30217058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0DDFB697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5A6C716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0D487A1B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210E0A8D" w14:textId="77777777" w:rsidTr="00E715A3">
        <w:tc>
          <w:tcPr>
            <w:tcW w:w="1904" w:type="dxa"/>
          </w:tcPr>
          <w:p w14:paraId="64191CD3" w14:textId="77777777" w:rsidR="000134A7" w:rsidRPr="0055325B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zo zisku</w:t>
            </w:r>
          </w:p>
        </w:tc>
        <w:tc>
          <w:tcPr>
            <w:tcW w:w="1370" w:type="dxa"/>
          </w:tcPr>
          <w:p w14:paraId="3273C0AA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53 674,35</w:t>
            </w:r>
          </w:p>
        </w:tc>
        <w:tc>
          <w:tcPr>
            <w:tcW w:w="1584" w:type="dxa"/>
          </w:tcPr>
          <w:p w14:paraId="1DB316D2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7A7F40B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EE1AE4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32E89E4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53 674,35</w:t>
            </w:r>
          </w:p>
        </w:tc>
      </w:tr>
      <w:tr w:rsidR="000134A7" w14:paraId="4C86F312" w14:textId="77777777" w:rsidTr="00E715A3">
        <w:tc>
          <w:tcPr>
            <w:tcW w:w="1904" w:type="dxa"/>
            <w:tcBorders>
              <w:bottom w:val="single" w:sz="4" w:space="0" w:color="auto"/>
            </w:tcBorders>
          </w:tcPr>
          <w:p w14:paraId="32B7927F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fondy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477BF2B8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14:paraId="791B5BDA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299FA053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D659C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</w:tcPr>
          <w:p w14:paraId="194022E2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1A74903A" w14:textId="77777777" w:rsidTr="00E715A3"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027D181" w14:textId="77777777" w:rsidR="000134A7" w:rsidRPr="009E1558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Výsledok hospodárenia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9D2525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A6C9D8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9A2F4D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15498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B3A959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7F8C6FC4" w14:textId="77777777" w:rsidTr="00E715A3">
        <w:tc>
          <w:tcPr>
            <w:tcW w:w="1904" w:type="dxa"/>
            <w:tcBorders>
              <w:top w:val="single" w:sz="4" w:space="0" w:color="auto"/>
            </w:tcBorders>
          </w:tcPr>
          <w:p w14:paraId="04CDD332" w14:textId="77777777" w:rsidR="000134A7" w:rsidRPr="009E1558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proofErr w:type="spellStart"/>
            <w:r w:rsidRPr="009E1558">
              <w:rPr>
                <w:rFonts w:ascii="Times New Roman" w:eastAsia="Times New Roman" w:hAnsi="Times New Roman"/>
                <w:szCs w:val="20"/>
              </w:rPr>
              <w:t>Nevysporiadný</w:t>
            </w:r>
            <w:proofErr w:type="spellEnd"/>
            <w:r w:rsidRPr="009E1558">
              <w:rPr>
                <w:rFonts w:ascii="Times New Roman" w:eastAsia="Times New Roman" w:hAnsi="Times New Roman"/>
                <w:szCs w:val="20"/>
              </w:rPr>
              <w:t xml:space="preserve"> výsledok hospodárenia minulých rokov</w:t>
            </w:r>
          </w:p>
        </w:tc>
        <w:tc>
          <w:tcPr>
            <w:tcW w:w="1370" w:type="dxa"/>
            <w:tcBorders>
              <w:top w:val="single" w:sz="4" w:space="0" w:color="auto"/>
            </w:tcBorders>
          </w:tcPr>
          <w:p w14:paraId="672BDBA3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1895D814" w14:textId="640410DF" w:rsidR="000134A7" w:rsidRPr="00E57BE3" w:rsidRDefault="00E715A3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8 624,09</w:t>
            </w:r>
          </w:p>
        </w:tc>
        <w:tc>
          <w:tcPr>
            <w:tcW w:w="1584" w:type="dxa"/>
            <w:tcBorders>
              <w:top w:val="single" w:sz="4" w:space="0" w:color="auto"/>
            </w:tcBorders>
          </w:tcPr>
          <w:p w14:paraId="478F454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</w:tcBorders>
          </w:tcPr>
          <w:p w14:paraId="5E611EEA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4EEBCF59" w14:textId="0B0827E3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77E6917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7927670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</w:tcBorders>
          </w:tcPr>
          <w:p w14:paraId="28D693C9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4AF04B7A" w14:textId="14F8F33F" w:rsidR="000134A7" w:rsidRPr="00E57BE3" w:rsidRDefault="005A18C1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2 938,86</w:t>
            </w:r>
          </w:p>
        </w:tc>
      </w:tr>
      <w:tr w:rsidR="000134A7" w14:paraId="5F6741F0" w14:textId="77777777" w:rsidTr="00E715A3">
        <w:tc>
          <w:tcPr>
            <w:tcW w:w="1904" w:type="dxa"/>
          </w:tcPr>
          <w:p w14:paraId="49A8BA59" w14:textId="77777777" w:rsidR="000134A7" w:rsidRPr="009E1558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lastRenderedPageBreak/>
              <w:t xml:space="preserve">Výsledok hospodárenia účtovného obdobia </w:t>
            </w:r>
          </w:p>
        </w:tc>
        <w:tc>
          <w:tcPr>
            <w:tcW w:w="1370" w:type="dxa"/>
          </w:tcPr>
          <w:p w14:paraId="6901C3D1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03C220D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</w:tcPr>
          <w:p w14:paraId="49719704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25BB4AEC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D360ABD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3D46C7A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5748F352" w14:textId="77777777" w:rsidTr="00E715A3">
        <w:tc>
          <w:tcPr>
            <w:tcW w:w="1904" w:type="dxa"/>
          </w:tcPr>
          <w:p w14:paraId="17598B54" w14:textId="77777777" w:rsidR="000134A7" w:rsidRPr="009E1558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1370" w:type="dxa"/>
          </w:tcPr>
          <w:p w14:paraId="6142C1A6" w14:textId="052F1ADD" w:rsidR="000134A7" w:rsidRPr="00E57BE3" w:rsidRDefault="00E715A3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68 937,44</w:t>
            </w:r>
          </w:p>
        </w:tc>
        <w:tc>
          <w:tcPr>
            <w:tcW w:w="1584" w:type="dxa"/>
          </w:tcPr>
          <w:p w14:paraId="590BD69E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36355905" w14:textId="7B264D6C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7A4E4B1" w14:textId="77777777" w:rsidR="000134A7" w:rsidRPr="00E57BE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4BE625E7" w14:textId="355081C3" w:rsidR="000134A7" w:rsidRPr="00E57BE3" w:rsidRDefault="005A18C1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63 252,21</w:t>
            </w:r>
          </w:p>
        </w:tc>
      </w:tr>
    </w:tbl>
    <w:p w14:paraId="24AB79EA" w14:textId="77777777" w:rsidR="000134A7" w:rsidRPr="00CD43A8" w:rsidRDefault="000134A7" w:rsidP="000134A7">
      <w:pPr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11) </w:t>
      </w:r>
      <w:r w:rsidRPr="00CD43A8">
        <w:rPr>
          <w:rFonts w:ascii="Times New Roman" w:eastAsia="Times New Roman" w:hAnsi="Times New Roman"/>
          <w:sz w:val="24"/>
        </w:rPr>
        <w:t xml:space="preserve">Opis a vyčíslenie </w:t>
      </w:r>
      <w:r w:rsidRPr="00CD43A8">
        <w:rPr>
          <w:rFonts w:ascii="Times New Roman" w:eastAsia="Times New Roman" w:hAnsi="Times New Roman"/>
          <w:b/>
          <w:bCs/>
          <w:sz w:val="24"/>
        </w:rPr>
        <w:t>jednotlivých druhov fondov</w:t>
      </w:r>
      <w:r w:rsidRPr="00CD43A8">
        <w:rPr>
          <w:rFonts w:ascii="Times New Roman" w:eastAsia="Times New Roman" w:hAnsi="Times New Roman"/>
          <w:sz w:val="24"/>
        </w:rPr>
        <w:t xml:space="preserve"> tvorených podľa osobitných predpisov.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742"/>
        <w:gridCol w:w="1955"/>
        <w:gridCol w:w="1706"/>
        <w:gridCol w:w="1647"/>
        <w:gridCol w:w="1728"/>
      </w:tblGrid>
      <w:tr w:rsidR="000134A7" w14:paraId="1AD0CA70" w14:textId="77777777" w:rsidTr="004E25D2">
        <w:tc>
          <w:tcPr>
            <w:tcW w:w="1979" w:type="dxa"/>
          </w:tcPr>
          <w:p w14:paraId="6170D9C7" w14:textId="77777777" w:rsidR="000134A7" w:rsidRPr="00477D62" w:rsidRDefault="000134A7" w:rsidP="004E25D2">
            <w:pPr>
              <w:spacing w:before="100" w:beforeAutospacing="1" w:after="119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/>
                <w:b/>
                <w:bCs/>
              </w:rPr>
              <w:t>Opis fondov tvorených podľa osobitných  predpisov</w:t>
            </w:r>
          </w:p>
        </w:tc>
        <w:tc>
          <w:tcPr>
            <w:tcW w:w="2022" w:type="dxa"/>
          </w:tcPr>
          <w:p w14:paraId="415F83FB" w14:textId="77777777" w:rsidR="000134A7" w:rsidRPr="00477D62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Stav na konci bezprostredne predchádzajúceho účtovného obdobia</w:t>
            </w:r>
          </w:p>
        </w:tc>
        <w:tc>
          <w:tcPr>
            <w:tcW w:w="1972" w:type="dxa"/>
          </w:tcPr>
          <w:p w14:paraId="0857021D" w14:textId="77777777" w:rsidR="000134A7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0CF8C26B" w14:textId="77777777" w:rsidR="000134A7" w:rsidRPr="00477D62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</w:tc>
        <w:tc>
          <w:tcPr>
            <w:tcW w:w="1960" w:type="dxa"/>
          </w:tcPr>
          <w:p w14:paraId="3E4738F8" w14:textId="77777777" w:rsidR="000134A7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4D61617A" w14:textId="77777777" w:rsidR="000134A7" w:rsidRPr="00477D62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</w:tc>
        <w:tc>
          <w:tcPr>
            <w:tcW w:w="1977" w:type="dxa"/>
          </w:tcPr>
          <w:p w14:paraId="2BE567ED" w14:textId="77777777" w:rsidR="000134A7" w:rsidRPr="00477D62" w:rsidRDefault="000134A7" w:rsidP="004E25D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Stav na konci bežného účtovného obdobia </w:t>
            </w:r>
          </w:p>
        </w:tc>
      </w:tr>
      <w:tr w:rsidR="000134A7" w14:paraId="2FC8AAC6" w14:textId="77777777" w:rsidTr="004E25D2">
        <w:tc>
          <w:tcPr>
            <w:tcW w:w="1979" w:type="dxa"/>
          </w:tcPr>
          <w:p w14:paraId="56F2EE46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40ABC720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1902EC58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2031BE04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2F537553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1C7878A3" w14:textId="77777777" w:rsidTr="004E25D2">
        <w:tc>
          <w:tcPr>
            <w:tcW w:w="1979" w:type="dxa"/>
          </w:tcPr>
          <w:p w14:paraId="404C3B8E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47959751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50DAEB5F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79847965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6A320862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733EFB1B" w14:textId="77777777" w:rsidTr="004E25D2">
        <w:tc>
          <w:tcPr>
            <w:tcW w:w="1979" w:type="dxa"/>
          </w:tcPr>
          <w:p w14:paraId="54B8C14E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4EDCC119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05E8CE47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4F3E2660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1E530DA3" w14:textId="77777777" w:rsidR="000134A7" w:rsidRDefault="000134A7" w:rsidP="004E25D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5234334B" w14:textId="77777777" w:rsidR="000134A7" w:rsidRDefault="000134A7" w:rsidP="000134A7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ÚJ netvorí fondy podľa osobitných predpisov.</w:t>
      </w:r>
    </w:p>
    <w:p w14:paraId="37A0A115" w14:textId="77777777" w:rsidR="000134A7" w:rsidRPr="00CD43A8" w:rsidRDefault="000134A7" w:rsidP="000134A7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 w:rsidRPr="00CD43A8">
        <w:rPr>
          <w:rFonts w:ascii="Times New Roman" w:eastAsia="Times New Roman" w:hAnsi="Times New Roman"/>
          <w:sz w:val="24"/>
        </w:rPr>
        <w:t xml:space="preserve">12 )  Informácia </w:t>
      </w:r>
      <w:r w:rsidRPr="00CD43A8">
        <w:rPr>
          <w:rFonts w:ascii="Times New Roman" w:eastAsia="Times New Roman" w:hAnsi="Times New Roman"/>
          <w:b/>
          <w:bCs/>
          <w:sz w:val="24"/>
        </w:rPr>
        <w:t>o rozdelení účtovného zisku</w:t>
      </w:r>
      <w:r w:rsidRPr="00CD43A8">
        <w:rPr>
          <w:rFonts w:ascii="Times New Roman" w:eastAsia="Times New Roman" w:hAnsi="Times New Roman"/>
          <w:sz w:val="24"/>
        </w:rPr>
        <w:t xml:space="preserve"> alebo </w:t>
      </w:r>
      <w:r w:rsidRPr="00CD43A8">
        <w:rPr>
          <w:rFonts w:ascii="Times New Roman" w:eastAsia="Times New Roman" w:hAnsi="Times New Roman"/>
          <w:b/>
          <w:bCs/>
          <w:sz w:val="24"/>
        </w:rPr>
        <w:t xml:space="preserve">o vysporiadaní účtovnej straty </w:t>
      </w:r>
      <w:r w:rsidRPr="00CD43A8">
        <w:rPr>
          <w:rFonts w:ascii="Times New Roman" w:eastAsia="Times New Roman" w:hAnsi="Times New Roman"/>
          <w:sz w:val="24"/>
        </w:rPr>
        <w:t xml:space="preserve">za bezprostredne </w:t>
      </w:r>
      <w:r>
        <w:rPr>
          <w:rFonts w:ascii="Times New Roman" w:eastAsia="Times New Roman" w:hAnsi="Times New Roman"/>
          <w:sz w:val="24"/>
        </w:rPr>
        <w:t xml:space="preserve">  </w:t>
      </w:r>
      <w:r w:rsidRPr="00CD43A8">
        <w:rPr>
          <w:rFonts w:ascii="Times New Roman" w:eastAsia="Times New Roman" w:hAnsi="Times New Roman"/>
          <w:sz w:val="24"/>
        </w:rPr>
        <w:t>predchádzajúce účtovné obdobie.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36"/>
        <w:gridCol w:w="4182"/>
      </w:tblGrid>
      <w:tr w:rsidR="000134A7" w14:paraId="7FA05E92" w14:textId="77777777" w:rsidTr="004E25D2">
        <w:tc>
          <w:tcPr>
            <w:tcW w:w="5097" w:type="dxa"/>
          </w:tcPr>
          <w:p w14:paraId="28507E7E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  <w:p w14:paraId="331175C6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Názov položky</w:t>
            </w:r>
          </w:p>
          <w:p w14:paraId="3FE00A24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5097" w:type="dxa"/>
          </w:tcPr>
          <w:p w14:paraId="10F1DF6C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A14EBA2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Bezprostredne predchádzajúce</w:t>
            </w:r>
            <w:r>
              <w:rPr>
                <w:rFonts w:ascii="Times New Roman" w:eastAsia="Times New Roman" w:hAnsi="Times New Roman"/>
                <w:szCs w:val="20"/>
              </w:rPr>
              <w:t xml:space="preserve"> účtovné obdobie</w:t>
            </w:r>
          </w:p>
        </w:tc>
      </w:tr>
      <w:tr w:rsidR="000134A7" w14:paraId="11328870" w14:textId="77777777" w:rsidTr="004E25D2">
        <w:tc>
          <w:tcPr>
            <w:tcW w:w="5097" w:type="dxa"/>
          </w:tcPr>
          <w:p w14:paraId="4658F422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Účtovný zisk</w:t>
            </w:r>
          </w:p>
        </w:tc>
        <w:tc>
          <w:tcPr>
            <w:tcW w:w="5097" w:type="dxa"/>
          </w:tcPr>
          <w:p w14:paraId="5D9AA82C" w14:textId="35D4A891" w:rsidR="000134A7" w:rsidRDefault="00383E67" w:rsidP="00383E67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</w:t>
            </w:r>
          </w:p>
        </w:tc>
      </w:tr>
      <w:tr w:rsidR="000134A7" w14:paraId="6B608C42" w14:textId="77777777" w:rsidTr="004E25D2">
        <w:tc>
          <w:tcPr>
            <w:tcW w:w="5097" w:type="dxa"/>
          </w:tcPr>
          <w:p w14:paraId="5AA8EC1B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Rozdelenie účtovného zisku</w:t>
            </w:r>
          </w:p>
        </w:tc>
        <w:tc>
          <w:tcPr>
            <w:tcW w:w="5097" w:type="dxa"/>
          </w:tcPr>
          <w:p w14:paraId="1D76A339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C2F7BCA" w14:textId="77777777" w:rsidTr="004E25D2">
        <w:tc>
          <w:tcPr>
            <w:tcW w:w="5097" w:type="dxa"/>
          </w:tcPr>
          <w:p w14:paraId="71F1B5E9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základného imania </w:t>
            </w:r>
          </w:p>
        </w:tc>
        <w:tc>
          <w:tcPr>
            <w:tcW w:w="5097" w:type="dxa"/>
          </w:tcPr>
          <w:p w14:paraId="60DCA840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264D85A" w14:textId="77777777" w:rsidTr="004E25D2">
        <w:tc>
          <w:tcPr>
            <w:tcW w:w="5097" w:type="dxa"/>
          </w:tcPr>
          <w:p w14:paraId="14ACB460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podľa osobitných predpisov</w:t>
            </w:r>
          </w:p>
        </w:tc>
        <w:tc>
          <w:tcPr>
            <w:tcW w:w="5097" w:type="dxa"/>
          </w:tcPr>
          <w:p w14:paraId="40907EFF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7AB6A820" w14:textId="77777777" w:rsidTr="004E25D2">
        <w:tc>
          <w:tcPr>
            <w:tcW w:w="5097" w:type="dxa"/>
          </w:tcPr>
          <w:p w14:paraId="71CCB4C2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fondu reprodukcie </w:t>
            </w:r>
          </w:p>
        </w:tc>
        <w:tc>
          <w:tcPr>
            <w:tcW w:w="5097" w:type="dxa"/>
          </w:tcPr>
          <w:p w14:paraId="553F5BEE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78285C78" w14:textId="77777777" w:rsidTr="004E25D2">
        <w:tc>
          <w:tcPr>
            <w:tcW w:w="5097" w:type="dxa"/>
          </w:tcPr>
          <w:p w14:paraId="4C5CDEB1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rezervného fondu</w:t>
            </w:r>
          </w:p>
        </w:tc>
        <w:tc>
          <w:tcPr>
            <w:tcW w:w="5097" w:type="dxa"/>
          </w:tcPr>
          <w:p w14:paraId="21D80AF0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AE28594" w14:textId="77777777" w:rsidTr="004E25D2">
        <w:tc>
          <w:tcPr>
            <w:tcW w:w="5097" w:type="dxa"/>
          </w:tcPr>
          <w:p w14:paraId="3F706C24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zo zisku</w:t>
            </w:r>
          </w:p>
        </w:tc>
        <w:tc>
          <w:tcPr>
            <w:tcW w:w="5097" w:type="dxa"/>
          </w:tcPr>
          <w:p w14:paraId="56F1875B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6B19DCCE" w14:textId="77777777" w:rsidTr="004E25D2">
        <w:tc>
          <w:tcPr>
            <w:tcW w:w="5097" w:type="dxa"/>
          </w:tcPr>
          <w:p w14:paraId="2F2B383D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ostatných fondov</w:t>
            </w:r>
          </w:p>
        </w:tc>
        <w:tc>
          <w:tcPr>
            <w:tcW w:w="5097" w:type="dxa"/>
          </w:tcPr>
          <w:p w14:paraId="28193BDA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4557E8EB" w14:textId="77777777" w:rsidTr="004E25D2">
        <w:tc>
          <w:tcPr>
            <w:tcW w:w="5097" w:type="dxa"/>
          </w:tcPr>
          <w:p w14:paraId="5A38B708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Úhrada straty minulých období</w:t>
            </w:r>
          </w:p>
        </w:tc>
        <w:tc>
          <w:tcPr>
            <w:tcW w:w="5097" w:type="dxa"/>
          </w:tcPr>
          <w:p w14:paraId="4CD292D6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212F7D3F" w14:textId="77777777" w:rsidTr="004E25D2">
        <w:tc>
          <w:tcPr>
            <w:tcW w:w="5097" w:type="dxa"/>
          </w:tcPr>
          <w:p w14:paraId="588F5CA8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Prevod do sociálneho fondu</w:t>
            </w:r>
          </w:p>
        </w:tc>
        <w:tc>
          <w:tcPr>
            <w:tcW w:w="5097" w:type="dxa"/>
          </w:tcPr>
          <w:p w14:paraId="0EE27858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7AA939B1" w14:textId="77777777" w:rsidTr="004E25D2">
        <w:tc>
          <w:tcPr>
            <w:tcW w:w="5097" w:type="dxa"/>
          </w:tcPr>
          <w:p w14:paraId="35E492FC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1CE790C3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1F199F6" w14:textId="77777777" w:rsidTr="004E25D2">
        <w:tc>
          <w:tcPr>
            <w:tcW w:w="5097" w:type="dxa"/>
          </w:tcPr>
          <w:p w14:paraId="491725A0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180B3B60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3C3B651F" w14:textId="77777777" w:rsidTr="004E25D2">
        <w:tc>
          <w:tcPr>
            <w:tcW w:w="5097" w:type="dxa"/>
          </w:tcPr>
          <w:p w14:paraId="2CAC1BCE" w14:textId="77777777" w:rsidR="000134A7" w:rsidRPr="00100825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Účtovná strata </w:t>
            </w:r>
          </w:p>
        </w:tc>
        <w:tc>
          <w:tcPr>
            <w:tcW w:w="5097" w:type="dxa"/>
          </w:tcPr>
          <w:p w14:paraId="61B37279" w14:textId="3A538044" w:rsidR="000134A7" w:rsidRPr="003A6CA3" w:rsidRDefault="00383E6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0</w:t>
            </w:r>
          </w:p>
        </w:tc>
      </w:tr>
      <w:tr w:rsidR="000134A7" w14:paraId="4452C6C2" w14:textId="77777777" w:rsidTr="004E25D2">
        <w:tc>
          <w:tcPr>
            <w:tcW w:w="5097" w:type="dxa"/>
          </w:tcPr>
          <w:p w14:paraId="4DA335F2" w14:textId="77777777" w:rsidR="000134A7" w:rsidRPr="00100825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Vysporiadanie účtovnej straty</w:t>
            </w:r>
          </w:p>
        </w:tc>
        <w:tc>
          <w:tcPr>
            <w:tcW w:w="5097" w:type="dxa"/>
          </w:tcPr>
          <w:p w14:paraId="09595D09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6F96F7C6" w14:textId="77777777" w:rsidTr="004E25D2">
        <w:tc>
          <w:tcPr>
            <w:tcW w:w="5097" w:type="dxa"/>
          </w:tcPr>
          <w:p w14:paraId="369FEBED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Zo základného imania </w:t>
            </w:r>
          </w:p>
        </w:tc>
        <w:tc>
          <w:tcPr>
            <w:tcW w:w="5097" w:type="dxa"/>
          </w:tcPr>
          <w:p w14:paraId="302AA8B5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3D9CD8E1" w14:textId="77777777" w:rsidTr="004E25D2">
        <w:tc>
          <w:tcPr>
            <w:tcW w:w="5097" w:type="dxa"/>
          </w:tcPr>
          <w:p w14:paraId="0DAC66D6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rezervného fondu</w:t>
            </w:r>
          </w:p>
        </w:tc>
        <w:tc>
          <w:tcPr>
            <w:tcW w:w="5097" w:type="dxa"/>
          </w:tcPr>
          <w:p w14:paraId="29F1D59E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41D8333A" w14:textId="77777777" w:rsidTr="004E25D2">
        <w:tc>
          <w:tcPr>
            <w:tcW w:w="5097" w:type="dxa"/>
          </w:tcPr>
          <w:p w14:paraId="4538F858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fondov tvorených zo zisku </w:t>
            </w:r>
          </w:p>
        </w:tc>
        <w:tc>
          <w:tcPr>
            <w:tcW w:w="5097" w:type="dxa"/>
          </w:tcPr>
          <w:p w14:paraId="359C222F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60EA668A" w14:textId="77777777" w:rsidTr="004E25D2">
        <w:tc>
          <w:tcPr>
            <w:tcW w:w="5097" w:type="dxa"/>
          </w:tcPr>
          <w:p w14:paraId="1E31FCDB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ostatných fondov </w:t>
            </w:r>
          </w:p>
        </w:tc>
        <w:tc>
          <w:tcPr>
            <w:tcW w:w="5097" w:type="dxa"/>
          </w:tcPr>
          <w:p w14:paraId="7EBE2DA7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73FC3500" w14:textId="77777777" w:rsidTr="004E25D2">
        <w:tc>
          <w:tcPr>
            <w:tcW w:w="5097" w:type="dxa"/>
          </w:tcPr>
          <w:p w14:paraId="1B6C942D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nerozdeleného zisku minulých rokov </w:t>
            </w:r>
          </w:p>
        </w:tc>
        <w:tc>
          <w:tcPr>
            <w:tcW w:w="5097" w:type="dxa"/>
          </w:tcPr>
          <w:p w14:paraId="2F7D463C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5DAD62C5" w14:textId="77777777" w:rsidTr="004E25D2">
        <w:tc>
          <w:tcPr>
            <w:tcW w:w="5097" w:type="dxa"/>
          </w:tcPr>
          <w:p w14:paraId="2D8A2C99" w14:textId="77777777" w:rsidR="000134A7" w:rsidRPr="007D2101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28DDBD21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4DBAA2E0" w14:textId="77777777" w:rsidTr="004E25D2">
        <w:tc>
          <w:tcPr>
            <w:tcW w:w="5097" w:type="dxa"/>
          </w:tcPr>
          <w:p w14:paraId="5FB2F9DA" w14:textId="77777777" w:rsidR="000134A7" w:rsidRDefault="000134A7" w:rsidP="004E25D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70281BAD" w14:textId="77777777" w:rsidR="000134A7" w:rsidRPr="003A6CA3" w:rsidRDefault="000134A7" w:rsidP="004E25D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</w:tbl>
    <w:p w14:paraId="0C073BED" w14:textId="77777777" w:rsidR="000134A7" w:rsidRPr="00477D62" w:rsidRDefault="000134A7" w:rsidP="000134A7">
      <w:pPr>
        <w:pStyle w:val="Odsekzoznamu"/>
        <w:spacing w:before="100" w:beforeAutospacing="1" w:after="119" w:line="240" w:lineRule="auto"/>
        <w:ind w:left="644"/>
        <w:rPr>
          <w:rFonts w:ascii="Times New Roman" w:eastAsia="Times New Roman" w:hAnsi="Times New Roman"/>
          <w:sz w:val="24"/>
        </w:rPr>
      </w:pPr>
    </w:p>
    <w:p w14:paraId="7291359D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 w:rsidRPr="00C50D36">
        <w:rPr>
          <w:rFonts w:ascii="Times New Roman" w:eastAsia="Times New Roman" w:hAnsi="Times New Roman"/>
          <w:sz w:val="24"/>
        </w:rPr>
        <w:t xml:space="preserve">13)  Údaje o druhoch </w:t>
      </w:r>
      <w:r w:rsidRPr="00C50D36">
        <w:rPr>
          <w:rFonts w:ascii="Times New Roman" w:eastAsia="Times New Roman" w:hAnsi="Times New Roman"/>
          <w:b/>
          <w:bCs/>
          <w:sz w:val="24"/>
        </w:rPr>
        <w:t>rezerv</w:t>
      </w:r>
      <w:r w:rsidRPr="00C50D36">
        <w:rPr>
          <w:rFonts w:ascii="Times New Roman" w:eastAsia="Times New Roman" w:hAnsi="Times New Roman"/>
          <w:sz w:val="24"/>
        </w:rPr>
        <w:t xml:space="preserve"> v členení na 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bezprostredne</w:t>
      </w:r>
      <w:r w:rsidRPr="00C50D36">
        <w:rPr>
          <w:rFonts w:ascii="Times New Roman" w:eastAsia="Times New Roman" w:hAnsi="Times New Roman"/>
          <w:sz w:val="24"/>
        </w:rPr>
        <w:t xml:space="preserve"> predchádzajúceho účtovného obdobia a 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bežného</w:t>
      </w:r>
      <w:r w:rsidRPr="00C50D36">
        <w:rPr>
          <w:rFonts w:ascii="Times New Roman" w:eastAsia="Times New Roman" w:hAnsi="Times New Roman"/>
          <w:sz w:val="24"/>
        </w:rPr>
        <w:t xml:space="preserve"> účtovného obdobia, 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ich tvorbu, použitie  alebo zrušenie </w:t>
      </w:r>
      <w:r w:rsidRPr="00C50D36">
        <w:rPr>
          <w:rFonts w:ascii="Times New Roman" w:eastAsia="Times New Roman" w:hAnsi="Times New Roman"/>
          <w:sz w:val="24"/>
        </w:rPr>
        <w:t xml:space="preserve">v priebehu bežného účtovného obdobia. </w:t>
      </w:r>
    </w:p>
    <w:p w14:paraId="47C2B488" w14:textId="77777777" w:rsidR="000134A7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1387"/>
        <w:gridCol w:w="1783"/>
        <w:gridCol w:w="1319"/>
        <w:gridCol w:w="1319"/>
        <w:gridCol w:w="1269"/>
        <w:gridCol w:w="1341"/>
      </w:tblGrid>
      <w:tr w:rsidR="000134A7" w14:paraId="73588321" w14:textId="77777777" w:rsidTr="004E25D2">
        <w:tc>
          <w:tcPr>
            <w:tcW w:w="1699" w:type="dxa"/>
          </w:tcPr>
          <w:p w14:paraId="13949FD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7C50486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C4B6776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rezervy</w:t>
            </w:r>
          </w:p>
          <w:p w14:paraId="23CD1174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699" w:type="dxa"/>
          </w:tcPr>
          <w:p w14:paraId="0D236516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1699" w:type="dxa"/>
          </w:tcPr>
          <w:p w14:paraId="21E9BD9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F1AC6A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14315F5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Tvorba rezerv</w:t>
            </w:r>
          </w:p>
        </w:tc>
        <w:tc>
          <w:tcPr>
            <w:tcW w:w="1699" w:type="dxa"/>
          </w:tcPr>
          <w:p w14:paraId="65AE416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910E23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7C430BA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Použitie rezerv </w:t>
            </w:r>
          </w:p>
        </w:tc>
        <w:tc>
          <w:tcPr>
            <w:tcW w:w="1699" w:type="dxa"/>
          </w:tcPr>
          <w:p w14:paraId="4C8E1EFE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347E4C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8211683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Zrušenie rezerv </w:t>
            </w:r>
          </w:p>
        </w:tc>
        <w:tc>
          <w:tcPr>
            <w:tcW w:w="1699" w:type="dxa"/>
          </w:tcPr>
          <w:p w14:paraId="28698678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14:paraId="263F7314" w14:textId="77777777" w:rsidTr="004E25D2">
        <w:tc>
          <w:tcPr>
            <w:tcW w:w="1699" w:type="dxa"/>
          </w:tcPr>
          <w:p w14:paraId="25AB8B84" w14:textId="77777777" w:rsidR="000134A7" w:rsidRPr="00FA70DC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</w:t>
            </w:r>
            <w:r>
              <w:rPr>
                <w:rFonts w:ascii="Times New Roman" w:eastAsia="Times New Roman" w:hAnsi="Times New Roman"/>
                <w:szCs w:val="20"/>
              </w:rPr>
              <w:t>zerva na spracovanie účtovníctva</w:t>
            </w:r>
          </w:p>
        </w:tc>
        <w:tc>
          <w:tcPr>
            <w:tcW w:w="1699" w:type="dxa"/>
          </w:tcPr>
          <w:p w14:paraId="41140A9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38E803B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37E2BBA0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044BB8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37DBBC3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03D008A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5EE7FE5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51591D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787F7F0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</w:tr>
      <w:tr w:rsidR="000134A7" w14:paraId="7BD25172" w14:textId="77777777" w:rsidTr="004E25D2">
        <w:tc>
          <w:tcPr>
            <w:tcW w:w="1699" w:type="dxa"/>
          </w:tcPr>
          <w:p w14:paraId="6B2E8547" w14:textId="77777777" w:rsidR="000134A7" w:rsidRPr="00FA70DC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Rezerva na overenie ÚZ a VS</w:t>
            </w:r>
          </w:p>
        </w:tc>
        <w:tc>
          <w:tcPr>
            <w:tcW w:w="1699" w:type="dxa"/>
          </w:tcPr>
          <w:p w14:paraId="72BBEBC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E511C3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78B44B9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37C5938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31B8DB8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BCAF38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53ED7D4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8ECC51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</w:t>
            </w:r>
          </w:p>
          <w:p w14:paraId="0E52068F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</w:tr>
      <w:tr w:rsidR="000134A7" w14:paraId="6DE7754C" w14:textId="77777777" w:rsidTr="004E25D2">
        <w:tc>
          <w:tcPr>
            <w:tcW w:w="1699" w:type="dxa"/>
          </w:tcPr>
          <w:p w14:paraId="4E8B76C7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B906C4">
              <w:rPr>
                <w:rFonts w:ascii="Times New Roman" w:eastAsia="Times New Roman" w:hAnsi="Times New Roman"/>
                <w:b/>
                <w:bCs/>
                <w:szCs w:val="20"/>
              </w:rPr>
              <w:t>Zákonné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rezervy spolu</w:t>
            </w:r>
          </w:p>
        </w:tc>
        <w:tc>
          <w:tcPr>
            <w:tcW w:w="1699" w:type="dxa"/>
          </w:tcPr>
          <w:p w14:paraId="7B3C4612" w14:textId="5233085A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08EE7AB" w14:textId="21804DBD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5873E12" w14:textId="50D1F3BC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064FCE0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E2FE16A" w14:textId="306C9662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64911EDB" w14:textId="77777777" w:rsidTr="004E25D2">
        <w:tc>
          <w:tcPr>
            <w:tcW w:w="1699" w:type="dxa"/>
          </w:tcPr>
          <w:p w14:paraId="638BE3FC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08B632A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0C2376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5D3C16F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7B08B7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AE2A99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4CA2637E" w14:textId="77777777" w:rsidTr="004E25D2">
        <w:tc>
          <w:tcPr>
            <w:tcW w:w="1699" w:type="dxa"/>
          </w:tcPr>
          <w:p w14:paraId="2E59B477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426D0B34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C5398CA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E19617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EBDC5AA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154C8A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625CE10" w14:textId="77777777" w:rsidTr="004E25D2">
        <w:tc>
          <w:tcPr>
            <w:tcW w:w="1699" w:type="dxa"/>
          </w:tcPr>
          <w:p w14:paraId="0CCFB4CA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Ostatné rezervy spolu</w:t>
            </w:r>
          </w:p>
        </w:tc>
        <w:tc>
          <w:tcPr>
            <w:tcW w:w="1699" w:type="dxa"/>
          </w:tcPr>
          <w:p w14:paraId="17575EF6" w14:textId="532FECF2" w:rsidR="000134A7" w:rsidRDefault="00383E6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DE2B1FA" w14:textId="2A930CFA" w:rsidR="000134A7" w:rsidRDefault="00383E6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4CD2768C" w14:textId="355AB834" w:rsidR="000134A7" w:rsidRDefault="00383E6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411AB193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81B30A4" w14:textId="6CB41772" w:rsidR="000134A7" w:rsidRDefault="00383E6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</w:tr>
      <w:tr w:rsidR="000134A7" w14:paraId="4754C2D1" w14:textId="77777777" w:rsidTr="004E25D2">
        <w:tc>
          <w:tcPr>
            <w:tcW w:w="1699" w:type="dxa"/>
          </w:tcPr>
          <w:p w14:paraId="735EDE0D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Rezervy spolu</w:t>
            </w:r>
          </w:p>
        </w:tc>
        <w:tc>
          <w:tcPr>
            <w:tcW w:w="1699" w:type="dxa"/>
          </w:tcPr>
          <w:p w14:paraId="1979994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68FAED1F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7D67A96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CDAF13F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665B81B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</w:tr>
    </w:tbl>
    <w:p w14:paraId="19C2B20E" w14:textId="77777777" w:rsidR="000134A7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5D358CAA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14)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>významných</w:t>
      </w:r>
      <w:r w:rsidRPr="00C50D36">
        <w:rPr>
          <w:rFonts w:ascii="Times New Roman" w:eastAsia="Times New Roman" w:hAnsi="Times New Roman"/>
          <w:sz w:val="24"/>
        </w:rPr>
        <w:t xml:space="preserve"> sumách </w:t>
      </w:r>
      <w:r w:rsidRPr="00C50D36">
        <w:rPr>
          <w:rFonts w:ascii="Times New Roman" w:eastAsia="Times New Roman" w:hAnsi="Times New Roman"/>
          <w:b/>
          <w:bCs/>
          <w:sz w:val="24"/>
        </w:rPr>
        <w:t>záväzkov</w:t>
      </w:r>
      <w:r w:rsidRPr="00C50D36">
        <w:rPr>
          <w:rFonts w:ascii="Times New Roman" w:eastAsia="Times New Roman" w:hAnsi="Times New Roman"/>
          <w:sz w:val="24"/>
        </w:rPr>
        <w:t xml:space="preserve"> v nadväznosti na položky súvahy, v členení na záväzky za </w:t>
      </w:r>
      <w:r w:rsidRPr="00C50D36">
        <w:rPr>
          <w:rFonts w:ascii="Times New Roman" w:eastAsia="Times New Roman" w:hAnsi="Times New Roman"/>
          <w:b/>
          <w:bCs/>
          <w:sz w:val="24"/>
        </w:rPr>
        <w:t>hlavnú nezdaňovanú činnosť a zdaňovanú činnosť</w:t>
      </w:r>
      <w:r w:rsidRPr="00C50D36">
        <w:rPr>
          <w:rFonts w:ascii="Times New Roman" w:eastAsia="Times New Roman" w:hAnsi="Times New Roman"/>
          <w:sz w:val="24"/>
        </w:rPr>
        <w:t xml:space="preserve">. 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2"/>
        <w:gridCol w:w="2825"/>
        <w:gridCol w:w="2781"/>
      </w:tblGrid>
      <w:tr w:rsidR="000134A7" w14:paraId="5219ED1B" w14:textId="77777777" w:rsidTr="004E25D2">
        <w:tc>
          <w:tcPr>
            <w:tcW w:w="3398" w:type="dxa"/>
          </w:tcPr>
          <w:p w14:paraId="6A623DD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5EAF9AE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</w:t>
            </w:r>
          </w:p>
          <w:p w14:paraId="3279783B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záväzkov </w:t>
            </w:r>
          </w:p>
        </w:tc>
        <w:tc>
          <w:tcPr>
            <w:tcW w:w="3398" w:type="dxa"/>
          </w:tcPr>
          <w:p w14:paraId="7906381C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EA391B7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641A09F2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5FC7B7A" w14:textId="77777777" w:rsidR="000134A7" w:rsidRPr="00B906C4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0134A7" w14:paraId="44895CCE" w14:textId="77777777" w:rsidTr="004E25D2">
        <w:tc>
          <w:tcPr>
            <w:tcW w:w="3398" w:type="dxa"/>
          </w:tcPr>
          <w:p w14:paraId="47AA1354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62B4544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B123509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65DB9CE" w14:textId="77777777" w:rsidTr="004E25D2">
        <w:tc>
          <w:tcPr>
            <w:tcW w:w="3398" w:type="dxa"/>
          </w:tcPr>
          <w:p w14:paraId="64BA3010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5D2BED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10F0F11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2B553EE9" w14:textId="77777777" w:rsidTr="004E25D2">
        <w:tc>
          <w:tcPr>
            <w:tcW w:w="3398" w:type="dxa"/>
          </w:tcPr>
          <w:p w14:paraId="54ADBB06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7ECAEF2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E00449E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005B3E80" w14:textId="77777777" w:rsidR="000134A7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významné záväzky.</w:t>
      </w:r>
    </w:p>
    <w:p w14:paraId="47795D69" w14:textId="77777777" w:rsidR="000134A7" w:rsidRPr="001B5DC6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160165BB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15)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záväzkov do uplynutia</w:t>
      </w:r>
      <w:r w:rsidRPr="00C50D36">
        <w:rPr>
          <w:rFonts w:ascii="Times New Roman" w:eastAsia="Times New Roman" w:hAnsi="Times New Roman"/>
          <w:sz w:val="24"/>
        </w:rPr>
        <w:t xml:space="preserve"> lehoty splatnosti a </w:t>
      </w:r>
      <w:r w:rsidRPr="00C50D36">
        <w:rPr>
          <w:rFonts w:ascii="Times New Roman" w:eastAsia="Times New Roman" w:hAnsi="Times New Roman"/>
          <w:b/>
          <w:bCs/>
          <w:sz w:val="24"/>
        </w:rPr>
        <w:t>po uplynutí</w:t>
      </w:r>
      <w:r w:rsidRPr="00C50D36">
        <w:rPr>
          <w:rFonts w:ascii="Times New Roman" w:eastAsia="Times New Roman" w:hAnsi="Times New Roman"/>
          <w:sz w:val="24"/>
        </w:rPr>
        <w:t xml:space="preserve"> lehoty splatnosti.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34"/>
        <w:gridCol w:w="2940"/>
        <w:gridCol w:w="2744"/>
      </w:tblGrid>
      <w:tr w:rsidR="000134A7" w14:paraId="2A0BCACB" w14:textId="77777777" w:rsidTr="004E25D2">
        <w:tc>
          <w:tcPr>
            <w:tcW w:w="3398" w:type="dxa"/>
          </w:tcPr>
          <w:p w14:paraId="4EA87DF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0F54E10" w14:textId="77777777" w:rsidR="000134A7" w:rsidRPr="00775DD6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Záväzky</w:t>
            </w:r>
          </w:p>
        </w:tc>
        <w:tc>
          <w:tcPr>
            <w:tcW w:w="3398" w:type="dxa"/>
          </w:tcPr>
          <w:p w14:paraId="4DC093C7" w14:textId="77777777" w:rsidR="000134A7" w:rsidRPr="00775DD6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6FF21C92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63F00BB" w14:textId="77777777" w:rsidR="000134A7" w:rsidRPr="00775DD6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14:paraId="66E31A07" w14:textId="77777777" w:rsidTr="004E25D2">
        <w:tc>
          <w:tcPr>
            <w:tcW w:w="3398" w:type="dxa"/>
          </w:tcPr>
          <w:p w14:paraId="216FA4D1" w14:textId="77777777" w:rsidR="000134A7" w:rsidRPr="00775DD6" w:rsidRDefault="000134A7" w:rsidP="004E25D2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775DD6">
              <w:rPr>
                <w:rFonts w:ascii="Times New Roman" w:eastAsia="Times New Roman" w:hAnsi="Times New Roman"/>
                <w:sz w:val="22"/>
                <w:szCs w:val="22"/>
              </w:rPr>
              <w:t>- do uplynutia lehoty splatnosti</w:t>
            </w:r>
          </w:p>
        </w:tc>
        <w:tc>
          <w:tcPr>
            <w:tcW w:w="3398" w:type="dxa"/>
          </w:tcPr>
          <w:p w14:paraId="53129BF3" w14:textId="7AC94F63" w:rsidR="000134A7" w:rsidRPr="00B3073A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620,05</w:t>
            </w:r>
          </w:p>
        </w:tc>
        <w:tc>
          <w:tcPr>
            <w:tcW w:w="3398" w:type="dxa"/>
          </w:tcPr>
          <w:p w14:paraId="0BF591B2" w14:textId="49C2796E" w:rsidR="000134A7" w:rsidRPr="00B3073A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519,74</w:t>
            </w:r>
          </w:p>
        </w:tc>
      </w:tr>
      <w:tr w:rsidR="000134A7" w14:paraId="12628352" w14:textId="77777777" w:rsidTr="004E25D2">
        <w:tc>
          <w:tcPr>
            <w:tcW w:w="3398" w:type="dxa"/>
          </w:tcPr>
          <w:p w14:paraId="316A5982" w14:textId="77777777" w:rsidR="000134A7" w:rsidRPr="00775DD6" w:rsidRDefault="000134A7" w:rsidP="004E25D2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 xml:space="preserve">- </w:t>
            </w:r>
            <w:r w:rsidRPr="00775DD6">
              <w:rPr>
                <w:rFonts w:ascii="Times New Roman" w:eastAsia="Times New Roman" w:hAnsi="Times New Roman"/>
                <w:sz w:val="22"/>
                <w:szCs w:val="22"/>
              </w:rPr>
              <w:t xml:space="preserve">po uplynutí lehoty splatnosti </w:t>
            </w:r>
          </w:p>
          <w:p w14:paraId="57F89755" w14:textId="77777777" w:rsidR="000134A7" w:rsidRPr="00775DD6" w:rsidRDefault="000134A7" w:rsidP="004E25D2">
            <w:pPr>
              <w:rPr>
                <w:rFonts w:eastAsia="Times New Roman"/>
              </w:rPr>
            </w:pPr>
          </w:p>
        </w:tc>
        <w:tc>
          <w:tcPr>
            <w:tcW w:w="3398" w:type="dxa"/>
          </w:tcPr>
          <w:p w14:paraId="76D2802D" w14:textId="77777777" w:rsidR="000134A7" w:rsidRPr="00B3073A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048C388F" w14:textId="77777777" w:rsidR="000134A7" w:rsidRPr="00B3073A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48A35865" w14:textId="77777777" w:rsidTr="004E25D2">
        <w:tc>
          <w:tcPr>
            <w:tcW w:w="3398" w:type="dxa"/>
          </w:tcPr>
          <w:p w14:paraId="68548B32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Spolu </w:t>
            </w:r>
          </w:p>
        </w:tc>
        <w:tc>
          <w:tcPr>
            <w:tcW w:w="3398" w:type="dxa"/>
          </w:tcPr>
          <w:p w14:paraId="0E6CF607" w14:textId="34141860" w:rsidR="000134A7" w:rsidRPr="00B3073A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620,05</w:t>
            </w:r>
          </w:p>
        </w:tc>
        <w:tc>
          <w:tcPr>
            <w:tcW w:w="3398" w:type="dxa"/>
          </w:tcPr>
          <w:p w14:paraId="05271D80" w14:textId="57F56773" w:rsidR="000134A7" w:rsidRPr="00B3073A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519,74</w:t>
            </w:r>
          </w:p>
        </w:tc>
      </w:tr>
    </w:tbl>
    <w:p w14:paraId="3D82EA91" w14:textId="77777777" w:rsidR="000134A7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626D8847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16)  </w:t>
      </w:r>
      <w:r w:rsidRPr="00C50D36">
        <w:rPr>
          <w:rFonts w:ascii="Times New Roman" w:eastAsia="Times New Roman" w:hAnsi="Times New Roman"/>
          <w:sz w:val="24"/>
        </w:rPr>
        <w:t xml:space="preserve">Prehľad o začiatočnom stave, tvorbe, čerpaní a konečnom </w:t>
      </w:r>
      <w:r w:rsidRPr="00C50D36">
        <w:rPr>
          <w:rFonts w:ascii="Times New Roman" w:eastAsia="Times New Roman" w:hAnsi="Times New Roman"/>
          <w:b/>
          <w:bCs/>
          <w:sz w:val="24"/>
        </w:rPr>
        <w:t>zostatku sociálneho</w:t>
      </w:r>
      <w:r w:rsidRPr="00C50D36">
        <w:rPr>
          <w:rFonts w:ascii="Times New Roman" w:eastAsia="Times New Roman" w:hAnsi="Times New Roman"/>
          <w:sz w:val="24"/>
        </w:rPr>
        <w:t xml:space="preserve"> fondu v priebehu bežného účtovného obdobia.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90"/>
        <w:gridCol w:w="4128"/>
      </w:tblGrid>
      <w:tr w:rsidR="000134A7" w14:paraId="2C10C5A7" w14:textId="77777777" w:rsidTr="004E25D2">
        <w:tc>
          <w:tcPr>
            <w:tcW w:w="5097" w:type="dxa"/>
          </w:tcPr>
          <w:p w14:paraId="1F11F033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Sociálny fond </w:t>
            </w:r>
          </w:p>
        </w:tc>
        <w:tc>
          <w:tcPr>
            <w:tcW w:w="5097" w:type="dxa"/>
          </w:tcPr>
          <w:p w14:paraId="0E38974B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Suma </w:t>
            </w:r>
          </w:p>
        </w:tc>
      </w:tr>
      <w:tr w:rsidR="000134A7" w14:paraId="5BFF5DCA" w14:textId="77777777" w:rsidTr="004E25D2">
        <w:tc>
          <w:tcPr>
            <w:tcW w:w="5097" w:type="dxa"/>
          </w:tcPr>
          <w:p w14:paraId="1A7B745B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 xml:space="preserve">Stav k prvému dňu bežného účtovného obdobia </w:t>
            </w:r>
          </w:p>
        </w:tc>
        <w:tc>
          <w:tcPr>
            <w:tcW w:w="5097" w:type="dxa"/>
          </w:tcPr>
          <w:p w14:paraId="0D2B94FD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708970E0" w14:textId="77777777" w:rsidTr="004E25D2">
        <w:tc>
          <w:tcPr>
            <w:tcW w:w="5097" w:type="dxa"/>
          </w:tcPr>
          <w:p w14:paraId="6EBDEAD8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Tvorba na ťarchu nákladov </w:t>
            </w:r>
          </w:p>
        </w:tc>
        <w:tc>
          <w:tcPr>
            <w:tcW w:w="5097" w:type="dxa"/>
          </w:tcPr>
          <w:p w14:paraId="06E73FDB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12BB43B5" w14:textId="77777777" w:rsidTr="004E25D2">
        <w:tc>
          <w:tcPr>
            <w:tcW w:w="5097" w:type="dxa"/>
          </w:tcPr>
          <w:p w14:paraId="63BC23AE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Tvorba zo zisku </w:t>
            </w:r>
          </w:p>
        </w:tc>
        <w:tc>
          <w:tcPr>
            <w:tcW w:w="5097" w:type="dxa"/>
          </w:tcPr>
          <w:p w14:paraId="43B1B00A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4203135A" w14:textId="77777777" w:rsidTr="004E25D2">
        <w:tc>
          <w:tcPr>
            <w:tcW w:w="5097" w:type="dxa"/>
          </w:tcPr>
          <w:p w14:paraId="35212297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Čerpanie </w:t>
            </w:r>
          </w:p>
        </w:tc>
        <w:tc>
          <w:tcPr>
            <w:tcW w:w="5097" w:type="dxa"/>
          </w:tcPr>
          <w:p w14:paraId="5338B84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3E6EB92B" w14:textId="77777777" w:rsidTr="004E25D2">
        <w:tc>
          <w:tcPr>
            <w:tcW w:w="5097" w:type="dxa"/>
          </w:tcPr>
          <w:p w14:paraId="0B0A3213" w14:textId="77777777" w:rsidR="000134A7" w:rsidRPr="004051D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5097" w:type="dxa"/>
          </w:tcPr>
          <w:p w14:paraId="212FB63B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38C28841" w14:textId="77777777" w:rsidR="000134A7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netvorí sociálny fond.</w:t>
      </w:r>
    </w:p>
    <w:p w14:paraId="19F1F317" w14:textId="77777777" w:rsidR="000134A7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72078C26" w14:textId="77777777" w:rsidR="000134A7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17)  </w:t>
      </w:r>
      <w:r w:rsidRPr="00C50D36">
        <w:rPr>
          <w:rFonts w:ascii="Times New Roman" w:eastAsia="Times New Roman" w:hAnsi="Times New Roman"/>
          <w:sz w:val="24"/>
        </w:rPr>
        <w:t>Prehľad o </w:t>
      </w:r>
      <w:r w:rsidRPr="00C50D36">
        <w:rPr>
          <w:rFonts w:ascii="Times New Roman" w:eastAsia="Times New Roman" w:hAnsi="Times New Roman"/>
          <w:b/>
          <w:bCs/>
          <w:sz w:val="24"/>
        </w:rPr>
        <w:t>bankových úveroch, pôžičkách a návratných finančných výpomociach</w:t>
      </w:r>
      <w:r w:rsidRPr="00C50D36">
        <w:rPr>
          <w:rFonts w:ascii="Times New Roman" w:eastAsia="Times New Roman" w:hAnsi="Times New Roman"/>
          <w:sz w:val="24"/>
        </w:rPr>
        <w:t xml:space="preserve"> s uvedením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meny.</w:t>
      </w:r>
    </w:p>
    <w:p w14:paraId="269882FF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43E62769" w14:textId="77777777" w:rsidR="000134A7" w:rsidRDefault="000134A7" w:rsidP="000134A7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6F82B884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18)  </w:t>
      </w:r>
      <w:r w:rsidRPr="00C50D36">
        <w:rPr>
          <w:rFonts w:ascii="Times New Roman" w:eastAsia="Times New Roman" w:hAnsi="Times New Roman"/>
          <w:sz w:val="24"/>
        </w:rPr>
        <w:t xml:space="preserve">Prehľad o významných položkách časového rozlíšenia </w:t>
      </w:r>
      <w:r w:rsidRPr="00C50D36">
        <w:rPr>
          <w:rFonts w:ascii="Times New Roman" w:eastAsia="Times New Roman" w:hAnsi="Times New Roman"/>
          <w:b/>
          <w:bCs/>
          <w:sz w:val="24"/>
        </w:rPr>
        <w:t>výdavkov budúcich období.</w:t>
      </w:r>
    </w:p>
    <w:tbl>
      <w:tblPr>
        <w:tblStyle w:val="Mriekatabuky"/>
        <w:tblW w:w="9484" w:type="dxa"/>
        <w:tblInd w:w="-113" w:type="dxa"/>
        <w:tblLook w:val="04A0" w:firstRow="1" w:lastRow="0" w:firstColumn="1" w:lastColumn="0" w:noHBand="0" w:noVBand="1"/>
      </w:tblPr>
      <w:tblGrid>
        <w:gridCol w:w="3384"/>
        <w:gridCol w:w="1783"/>
        <w:gridCol w:w="1396"/>
        <w:gridCol w:w="1519"/>
        <w:gridCol w:w="1402"/>
      </w:tblGrid>
      <w:tr w:rsidR="000134A7" w:rsidRPr="00B3073A" w14:paraId="350F4663" w14:textId="77777777" w:rsidTr="00E715A3">
        <w:trPr>
          <w:trHeight w:val="379"/>
        </w:trPr>
        <w:tc>
          <w:tcPr>
            <w:tcW w:w="3384" w:type="dxa"/>
          </w:tcPr>
          <w:p w14:paraId="04ED83D6" w14:textId="77777777" w:rsidR="000134A7" w:rsidRDefault="000134A7" w:rsidP="004E25D2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6E7612A" w14:textId="77777777" w:rsidR="000134A7" w:rsidRPr="00B3073A" w:rsidRDefault="000134A7" w:rsidP="004E25D2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Výnosy budúcich období z dôvodu</w:t>
            </w:r>
          </w:p>
        </w:tc>
        <w:tc>
          <w:tcPr>
            <w:tcW w:w="1783" w:type="dxa"/>
          </w:tcPr>
          <w:p w14:paraId="1587597C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</w:t>
            </w:r>
          </w:p>
          <w:p w14:paraId="048099A1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účtovného obdobia</w:t>
            </w:r>
          </w:p>
        </w:tc>
        <w:tc>
          <w:tcPr>
            <w:tcW w:w="1396" w:type="dxa"/>
          </w:tcPr>
          <w:p w14:paraId="54927613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1C8A6C6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9B2B4AC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Prírastky</w:t>
            </w:r>
          </w:p>
        </w:tc>
        <w:tc>
          <w:tcPr>
            <w:tcW w:w="1519" w:type="dxa"/>
          </w:tcPr>
          <w:p w14:paraId="37CA13E9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E6A9AEC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AC6424D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Úbytky</w:t>
            </w:r>
          </w:p>
        </w:tc>
        <w:tc>
          <w:tcPr>
            <w:tcW w:w="1402" w:type="dxa"/>
          </w:tcPr>
          <w:p w14:paraId="62EA5365" w14:textId="77777777" w:rsidR="000134A7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</w:t>
            </w:r>
          </w:p>
          <w:p w14:paraId="528E3836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bežného účtovného obdobia</w:t>
            </w:r>
          </w:p>
        </w:tc>
      </w:tr>
      <w:tr w:rsidR="000134A7" w:rsidRPr="00B3073A" w14:paraId="75767E56" w14:textId="77777777" w:rsidTr="00E715A3">
        <w:trPr>
          <w:trHeight w:val="379"/>
        </w:trPr>
        <w:tc>
          <w:tcPr>
            <w:tcW w:w="3384" w:type="dxa"/>
          </w:tcPr>
          <w:p w14:paraId="260C047B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3614A539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51133A92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69BADC16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409A2B28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0134A7" w:rsidRPr="00B3073A" w14:paraId="5C9F5278" w14:textId="77777777" w:rsidTr="00E715A3">
        <w:trPr>
          <w:trHeight w:val="379"/>
        </w:trPr>
        <w:tc>
          <w:tcPr>
            <w:tcW w:w="3384" w:type="dxa"/>
          </w:tcPr>
          <w:p w14:paraId="5DD99D28" w14:textId="77777777" w:rsidR="000134A7" w:rsidRPr="00B3073A" w:rsidRDefault="000134A7" w:rsidP="004E25D2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006EE160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38C8CB2F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0A27A378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2DB6E5EC" w14:textId="77777777" w:rsidR="000134A7" w:rsidRPr="007D3649" w:rsidRDefault="000134A7" w:rsidP="004E25D2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672BA739" w14:textId="77777777" w:rsidR="000134A7" w:rsidRPr="00B3073A" w:rsidRDefault="000134A7" w:rsidP="000134A7">
      <w:pPr>
        <w:pStyle w:val="Odsekzoznamu"/>
        <w:spacing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10BB298D" w14:textId="77777777" w:rsidR="000134A7" w:rsidRPr="00C50D36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19)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výnosov budúcich období</w:t>
      </w:r>
      <w:r w:rsidRPr="00C50D36">
        <w:rPr>
          <w:rFonts w:ascii="Times New Roman" w:eastAsia="Times New Roman" w:hAnsi="Times New Roman"/>
          <w:sz w:val="24"/>
        </w:rPr>
        <w:t xml:space="preserve"> v členení podľa jednotlivých druhov a v členení na dlhodobé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výnosy budúcich období a krátkodobé výnosy budúcich období.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08"/>
        <w:gridCol w:w="2895"/>
        <w:gridCol w:w="2715"/>
      </w:tblGrid>
      <w:tr w:rsidR="000134A7" w14:paraId="79B8DA25" w14:textId="77777777" w:rsidTr="004E25D2">
        <w:tc>
          <w:tcPr>
            <w:tcW w:w="3398" w:type="dxa"/>
          </w:tcPr>
          <w:p w14:paraId="7735B2A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Položky výnosov budúcich období </w:t>
            </w:r>
          </w:p>
          <w:p w14:paraId="6213A5DB" w14:textId="77777777" w:rsidR="000134A7" w:rsidRPr="00677D43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- krá</w:t>
            </w:r>
            <w:r w:rsidRPr="00677D43">
              <w:rPr>
                <w:rFonts w:ascii="Times New Roman" w:eastAsia="Times New Roman" w:hAnsi="Times New Roman"/>
                <w:b/>
                <w:bCs/>
                <w:szCs w:val="20"/>
              </w:rPr>
              <w:t>tkodobé</w:t>
            </w:r>
          </w:p>
        </w:tc>
        <w:tc>
          <w:tcPr>
            <w:tcW w:w="3398" w:type="dxa"/>
          </w:tcPr>
          <w:p w14:paraId="26CE9FB2" w14:textId="77777777" w:rsidR="000134A7" w:rsidRPr="00677D43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5FD14109" w14:textId="77777777" w:rsidR="000134A7" w:rsidRPr="00677D43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14:paraId="05A23502" w14:textId="77777777" w:rsidTr="004E25D2">
        <w:tc>
          <w:tcPr>
            <w:tcW w:w="3398" w:type="dxa"/>
          </w:tcPr>
          <w:p w14:paraId="4395C284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zo štátneho rozpočtu a z prostriedkov Európskej únie</w:t>
            </w:r>
          </w:p>
        </w:tc>
        <w:tc>
          <w:tcPr>
            <w:tcW w:w="3398" w:type="dxa"/>
          </w:tcPr>
          <w:p w14:paraId="63540C3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A652752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69398EF1" w14:textId="77777777" w:rsidTr="004E25D2">
        <w:tc>
          <w:tcPr>
            <w:tcW w:w="3398" w:type="dxa"/>
          </w:tcPr>
          <w:p w14:paraId="3AD83464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 rozpočtu obce a z rozpočtu vyššieho územného celku</w:t>
            </w:r>
          </w:p>
        </w:tc>
        <w:tc>
          <w:tcPr>
            <w:tcW w:w="3398" w:type="dxa"/>
          </w:tcPr>
          <w:p w14:paraId="135EAFAE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2866766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345410D2" w14:textId="77777777" w:rsidTr="004E25D2">
        <w:tc>
          <w:tcPr>
            <w:tcW w:w="3398" w:type="dxa"/>
          </w:tcPr>
          <w:p w14:paraId="602D9A0D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zostatku podielu zaplatenej dane</w:t>
            </w:r>
          </w:p>
        </w:tc>
        <w:tc>
          <w:tcPr>
            <w:tcW w:w="3398" w:type="dxa"/>
          </w:tcPr>
          <w:p w14:paraId="507BD125" w14:textId="2EE38866" w:rsidR="000134A7" w:rsidRPr="007D3649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120 277,61</w:t>
            </w:r>
          </w:p>
        </w:tc>
        <w:tc>
          <w:tcPr>
            <w:tcW w:w="3398" w:type="dxa"/>
          </w:tcPr>
          <w:p w14:paraId="39134BEA" w14:textId="53ED9DDB" w:rsidR="000134A7" w:rsidRPr="007D3649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124 386,53</w:t>
            </w:r>
          </w:p>
        </w:tc>
      </w:tr>
      <w:tr w:rsidR="000134A7" w14:paraId="0FA7CA9E" w14:textId="77777777" w:rsidTr="004E25D2">
        <w:tc>
          <w:tcPr>
            <w:tcW w:w="3398" w:type="dxa"/>
          </w:tcPr>
          <w:p w14:paraId="181626B4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nepoužitého sponzorského</w:t>
            </w:r>
          </w:p>
        </w:tc>
        <w:tc>
          <w:tcPr>
            <w:tcW w:w="3398" w:type="dxa"/>
          </w:tcPr>
          <w:p w14:paraId="24D775C6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78CDF11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67D1AD9F" w14:textId="77777777" w:rsidTr="004E25D2">
        <w:tc>
          <w:tcPr>
            <w:tcW w:w="3398" w:type="dxa"/>
          </w:tcPr>
          <w:p w14:paraId="3314C439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3398" w:type="dxa"/>
          </w:tcPr>
          <w:p w14:paraId="3EB89AB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B1460C8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0134A7" w14:paraId="09E17266" w14:textId="77777777" w:rsidTr="004E25D2">
        <w:tc>
          <w:tcPr>
            <w:tcW w:w="3398" w:type="dxa"/>
          </w:tcPr>
          <w:p w14:paraId="71FEAC36" w14:textId="77777777" w:rsidR="000134A7" w:rsidRPr="00E95912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3398" w:type="dxa"/>
          </w:tcPr>
          <w:p w14:paraId="522192B2" w14:textId="0F86C487" w:rsidR="000134A7" w:rsidRPr="007D3649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120 277,61</w:t>
            </w:r>
          </w:p>
        </w:tc>
        <w:tc>
          <w:tcPr>
            <w:tcW w:w="3398" w:type="dxa"/>
          </w:tcPr>
          <w:p w14:paraId="6D0592E6" w14:textId="4DE2E3E3" w:rsidR="000134A7" w:rsidRPr="007D3649" w:rsidRDefault="00E715A3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124 386,53</w:t>
            </w:r>
          </w:p>
        </w:tc>
      </w:tr>
    </w:tbl>
    <w:p w14:paraId="6562962D" w14:textId="77777777" w:rsidR="00F12C72" w:rsidRDefault="00F12C72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784AEE9A" w14:textId="572FF1F8" w:rsidR="000134A7" w:rsidRDefault="000134A7" w:rsidP="000134A7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20) 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druhoch majetku a záväzkoch z lízingových zmlúv. </w:t>
      </w:r>
    </w:p>
    <w:p w14:paraId="6DB075D7" w14:textId="77777777" w:rsidR="000134A7" w:rsidRPr="007D3649" w:rsidRDefault="000134A7" w:rsidP="000134A7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</w:t>
      </w:r>
      <w:r w:rsidRPr="007D3649">
        <w:rPr>
          <w:rFonts w:ascii="Times New Roman" w:eastAsia="Times New Roman" w:hAnsi="Times New Roman"/>
          <w:sz w:val="24"/>
        </w:rPr>
        <w:t xml:space="preserve">Netýka sa ÚJ.   </w:t>
      </w:r>
    </w:p>
    <w:p w14:paraId="25A5A887" w14:textId="77777777" w:rsidR="000134A7" w:rsidRDefault="000134A7" w:rsidP="000134A7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5F3EFA6A" w14:textId="77777777" w:rsidR="000134A7" w:rsidRDefault="000134A7" w:rsidP="000134A7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06CCCE9E" w14:textId="77777777" w:rsidR="000134A7" w:rsidRPr="0062052F" w:rsidRDefault="000134A7" w:rsidP="000134A7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7A1F3EBD" w14:textId="77777777" w:rsidR="000134A7" w:rsidRPr="0062052F" w:rsidRDefault="000134A7" w:rsidP="000134A7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ČL. IV</w:t>
      </w:r>
    </w:p>
    <w:p w14:paraId="1BB6D378" w14:textId="77777777" w:rsidR="000134A7" w:rsidRPr="0062052F" w:rsidRDefault="000134A7" w:rsidP="000134A7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Informácie, ktoré dopĺňajú a vysvetľujú údaje vo výkaze ziskov a strát</w:t>
      </w:r>
    </w:p>
    <w:p w14:paraId="4FDB7158" w14:textId="77777777" w:rsidR="000134A7" w:rsidRDefault="000134A7" w:rsidP="000134A7">
      <w:p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</w:rPr>
      </w:pPr>
    </w:p>
    <w:p w14:paraId="30981323" w14:textId="77777777" w:rsidR="000134A7" w:rsidRPr="0062052F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Prehľad tržieb </w:t>
      </w:r>
      <w:r>
        <w:rPr>
          <w:rFonts w:ascii="Times New Roman" w:eastAsia="Times New Roman" w:hAnsi="Times New Roman"/>
          <w:sz w:val="24"/>
        </w:rPr>
        <w:t>za vlastné výkony a tovar s uvedením ich opisu a vyčíslením hodnoty tržieb podľa</w:t>
      </w:r>
    </w:p>
    <w:p w14:paraId="5522FB35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</w:t>
      </w:r>
      <w:r w:rsidRPr="0062052F">
        <w:rPr>
          <w:rFonts w:ascii="Times New Roman" w:eastAsia="Times New Roman" w:hAnsi="Times New Roman"/>
          <w:sz w:val="24"/>
        </w:rPr>
        <w:t xml:space="preserve">ednotlivých </w:t>
      </w:r>
      <w:r>
        <w:rPr>
          <w:rFonts w:ascii="Times New Roman" w:eastAsia="Times New Roman" w:hAnsi="Times New Roman"/>
          <w:sz w:val="24"/>
        </w:rPr>
        <w:t xml:space="preserve">hlavných druhov výrobkov, služieb </w:t>
      </w:r>
      <w:r>
        <w:rPr>
          <w:rFonts w:ascii="Times New Roman" w:eastAsia="Times New Roman" w:hAnsi="Times New Roman"/>
          <w:b/>
          <w:bCs/>
          <w:sz w:val="24"/>
        </w:rPr>
        <w:t xml:space="preserve">hlavnej nezdaňovanej </w:t>
      </w:r>
      <w:r>
        <w:rPr>
          <w:rFonts w:ascii="Times New Roman" w:eastAsia="Times New Roman" w:hAnsi="Times New Roman"/>
          <w:sz w:val="24"/>
        </w:rPr>
        <w:t>činnosti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zdaňovanej činnosti </w:t>
      </w:r>
      <w:r>
        <w:rPr>
          <w:rFonts w:ascii="Times New Roman" w:eastAsia="Times New Roman" w:hAnsi="Times New Roman"/>
          <w:sz w:val="24"/>
        </w:rPr>
        <w:t xml:space="preserve">účtovnej jednotky za </w:t>
      </w:r>
      <w:r>
        <w:rPr>
          <w:rFonts w:ascii="Times New Roman" w:eastAsia="Times New Roman" w:hAnsi="Times New Roman"/>
          <w:b/>
          <w:bCs/>
          <w:sz w:val="24"/>
        </w:rPr>
        <w:t xml:space="preserve">bežné účtovné </w:t>
      </w:r>
      <w:r>
        <w:rPr>
          <w:rFonts w:ascii="Times New Roman" w:eastAsia="Times New Roman" w:hAnsi="Times New Roman"/>
          <w:sz w:val="24"/>
        </w:rPr>
        <w:t xml:space="preserve">obdobie. </w:t>
      </w:r>
    </w:p>
    <w:p w14:paraId="3A0C03C2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38"/>
        <w:gridCol w:w="2527"/>
        <w:gridCol w:w="2377"/>
      </w:tblGrid>
      <w:tr w:rsidR="000134A7" w14:paraId="3BCD6AA2" w14:textId="77777777" w:rsidTr="004E25D2">
        <w:tc>
          <w:tcPr>
            <w:tcW w:w="3953" w:type="dxa"/>
          </w:tcPr>
          <w:p w14:paraId="79F90BB4" w14:textId="77777777" w:rsidR="000134A7" w:rsidRPr="0062052F" w:rsidRDefault="000134A7" w:rsidP="004E25D2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Druh a opis tržieb</w:t>
            </w:r>
          </w:p>
        </w:tc>
        <w:tc>
          <w:tcPr>
            <w:tcW w:w="2835" w:type="dxa"/>
          </w:tcPr>
          <w:p w14:paraId="6242FD9D" w14:textId="77777777" w:rsidR="000134A7" w:rsidRPr="0062052F" w:rsidRDefault="000134A7" w:rsidP="004E25D2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62052F">
              <w:rPr>
                <w:rFonts w:ascii="Times New Roman" w:eastAsia="Times New Roman" w:hAnsi="Times New Roman"/>
                <w:b/>
                <w:bCs/>
              </w:rPr>
              <w:t>Hlavná nezdaňovaná činnosť</w:t>
            </w:r>
          </w:p>
        </w:tc>
        <w:tc>
          <w:tcPr>
            <w:tcW w:w="2686" w:type="dxa"/>
          </w:tcPr>
          <w:p w14:paraId="3F084860" w14:textId="77777777" w:rsidR="000134A7" w:rsidRPr="0062052F" w:rsidRDefault="000134A7" w:rsidP="004E25D2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Zdaňovaná činnosť</w:t>
            </w:r>
          </w:p>
        </w:tc>
      </w:tr>
      <w:tr w:rsidR="000134A7" w14:paraId="3C8B9F40" w14:textId="77777777" w:rsidTr="004E25D2">
        <w:tc>
          <w:tcPr>
            <w:tcW w:w="3953" w:type="dxa"/>
          </w:tcPr>
          <w:p w14:paraId="5280A7EF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Úroky</w:t>
            </w:r>
          </w:p>
        </w:tc>
        <w:tc>
          <w:tcPr>
            <w:tcW w:w="2835" w:type="dxa"/>
          </w:tcPr>
          <w:p w14:paraId="2CB768EC" w14:textId="2DEEB442" w:rsidR="000134A7" w:rsidRPr="008618D3" w:rsidRDefault="000134A7" w:rsidP="004E25D2">
            <w:pPr>
              <w:jc w:val="center"/>
              <w:rPr>
                <w:rFonts w:ascii="Times New Roman" w:eastAsia="Times New Roman" w:hAnsi="Times New Roman"/>
              </w:rPr>
            </w:pPr>
            <w:r w:rsidRPr="008618D3">
              <w:rPr>
                <w:rFonts w:ascii="Times New Roman" w:eastAsia="Times New Roman" w:hAnsi="Times New Roman"/>
              </w:rPr>
              <w:t xml:space="preserve">     </w:t>
            </w:r>
            <w:r w:rsidR="00C45DEF">
              <w:rPr>
                <w:rFonts w:ascii="Times New Roman" w:eastAsia="Times New Roman" w:hAnsi="Times New Roman"/>
              </w:rPr>
              <w:t>16,84</w:t>
            </w:r>
          </w:p>
        </w:tc>
        <w:tc>
          <w:tcPr>
            <w:tcW w:w="2686" w:type="dxa"/>
          </w:tcPr>
          <w:p w14:paraId="1340EB32" w14:textId="77777777" w:rsidR="000134A7" w:rsidRPr="00833659" w:rsidRDefault="000134A7" w:rsidP="004E25D2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087B6D8C" w14:textId="77777777" w:rsidTr="004E25D2">
        <w:tc>
          <w:tcPr>
            <w:tcW w:w="3953" w:type="dxa"/>
          </w:tcPr>
          <w:p w14:paraId="53693C08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Prijaté dary a príspevky</w:t>
            </w:r>
          </w:p>
        </w:tc>
        <w:tc>
          <w:tcPr>
            <w:tcW w:w="2835" w:type="dxa"/>
          </w:tcPr>
          <w:p w14:paraId="0730DA53" w14:textId="056B8C34" w:rsidR="000134A7" w:rsidRPr="008618D3" w:rsidRDefault="00C45DEF" w:rsidP="004E25D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2 110,00</w:t>
            </w:r>
          </w:p>
        </w:tc>
        <w:tc>
          <w:tcPr>
            <w:tcW w:w="2686" w:type="dxa"/>
          </w:tcPr>
          <w:p w14:paraId="78344657" w14:textId="77777777" w:rsidR="000134A7" w:rsidRPr="00833659" w:rsidRDefault="000134A7" w:rsidP="004E25D2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7E3ADD8C" w14:textId="77777777" w:rsidTr="004E25D2">
        <w:tc>
          <w:tcPr>
            <w:tcW w:w="3953" w:type="dxa"/>
          </w:tcPr>
          <w:p w14:paraId="022643BE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Výnosy z krátkodobého fin. majetku</w:t>
            </w:r>
          </w:p>
        </w:tc>
        <w:tc>
          <w:tcPr>
            <w:tcW w:w="2835" w:type="dxa"/>
          </w:tcPr>
          <w:p w14:paraId="11018620" w14:textId="549C076A" w:rsidR="000134A7" w:rsidRPr="008618D3" w:rsidRDefault="00201156" w:rsidP="004E25D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2 459,16</w:t>
            </w:r>
          </w:p>
        </w:tc>
        <w:tc>
          <w:tcPr>
            <w:tcW w:w="2686" w:type="dxa"/>
          </w:tcPr>
          <w:p w14:paraId="028332A7" w14:textId="77777777" w:rsidR="000134A7" w:rsidRPr="00833659" w:rsidRDefault="000134A7" w:rsidP="004E25D2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134A7" w14:paraId="54C0D1C2" w14:textId="77777777" w:rsidTr="004E25D2">
        <w:tc>
          <w:tcPr>
            <w:tcW w:w="3953" w:type="dxa"/>
          </w:tcPr>
          <w:p w14:paraId="33523C7F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835" w:type="dxa"/>
          </w:tcPr>
          <w:p w14:paraId="74E7AF9F" w14:textId="33E9F1B6" w:rsidR="000134A7" w:rsidRPr="008618D3" w:rsidRDefault="007778BB" w:rsidP="004E25D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</w:t>
            </w:r>
            <w:r w:rsidR="005A18C1">
              <w:rPr>
                <w:rFonts w:ascii="Times New Roman" w:eastAsia="Times New Roman" w:hAnsi="Times New Roman"/>
              </w:rPr>
              <w:t> 685,23</w:t>
            </w:r>
          </w:p>
        </w:tc>
        <w:tc>
          <w:tcPr>
            <w:tcW w:w="2686" w:type="dxa"/>
          </w:tcPr>
          <w:p w14:paraId="77495EA5" w14:textId="77777777" w:rsidR="000134A7" w:rsidRPr="00833659" w:rsidRDefault="000134A7" w:rsidP="004E25D2">
            <w:pPr>
              <w:rPr>
                <w:rFonts w:ascii="Times New Roman" w:eastAsia="Times New Roman" w:hAnsi="Times New Roman"/>
              </w:rPr>
            </w:pPr>
          </w:p>
        </w:tc>
      </w:tr>
      <w:tr w:rsidR="000134A7" w14:paraId="05C4F944" w14:textId="77777777" w:rsidTr="004E25D2">
        <w:tc>
          <w:tcPr>
            <w:tcW w:w="3953" w:type="dxa"/>
          </w:tcPr>
          <w:p w14:paraId="043BD606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835" w:type="dxa"/>
          </w:tcPr>
          <w:p w14:paraId="068E4FCB" w14:textId="0FA38414" w:rsidR="000134A7" w:rsidRPr="008618D3" w:rsidRDefault="000134A7" w:rsidP="004E25D2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</w:t>
            </w:r>
            <w:r w:rsidR="00DC1648">
              <w:rPr>
                <w:rFonts w:ascii="Times New Roman" w:eastAsia="Times New Roman" w:hAnsi="Times New Roman"/>
              </w:rPr>
              <w:t>315 477,61</w:t>
            </w:r>
          </w:p>
        </w:tc>
        <w:tc>
          <w:tcPr>
            <w:tcW w:w="2686" w:type="dxa"/>
          </w:tcPr>
          <w:p w14:paraId="1C97C749" w14:textId="77777777" w:rsidR="000134A7" w:rsidRPr="00833659" w:rsidRDefault="000134A7" w:rsidP="004E25D2">
            <w:pPr>
              <w:rPr>
                <w:rFonts w:ascii="Times New Roman" w:eastAsia="Times New Roman" w:hAnsi="Times New Roman"/>
              </w:rPr>
            </w:pPr>
          </w:p>
        </w:tc>
      </w:tr>
      <w:tr w:rsidR="000134A7" w14:paraId="65BD072C" w14:textId="77777777" w:rsidTr="004E25D2">
        <w:tc>
          <w:tcPr>
            <w:tcW w:w="3953" w:type="dxa"/>
          </w:tcPr>
          <w:p w14:paraId="709B4C97" w14:textId="77777777" w:rsidR="000134A7" w:rsidRPr="000661F2" w:rsidRDefault="000134A7" w:rsidP="004E25D2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835" w:type="dxa"/>
          </w:tcPr>
          <w:p w14:paraId="10D6211D" w14:textId="780EE4C7" w:rsidR="000134A7" w:rsidRPr="008618D3" w:rsidRDefault="00C45DEF" w:rsidP="004E25D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686" w:type="dxa"/>
          </w:tcPr>
          <w:p w14:paraId="01C10A83" w14:textId="77777777" w:rsidR="000134A7" w:rsidRPr="00833659" w:rsidRDefault="000134A7" w:rsidP="004E25D2">
            <w:pPr>
              <w:rPr>
                <w:rFonts w:ascii="Times New Roman" w:eastAsia="Times New Roman" w:hAnsi="Times New Roman"/>
              </w:rPr>
            </w:pPr>
          </w:p>
        </w:tc>
      </w:tr>
      <w:tr w:rsidR="000134A7" w14:paraId="0927B759" w14:textId="77777777" w:rsidTr="004E25D2">
        <w:tc>
          <w:tcPr>
            <w:tcW w:w="3953" w:type="dxa"/>
          </w:tcPr>
          <w:p w14:paraId="1FC91D0C" w14:textId="72EC4A67" w:rsidR="000134A7" w:rsidRPr="000661F2" w:rsidRDefault="007778BB" w:rsidP="004E25D2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 z predaja CP</w:t>
            </w:r>
          </w:p>
        </w:tc>
        <w:tc>
          <w:tcPr>
            <w:tcW w:w="2835" w:type="dxa"/>
          </w:tcPr>
          <w:p w14:paraId="016C1BB9" w14:textId="5B888ED4" w:rsidR="000134A7" w:rsidRPr="008618D3" w:rsidRDefault="007778BB" w:rsidP="004E25D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38 000,00</w:t>
            </w:r>
          </w:p>
        </w:tc>
        <w:tc>
          <w:tcPr>
            <w:tcW w:w="2686" w:type="dxa"/>
          </w:tcPr>
          <w:p w14:paraId="2B702AD3" w14:textId="77777777" w:rsidR="000134A7" w:rsidRPr="00833659" w:rsidRDefault="000134A7" w:rsidP="004E25D2">
            <w:pPr>
              <w:rPr>
                <w:rFonts w:ascii="Times New Roman" w:eastAsia="Times New Roman" w:hAnsi="Times New Roman"/>
              </w:rPr>
            </w:pPr>
          </w:p>
        </w:tc>
      </w:tr>
    </w:tbl>
    <w:p w14:paraId="53B19661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EE2DC8B" w14:textId="77777777" w:rsidR="000134A7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súm </w:t>
      </w:r>
      <w:r>
        <w:rPr>
          <w:rFonts w:ascii="Times New Roman" w:eastAsia="Times New Roman" w:hAnsi="Times New Roman"/>
          <w:sz w:val="24"/>
        </w:rPr>
        <w:t xml:space="preserve">v nadväznosti na položky výkazu ziskov a strát v členení na </w:t>
      </w:r>
      <w:r>
        <w:rPr>
          <w:rFonts w:ascii="Times New Roman" w:eastAsia="Times New Roman" w:hAnsi="Times New Roman"/>
          <w:b/>
          <w:bCs/>
          <w:sz w:val="24"/>
        </w:rPr>
        <w:t>nepeňažné dary, osobitné výnosy, zákonné poplatky a iné ostatné výnosy za bezprostredne predchádzajúce účtovné obdobie a za bežné účtovné obdobie.</w:t>
      </w:r>
    </w:p>
    <w:tbl>
      <w:tblPr>
        <w:tblStyle w:val="Mriekatabuky"/>
        <w:tblW w:w="9481" w:type="dxa"/>
        <w:tblInd w:w="-113" w:type="dxa"/>
        <w:tblLook w:val="04A0" w:firstRow="1" w:lastRow="0" w:firstColumn="1" w:lastColumn="0" w:noHBand="0" w:noVBand="1"/>
      </w:tblPr>
      <w:tblGrid>
        <w:gridCol w:w="3953"/>
        <w:gridCol w:w="2552"/>
        <w:gridCol w:w="2976"/>
      </w:tblGrid>
      <w:tr w:rsidR="000134A7" w14:paraId="496EA05D" w14:textId="77777777" w:rsidTr="00C45DEF">
        <w:tc>
          <w:tcPr>
            <w:tcW w:w="3953" w:type="dxa"/>
          </w:tcPr>
          <w:p w14:paraId="4033A5CD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86C7321" w14:textId="77777777" w:rsidR="000134A7" w:rsidRPr="000E5D9A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E5D9A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súm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výnosov</w:t>
            </w:r>
          </w:p>
        </w:tc>
        <w:tc>
          <w:tcPr>
            <w:tcW w:w="2552" w:type="dxa"/>
          </w:tcPr>
          <w:p w14:paraId="138981AC" w14:textId="77777777" w:rsidR="000134A7" w:rsidRPr="000E5D9A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1D405E4E" w14:textId="77777777" w:rsidR="000134A7" w:rsidRPr="000E5D9A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14:paraId="7A22BB93" w14:textId="77777777" w:rsidTr="00C45DEF">
        <w:tc>
          <w:tcPr>
            <w:tcW w:w="3953" w:type="dxa"/>
          </w:tcPr>
          <w:p w14:paraId="340AFB4F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Úroky</w:t>
            </w:r>
          </w:p>
        </w:tc>
        <w:tc>
          <w:tcPr>
            <w:tcW w:w="2552" w:type="dxa"/>
          </w:tcPr>
          <w:p w14:paraId="2457D247" w14:textId="6128ADC6" w:rsidR="000134A7" w:rsidRPr="007D7F34" w:rsidRDefault="009B5EC4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14,74</w:t>
            </w:r>
          </w:p>
        </w:tc>
        <w:tc>
          <w:tcPr>
            <w:tcW w:w="2976" w:type="dxa"/>
          </w:tcPr>
          <w:p w14:paraId="582AB9B2" w14:textId="642FB00B" w:rsidR="000134A7" w:rsidRPr="00FE70D7" w:rsidRDefault="009B5EC4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16,84</w:t>
            </w:r>
          </w:p>
        </w:tc>
      </w:tr>
      <w:tr w:rsidR="000134A7" w14:paraId="0DA78B47" w14:textId="77777777" w:rsidTr="00C45DEF">
        <w:tc>
          <w:tcPr>
            <w:tcW w:w="3953" w:type="dxa"/>
          </w:tcPr>
          <w:p w14:paraId="2182F568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Prijaté dary a príspevky</w:t>
            </w:r>
          </w:p>
        </w:tc>
        <w:tc>
          <w:tcPr>
            <w:tcW w:w="2552" w:type="dxa"/>
          </w:tcPr>
          <w:p w14:paraId="380D6C20" w14:textId="6E033610" w:rsidR="000134A7" w:rsidRPr="007D7F34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3 201,52</w:t>
            </w:r>
          </w:p>
        </w:tc>
        <w:tc>
          <w:tcPr>
            <w:tcW w:w="2976" w:type="dxa"/>
          </w:tcPr>
          <w:p w14:paraId="75F9DD31" w14:textId="5C7596C7" w:rsidR="000134A7" w:rsidRPr="00FE70D7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2 110,00</w:t>
            </w:r>
          </w:p>
        </w:tc>
      </w:tr>
      <w:tr w:rsidR="000134A7" w14:paraId="71AE7EB5" w14:textId="77777777" w:rsidTr="00C45DEF">
        <w:tc>
          <w:tcPr>
            <w:tcW w:w="3953" w:type="dxa"/>
          </w:tcPr>
          <w:p w14:paraId="6F96DA9D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Výnosy z krátkodobého fin. majetku</w:t>
            </w:r>
          </w:p>
        </w:tc>
        <w:tc>
          <w:tcPr>
            <w:tcW w:w="2552" w:type="dxa"/>
          </w:tcPr>
          <w:p w14:paraId="094D9F3E" w14:textId="7685EC8B" w:rsidR="000134A7" w:rsidRPr="007D7F34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2 635,83</w:t>
            </w:r>
          </w:p>
        </w:tc>
        <w:tc>
          <w:tcPr>
            <w:tcW w:w="2976" w:type="dxa"/>
          </w:tcPr>
          <w:p w14:paraId="01E2B7B6" w14:textId="09AA8020" w:rsidR="000134A7" w:rsidRPr="00FE70D7" w:rsidRDefault="0020115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2 459,16</w:t>
            </w:r>
          </w:p>
        </w:tc>
      </w:tr>
      <w:tr w:rsidR="007778BB" w14:paraId="696671C9" w14:textId="77777777" w:rsidTr="00C45DEF">
        <w:tc>
          <w:tcPr>
            <w:tcW w:w="3953" w:type="dxa"/>
          </w:tcPr>
          <w:p w14:paraId="3755F4A6" w14:textId="561E657E" w:rsidR="007778BB" w:rsidRPr="000661F2" w:rsidRDefault="007778BB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Výnos z predaja CP</w:t>
            </w:r>
          </w:p>
        </w:tc>
        <w:tc>
          <w:tcPr>
            <w:tcW w:w="2552" w:type="dxa"/>
          </w:tcPr>
          <w:p w14:paraId="77974BC9" w14:textId="77777777" w:rsidR="007778BB" w:rsidRDefault="007778BB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024342CD" w14:textId="2454C324" w:rsidR="007778BB" w:rsidRDefault="007778BB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38 000,00</w:t>
            </w:r>
          </w:p>
        </w:tc>
      </w:tr>
      <w:tr w:rsidR="000134A7" w14:paraId="7CED360A" w14:textId="77777777" w:rsidTr="00C45DEF">
        <w:tc>
          <w:tcPr>
            <w:tcW w:w="3953" w:type="dxa"/>
          </w:tcPr>
          <w:p w14:paraId="4E3FCB6F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552" w:type="dxa"/>
          </w:tcPr>
          <w:p w14:paraId="006C3E77" w14:textId="51CA9A75" w:rsidR="000134A7" w:rsidRPr="007D7F34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2 472,61</w:t>
            </w:r>
          </w:p>
        </w:tc>
        <w:tc>
          <w:tcPr>
            <w:tcW w:w="2976" w:type="dxa"/>
          </w:tcPr>
          <w:p w14:paraId="53A5063D" w14:textId="6456EB61" w:rsidR="000134A7" w:rsidRPr="007778BB" w:rsidRDefault="005A18C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5 685,23</w:t>
            </w:r>
          </w:p>
        </w:tc>
      </w:tr>
      <w:tr w:rsidR="000134A7" w14:paraId="69BC4F0E" w14:textId="77777777" w:rsidTr="00C45DEF">
        <w:tc>
          <w:tcPr>
            <w:tcW w:w="3953" w:type="dxa"/>
          </w:tcPr>
          <w:p w14:paraId="333F07CF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552" w:type="dxa"/>
          </w:tcPr>
          <w:p w14:paraId="141B5284" w14:textId="73A1D835" w:rsidR="000134A7" w:rsidRPr="007D7F34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</w:t>
            </w:r>
            <w:r w:rsidR="003F7765">
              <w:rPr>
                <w:rFonts w:ascii="Times New Roman" w:eastAsia="Times New Roman" w:hAnsi="Times New Roman"/>
                <w:szCs w:val="20"/>
              </w:rPr>
              <w:t>270 357,95</w:t>
            </w:r>
          </w:p>
        </w:tc>
        <w:tc>
          <w:tcPr>
            <w:tcW w:w="2976" w:type="dxa"/>
          </w:tcPr>
          <w:p w14:paraId="77393BE9" w14:textId="3F74F716" w:rsidR="000134A7" w:rsidRPr="00FE70D7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315 477,61</w:t>
            </w:r>
          </w:p>
        </w:tc>
      </w:tr>
      <w:tr w:rsidR="000134A7" w14:paraId="03B8E2AC" w14:textId="77777777" w:rsidTr="00C45DEF">
        <w:tc>
          <w:tcPr>
            <w:tcW w:w="3953" w:type="dxa"/>
          </w:tcPr>
          <w:p w14:paraId="7831BE33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552" w:type="dxa"/>
          </w:tcPr>
          <w:p w14:paraId="275A9CDF" w14:textId="2A930D8B" w:rsidR="000134A7" w:rsidRPr="007D7F34" w:rsidRDefault="003F7765" w:rsidP="003F776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  15 175,00</w:t>
            </w:r>
          </w:p>
        </w:tc>
        <w:tc>
          <w:tcPr>
            <w:tcW w:w="2976" w:type="dxa"/>
          </w:tcPr>
          <w:p w14:paraId="5A40D1AE" w14:textId="4946793E" w:rsidR="000134A7" w:rsidRPr="00FE70D7" w:rsidRDefault="003F7765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0134A7" w14:paraId="045A4DC0" w14:textId="77777777" w:rsidTr="00C45DEF">
        <w:tc>
          <w:tcPr>
            <w:tcW w:w="3953" w:type="dxa"/>
          </w:tcPr>
          <w:p w14:paraId="66DC8785" w14:textId="67B1013A" w:rsidR="000134A7" w:rsidRPr="00FE70D7" w:rsidRDefault="007778BB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 :</w:t>
            </w:r>
          </w:p>
        </w:tc>
        <w:tc>
          <w:tcPr>
            <w:tcW w:w="2552" w:type="dxa"/>
          </w:tcPr>
          <w:p w14:paraId="3547EB82" w14:textId="1F4520E5" w:rsidR="000134A7" w:rsidRPr="007501F6" w:rsidRDefault="007501F6" w:rsidP="007501F6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</w:t>
            </w:r>
            <w:r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293 857,65 </w:t>
            </w:r>
          </w:p>
        </w:tc>
        <w:tc>
          <w:tcPr>
            <w:tcW w:w="2976" w:type="dxa"/>
          </w:tcPr>
          <w:p w14:paraId="2322AD2D" w14:textId="121E682B" w:rsidR="000134A7" w:rsidRPr="00FE70D7" w:rsidRDefault="007778BB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363</w:t>
            </w:r>
            <w:r w:rsidR="005A18C1">
              <w:rPr>
                <w:rFonts w:ascii="Times New Roman" w:eastAsia="Times New Roman" w:hAnsi="Times New Roman"/>
                <w:b/>
                <w:bCs/>
                <w:szCs w:val="20"/>
              </w:rPr>
              <w:t> 748,84</w:t>
            </w:r>
          </w:p>
        </w:tc>
      </w:tr>
    </w:tbl>
    <w:p w14:paraId="17656D49" w14:textId="77777777" w:rsidR="000134A7" w:rsidRPr="00E64922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 w:rsidRPr="00E64922">
        <w:rPr>
          <w:rFonts w:ascii="Times New Roman" w:eastAsia="Times New Roman" w:hAnsi="Times New Roman"/>
          <w:b/>
          <w:bCs/>
          <w:sz w:val="24"/>
        </w:rPr>
        <w:t>významných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</w:rPr>
        <w:t>súm dotácií</w:t>
      </w:r>
      <w:r>
        <w:rPr>
          <w:rFonts w:ascii="Times New Roman" w:eastAsia="Times New Roman" w:hAnsi="Times New Roman"/>
          <w:sz w:val="24"/>
        </w:rPr>
        <w:t xml:space="preserve">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97"/>
        <w:gridCol w:w="2499"/>
        <w:gridCol w:w="2346"/>
      </w:tblGrid>
      <w:tr w:rsidR="000134A7" w14:paraId="29E45FB3" w14:textId="77777777" w:rsidTr="004E25D2">
        <w:tc>
          <w:tcPr>
            <w:tcW w:w="4095" w:type="dxa"/>
          </w:tcPr>
          <w:p w14:paraId="291E3548" w14:textId="77777777" w:rsidR="000134A7" w:rsidRPr="00E64922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06EEC1A2" w14:textId="77777777" w:rsidR="000134A7" w:rsidRPr="00E64922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1087195B" w14:textId="77777777" w:rsidR="000134A7" w:rsidRPr="00E64922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0134A7" w:rsidRPr="00FE70D7" w14:paraId="316F4C3F" w14:textId="77777777" w:rsidTr="004E25D2">
        <w:tc>
          <w:tcPr>
            <w:tcW w:w="4095" w:type="dxa"/>
          </w:tcPr>
          <w:p w14:paraId="39380CE0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3652C5B7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2077DD3E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0134A7" w:rsidRPr="00FE70D7" w14:paraId="71B929AD" w14:textId="77777777" w:rsidTr="004E25D2">
        <w:tc>
          <w:tcPr>
            <w:tcW w:w="4095" w:type="dxa"/>
          </w:tcPr>
          <w:p w14:paraId="15CCD39F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6DDF4038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28AF8CCC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0134A7" w:rsidRPr="00FE70D7" w14:paraId="2B23C3CB" w14:textId="77777777" w:rsidTr="004E25D2">
        <w:tc>
          <w:tcPr>
            <w:tcW w:w="4095" w:type="dxa"/>
          </w:tcPr>
          <w:p w14:paraId="6780BB32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509A55FD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4BE1A92B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161B0F2D" w14:textId="77777777" w:rsidR="000134A7" w:rsidRPr="00FE70D7" w:rsidRDefault="000134A7" w:rsidP="000134A7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2721EF51" w14:textId="77777777" w:rsidR="000134A7" w:rsidRPr="00FE70D7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 w:rsidRPr="00DB0F25">
        <w:rPr>
          <w:rFonts w:ascii="Times New Roman" w:eastAsia="Times New Roman" w:hAnsi="Times New Roman"/>
          <w:sz w:val="24"/>
        </w:rPr>
        <w:t>Opis a vyčíslenie hodnoty</w:t>
      </w:r>
      <w:r>
        <w:rPr>
          <w:rFonts w:ascii="Times New Roman" w:eastAsia="Times New Roman" w:hAnsi="Times New Roman"/>
          <w:b/>
          <w:bCs/>
          <w:sz w:val="24"/>
        </w:rPr>
        <w:t xml:space="preserve"> významných položiek príjmov z reklám,</w:t>
      </w:r>
      <w:r>
        <w:rPr>
          <w:rFonts w:ascii="Times New Roman" w:eastAsia="Times New Roman" w:hAnsi="Times New Roman"/>
          <w:sz w:val="24"/>
        </w:rPr>
        <w:t xml:space="preserve"> ktoré sú určené na </w:t>
      </w:r>
      <w:r>
        <w:rPr>
          <w:rFonts w:ascii="Times New Roman" w:eastAsia="Times New Roman" w:hAnsi="Times New Roman"/>
          <w:b/>
          <w:bCs/>
          <w:sz w:val="24"/>
        </w:rPr>
        <w:t xml:space="preserve">charitatívne účely </w:t>
      </w:r>
      <w:r>
        <w:rPr>
          <w:rFonts w:ascii="Times New Roman" w:eastAsia="Times New Roman" w:hAnsi="Times New Roman"/>
          <w:sz w:val="24"/>
        </w:rPr>
        <w:t>a charitatívnej lotérie prijatých v bezprostredne predchádzajúcom účtovnom období a v bežnom účtovnom období.</w:t>
      </w:r>
    </w:p>
    <w:p w14:paraId="5BE6B238" w14:textId="77777777" w:rsidR="000134A7" w:rsidRPr="00DB0F25" w:rsidRDefault="000134A7" w:rsidP="000134A7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Netýka sa ÚJ. </w:t>
      </w:r>
    </w:p>
    <w:p w14:paraId="3C4FE63C" w14:textId="77777777" w:rsidR="000134A7" w:rsidRPr="00DB0F25" w:rsidRDefault="000134A7" w:rsidP="000134A7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040681B" w14:textId="77777777" w:rsidR="000134A7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významných súm v nadväznosti na položky výkazu ziskov a strát v členení na nepeňažné dary, </w:t>
      </w:r>
      <w:r>
        <w:rPr>
          <w:rFonts w:ascii="Times New Roman" w:eastAsia="Times New Roman" w:hAnsi="Times New Roman"/>
          <w:b/>
          <w:bCs/>
          <w:sz w:val="24"/>
        </w:rPr>
        <w:t xml:space="preserve">náklady na ostatné služby, osobitné náklady a iné náklady </w:t>
      </w:r>
      <w:r>
        <w:rPr>
          <w:rFonts w:ascii="Times New Roman" w:eastAsia="Times New Roman" w:hAnsi="Times New Roman"/>
          <w:sz w:val="24"/>
        </w:rPr>
        <w:t>poskytnuté 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95"/>
        <w:gridCol w:w="2498"/>
        <w:gridCol w:w="2349"/>
      </w:tblGrid>
      <w:tr w:rsidR="000134A7" w14:paraId="109660D3" w14:textId="77777777" w:rsidTr="004E25D2">
        <w:tc>
          <w:tcPr>
            <w:tcW w:w="4095" w:type="dxa"/>
          </w:tcPr>
          <w:p w14:paraId="21E6CB9F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E1E573F" w14:textId="77777777" w:rsidR="000134A7" w:rsidRPr="00DB0F25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nákladov </w:t>
            </w:r>
          </w:p>
        </w:tc>
        <w:tc>
          <w:tcPr>
            <w:tcW w:w="2693" w:type="dxa"/>
          </w:tcPr>
          <w:p w14:paraId="5D05E679" w14:textId="77777777" w:rsidR="000134A7" w:rsidRPr="00DB0F25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4667A0F3" w14:textId="77777777" w:rsidR="000134A7" w:rsidRPr="00DB0F25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Stav na konci bežného účtovného obdobia </w:t>
            </w:r>
          </w:p>
        </w:tc>
      </w:tr>
      <w:tr w:rsidR="000134A7" w14:paraId="432C8F96" w14:textId="77777777" w:rsidTr="004E25D2">
        <w:tc>
          <w:tcPr>
            <w:tcW w:w="4095" w:type="dxa"/>
          </w:tcPr>
          <w:p w14:paraId="740D2A42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FE70D7">
              <w:rPr>
                <w:rFonts w:ascii="Times New Roman" w:eastAsia="Times New Roman" w:hAnsi="Times New Roman"/>
                <w:szCs w:val="20"/>
              </w:rPr>
              <w:t>Dary</w:t>
            </w:r>
          </w:p>
        </w:tc>
        <w:tc>
          <w:tcPr>
            <w:tcW w:w="2693" w:type="dxa"/>
          </w:tcPr>
          <w:p w14:paraId="381B1B3D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2F0D758" w14:textId="633B119B" w:rsidR="000134A7" w:rsidRPr="00FE70D7" w:rsidRDefault="00900BC9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254 561,00</w:t>
            </w:r>
          </w:p>
        </w:tc>
        <w:tc>
          <w:tcPr>
            <w:tcW w:w="2686" w:type="dxa"/>
          </w:tcPr>
          <w:p w14:paraId="6C81F8D3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13396C9" w14:textId="4216A30D" w:rsidR="000134A7" w:rsidRPr="00FE70D7" w:rsidRDefault="00900BC9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301 950,00</w:t>
            </w:r>
          </w:p>
        </w:tc>
      </w:tr>
      <w:tr w:rsidR="000134A7" w14:paraId="14C916B4" w14:textId="77777777" w:rsidTr="004E25D2">
        <w:tc>
          <w:tcPr>
            <w:tcW w:w="4095" w:type="dxa"/>
          </w:tcPr>
          <w:p w14:paraId="1F8D3CEB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služby</w:t>
            </w:r>
          </w:p>
        </w:tc>
        <w:tc>
          <w:tcPr>
            <w:tcW w:w="2693" w:type="dxa"/>
          </w:tcPr>
          <w:p w14:paraId="0866CB88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A9AD0CF" w14:textId="50D99A90" w:rsidR="000134A7" w:rsidRPr="00FE70D7" w:rsidRDefault="00900BC9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9 039,</w:t>
            </w:r>
            <w:r w:rsidR="00655CB1">
              <w:rPr>
                <w:rFonts w:ascii="Times New Roman" w:eastAsia="Times New Roman" w:hAnsi="Times New Roman"/>
                <w:szCs w:val="20"/>
              </w:rPr>
              <w:t>92</w:t>
            </w:r>
          </w:p>
        </w:tc>
        <w:tc>
          <w:tcPr>
            <w:tcW w:w="2686" w:type="dxa"/>
          </w:tcPr>
          <w:p w14:paraId="50497C13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E29CDCE" w14:textId="4F7E37D9" w:rsidR="000134A7" w:rsidRPr="00FE70D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</w:t>
            </w:r>
            <w:r w:rsidR="00900BC9">
              <w:rPr>
                <w:rFonts w:ascii="Times New Roman" w:eastAsia="Times New Roman" w:hAnsi="Times New Roman"/>
                <w:szCs w:val="20"/>
              </w:rPr>
              <w:t> 70</w:t>
            </w:r>
            <w:r w:rsidR="00201156">
              <w:rPr>
                <w:rFonts w:ascii="Times New Roman" w:eastAsia="Times New Roman" w:hAnsi="Times New Roman"/>
                <w:szCs w:val="20"/>
              </w:rPr>
              <w:t>9</w:t>
            </w:r>
            <w:r w:rsidR="00900BC9">
              <w:rPr>
                <w:rFonts w:ascii="Times New Roman" w:eastAsia="Times New Roman" w:hAnsi="Times New Roman"/>
                <w:szCs w:val="20"/>
              </w:rPr>
              <w:t>,</w:t>
            </w:r>
            <w:r w:rsidR="00DD07D6">
              <w:rPr>
                <w:rFonts w:ascii="Times New Roman" w:eastAsia="Times New Roman" w:hAnsi="Times New Roman"/>
                <w:szCs w:val="20"/>
              </w:rPr>
              <w:t>2</w:t>
            </w:r>
            <w:r w:rsidR="00900BC9">
              <w:rPr>
                <w:rFonts w:ascii="Times New Roman" w:eastAsia="Times New Roman" w:hAnsi="Times New Roman"/>
                <w:szCs w:val="20"/>
              </w:rPr>
              <w:t>3</w:t>
            </w:r>
          </w:p>
        </w:tc>
      </w:tr>
      <w:tr w:rsidR="000134A7" w14:paraId="60C228D6" w14:textId="77777777" w:rsidTr="004E25D2">
        <w:tc>
          <w:tcPr>
            <w:tcW w:w="4095" w:type="dxa"/>
          </w:tcPr>
          <w:p w14:paraId="0178BA15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 ostatné náklady</w:t>
            </w:r>
          </w:p>
        </w:tc>
        <w:tc>
          <w:tcPr>
            <w:tcW w:w="2693" w:type="dxa"/>
          </w:tcPr>
          <w:p w14:paraId="0F875E12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73092FC" w14:textId="05E4F461" w:rsidR="000134A7" w:rsidRPr="00FE70D7" w:rsidRDefault="00655CB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12 002,02</w:t>
            </w:r>
          </w:p>
        </w:tc>
        <w:tc>
          <w:tcPr>
            <w:tcW w:w="2686" w:type="dxa"/>
          </w:tcPr>
          <w:p w14:paraId="7D83A699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E773253" w14:textId="2569355D" w:rsidR="000134A7" w:rsidRDefault="0020115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8 901,25</w:t>
            </w:r>
          </w:p>
          <w:p w14:paraId="3E9B2408" w14:textId="59DAF279" w:rsidR="00655CB1" w:rsidRPr="00FE70D7" w:rsidRDefault="00655CB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DD07D6" w14:paraId="5D8AACA7" w14:textId="77777777" w:rsidTr="004E25D2">
        <w:tc>
          <w:tcPr>
            <w:tcW w:w="4095" w:type="dxa"/>
          </w:tcPr>
          <w:p w14:paraId="466EC7EF" w14:textId="3B98F702" w:rsidR="00DD07D6" w:rsidRDefault="00DD07D6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Poplatky</w:t>
            </w:r>
          </w:p>
        </w:tc>
        <w:tc>
          <w:tcPr>
            <w:tcW w:w="2693" w:type="dxa"/>
          </w:tcPr>
          <w:p w14:paraId="22F9027A" w14:textId="77777777" w:rsidR="00DD07D6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45E0D651" w14:textId="4538C841" w:rsidR="00DD07D6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63,50</w:t>
            </w:r>
          </w:p>
        </w:tc>
      </w:tr>
      <w:tr w:rsidR="000134A7" w14:paraId="7D5F7B93" w14:textId="77777777" w:rsidTr="004E25D2">
        <w:tc>
          <w:tcPr>
            <w:tcW w:w="4095" w:type="dxa"/>
          </w:tcPr>
          <w:p w14:paraId="13A58318" w14:textId="77777777" w:rsidR="000134A7" w:rsidRPr="00FE70D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Vecné a fin.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prísp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>. pre utečencov z Ukrajiny</w:t>
            </w:r>
          </w:p>
        </w:tc>
        <w:tc>
          <w:tcPr>
            <w:tcW w:w="2693" w:type="dxa"/>
          </w:tcPr>
          <w:p w14:paraId="4FA2F208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92BED3B" w14:textId="765E63D0" w:rsidR="000134A7" w:rsidRPr="00FE70D7" w:rsidRDefault="00655CB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13 198,41</w:t>
            </w:r>
          </w:p>
        </w:tc>
        <w:tc>
          <w:tcPr>
            <w:tcW w:w="2686" w:type="dxa"/>
          </w:tcPr>
          <w:p w14:paraId="6538BF7B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D16C3B9" w14:textId="1626CB16" w:rsidR="000134A7" w:rsidRPr="00FE70D7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1 000,00</w:t>
            </w:r>
          </w:p>
        </w:tc>
      </w:tr>
      <w:tr w:rsidR="000134A7" w14:paraId="1981C790" w14:textId="77777777" w:rsidTr="004E25D2">
        <w:tc>
          <w:tcPr>
            <w:tcW w:w="4095" w:type="dxa"/>
          </w:tcPr>
          <w:p w14:paraId="5314C1C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Spotreba materiálu</w:t>
            </w:r>
          </w:p>
        </w:tc>
        <w:tc>
          <w:tcPr>
            <w:tcW w:w="2693" w:type="dxa"/>
          </w:tcPr>
          <w:p w14:paraId="5E5A76B6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F88FD48" w14:textId="3DA51FDF" w:rsidR="000134A7" w:rsidRDefault="00655CB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4 552,68</w:t>
            </w:r>
          </w:p>
        </w:tc>
        <w:tc>
          <w:tcPr>
            <w:tcW w:w="2686" w:type="dxa"/>
          </w:tcPr>
          <w:p w14:paraId="556992D7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E331A38" w14:textId="7A00445E" w:rsidR="000134A7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3 654,42</w:t>
            </w:r>
          </w:p>
        </w:tc>
      </w:tr>
      <w:tr w:rsidR="00DD07D6" w14:paraId="580B401C" w14:textId="77777777" w:rsidTr="004E25D2">
        <w:tc>
          <w:tcPr>
            <w:tcW w:w="4095" w:type="dxa"/>
          </w:tcPr>
          <w:p w14:paraId="75EE0B79" w14:textId="4779075F" w:rsidR="00DD07D6" w:rsidRDefault="00DD07D6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Vyradenie CP</w:t>
            </w:r>
          </w:p>
        </w:tc>
        <w:tc>
          <w:tcPr>
            <w:tcW w:w="2693" w:type="dxa"/>
          </w:tcPr>
          <w:p w14:paraId="483B0942" w14:textId="77777777" w:rsidR="00DD07D6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1BDF13E7" w14:textId="07204322" w:rsidR="00DD07D6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38 000,00</w:t>
            </w:r>
          </w:p>
        </w:tc>
      </w:tr>
      <w:tr w:rsidR="000134A7" w14:paraId="23621F54" w14:textId="77777777" w:rsidTr="004E25D2">
        <w:tc>
          <w:tcPr>
            <w:tcW w:w="4095" w:type="dxa"/>
          </w:tcPr>
          <w:p w14:paraId="22D1A466" w14:textId="77777777" w:rsidR="000134A7" w:rsidRPr="00E77F73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77F73">
              <w:rPr>
                <w:rFonts w:ascii="Times New Roman" w:eastAsia="Times New Roman" w:hAnsi="Times New Roman"/>
                <w:szCs w:val="20"/>
              </w:rPr>
              <w:t>Zrážková daň, úroky</w:t>
            </w:r>
          </w:p>
        </w:tc>
        <w:tc>
          <w:tcPr>
            <w:tcW w:w="2693" w:type="dxa"/>
          </w:tcPr>
          <w:p w14:paraId="5F9CA2A9" w14:textId="7A8595D3" w:rsidR="000134A7" w:rsidRDefault="00E440C4" w:rsidP="001E77AF">
            <w:pPr>
              <w:pStyle w:val="Odsekzoznamu"/>
              <w:spacing w:after="0" w:line="276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503,62</w:t>
            </w:r>
          </w:p>
        </w:tc>
        <w:tc>
          <w:tcPr>
            <w:tcW w:w="2686" w:type="dxa"/>
          </w:tcPr>
          <w:p w14:paraId="171923C9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A7E8932" w14:textId="198039A2" w:rsidR="000134A7" w:rsidRDefault="00E440C4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470,44</w:t>
            </w:r>
          </w:p>
        </w:tc>
      </w:tr>
      <w:tr w:rsidR="000134A7" w14:paraId="1D00F223" w14:textId="77777777" w:rsidTr="004E25D2">
        <w:tc>
          <w:tcPr>
            <w:tcW w:w="4095" w:type="dxa"/>
          </w:tcPr>
          <w:p w14:paraId="06589D08" w14:textId="77777777" w:rsidR="000134A7" w:rsidRPr="00E77F73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E77F73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Spolu :</w:t>
            </w:r>
          </w:p>
        </w:tc>
        <w:tc>
          <w:tcPr>
            <w:tcW w:w="2693" w:type="dxa"/>
          </w:tcPr>
          <w:p w14:paraId="108CE246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7D14AE9" w14:textId="05CFD176" w:rsidR="000134A7" w:rsidRPr="007501F6" w:rsidRDefault="00655CB1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>293</w:t>
            </w:r>
            <w:r w:rsidR="00E440C4"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> 857,65</w:t>
            </w:r>
          </w:p>
        </w:tc>
        <w:tc>
          <w:tcPr>
            <w:tcW w:w="2686" w:type="dxa"/>
          </w:tcPr>
          <w:p w14:paraId="033377F5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88DA507" w14:textId="4B130C98" w:rsidR="000134A7" w:rsidRPr="007501F6" w:rsidRDefault="00DD07D6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>363 748,84</w:t>
            </w:r>
          </w:p>
        </w:tc>
      </w:tr>
    </w:tbl>
    <w:p w14:paraId="4855E51B" w14:textId="77777777" w:rsidR="000134A7" w:rsidRPr="00E64922" w:rsidRDefault="000134A7" w:rsidP="000134A7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22432616" w14:textId="77777777" w:rsidR="000134A7" w:rsidRDefault="000134A7" w:rsidP="000134A7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 w:rsidRPr="00C74CAC">
        <w:rPr>
          <w:rFonts w:ascii="Times New Roman" w:eastAsia="Times New Roman" w:hAnsi="Times New Roman"/>
          <w:sz w:val="24"/>
        </w:rPr>
        <w:t>Prehľad</w:t>
      </w:r>
      <w:r>
        <w:rPr>
          <w:rFonts w:ascii="Times New Roman" w:eastAsia="Times New Roman" w:hAnsi="Times New Roman"/>
          <w:b/>
          <w:bCs/>
          <w:sz w:val="24"/>
        </w:rPr>
        <w:t xml:space="preserve"> o účele a výške použitia zostatku prijatého podielu zaplatenej dane v minulých </w:t>
      </w:r>
      <w:r>
        <w:rPr>
          <w:rFonts w:ascii="Times New Roman" w:eastAsia="Times New Roman" w:hAnsi="Times New Roman"/>
          <w:sz w:val="24"/>
        </w:rPr>
        <w:t>účtovných obdobiach a prijatého podielu zaplatenej dane v </w:t>
      </w:r>
      <w:r>
        <w:rPr>
          <w:rFonts w:ascii="Times New Roman" w:eastAsia="Times New Roman" w:hAnsi="Times New Roman"/>
          <w:b/>
          <w:bCs/>
          <w:sz w:val="24"/>
        </w:rPr>
        <w:t>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83"/>
        <w:gridCol w:w="2522"/>
        <w:gridCol w:w="2337"/>
      </w:tblGrid>
      <w:tr w:rsidR="000134A7" w14:paraId="2463E43D" w14:textId="77777777" w:rsidTr="004E25D2">
        <w:tc>
          <w:tcPr>
            <w:tcW w:w="4095" w:type="dxa"/>
          </w:tcPr>
          <w:p w14:paraId="0518D557" w14:textId="77777777" w:rsidR="000134A7" w:rsidRPr="00C74CAC" w:rsidRDefault="000134A7" w:rsidP="004E25D2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24BD18B0" w14:textId="77777777" w:rsidR="000134A7" w:rsidRPr="00C74CAC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C74CAC">
              <w:rPr>
                <w:rFonts w:ascii="Times New Roman" w:eastAsia="Times New Roman" w:hAnsi="Times New Roman"/>
                <w:b/>
                <w:bCs/>
                <w:szCs w:val="20"/>
              </w:rPr>
              <w:t>Po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užitá suma zostatku z predchádzajúceho účtovného obdobia</w:t>
            </w:r>
          </w:p>
        </w:tc>
        <w:tc>
          <w:tcPr>
            <w:tcW w:w="2686" w:type="dxa"/>
          </w:tcPr>
          <w:p w14:paraId="0568E69E" w14:textId="77777777" w:rsidR="000134A7" w:rsidRPr="00C74CAC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Použitá suma z bežného účtovného obdobia</w:t>
            </w:r>
          </w:p>
        </w:tc>
      </w:tr>
      <w:tr w:rsidR="000134A7" w14:paraId="4AC98802" w14:textId="77777777" w:rsidTr="004E25D2">
        <w:tc>
          <w:tcPr>
            <w:tcW w:w="4095" w:type="dxa"/>
          </w:tcPr>
          <w:p w14:paraId="2737AB6A" w14:textId="77777777" w:rsidR="000134A7" w:rsidRPr="00E03193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03193">
              <w:rPr>
                <w:rFonts w:ascii="Times New Roman" w:eastAsia="Times New Roman" w:hAnsi="Times New Roman"/>
                <w:szCs w:val="20"/>
              </w:rPr>
              <w:t>Peňažné</w:t>
            </w:r>
            <w:r>
              <w:rPr>
                <w:rFonts w:ascii="Times New Roman" w:eastAsia="Times New Roman" w:hAnsi="Times New Roman"/>
                <w:szCs w:val="20"/>
              </w:rPr>
              <w:t xml:space="preserve"> dary FO a PO, vecné dary, pomoc rodinám s postihnutým dieťaťom, podpora športu detí, mládeže a občanov zdravotne postihnutých, týždeň tradícií, ochrana a podpora kultúry, vzdelávania a športu</w:t>
            </w:r>
          </w:p>
        </w:tc>
        <w:tc>
          <w:tcPr>
            <w:tcW w:w="2693" w:type="dxa"/>
          </w:tcPr>
          <w:p w14:paraId="1DB7BE47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D0B692F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9CEFD2D" w14:textId="7CCEEEC4" w:rsidR="000134A7" w:rsidRPr="00E03193" w:rsidRDefault="001E77AF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120 277,61</w:t>
            </w:r>
          </w:p>
        </w:tc>
        <w:tc>
          <w:tcPr>
            <w:tcW w:w="2686" w:type="dxa"/>
          </w:tcPr>
          <w:p w14:paraId="04D37DAB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088C630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A27FAB3" w14:textId="15649063" w:rsidR="000134A7" w:rsidRPr="00E03193" w:rsidRDefault="001E77AF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195 200,00</w:t>
            </w:r>
          </w:p>
        </w:tc>
      </w:tr>
      <w:tr w:rsidR="000134A7" w14:paraId="0446D6F6" w14:textId="77777777" w:rsidTr="004E25D2">
        <w:tc>
          <w:tcPr>
            <w:tcW w:w="4095" w:type="dxa"/>
          </w:tcPr>
          <w:p w14:paraId="30738C8B" w14:textId="77777777" w:rsidR="000134A7" w:rsidRPr="00E03193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93" w:type="dxa"/>
          </w:tcPr>
          <w:p w14:paraId="5BE385D7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42925EA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0134A7" w14:paraId="13426161" w14:textId="77777777" w:rsidTr="004E25D2">
        <w:tc>
          <w:tcPr>
            <w:tcW w:w="4095" w:type="dxa"/>
          </w:tcPr>
          <w:p w14:paraId="2CB1531E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93" w:type="dxa"/>
          </w:tcPr>
          <w:p w14:paraId="29CE5EC5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6D16803C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0134A7" w14:paraId="287BA79D" w14:textId="77777777" w:rsidTr="004E25D2">
        <w:tc>
          <w:tcPr>
            <w:tcW w:w="4095" w:type="dxa"/>
          </w:tcPr>
          <w:p w14:paraId="749E8925" w14:textId="77777777" w:rsidR="000134A7" w:rsidRPr="00C74CAC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Zostatok podielu zaplatenej dane </w:t>
            </w:r>
          </w:p>
        </w:tc>
        <w:tc>
          <w:tcPr>
            <w:tcW w:w="2693" w:type="dxa"/>
          </w:tcPr>
          <w:p w14:paraId="01005884" w14:textId="77777777" w:rsidR="000134A7" w:rsidRDefault="000134A7" w:rsidP="004E25D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05506E0A" w14:textId="77777777" w:rsidR="000134A7" w:rsidRDefault="000134A7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4797005" w14:textId="77777777" w:rsidR="000134A7" w:rsidRDefault="001E77AF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124 386,53</w:t>
            </w:r>
          </w:p>
          <w:p w14:paraId="799A1DF1" w14:textId="0D6BFBF7" w:rsidR="001E77AF" w:rsidRPr="00E03193" w:rsidRDefault="001E77AF" w:rsidP="004E25D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</w:tbl>
    <w:p w14:paraId="466685AC" w14:textId="77777777" w:rsidR="000134A7" w:rsidRDefault="000134A7" w:rsidP="000134A7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4218F040" w14:textId="52E4EED9" w:rsidR="000134A7" w:rsidRPr="000E5D9A" w:rsidRDefault="000134A7" w:rsidP="000134A7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  </w:t>
      </w:r>
    </w:p>
    <w:p w14:paraId="51C59314" w14:textId="77777777" w:rsidR="000134A7" w:rsidRDefault="000134A7" w:rsidP="000134A7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</w:t>
      </w:r>
    </w:p>
    <w:p w14:paraId="23A83937" w14:textId="77777777" w:rsidR="000134A7" w:rsidRDefault="000134A7" w:rsidP="000134A7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Opis údajov na podsúvahových účtoch</w:t>
      </w:r>
    </w:p>
    <w:p w14:paraId="07A7A962" w14:textId="77777777" w:rsidR="000134A7" w:rsidRDefault="000134A7" w:rsidP="000134A7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619C322" w14:textId="77777777" w:rsidR="000134A7" w:rsidRDefault="000134A7" w:rsidP="000134A7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Významné položky zásob prijatých na komisionálny predaj, prenajatého majetku, majetku prijatého </w:t>
      </w:r>
    </w:p>
    <w:p w14:paraId="655FC179" w14:textId="77777777" w:rsidR="000134A7" w:rsidRDefault="000134A7" w:rsidP="000134A7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 úschovy, odpísané pohľadávky a prípadné ďalšie položky.</w:t>
      </w:r>
    </w:p>
    <w:p w14:paraId="258E1BCC" w14:textId="77777777" w:rsidR="000134A7" w:rsidRDefault="000134A7" w:rsidP="000134A7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</w:p>
    <w:p w14:paraId="57CD169B" w14:textId="77777777" w:rsidR="000134A7" w:rsidRPr="00C74CAC" w:rsidRDefault="000134A7" w:rsidP="000134A7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71E92CAB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9639FB3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DF24802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2C12E1E" w14:textId="77777777" w:rsidR="000134A7" w:rsidRDefault="000134A7" w:rsidP="000134A7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VI</w:t>
      </w:r>
    </w:p>
    <w:p w14:paraId="78133A58" w14:textId="77777777" w:rsidR="000134A7" w:rsidRDefault="000134A7" w:rsidP="000134A7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Ďalšie informácie </w:t>
      </w:r>
    </w:p>
    <w:p w14:paraId="14B22F24" w14:textId="77777777" w:rsidR="000134A7" w:rsidRDefault="000134A7" w:rsidP="000134A7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12C74495" w14:textId="77777777" w:rsidR="000134A7" w:rsidRDefault="000134A7" w:rsidP="000134A7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019ECD11" w14:textId="77777777" w:rsidR="000134A7" w:rsidRDefault="000134A7" w:rsidP="000134A7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845576">
        <w:rPr>
          <w:rFonts w:ascii="Times New Roman" w:eastAsia="Times New Roman" w:hAnsi="Times New Roman"/>
          <w:sz w:val="24"/>
        </w:rPr>
        <w:t xml:space="preserve">Opis </w:t>
      </w:r>
      <w:r>
        <w:rPr>
          <w:rFonts w:ascii="Times New Roman" w:eastAsia="Times New Roman" w:hAnsi="Times New Roman"/>
          <w:sz w:val="24"/>
        </w:rPr>
        <w:t xml:space="preserve">a hodnota iných aktív,  ktorými sa rozumie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investovanie prostriedkov získaných oslobodením od dane z príjmov. </w:t>
      </w:r>
    </w:p>
    <w:p w14:paraId="442DBCD9" w14:textId="77777777" w:rsidR="000134A7" w:rsidRDefault="000134A7" w:rsidP="000134A7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a hodnota iných pasív vyplývajúcich zo súdnych rozhodnutí, z poskytnutých záruk, zo všeobecne záväzných právnych predpisov, z ručenia podľa jednotlivých druhov ručenia, takýmito inými pasívami sú :</w:t>
      </w:r>
    </w:p>
    <w:p w14:paraId="29B2A91A" w14:textId="77777777" w:rsidR="000134A7" w:rsidRDefault="000134A7" w:rsidP="000134A7">
      <w:pPr>
        <w:pStyle w:val="Odsekzoznamu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 a ktorej existencia závisí od toho či nastane alebo nenastane viac neistých udalostí v budúcnosti, ktorých vznik nezávisí od účtovnej jednotky, alebo</w:t>
      </w:r>
    </w:p>
    <w:p w14:paraId="460E0856" w14:textId="77777777" w:rsidR="000134A7" w:rsidRDefault="000134A7" w:rsidP="000134A7">
      <w:pPr>
        <w:pStyle w:val="Odsekzoznamu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2362A66F" w14:textId="77777777" w:rsidR="000134A7" w:rsidRDefault="000134A7" w:rsidP="000134A7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 :</w:t>
      </w:r>
    </w:p>
    <w:p w14:paraId="1A97A5FA" w14:textId="77777777" w:rsidR="000134A7" w:rsidRDefault="000134A7" w:rsidP="000134A7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6329E9">
        <w:rPr>
          <w:rFonts w:ascii="Times New Roman" w:eastAsia="Times New Roman" w:hAnsi="Times New Roman"/>
          <w:sz w:val="24"/>
        </w:rPr>
        <w:t>povinnosť z devízových termínovaných obchodov a iných finančných derivátov,</w:t>
      </w:r>
    </w:p>
    <w:p w14:paraId="46C71D65" w14:textId="77777777" w:rsidR="000134A7" w:rsidRDefault="000134A7" w:rsidP="000134A7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opčných obchodov, </w:t>
      </w:r>
    </w:p>
    <w:p w14:paraId="5FBF80A9" w14:textId="77777777" w:rsidR="000134A7" w:rsidRDefault="000134A7" w:rsidP="000134A7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zákonná povinnosť alebo zmluvná povinnosť odobrať určité produkty alebo služby, napríklad z dodávateľských zmlúv alebo odberateľských zmlúv,</w:t>
      </w:r>
    </w:p>
    <w:p w14:paraId="50B7AC7C" w14:textId="77777777" w:rsidR="000134A7" w:rsidRDefault="000134A7" w:rsidP="000134A7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lízingových zmlúv, nájomných zmlúv, servisných zmlúv, poistných zmlúv, koncesionárskych zmlúv, licenčných zmlúv a podobných zmlúv, </w:t>
      </w:r>
    </w:p>
    <w:p w14:paraId="3160E9C3" w14:textId="77777777" w:rsidR="000134A7" w:rsidRDefault="000134A7" w:rsidP="000134A7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iné povinnosti, </w:t>
      </w:r>
    </w:p>
    <w:p w14:paraId="6DF4BA13" w14:textId="77777777" w:rsidR="000134A7" w:rsidRDefault="000134A7" w:rsidP="000134A7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nehnuteľných kultúrnych pamiatok, ktoré sú v správe alebo vo vlastníctve účtovnej jednotky, a to názov, adresa a číslo kultúrnej pamiatky v Ústrednom zozname pamiatkového fondu. </w:t>
      </w:r>
    </w:p>
    <w:p w14:paraId="60935BBE" w14:textId="77777777" w:rsidR="000134A7" w:rsidRPr="00B4467B" w:rsidRDefault="000134A7" w:rsidP="000134A7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Informácie </w:t>
      </w:r>
      <w:r>
        <w:rPr>
          <w:rFonts w:ascii="Times New Roman" w:eastAsia="Times New Roman" w:hAnsi="Times New Roman"/>
          <w:b/>
          <w:bCs/>
          <w:sz w:val="24"/>
        </w:rPr>
        <w:t xml:space="preserve">o významných skutočnostiach, ktoré nastali medzi dňom, ku ktorému sa zostavuje účtovná závierka a dňom jej zostavenia. </w:t>
      </w:r>
    </w:p>
    <w:p w14:paraId="216E883B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 a neboli žiadne zistenia.</w:t>
      </w:r>
    </w:p>
    <w:p w14:paraId="286D0558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972C680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3360BEB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0B74141C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F343290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084A797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C1E0746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3709E3D8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176A007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0EE5D5C2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2462335" w14:textId="77777777" w:rsidR="000134A7" w:rsidRDefault="000134A7" w:rsidP="000134A7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D1D4B69" w14:textId="77777777" w:rsidR="000C1D12" w:rsidRDefault="000C1D12"/>
    <w:sectPr w:rsidR="000C1D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7206A"/>
    <w:multiLevelType w:val="multilevel"/>
    <w:tmpl w:val="6BDA0F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9927BE"/>
    <w:multiLevelType w:val="multilevel"/>
    <w:tmpl w:val="CB5E84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392B78"/>
    <w:multiLevelType w:val="hybridMultilevel"/>
    <w:tmpl w:val="B8DEBA5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D2950"/>
    <w:multiLevelType w:val="multilevel"/>
    <w:tmpl w:val="2ECE18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EA5ACD"/>
    <w:multiLevelType w:val="multilevel"/>
    <w:tmpl w:val="275E98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 w:val="0"/>
        <w:bCs w:val="0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64193E"/>
    <w:multiLevelType w:val="multilevel"/>
    <w:tmpl w:val="0B72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5A55A7"/>
    <w:multiLevelType w:val="multilevel"/>
    <w:tmpl w:val="7DC46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2B299F"/>
    <w:multiLevelType w:val="multilevel"/>
    <w:tmpl w:val="1BC26AF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38B48EC"/>
    <w:multiLevelType w:val="multilevel"/>
    <w:tmpl w:val="A54E3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6C643E"/>
    <w:multiLevelType w:val="multilevel"/>
    <w:tmpl w:val="DAE4F0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6A56A0"/>
    <w:multiLevelType w:val="multilevel"/>
    <w:tmpl w:val="DC0A17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0E0CEE"/>
    <w:multiLevelType w:val="multilevel"/>
    <w:tmpl w:val="6270CF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9471282"/>
    <w:multiLevelType w:val="multilevel"/>
    <w:tmpl w:val="D662F8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377DFB"/>
    <w:multiLevelType w:val="multilevel"/>
    <w:tmpl w:val="C5F4C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733C4F"/>
    <w:multiLevelType w:val="multilevel"/>
    <w:tmpl w:val="D662F8AA"/>
    <w:styleLink w:val="Aktulnyzozna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8E21E1"/>
    <w:multiLevelType w:val="multilevel"/>
    <w:tmpl w:val="D0D2C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45161B6"/>
    <w:multiLevelType w:val="hybridMultilevel"/>
    <w:tmpl w:val="0A9C7D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6A2FBA"/>
    <w:multiLevelType w:val="multilevel"/>
    <w:tmpl w:val="776247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6B657EA"/>
    <w:multiLevelType w:val="multilevel"/>
    <w:tmpl w:val="004CA4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9682596"/>
    <w:multiLevelType w:val="multilevel"/>
    <w:tmpl w:val="2DA8D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F8C5032"/>
    <w:multiLevelType w:val="multilevel"/>
    <w:tmpl w:val="B5C4D2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319769C"/>
    <w:multiLevelType w:val="hybridMultilevel"/>
    <w:tmpl w:val="114A91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34D5FCC"/>
    <w:multiLevelType w:val="multilevel"/>
    <w:tmpl w:val="E59059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9D31B68"/>
    <w:multiLevelType w:val="hybridMultilevel"/>
    <w:tmpl w:val="0BDEB3EA"/>
    <w:lvl w:ilvl="0" w:tplc="7134431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1F3C8F"/>
    <w:multiLevelType w:val="multilevel"/>
    <w:tmpl w:val="E2489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39F79D5"/>
    <w:multiLevelType w:val="multilevel"/>
    <w:tmpl w:val="510468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0" w15:restartNumberingAfterBreak="0">
    <w:nsid w:val="7AE91B8F"/>
    <w:multiLevelType w:val="hybridMultilevel"/>
    <w:tmpl w:val="6888BF3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383268">
    <w:abstractNumId w:val="17"/>
  </w:num>
  <w:num w:numId="2" w16cid:durableId="777873884">
    <w:abstractNumId w:val="2"/>
  </w:num>
  <w:num w:numId="3" w16cid:durableId="2105607988">
    <w:abstractNumId w:val="29"/>
  </w:num>
  <w:num w:numId="4" w16cid:durableId="1935744626">
    <w:abstractNumId w:val="23"/>
  </w:num>
  <w:num w:numId="5" w16cid:durableId="563612052">
    <w:abstractNumId w:val="22"/>
  </w:num>
  <w:num w:numId="6" w16cid:durableId="777915968">
    <w:abstractNumId w:val="19"/>
  </w:num>
  <w:num w:numId="7" w16cid:durableId="1461994294">
    <w:abstractNumId w:val="8"/>
  </w:num>
  <w:num w:numId="8" w16cid:durableId="646975626">
    <w:abstractNumId w:val="6"/>
  </w:num>
  <w:num w:numId="9" w16cid:durableId="623773021">
    <w:abstractNumId w:val="5"/>
  </w:num>
  <w:num w:numId="10" w16cid:durableId="1961765653">
    <w:abstractNumId w:val="11"/>
  </w:num>
  <w:num w:numId="11" w16cid:durableId="177744541">
    <w:abstractNumId w:val="14"/>
  </w:num>
  <w:num w:numId="12" w16cid:durableId="241573654">
    <w:abstractNumId w:val="21"/>
  </w:num>
  <w:num w:numId="13" w16cid:durableId="1167282247">
    <w:abstractNumId w:val="12"/>
  </w:num>
  <w:num w:numId="14" w16cid:durableId="1966891618">
    <w:abstractNumId w:val="10"/>
  </w:num>
  <w:num w:numId="15" w16cid:durableId="517698477">
    <w:abstractNumId w:val="9"/>
  </w:num>
  <w:num w:numId="16" w16cid:durableId="331298833">
    <w:abstractNumId w:val="4"/>
  </w:num>
  <w:num w:numId="17" w16cid:durableId="423040126">
    <w:abstractNumId w:val="27"/>
  </w:num>
  <w:num w:numId="18" w16cid:durableId="1544828353">
    <w:abstractNumId w:val="25"/>
  </w:num>
  <w:num w:numId="19" w16cid:durableId="1747533576">
    <w:abstractNumId w:val="1"/>
  </w:num>
  <w:num w:numId="20" w16cid:durableId="1388803306">
    <w:abstractNumId w:val="20"/>
  </w:num>
  <w:num w:numId="21" w16cid:durableId="32463696">
    <w:abstractNumId w:val="16"/>
  </w:num>
  <w:num w:numId="22" w16cid:durableId="1396315853">
    <w:abstractNumId w:val="0"/>
  </w:num>
  <w:num w:numId="23" w16cid:durableId="2048069551">
    <w:abstractNumId w:val="28"/>
  </w:num>
  <w:num w:numId="24" w16cid:durableId="1354961051">
    <w:abstractNumId w:val="7"/>
  </w:num>
  <w:num w:numId="25" w16cid:durableId="947274963">
    <w:abstractNumId w:val="13"/>
  </w:num>
  <w:num w:numId="26" w16cid:durableId="492529247">
    <w:abstractNumId w:val="30"/>
  </w:num>
  <w:num w:numId="27" w16cid:durableId="1486312095">
    <w:abstractNumId w:val="18"/>
  </w:num>
  <w:num w:numId="28" w16cid:durableId="532808996">
    <w:abstractNumId w:val="24"/>
  </w:num>
  <w:num w:numId="29" w16cid:durableId="1441100664">
    <w:abstractNumId w:val="15"/>
  </w:num>
  <w:num w:numId="30" w16cid:durableId="1059013044">
    <w:abstractNumId w:val="26"/>
  </w:num>
  <w:num w:numId="31" w16cid:durableId="1729720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12"/>
    <w:rsid w:val="000134A7"/>
    <w:rsid w:val="000C1D12"/>
    <w:rsid w:val="000E74F0"/>
    <w:rsid w:val="001E77AF"/>
    <w:rsid w:val="00201156"/>
    <w:rsid w:val="00217D89"/>
    <w:rsid w:val="00227D19"/>
    <w:rsid w:val="00383E67"/>
    <w:rsid w:val="003F7765"/>
    <w:rsid w:val="004406A8"/>
    <w:rsid w:val="005A18C1"/>
    <w:rsid w:val="00655CB1"/>
    <w:rsid w:val="007501F6"/>
    <w:rsid w:val="007778BB"/>
    <w:rsid w:val="008A6642"/>
    <w:rsid w:val="00900BC9"/>
    <w:rsid w:val="009B5EC4"/>
    <w:rsid w:val="009D5F67"/>
    <w:rsid w:val="00B82123"/>
    <w:rsid w:val="00C45DEF"/>
    <w:rsid w:val="00DC1648"/>
    <w:rsid w:val="00DD07D6"/>
    <w:rsid w:val="00E26812"/>
    <w:rsid w:val="00E440C4"/>
    <w:rsid w:val="00E715A3"/>
    <w:rsid w:val="00E84698"/>
    <w:rsid w:val="00F12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0D121"/>
  <w15:chartTrackingRefBased/>
  <w15:docId w15:val="{0449EF61-F7FF-4E84-B735-3392FF0A4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34A7"/>
    <w:rPr>
      <w:rFonts w:eastAsiaTheme="minorEastAsia" w:cs="Times New Roman"/>
      <w:kern w:val="0"/>
      <w:lang w:eastAsia="sk-SK"/>
      <w14:ligatures w14:val="none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0134A7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hAnsi="Arial Narrow" w:cs="Arial"/>
      <w:b/>
      <w:bCs/>
      <w:sz w:val="20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34A7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134A7"/>
    <w:pPr>
      <w:keepNext/>
      <w:keepLines/>
      <w:spacing w:before="200" w:after="0" w:line="360" w:lineRule="auto"/>
      <w:jc w:val="both"/>
      <w:outlineLvl w:val="2"/>
    </w:pPr>
    <w:rPr>
      <w:rFonts w:ascii="Calibri Light" w:hAnsi="Calibri Light"/>
      <w:b/>
      <w:bCs/>
      <w:color w:val="5B9BD5"/>
      <w:sz w:val="20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134A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0134A7"/>
    <w:rPr>
      <w:rFonts w:ascii="Arial Narrow" w:eastAsiaTheme="minorEastAsia" w:hAnsi="Arial Narrow" w:cs="Arial"/>
      <w:b/>
      <w:bCs/>
      <w:kern w:val="0"/>
      <w:sz w:val="20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rsid w:val="000134A7"/>
    <w:rPr>
      <w:rFonts w:ascii="Arial Narrow" w:eastAsiaTheme="minorEastAsia" w:hAnsi="Arial Narrow" w:cs="Arial"/>
      <w:b/>
      <w:bCs/>
      <w:i/>
      <w:iCs/>
      <w:kern w:val="0"/>
      <w:sz w:val="28"/>
      <w:szCs w:val="28"/>
      <w:lang w:eastAsia="cs-CZ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0134A7"/>
    <w:rPr>
      <w:rFonts w:ascii="Calibri Light" w:eastAsiaTheme="minorEastAsia" w:hAnsi="Calibri Light" w:cs="Times New Roman"/>
      <w:b/>
      <w:bCs/>
      <w:color w:val="5B9BD5"/>
      <w:kern w:val="0"/>
      <w:sz w:val="20"/>
      <w:szCs w:val="24"/>
      <w:lang w:eastAsia="cs-CZ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0134A7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eastAsia="sk-SK"/>
      <w14:ligatures w14:val="none"/>
    </w:rPr>
  </w:style>
  <w:style w:type="paragraph" w:customStyle="1" w:styleId="Default">
    <w:name w:val="Default"/>
    <w:rsid w:val="000134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0134A7"/>
    <w:pPr>
      <w:spacing w:after="0" w:line="360" w:lineRule="auto"/>
      <w:jc w:val="both"/>
    </w:pPr>
    <w:rPr>
      <w:rFonts w:ascii="Arial" w:eastAsiaTheme="minorEastAsia" w:hAnsi="Arial" w:cs="Arial"/>
      <w:color w:val="000000"/>
      <w:kern w:val="0"/>
      <w:sz w:val="24"/>
      <w:szCs w:val="24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0134A7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0134A7"/>
    <w:pPr>
      <w:numPr>
        <w:numId w:val="2"/>
      </w:numPr>
      <w:spacing w:before="120" w:after="120" w:line="240" w:lineRule="auto"/>
    </w:pPr>
    <w:rPr>
      <w:rFonts w:ascii="Arial" w:eastAsiaTheme="minorEastAsia" w:hAnsi="Arial" w:cs="Arial"/>
      <w:b/>
      <w:bCs/>
      <w:kern w:val="0"/>
      <w:sz w:val="24"/>
      <w:szCs w:val="24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0134A7"/>
    <w:pPr>
      <w:spacing w:after="0" w:line="240" w:lineRule="auto"/>
      <w:jc w:val="both"/>
    </w:pPr>
    <w:rPr>
      <w:rFonts w:ascii="Arial" w:eastAsiaTheme="minorEastAsia" w:hAnsi="Arial" w:cs="Arial"/>
      <w:kern w:val="0"/>
      <w:sz w:val="16"/>
      <w:szCs w:val="16"/>
      <w:lang w:eastAsia="cs-CZ"/>
      <w14:ligatures w14:val="none"/>
    </w:rPr>
  </w:style>
  <w:style w:type="character" w:customStyle="1" w:styleId="tltlnzovChar115ptAntiqueOliveNiejeTun">
    <w:name w:val="Štýl Štýl § názov Char + 115 pt + Antique Olive Nie je Tučné"/>
    <w:uiPriority w:val="99"/>
    <w:rsid w:val="000134A7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0134A7"/>
    <w:pPr>
      <w:numPr>
        <w:numId w:val="3"/>
      </w:numPr>
      <w:spacing w:before="120" w:after="120" w:line="24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0134A7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134A7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134A7"/>
    <w:rPr>
      <w:rFonts w:ascii="Arial Narrow" w:eastAsiaTheme="minorEastAsia" w:hAnsi="Arial Narrow" w:cs="Arial"/>
      <w:kern w:val="0"/>
      <w:sz w:val="20"/>
      <w:szCs w:val="24"/>
      <w:lang w:eastAsia="cs-CZ"/>
      <w14:ligatures w14:val="none"/>
    </w:rPr>
  </w:style>
  <w:style w:type="character" w:styleId="slostrany">
    <w:name w:val="page number"/>
    <w:basedOn w:val="Predvolenpsmoodseku"/>
    <w:uiPriority w:val="99"/>
    <w:rsid w:val="000134A7"/>
    <w:rPr>
      <w:rFonts w:cs="Times New Roman"/>
    </w:rPr>
  </w:style>
  <w:style w:type="paragraph" w:customStyle="1" w:styleId="Normlny1">
    <w:name w:val="Normálny1"/>
    <w:next w:val="Normlny"/>
    <w:qFormat/>
    <w:rsid w:val="000134A7"/>
    <w:pPr>
      <w:spacing w:before="120" w:after="120" w:line="360" w:lineRule="auto"/>
      <w:ind w:firstLine="709"/>
      <w:jc w:val="both"/>
    </w:pPr>
    <w:rPr>
      <w:rFonts w:ascii="Arial" w:eastAsiaTheme="minorEastAsia" w:hAnsi="Arial" w:cs="Arial"/>
      <w:kern w:val="0"/>
      <w:sz w:val="24"/>
      <w:szCs w:val="24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0134A7"/>
    <w:rPr>
      <w:rFonts w:cs="Times New Roman"/>
      <w:b/>
    </w:rPr>
  </w:style>
  <w:style w:type="paragraph" w:customStyle="1" w:styleId="Textopatrenia">
    <w:name w:val="Text opatrenia"/>
    <w:rsid w:val="000134A7"/>
    <w:pPr>
      <w:numPr>
        <w:numId w:val="4"/>
      </w:numPr>
      <w:spacing w:before="120" w:after="120" w:line="240" w:lineRule="auto"/>
      <w:jc w:val="both"/>
    </w:pPr>
    <w:rPr>
      <w:rFonts w:ascii="Arial Narrow" w:eastAsiaTheme="minorEastAsia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0134A7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34A7"/>
    <w:pPr>
      <w:spacing w:after="0" w:line="240" w:lineRule="auto"/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34A7"/>
    <w:rPr>
      <w:rFonts w:ascii="Tahoma" w:eastAsiaTheme="minorEastAsia" w:hAnsi="Tahoma" w:cs="Tahoma"/>
      <w:kern w:val="0"/>
      <w:sz w:val="16"/>
      <w:szCs w:val="16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0134A7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134A7"/>
    <w:rPr>
      <w:rFonts w:ascii="Arial Narrow" w:eastAsiaTheme="minorEastAsia" w:hAnsi="Arial Narrow" w:cs="Arial"/>
      <w:kern w:val="0"/>
      <w:sz w:val="20"/>
      <w:szCs w:val="24"/>
      <w:lang w:eastAsia="cs-CZ"/>
      <w14:ligatures w14:val="none"/>
    </w:rPr>
  </w:style>
  <w:style w:type="paragraph" w:styleId="Odsekzoznamu">
    <w:name w:val="List Paragraph"/>
    <w:basedOn w:val="Normlny"/>
    <w:uiPriority w:val="34"/>
    <w:qFormat/>
    <w:rsid w:val="000134A7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0134A7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134A7"/>
    <w:rPr>
      <w:rFonts w:ascii="Arial" w:eastAsiaTheme="minorEastAsia" w:hAnsi="Arial" w:cs="Times New Roman"/>
      <w:kern w:val="0"/>
      <w:sz w:val="24"/>
      <w:szCs w:val="20"/>
      <w:lang w:val="de-DE" w:eastAsia="cs-CZ"/>
      <w14:ligatures w14:val="none"/>
    </w:rPr>
  </w:style>
  <w:style w:type="paragraph" w:customStyle="1" w:styleId="msonormal0">
    <w:name w:val="msonormal"/>
    <w:basedOn w:val="Normlny"/>
    <w:rsid w:val="000134A7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0134A7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western">
    <w:name w:val="western"/>
    <w:basedOn w:val="Normlny"/>
    <w:rsid w:val="000134A7"/>
    <w:pPr>
      <w:spacing w:before="100" w:beforeAutospacing="1"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cjk">
    <w:name w:val="cjk"/>
    <w:basedOn w:val="Normlny"/>
    <w:rsid w:val="000134A7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ctl">
    <w:name w:val="ctl"/>
    <w:basedOn w:val="Normlny"/>
    <w:rsid w:val="000134A7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styleId="Bezriadkovania">
    <w:name w:val="No Spacing"/>
    <w:uiPriority w:val="1"/>
    <w:qFormat/>
    <w:rsid w:val="000134A7"/>
    <w:pPr>
      <w:spacing w:after="0" w:line="240" w:lineRule="auto"/>
    </w:pPr>
    <w:rPr>
      <w:rFonts w:eastAsiaTheme="minorEastAsia" w:cs="Times New Roman"/>
      <w:kern w:val="0"/>
      <w:lang w:eastAsia="sk-SK"/>
      <w14:ligatures w14:val="none"/>
    </w:rPr>
  </w:style>
  <w:style w:type="numbering" w:customStyle="1" w:styleId="Aktulnyzoznam1">
    <w:name w:val="Aktuálny zoznam1"/>
    <w:uiPriority w:val="99"/>
    <w:rsid w:val="000134A7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535A3-1283-4028-94CF-DE115E580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2475</Words>
  <Characters>14108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Janakova</dc:creator>
  <cp:keywords/>
  <dc:description/>
  <cp:lastModifiedBy>Slavka Janakova</cp:lastModifiedBy>
  <cp:revision>11</cp:revision>
  <cp:lastPrinted>2024-03-08T13:08:00Z</cp:lastPrinted>
  <dcterms:created xsi:type="dcterms:W3CDTF">2024-02-21T12:49:00Z</dcterms:created>
  <dcterms:modified xsi:type="dcterms:W3CDTF">2024-03-08T13:11:00Z</dcterms:modified>
</cp:coreProperties>
</file>