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>Poznámky k 31.12.</w:t>
      </w:r>
      <w:r w:rsidR="001F3F53">
        <w:rPr>
          <w:b/>
          <w:color w:val="2E74B5"/>
          <w:sz w:val="36"/>
        </w:rPr>
        <w:t>2023</w:t>
      </w:r>
      <w:r>
        <w:rPr>
          <w:b/>
          <w:color w:val="2E74B5"/>
          <w:sz w:val="36"/>
        </w:rP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</w:t>
            </w:r>
            <w:proofErr w:type="spellStart"/>
            <w:r>
              <w:t>Mruz</w:t>
            </w:r>
            <w:proofErr w:type="spellEnd"/>
            <w:r>
              <w:t xml:space="preserve">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073616">
            <w:pPr>
              <w:spacing w:after="0" w:line="259" w:lineRule="auto"/>
              <w:ind w:left="5" w:firstLine="0"/>
              <w:jc w:val="left"/>
            </w:pPr>
            <w:r>
              <w:t>M</w:t>
            </w:r>
            <w:r w:rsidR="00073616">
              <w:t>artin Murín</w:t>
            </w:r>
            <w:r>
              <w:t xml:space="preserve">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  <w:r w:rsidR="001F3F53">
              <w:t>, SZUŠ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lastRenderedPageBreak/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lastRenderedPageBreak/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p w:rsidR="001F3F53" w:rsidRDefault="001F3F53">
      <w:pPr>
        <w:ind w:left="-5" w:right="50"/>
      </w:pP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9D4B0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right="7" w:firstLine="0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2" w:firstLine="0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4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5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 xml:space="preserve">Drobný hmotný majetok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</w:t>
      </w:r>
      <w:r w:rsidR="00BD430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  <w:r w:rsidR="001F3F53">
              <w:rPr>
                <w:b/>
                <w:sz w:val="20"/>
              </w:rPr>
              <w:t xml:space="preserve"> v eurách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4 25</w:t>
            </w:r>
            <w:r w:rsidR="001F3F53">
              <w:rPr>
                <w:sz w:val="20"/>
              </w:rPr>
              <w:t>7</w:t>
            </w:r>
            <w:r>
              <w:rPr>
                <w:sz w:val="20"/>
              </w:rPr>
              <w:t xml:space="preserve">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920 568,99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46 664,40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12</w:t>
            </w:r>
            <w:r w:rsidR="001F3F53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jc w:val="right"/>
            </w:pPr>
            <w:r>
              <w:rPr>
                <w:sz w:val="20"/>
              </w:rPr>
              <w:t>18 214,00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ind w:left="0" w:firstLine="0"/>
              <w:jc w:val="right"/>
            </w:pPr>
            <w:r>
              <w:t>276 802,46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1F3F53" w:rsidRDefault="001F3F53">
      <w:pPr>
        <w:pStyle w:val="Nadpis2"/>
        <w:ind w:left="268" w:hanging="283"/>
      </w:pPr>
    </w:p>
    <w:p w:rsidR="001F3F53" w:rsidRDefault="001F3F53">
      <w:pPr>
        <w:pStyle w:val="Nadpis2"/>
        <w:ind w:left="268" w:hanging="283"/>
      </w:pP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</w:t>
            </w:r>
            <w:r w:rsidR="001F3F53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1F3F53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  <w:r w:rsidR="001F3F53">
              <w:rPr>
                <w:sz w:val="20"/>
              </w:rPr>
              <w:t>- ZBÚ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1F3F53" w:rsidP="001F3F53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 w:rsidRPr="001F3F53">
              <w:rPr>
                <w:sz w:val="20"/>
                <w:szCs w:val="20"/>
              </w:rPr>
              <w:t>35 944,72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1F3F53" w:rsidRDefault="00A73538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Dotačný účet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1F3F53" w:rsidP="001F3F53">
            <w:pPr>
              <w:spacing w:after="0" w:line="259" w:lineRule="auto"/>
              <w:ind w:left="21" w:firstLine="0"/>
              <w:rPr>
                <w:sz w:val="20"/>
                <w:szCs w:val="20"/>
              </w:rPr>
            </w:pPr>
            <w:r w:rsidRPr="001F3F53">
              <w:rPr>
                <w:sz w:val="20"/>
                <w:szCs w:val="20"/>
              </w:rPr>
              <w:t>34 833,91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Rezervný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1F3F53" w:rsidP="001F3F53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rPr>
                <w:sz w:val="20"/>
                <w:szCs w:val="20"/>
              </w:rPr>
            </w:pPr>
            <w:r w:rsidRPr="001F3F53">
              <w:rPr>
                <w:sz w:val="20"/>
                <w:szCs w:val="20"/>
              </w:rPr>
              <w:t>18 825,70</w:t>
            </w: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Sociálny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Default="001F3F53" w:rsidP="001F3F53">
            <w:pPr>
              <w:spacing w:after="0" w:line="259" w:lineRule="auto"/>
              <w:ind w:left="21" w:firstLine="0"/>
              <w:rPr>
                <w:sz w:val="20"/>
              </w:rPr>
            </w:pPr>
            <w:r>
              <w:rPr>
                <w:sz w:val="20"/>
              </w:rPr>
              <w:t>50,93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Default="001F3F53" w:rsidP="001F3F53">
            <w:pPr>
              <w:spacing w:after="160" w:line="259" w:lineRule="auto"/>
              <w:ind w:left="0" w:firstLine="0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lastRenderedPageBreak/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1F3F53" w:rsidP="001F3F53">
            <w:pPr>
              <w:spacing w:after="0" w:line="259" w:lineRule="auto"/>
              <w:ind w:left="21" w:firstLine="0"/>
              <w:rPr>
                <w:sz w:val="20"/>
                <w:szCs w:val="20"/>
              </w:rPr>
            </w:pPr>
            <w:r w:rsidRPr="001F3F53">
              <w:rPr>
                <w:sz w:val="20"/>
                <w:szCs w:val="20"/>
              </w:rPr>
              <w:t>1 094,06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 w:rsidP="001F3F53">
            <w:pPr>
              <w:spacing w:after="160" w:line="259" w:lineRule="auto"/>
              <w:ind w:left="0" w:firstLine="0"/>
            </w:pPr>
          </w:p>
        </w:tc>
      </w:tr>
      <w:tr w:rsidR="0007361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3616" w:rsidRDefault="00073616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Ceniny(stravné lístky)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73616" w:rsidRDefault="001F3F53" w:rsidP="001F3F53">
            <w:pPr>
              <w:spacing w:after="0" w:line="259" w:lineRule="auto"/>
              <w:ind w:left="21" w:firstLine="0"/>
              <w:rPr>
                <w:sz w:val="20"/>
              </w:rPr>
            </w:pPr>
            <w:r>
              <w:rPr>
                <w:sz w:val="20"/>
              </w:rPr>
              <w:t>738,00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73616" w:rsidRDefault="00073616" w:rsidP="001F3F53">
            <w:pPr>
              <w:spacing w:after="160" w:line="259" w:lineRule="auto"/>
              <w:ind w:left="0" w:firstLine="0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1F3F53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073616">
            <w:pPr>
              <w:spacing w:after="0" w:line="259" w:lineRule="auto"/>
              <w:ind w:left="70" w:firstLine="0"/>
              <w:jc w:val="left"/>
            </w:pPr>
            <w:r>
              <w:t>264,70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 xml:space="preserve">Textová časť : </w:t>
      </w:r>
      <w:proofErr w:type="spellStart"/>
      <w:r>
        <w:t>nevysporiadaný</w:t>
      </w:r>
      <w:proofErr w:type="spellEnd"/>
      <w:r>
        <w:t xml:space="preserve"> výsledok hospodárenia  minulých rokov  k 31.12.</w:t>
      </w:r>
      <w:r w:rsidR="001F3F53">
        <w:t>2023</w:t>
      </w:r>
      <w:r>
        <w:t xml:space="preserve"> : </w:t>
      </w:r>
      <w:r w:rsidR="001F3F53">
        <w:t xml:space="preserve"> 453 469,90</w:t>
      </w:r>
      <w:r>
        <w:t xml:space="preserve"> 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</w:t>
      </w:r>
      <w:r w:rsidR="001F3F53">
        <w:t>- 1 224,09</w:t>
      </w:r>
      <w:r>
        <w:t xml:space="preserve">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10"/>
        <w:gridCol w:w="1478"/>
        <w:gridCol w:w="335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1F3F53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073616">
            <w:pPr>
              <w:spacing w:after="0" w:line="259" w:lineRule="auto"/>
              <w:jc w:val="left"/>
            </w:pPr>
            <w:r>
              <w:t>478 937,91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  <w:r w:rsidR="001F3F53">
        <w:t xml:space="preserve"> v roku 2023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C9207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94126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 w:rsidP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  <w:r>
        <w:rPr>
          <w:b/>
          <w:color w:val="2E74B5"/>
        </w:rPr>
        <w:t xml:space="preserve"> </w:t>
      </w: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 w:rsidRPr="005B2A1E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>602</w:t>
            </w:r>
            <w:r w:rsidR="00C92077">
              <w:rPr>
                <w:sz w:val="20"/>
              </w:rPr>
              <w:t>,604</w:t>
            </w:r>
            <w:r>
              <w:rPr>
                <w:sz w:val="20"/>
              </w:rPr>
              <w:t xml:space="preserve">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67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3 213,39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407 089,70</w:t>
            </w:r>
          </w:p>
        </w:tc>
      </w:tr>
      <w:tr w:rsidR="00A73538" w:rsidRPr="005B2A1E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tabs>
                <w:tab w:val="right" w:pos="4094"/>
              </w:tabs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                  </w:t>
            </w:r>
            <w:r w:rsidR="00EA126A" w:rsidRPr="005B2A1E">
              <w:rPr>
                <w:szCs w:val="24"/>
              </w:rPr>
              <w:t>5 389,87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508,07</w:t>
            </w:r>
            <w:r w:rsidR="00941267" w:rsidRPr="005B2A1E">
              <w:rPr>
                <w:szCs w:val="24"/>
              </w:rPr>
              <w:t xml:space="preserve">  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73616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                                                           </w:t>
            </w:r>
            <w:r w:rsidR="00EA126A" w:rsidRPr="005B2A1E">
              <w:rPr>
                <w:szCs w:val="24"/>
              </w:rPr>
              <w:t xml:space="preserve">        1 000,00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12A34" w:rsidP="005B2A1E">
            <w:pPr>
              <w:tabs>
                <w:tab w:val="center" w:pos="2047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  <w:t xml:space="preserve">                                                                </w:t>
            </w:r>
            <w:r w:rsidR="00EA126A" w:rsidRPr="005B2A1E">
              <w:rPr>
                <w:szCs w:val="24"/>
              </w:rPr>
              <w:t>4 684,71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412A34">
              <w:rPr>
                <w:sz w:val="20"/>
              </w:rPr>
              <w:t>–</w:t>
            </w:r>
            <w:r>
              <w:rPr>
                <w:sz w:val="20"/>
              </w:rPr>
              <w:t xml:space="preserve">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Default="00412A34">
            <w:pPr>
              <w:spacing w:after="0" w:line="259" w:lineRule="auto"/>
              <w:ind w:left="0" w:right="54" w:firstLine="0"/>
              <w:jc w:val="right"/>
              <w:rPr>
                <w:sz w:val="20"/>
              </w:rPr>
            </w:pPr>
            <w:r>
              <w:rPr>
                <w:sz w:val="20"/>
              </w:rPr>
              <w:t>678 – Ostatné mimoriadne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Pr="005B2A1E" w:rsidRDefault="00412A34" w:rsidP="005B2A1E">
            <w:pPr>
              <w:tabs>
                <w:tab w:val="left" w:pos="264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  <w:tr w:rsidR="00A73538" w:rsidRPr="005B2A1E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9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  <w:r w:rsidRPr="005B2A1E">
              <w:rPr>
                <w:b/>
                <w:szCs w:val="24"/>
              </w:rPr>
              <w:tab/>
            </w: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2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lastRenderedPageBreak/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212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18 570</w:t>
            </w:r>
            <w:r w:rsidR="00412A34" w:rsidRPr="005B2A1E">
              <w:rPr>
                <w:szCs w:val="24"/>
              </w:rPr>
              <w:t>,</w:t>
            </w:r>
            <w:r w:rsidRPr="005B2A1E">
              <w:rPr>
                <w:szCs w:val="24"/>
              </w:rPr>
              <w:t>38</w:t>
            </w:r>
            <w:r w:rsidR="00941267"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</w:tr>
      <w:tr w:rsidR="00A73538" w:rsidRPr="005B2A1E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48 812,28</w:t>
            </w:r>
          </w:p>
        </w:tc>
      </w:tr>
      <w:tr w:rsidR="00A73538" w:rsidRPr="005B2A1E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18 297,20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3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right w:w="20" w:type="dxa"/>
        </w:tblCellMar>
        <w:tblLook w:val="04A0" w:firstRow="1" w:lastRow="0" w:firstColumn="1" w:lastColumn="0" w:noHBand="0" w:noVBand="1"/>
      </w:tblPr>
      <w:tblGrid>
        <w:gridCol w:w="5976"/>
        <w:gridCol w:w="3101"/>
        <w:gridCol w:w="1130"/>
      </w:tblGrid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412A34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C90E9C">
            <w:pPr>
              <w:spacing w:after="0" w:line="259" w:lineRule="auto"/>
              <w:ind w:left="0" w:firstLine="0"/>
              <w:rPr>
                <w:szCs w:val="24"/>
              </w:rPr>
            </w:pPr>
            <w:r w:rsidRPr="005B2A1E">
              <w:rPr>
                <w:b/>
                <w:szCs w:val="24"/>
              </w:rPr>
              <w:t>24 249,96</w:t>
            </w:r>
            <w:r w:rsidR="00941267" w:rsidRPr="005B2A1E">
              <w:rPr>
                <w:b/>
                <w:szCs w:val="24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412A34">
            <w:pPr>
              <w:spacing w:after="0" w:line="259" w:lineRule="auto"/>
              <w:ind w:left="101" w:firstLine="0"/>
              <w:jc w:val="left"/>
              <w:rPr>
                <w:szCs w:val="24"/>
              </w:rPr>
            </w:pPr>
            <w:r w:rsidRPr="005B2A1E">
              <w:rPr>
                <w:szCs w:val="24"/>
              </w:rPr>
              <w:t>14 571,09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412A34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5B2A1E">
              <w:rPr>
                <w:szCs w:val="24"/>
              </w:rPr>
              <w:t>9 678,87</w:t>
            </w:r>
          </w:p>
        </w:tc>
      </w:tr>
      <w:tr w:rsidR="00412A34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412A34">
            <w:pPr>
              <w:spacing w:after="0" w:line="259" w:lineRule="auto"/>
              <w:ind w:left="0" w:firstLine="0"/>
              <w:rPr>
                <w:b/>
                <w:szCs w:val="24"/>
              </w:rPr>
            </w:pPr>
            <w:r w:rsidRPr="005B2A1E">
              <w:rPr>
                <w:b/>
                <w:szCs w:val="24"/>
              </w:rPr>
              <w:t>41 476,97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lastRenderedPageBreak/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4 407,29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2 683,38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5 280,22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29 106,08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  <w:r w:rsidRPr="005B2A1E">
              <w:rPr>
                <w:b/>
                <w:szCs w:val="24"/>
              </w:rPr>
              <w:t>99 500,81</w:t>
            </w:r>
          </w:p>
        </w:tc>
      </w:tr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71 842,52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EE54B7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EE54B7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="00EA126A" w:rsidRPr="005B2A1E">
              <w:rPr>
                <w:szCs w:val="24"/>
              </w:rPr>
              <w:t xml:space="preserve">   22 536,24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4 587,25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534,80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64A9D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    </w:t>
            </w:r>
            <w:r w:rsidR="00EA126A" w:rsidRPr="005B2A1E">
              <w:rPr>
                <w:b/>
                <w:szCs w:val="24"/>
              </w:rPr>
              <w:t>1 773,73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 xml:space="preserve">541 – </w:t>
            </w:r>
            <w:proofErr w:type="spellStart"/>
            <w:r>
              <w:rPr>
                <w:b/>
                <w:sz w:val="20"/>
              </w:rPr>
              <w:t>zost</w:t>
            </w:r>
            <w:proofErr w:type="spellEnd"/>
            <w:r>
              <w:rPr>
                <w:b/>
                <w:sz w:val="20"/>
              </w:rPr>
              <w:t>.</w:t>
            </w:r>
            <w:r w:rsidR="00F92DB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1 773,73</w:t>
            </w:r>
          </w:p>
        </w:tc>
      </w:tr>
      <w:tr w:rsidR="00412A34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  <w:r w:rsidRPr="005B2A1E">
              <w:rPr>
                <w:b/>
                <w:szCs w:val="24"/>
              </w:rPr>
              <w:t>50 292,87</w:t>
            </w:r>
          </w:p>
        </w:tc>
      </w:tr>
      <w:tr w:rsidR="00412A34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49 292,87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8F75AC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1 0</w:t>
            </w:r>
            <w:r w:rsidR="00941267" w:rsidRPr="005B2A1E">
              <w:rPr>
                <w:szCs w:val="24"/>
              </w:rPr>
              <w:t xml:space="preserve">00,00 </w:t>
            </w:r>
          </w:p>
        </w:tc>
      </w:tr>
      <w:tr w:rsidR="00412A34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>2 225,70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2 225,70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C90E9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5B2A1E">
              <w:rPr>
                <w:b/>
              </w:rPr>
              <w:t>289 269,65</w:t>
            </w:r>
          </w:p>
        </w:tc>
      </w:tr>
      <w:tr w:rsidR="00412A34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EA126A" w:rsidP="00C90E9C">
            <w:pPr>
              <w:spacing w:after="0" w:line="259" w:lineRule="auto"/>
              <w:ind w:left="0" w:right="50" w:firstLine="0"/>
              <w:jc w:val="right"/>
            </w:pPr>
            <w:r>
              <w:t>167 389,65</w:t>
            </w:r>
          </w:p>
        </w:tc>
      </w:tr>
      <w:tr w:rsidR="00412A34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C90E9C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412A34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EA126A">
            <w:pPr>
              <w:spacing w:after="0" w:line="259" w:lineRule="auto"/>
              <w:ind w:left="0" w:right="50" w:firstLine="0"/>
              <w:jc w:val="right"/>
            </w:pPr>
            <w:r>
              <w:t>121 880,00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>Náklady voči audítorovi alebo audítorskej spoločnosti v členení na náklady za</w:t>
            </w:r>
            <w:r w:rsidR="005B2A1E">
              <w:rPr>
                <w:sz w:val="20"/>
              </w:rPr>
              <w:t xml:space="preserve"> rok 2023</w:t>
            </w:r>
            <w:r>
              <w:rPr>
                <w:sz w:val="20"/>
              </w:rPr>
              <w:t xml:space="preserve">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280763">
            <w:pPr>
              <w:spacing w:after="0" w:line="259" w:lineRule="auto"/>
              <w:ind w:left="0" w:right="69" w:firstLine="0"/>
              <w:jc w:val="right"/>
            </w:pP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  <w:bookmarkStart w:id="0" w:name="_GoBack"/>
            <w:bookmarkEnd w:id="0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280763">
            <w:pPr>
              <w:spacing w:after="0" w:line="259" w:lineRule="auto"/>
              <w:ind w:left="0" w:right="68" w:firstLine="0"/>
              <w:jc w:val="righ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lastRenderedPageBreak/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73538" w:rsidRDefault="00941267">
      <w:pPr>
        <w:spacing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5B2A1E" w:rsidRPr="00D2305E" w:rsidRDefault="005B2A1E" w:rsidP="005B2A1E">
      <w:r w:rsidRPr="00D2305E">
        <w:t xml:space="preserve">Hospodárenie obce sa riadilo podľa schváleného rozpočtu na rok </w:t>
      </w:r>
      <w:r>
        <w:t>2023</w:t>
      </w:r>
      <w:r w:rsidRPr="00D2305E">
        <w:t xml:space="preserve">. </w:t>
      </w:r>
    </w:p>
    <w:p w:rsidR="005B2A1E" w:rsidRDefault="005B2A1E" w:rsidP="005B2A1E">
      <w:r w:rsidRPr="00D2305E">
        <w:t xml:space="preserve">Rozpočet obce bol schválený obecným zastupiteľstvom dňa </w:t>
      </w:r>
      <w:r>
        <w:t>28.11.2022  uznesením číslo 5/12/2022.</w:t>
      </w:r>
    </w:p>
    <w:p w:rsidR="005B2A1E" w:rsidRDefault="005B2A1E" w:rsidP="005B2A1E"/>
    <w:p w:rsidR="005B2A1E" w:rsidRPr="00D2305E" w:rsidRDefault="005B2A1E" w:rsidP="005B2A1E">
      <w:r w:rsidRPr="00D2305E">
        <w:t xml:space="preserve">Rozpočet bol zmenený </w:t>
      </w:r>
      <w:r>
        <w:t>trikrát: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 w:rsidRPr="00D2305E">
        <w:t xml:space="preserve">prvá zmena   schválená dňa </w:t>
      </w:r>
      <w:r>
        <w:t xml:space="preserve">  20.9.2023 – Obecným zastupiteľstvom, uznesením 03/09/2022.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>
        <w:t>druhá zmena  schválená dňa  12.12.2023- Obecným zastupiteľstvom, uznesením  0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>
        <w:t>3/12/2023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>
        <w:t>tretia zmena   schválená dňa  31.12.2023- starostom obce.</w:t>
      </w:r>
    </w:p>
    <w:p w:rsidR="005B2A1E" w:rsidRDefault="005B2A1E" w:rsidP="005B2A1E">
      <w:pPr>
        <w:ind w:left="360"/>
      </w:pPr>
    </w:p>
    <w:p w:rsidR="00A73538" w:rsidRDefault="00A73538">
      <w:pPr>
        <w:spacing w:after="0" w:line="259" w:lineRule="auto"/>
        <w:ind w:left="360" w:firstLine="0"/>
        <w:jc w:val="left"/>
      </w:pP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</w:t>
      </w:r>
      <w:r w:rsidR="001F3F53">
        <w:t>2023</w:t>
      </w:r>
      <w:r>
        <w:t xml:space="preserve"> nenastali také udalosti, ktoré by si vyžadovali zverejnenie alebo vykázanie v účtovnej závierke za rok </w:t>
      </w:r>
      <w:r w:rsidR="001F3F53">
        <w:t>2023</w:t>
      </w:r>
      <w:r>
        <w:t xml:space="preserve">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120F" w:rsidRDefault="0039120F">
      <w:pPr>
        <w:spacing w:after="0" w:line="240" w:lineRule="auto"/>
      </w:pPr>
      <w:r>
        <w:separator/>
      </w:r>
    </w:p>
  </w:endnote>
  <w:endnote w:type="continuationSeparator" w:id="0">
    <w:p w:rsidR="0039120F" w:rsidRDefault="00391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120F" w:rsidRDefault="0039120F">
      <w:pPr>
        <w:spacing w:after="0" w:line="240" w:lineRule="auto"/>
      </w:pPr>
      <w:r>
        <w:separator/>
      </w:r>
    </w:p>
  </w:footnote>
  <w:footnote w:type="continuationSeparator" w:id="0">
    <w:p w:rsidR="0039120F" w:rsidRDefault="00391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EA126A" w:rsidRDefault="00EA126A">
    <w:pPr>
      <w:spacing w:after="0" w:line="259" w:lineRule="auto"/>
      <w:ind w:left="0" w:right="63" w:firstLine="0"/>
      <w:jc w:val="center"/>
    </w:pPr>
    <w:r>
      <w:t>Poznámky  individuálnej účtovnej závierky  zostavenej k 31. decembru 2023</w:t>
    </w:r>
    <w:r>
      <w:rPr>
        <w:color w:val="FF0000"/>
      </w:rPr>
      <w:t xml:space="preserve"> </w:t>
    </w:r>
  </w:p>
  <w:p w:rsidR="00EA126A" w:rsidRDefault="00EA126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EA126A" w:rsidRDefault="00EA126A">
    <w:pPr>
      <w:spacing w:after="0" w:line="259" w:lineRule="auto"/>
      <w:ind w:left="0" w:right="63" w:firstLine="0"/>
      <w:jc w:val="center"/>
    </w:pPr>
    <w:r>
      <w:t>Poznámky  individuálnej účtovnej závierky  zostavenej k 31. decembru 2023</w:t>
    </w:r>
    <w:r>
      <w:rPr>
        <w:color w:val="FF0000"/>
      </w:rPr>
      <w:t xml:space="preserve"> </w:t>
    </w:r>
  </w:p>
  <w:p w:rsidR="00EA126A" w:rsidRDefault="00EA126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26A" w:rsidRDefault="00EA126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EA126A" w:rsidRDefault="00EA126A">
    <w:pPr>
      <w:spacing w:after="0" w:line="259" w:lineRule="auto"/>
      <w:ind w:left="0" w:right="63" w:firstLine="0"/>
      <w:jc w:val="center"/>
    </w:pPr>
    <w:r>
      <w:t>Poznámky  individuálnej účtovnej závierky  zostavenej k 31. decembru 2023</w:t>
    </w:r>
    <w:r>
      <w:rPr>
        <w:color w:val="FF0000"/>
      </w:rPr>
      <w:t xml:space="preserve"> </w:t>
    </w:r>
  </w:p>
  <w:p w:rsidR="00EA126A" w:rsidRDefault="00EA126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3"/>
  </w:num>
  <w:num w:numId="5">
    <w:abstractNumId w:val="2"/>
  </w:num>
  <w:num w:numId="6">
    <w:abstractNumId w:val="8"/>
  </w:num>
  <w:num w:numId="7">
    <w:abstractNumId w:val="6"/>
  </w:num>
  <w:num w:numId="8">
    <w:abstractNumId w:val="4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538"/>
    <w:rsid w:val="00073616"/>
    <w:rsid w:val="001F3F53"/>
    <w:rsid w:val="0020597A"/>
    <w:rsid w:val="00280763"/>
    <w:rsid w:val="0030400A"/>
    <w:rsid w:val="003414E6"/>
    <w:rsid w:val="0039120F"/>
    <w:rsid w:val="00412A34"/>
    <w:rsid w:val="004664DC"/>
    <w:rsid w:val="004E7CC7"/>
    <w:rsid w:val="005B2A1E"/>
    <w:rsid w:val="0060050E"/>
    <w:rsid w:val="00683715"/>
    <w:rsid w:val="006D6985"/>
    <w:rsid w:val="008F75AC"/>
    <w:rsid w:val="00941267"/>
    <w:rsid w:val="00964A9D"/>
    <w:rsid w:val="0099202A"/>
    <w:rsid w:val="009D4B0C"/>
    <w:rsid w:val="00A73538"/>
    <w:rsid w:val="00BD4305"/>
    <w:rsid w:val="00C24302"/>
    <w:rsid w:val="00C90E9C"/>
    <w:rsid w:val="00C92077"/>
    <w:rsid w:val="00EA126A"/>
    <w:rsid w:val="00EB7D1E"/>
    <w:rsid w:val="00EE54B7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DA33B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2113</Words>
  <Characters>12047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MIHALIKOVÁ Emília</cp:lastModifiedBy>
  <cp:revision>2</cp:revision>
  <cp:lastPrinted>2024-02-19T10:37:00Z</cp:lastPrinted>
  <dcterms:created xsi:type="dcterms:W3CDTF">2024-02-19T12:08:00Z</dcterms:created>
  <dcterms:modified xsi:type="dcterms:W3CDTF">2024-02-19T12:08:00Z</dcterms:modified>
</cp:coreProperties>
</file>