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3AF931" w14:textId="658D24C8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30ECC">
        <w:rPr>
          <w:rFonts w:ascii="Times New Roman" w:hAnsi="Times New Roman" w:cs="Times New Roman"/>
          <w:b/>
          <w:sz w:val="24"/>
          <w:szCs w:val="24"/>
        </w:rPr>
        <w:t>202</w:t>
      </w:r>
      <w:r w:rsidR="00FB6D76">
        <w:rPr>
          <w:rFonts w:ascii="Times New Roman" w:hAnsi="Times New Roman" w:cs="Times New Roman"/>
          <w:b/>
          <w:sz w:val="24"/>
          <w:szCs w:val="24"/>
        </w:rPr>
        <w:t>3</w:t>
      </w:r>
    </w:p>
    <w:p w14:paraId="1176A064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EF3C50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8DB66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3E7704E" w14:textId="77777777"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OFTALMED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D3A7F38" w14:textId="22ED71E7" w:rsidR="006C6C05" w:rsidRDefault="006C6C05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Kutuzovova 6</w:t>
      </w:r>
    </w:p>
    <w:p w14:paraId="6792AE7D" w14:textId="6C49908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13CE8C6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8BAB4F8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DBD5B0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45AAF3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601B171" w14:textId="77777777"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prevádzkovanie zdravotníckeho zariadenie v špecializačnom odbore </w:t>
      </w:r>
      <w:proofErr w:type="spellStart"/>
      <w:r w:rsidRPr="00893E4A">
        <w:rPr>
          <w:rFonts w:ascii="Times New Roman" w:hAnsi="Times New Roman" w:cs="Times New Roman"/>
          <w:sz w:val="24"/>
        </w:rPr>
        <w:t>oftalmológia</w:t>
      </w:r>
      <w:proofErr w:type="spellEnd"/>
    </w:p>
    <w:p w14:paraId="1A0126AD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935808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490B866" w14:textId="227B6E13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6C6C05">
        <w:rPr>
          <w:rFonts w:ascii="Times New Roman" w:hAnsi="Times New Roman" w:cs="Times New Roman"/>
          <w:sz w:val="24"/>
        </w:rPr>
        <w:t>2</w:t>
      </w:r>
      <w:r w:rsidR="00FB6D7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2C5A22">
        <w:rPr>
          <w:rFonts w:ascii="Times New Roman" w:hAnsi="Times New Roman" w:cs="Times New Roman"/>
          <w:sz w:val="24"/>
        </w:rPr>
        <w:t>troch</w:t>
      </w:r>
      <w:r>
        <w:rPr>
          <w:rFonts w:ascii="Times New Roman" w:hAnsi="Times New Roman" w:cs="Times New Roman"/>
          <w:sz w:val="24"/>
        </w:rPr>
        <w:t xml:space="preserve"> zamestnancov na TPP a jedného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4EFEF67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6425C7F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E33420" w14:textId="072F2C4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6C6C05">
        <w:rPr>
          <w:rFonts w:ascii="Times New Roman" w:hAnsi="Times New Roman" w:cs="Times New Roman"/>
          <w:sz w:val="24"/>
        </w:rPr>
        <w:t>2</w:t>
      </w:r>
      <w:r w:rsidR="00FB6D7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9538E1C" w14:textId="7BA1F56D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>od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01.01.20</w:t>
      </w:r>
      <w:r w:rsidR="006C6C05">
        <w:rPr>
          <w:rFonts w:ascii="Times New Roman" w:hAnsi="Times New Roman" w:cs="Times New Roman"/>
          <w:sz w:val="24"/>
        </w:rPr>
        <w:t>2</w:t>
      </w:r>
      <w:r w:rsidR="00FB6D76">
        <w:rPr>
          <w:rFonts w:ascii="Times New Roman" w:hAnsi="Times New Roman" w:cs="Times New Roman"/>
          <w:sz w:val="24"/>
        </w:rPr>
        <w:t>3</w:t>
      </w:r>
      <w:r w:rsidR="002C5A2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6C6C05">
        <w:rPr>
          <w:rFonts w:ascii="Times New Roman" w:hAnsi="Times New Roman" w:cs="Times New Roman"/>
          <w:sz w:val="24"/>
        </w:rPr>
        <w:t>2</w:t>
      </w:r>
      <w:r w:rsidR="00FB6D7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757FA3E2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CBEFB8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5C44F93" w14:textId="374DE35D" w:rsidR="00492956" w:rsidRDefault="00FB6D7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572D7299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923A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D1FEA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22E5C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9D58A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034619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448F9CC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547DE1AB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474E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569AE4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F3A33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46DDDE1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489D51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6488F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38B0F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7F7B37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4ABC1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C31082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0012639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C842E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5F385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A5CD1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5EF8B1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1B8624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799E0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EF6E4B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B0DC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C0538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1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5873E62" w14:textId="34CDAA52" w:rsidR="002C5A22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 w:rsidR="00FB6D76">
        <w:rPr>
          <w:rFonts w:ascii="Times New Roman" w:hAnsi="Times New Roman" w:cs="Times New Roman"/>
          <w:sz w:val="24"/>
          <w:szCs w:val="24"/>
        </w:rPr>
        <w:t>3</w:t>
      </w:r>
      <w:r w:rsidR="008F48EC">
        <w:rPr>
          <w:rFonts w:ascii="Times New Roman" w:hAnsi="Times New Roman" w:cs="Times New Roman"/>
          <w:sz w:val="24"/>
          <w:szCs w:val="24"/>
        </w:rPr>
        <w:t xml:space="preserve"> </w:t>
      </w:r>
      <w:r w:rsidR="002C5A22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B30ECC">
        <w:rPr>
          <w:rFonts w:ascii="Times New Roman" w:hAnsi="Times New Roman" w:cs="Times New Roman"/>
          <w:sz w:val="24"/>
          <w:szCs w:val="24"/>
        </w:rPr>
        <w:t>prírastok</w:t>
      </w:r>
      <w:r w:rsidR="002C5A22">
        <w:rPr>
          <w:rFonts w:ascii="Times New Roman" w:hAnsi="Times New Roman" w:cs="Times New Roman"/>
          <w:sz w:val="24"/>
          <w:szCs w:val="24"/>
        </w:rPr>
        <w:t xml:space="preserve"> ani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44D568" w14:textId="77777777" w:rsidR="002C5A22" w:rsidRDefault="002C5A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C6DAA33" w14:textId="20710E7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6273AAC" w14:textId="13ECE0C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B6D76">
        <w:rPr>
          <w:rFonts w:ascii="Times New Roman" w:hAnsi="Times New Roman" w:cs="Times New Roman"/>
          <w:sz w:val="24"/>
          <w:szCs w:val="24"/>
        </w:rPr>
        <w:t>19 924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A02B1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4660CF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3A0D1E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445BD6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27FB7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18A1A5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E20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2356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0C9DE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77E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1C7D16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5E45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3D1FB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9A3EC02" w14:textId="35E0D08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1 340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0A1D36E" w14:textId="79DAA75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371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14:paraId="4B390079" w14:textId="4A95356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3841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4D3EFCE" w14:textId="458FDAA5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4 716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23B41D4" w14:textId="0341D4E3" w:rsidR="00B30ECC" w:rsidRDefault="00B30EC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závazky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voči spoločníkom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412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A3A779" w14:textId="461DF680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14:paraId="20821F5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7B267296" w14:textId="49E0276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D06D770" w14:textId="7E40B36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106 249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A8389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33A0F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57A22F7" w14:textId="2CEA8DB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83 535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553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9C5A1E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39E91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5D7CB5D" w14:textId="557FD22E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4 535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0CE1D28" w14:textId="77777777" w:rsidR="00890D99" w:rsidRPr="005A0E03" w:rsidRDefault="00890D99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2A16E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60F61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259581C" w14:textId="77777777" w:rsidR="00FB6D7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3</w:t>
      </w:r>
    </w:p>
    <w:p w14:paraId="471558FC" w14:textId="0895DCA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nenastali žiadne udalosti, ktoré majú významný vplyv na verné</w:t>
      </w:r>
    </w:p>
    <w:p w14:paraId="19039F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3BA75B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7F79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1B6CD4F8" w14:textId="7A9A363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D62C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29</w:t>
      </w:r>
      <w:r w:rsidR="002D62C7">
        <w:rPr>
          <w:rFonts w:ascii="Times New Roman" w:hAnsi="Times New Roman" w:cs="Times New Roman"/>
          <w:color w:val="000000"/>
          <w:sz w:val="24"/>
          <w:szCs w:val="24"/>
        </w:rPr>
        <w:t>78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3932FB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73D8A39C" w14:textId="7A487C9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preúčtovať na </w:t>
      </w:r>
      <w:r w:rsidR="002D62C7">
        <w:rPr>
          <w:rFonts w:ascii="Times New Roman" w:hAnsi="Times New Roman" w:cs="Times New Roman"/>
          <w:color w:val="000000"/>
          <w:sz w:val="24"/>
          <w:szCs w:val="24"/>
        </w:rPr>
        <w:t>nerozdelený zisk 2022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1117F65" w14:textId="3DF1391D" w:rsidR="00890D99" w:rsidRPr="002C5A22" w:rsidRDefault="00890D99" w:rsidP="002C5A22">
      <w:pPr>
        <w:autoSpaceDE w:val="0"/>
        <w:autoSpaceDN w:val="0"/>
        <w:adjustRightInd w:val="0"/>
        <w:spacing w:after="0" w:line="240" w:lineRule="auto"/>
        <w:ind w:left="36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890D99" w:rsidRPr="002C5A22" w:rsidSect="00406E1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1E799B" w14:textId="77777777" w:rsidR="00406E1B" w:rsidRDefault="00406E1B" w:rsidP="00492956">
      <w:pPr>
        <w:spacing w:after="0" w:line="240" w:lineRule="auto"/>
      </w:pPr>
      <w:r>
        <w:separator/>
      </w:r>
    </w:p>
  </w:endnote>
  <w:endnote w:type="continuationSeparator" w:id="0">
    <w:p w14:paraId="24DF7E10" w14:textId="77777777" w:rsidR="00406E1B" w:rsidRDefault="00406E1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FF0C95" w14:textId="77777777" w:rsidR="00406E1B" w:rsidRDefault="00406E1B" w:rsidP="00492956">
      <w:pPr>
        <w:spacing w:after="0" w:line="240" w:lineRule="auto"/>
      </w:pPr>
      <w:r>
        <w:separator/>
      </w:r>
    </w:p>
  </w:footnote>
  <w:footnote w:type="continuationSeparator" w:id="0">
    <w:p w14:paraId="3D703902" w14:textId="77777777" w:rsidR="00406E1B" w:rsidRDefault="00406E1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3E564F0F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06A33F7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855D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E0C03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7139D10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52158A82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F6F6C4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099AB7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25405F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1C75B9B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6B63357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60937" w14:textId="77777777"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A9C62CF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5C87AB9D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BCF8F28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44B3EBAA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564B572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4391A45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55A73D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A1B284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EE5A4A1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0AE9971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1023B60A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331E22"/>
    <w:multiLevelType w:val="hybridMultilevel"/>
    <w:tmpl w:val="18E69C4C"/>
    <w:lvl w:ilvl="0" w:tplc="84F2ACDC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4263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2689"/>
    <w:rsid w:val="00025D3B"/>
    <w:rsid w:val="00065E77"/>
    <w:rsid w:val="000B3DF7"/>
    <w:rsid w:val="000D0DAB"/>
    <w:rsid w:val="000D5049"/>
    <w:rsid w:val="000E7256"/>
    <w:rsid w:val="0013681B"/>
    <w:rsid w:val="00171110"/>
    <w:rsid w:val="00196097"/>
    <w:rsid w:val="001B6004"/>
    <w:rsid w:val="00203E7F"/>
    <w:rsid w:val="002761A5"/>
    <w:rsid w:val="002C5A22"/>
    <w:rsid w:val="002D62C7"/>
    <w:rsid w:val="002F2181"/>
    <w:rsid w:val="00323F0E"/>
    <w:rsid w:val="00324D51"/>
    <w:rsid w:val="00381D6C"/>
    <w:rsid w:val="00390212"/>
    <w:rsid w:val="003B4122"/>
    <w:rsid w:val="00406E1B"/>
    <w:rsid w:val="00411FC0"/>
    <w:rsid w:val="00480B5A"/>
    <w:rsid w:val="00492956"/>
    <w:rsid w:val="005311BC"/>
    <w:rsid w:val="005A0E03"/>
    <w:rsid w:val="00602D8F"/>
    <w:rsid w:val="00630493"/>
    <w:rsid w:val="00642D62"/>
    <w:rsid w:val="0068661F"/>
    <w:rsid w:val="006C6C05"/>
    <w:rsid w:val="0073184E"/>
    <w:rsid w:val="00767D10"/>
    <w:rsid w:val="0079555C"/>
    <w:rsid w:val="007B2CAA"/>
    <w:rsid w:val="008003DB"/>
    <w:rsid w:val="00890D99"/>
    <w:rsid w:val="00893E4A"/>
    <w:rsid w:val="008C6FF3"/>
    <w:rsid w:val="008E1D4C"/>
    <w:rsid w:val="008F48EC"/>
    <w:rsid w:val="00910FAB"/>
    <w:rsid w:val="009505FC"/>
    <w:rsid w:val="00A0081A"/>
    <w:rsid w:val="00A534C7"/>
    <w:rsid w:val="00AE2253"/>
    <w:rsid w:val="00B01221"/>
    <w:rsid w:val="00B30ECC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  <w:rsid w:val="00FB6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60086"/>
  <w15:docId w15:val="{5BA3D81C-7AEF-4C21-B28A-5C0B1E2A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90D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501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2023-03-12T12:43:00Z</cp:lastPrinted>
  <dcterms:created xsi:type="dcterms:W3CDTF">2024-03-12T21:56:00Z</dcterms:created>
  <dcterms:modified xsi:type="dcterms:W3CDTF">2024-03-12T21:56:00Z</dcterms:modified>
</cp:coreProperties>
</file>