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36A" w:rsidRDefault="00757C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:rsidR="00F9336A" w:rsidRDefault="00757C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:rsidR="00F9336A" w:rsidRDefault="00F9336A">
      <w:pPr>
        <w:rPr>
          <w:rFonts w:cs="Arial"/>
          <w:szCs w:val="22"/>
        </w:rPr>
      </w:pPr>
    </w:p>
    <w:p w:rsidR="00F9336A" w:rsidRDefault="00757CF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ayout w:type="fixed"/>
        <w:tblLook w:val="00A0"/>
      </w:tblPr>
      <w:tblGrid>
        <w:gridCol w:w="2146"/>
        <w:gridCol w:w="7140"/>
      </w:tblGrid>
      <w:tr w:rsidR="00F9336A">
        <w:trPr>
          <w:trHeight w:val="80"/>
        </w:trPr>
        <w:tc>
          <w:tcPr>
            <w:tcW w:w="9069" w:type="dxa"/>
            <w:gridSpan w:val="2"/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bookmarkEnd w:id="0"/>
      <w:tr w:rsidR="00F9336A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:rsidR="00F9336A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:rsidR="00F9336A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:rsidR="00F9336A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11.6.2003</w:t>
            </w:r>
          </w:p>
        </w:tc>
      </w:tr>
      <w:tr w:rsidR="00F9336A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27.8.2003</w:t>
            </w:r>
          </w:p>
        </w:tc>
      </w:tr>
    </w:tbl>
    <w:p w:rsidR="00F9336A" w:rsidRDefault="00F9336A">
      <w:pPr>
        <w:jc w:val="both"/>
        <w:rPr>
          <w:rFonts w:cs="Arial"/>
          <w:b/>
          <w:bCs/>
          <w:szCs w:val="22"/>
        </w:rPr>
      </w:pP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usporadúvanie športových podujatí,prevádzkovanie telovýchovných zariadení a zariadení slúžiacich  na regeneráciu, poradenská a kolzultačná činnosť v oblasti športu a obchodu, organizovanie kultúrnych a spoločenských podujatí , vzdelávacia činnnosť v oblasti obchodu a športu. </w:t>
      </w:r>
    </w:p>
    <w:p w:rsidR="00F9336A" w:rsidRDefault="00F9336A">
      <w:pPr>
        <w:jc w:val="both"/>
        <w:rPr>
          <w:rFonts w:cs="Arial"/>
          <w:szCs w:val="22"/>
        </w:rPr>
      </w:pPr>
    </w:p>
    <w:p w:rsidR="00F9336A" w:rsidRDefault="00757CF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F9336A" w:rsidRDefault="00757CF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4"/>
        <w:gridCol w:w="2874"/>
      </w:tblGrid>
      <w:tr w:rsidR="00F9336A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0C685D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35,5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49,17</w:t>
            </w:r>
          </w:p>
        </w:tc>
      </w:tr>
      <w:tr w:rsidR="00F9336A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0C685D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F9336A">
        <w:trPr>
          <w:trHeight w:val="285"/>
          <w:jc w:val="center"/>
        </w:trPr>
        <w:tc>
          <w:tcPr>
            <w:tcW w:w="36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Profesionálni športovci</w:t>
            </w:r>
          </w:p>
        </w:tc>
        <w:tc>
          <w:tcPr>
            <w:tcW w:w="26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Pr="004E56D0" w:rsidRDefault="000C685D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4E56D0"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9336A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Pr="004E56D0" w:rsidRDefault="000C685D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4E56D0"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F9336A">
      <w:pPr>
        <w:jc w:val="both"/>
        <w:rPr>
          <w:rFonts w:cs="Arial"/>
          <w:szCs w:val="22"/>
        </w:rPr>
      </w:pP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F9336A" w:rsidRDefault="00F9336A">
      <w:pPr>
        <w:ind w:right="-468"/>
        <w:jc w:val="both"/>
        <w:rPr>
          <w:rFonts w:cs="Arial"/>
          <w:szCs w:val="22"/>
        </w:rPr>
      </w:pP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riadna účtovná závierka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9336A" w:rsidRDefault="00F9336A">
      <w:pPr>
        <w:ind w:right="-468"/>
        <w:jc w:val="both"/>
        <w:rPr>
          <w:rFonts w:cs="Arial"/>
          <w:b/>
          <w:szCs w:val="22"/>
        </w:rPr>
      </w:pPr>
    </w:p>
    <w:p w:rsidR="00F9336A" w:rsidRDefault="00757CF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9" w:type="dxa"/>
        <w:tblLayout w:type="fixed"/>
        <w:tblLook w:val="04A0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F9336A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:rsidR="00F9336A" w:rsidRDefault="00757CF8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F9336A" w:rsidRDefault="00757CF8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F9336A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:rsidR="00F9336A" w:rsidRDefault="00F9336A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F9336A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FK INVEST KOŠICE a.s.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18 275 166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95,32 %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95,32 %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Mesto Ružomberok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896 279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4,68 %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4,68 %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  <w:tr w:rsidR="00F9336A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19 171 445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757CF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F9336A" w:rsidRDefault="00F9336A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F9336A" w:rsidRDefault="00F9336A">
            <w:pPr>
              <w:widowControl w:val="0"/>
              <w:rPr>
                <w:sz w:val="20"/>
                <w:szCs w:val="20"/>
              </w:rPr>
            </w:pPr>
          </w:p>
        </w:tc>
      </w:tr>
    </w:tbl>
    <w:p w:rsidR="00F9336A" w:rsidRDefault="00F9336A">
      <w:pPr>
        <w:ind w:right="-468"/>
        <w:jc w:val="both"/>
        <w:rPr>
          <w:rFonts w:cs="Arial"/>
          <w:szCs w:val="22"/>
        </w:rPr>
      </w:pP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F9336A" w:rsidRDefault="00F9336A">
      <w:pPr>
        <w:ind w:right="-468"/>
        <w:jc w:val="both"/>
        <w:rPr>
          <w:rFonts w:cs="Arial"/>
          <w:b/>
          <w:bCs/>
          <w:szCs w:val="22"/>
        </w:rPr>
      </w:pPr>
    </w:p>
    <w:p w:rsidR="00F9336A" w:rsidRDefault="00757C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F9336A" w:rsidRDefault="00F9336A">
      <w:pPr>
        <w:jc w:val="both"/>
        <w:rPr>
          <w:rFonts w:cs="Arial"/>
          <w:szCs w:val="22"/>
        </w:rPr>
      </w:pP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9336A" w:rsidRDefault="00757C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F9336A" w:rsidRDefault="00F9336A">
      <w:pPr>
        <w:jc w:val="both"/>
        <w:rPr>
          <w:rFonts w:cs="Arial"/>
          <w:szCs w:val="22"/>
        </w:rPr>
      </w:pPr>
    </w:p>
    <w:p w:rsidR="00F9336A" w:rsidRDefault="00757CF8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9336A" w:rsidRDefault="00757CF8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F9336A" w:rsidRDefault="00757CF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9336A" w:rsidRDefault="00757CF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9336A" w:rsidRDefault="00757CF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9336A" w:rsidRDefault="00757CF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F9336A" w:rsidRDefault="00757CF8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F9336A" w:rsidRDefault="00757CF8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F9336A" w:rsidRDefault="00757CF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9336A" w:rsidRDefault="00F9336A"/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38"/>
        <w:gridCol w:w="992"/>
        <w:gridCol w:w="842"/>
        <w:gridCol w:w="859"/>
        <w:gridCol w:w="970"/>
        <w:gridCol w:w="702"/>
        <w:gridCol w:w="844"/>
        <w:gridCol w:w="1137"/>
        <w:gridCol w:w="855"/>
      </w:tblGrid>
      <w:tr w:rsidR="00F9336A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F9336A">
        <w:trPr>
          <w:trHeight w:val="1124"/>
          <w:jc w:val="center"/>
        </w:trPr>
        <w:tc>
          <w:tcPr>
            <w:tcW w:w="182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336A">
        <w:trPr>
          <w:trHeight w:val="80"/>
          <w:jc w:val="center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F9336A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288305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402808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127396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127396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51807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363893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478397</w:t>
            </w: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336A">
        <w:trPr>
          <w:trHeight w:val="278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158007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272511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96511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3B370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51807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202710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317214</w:t>
            </w: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650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336A">
        <w:trPr>
          <w:trHeight w:val="170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161183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161183</w:t>
            </w:r>
          </w:p>
        </w:tc>
      </w:tr>
    </w:tbl>
    <w:p w:rsidR="00F9336A" w:rsidRDefault="00757CF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38"/>
        <w:gridCol w:w="993"/>
        <w:gridCol w:w="842"/>
        <w:gridCol w:w="859"/>
        <w:gridCol w:w="970"/>
        <w:gridCol w:w="665"/>
        <w:gridCol w:w="36"/>
        <w:gridCol w:w="844"/>
        <w:gridCol w:w="1137"/>
        <w:gridCol w:w="855"/>
      </w:tblGrid>
      <w:tr w:rsidR="00F9336A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9336A">
        <w:trPr>
          <w:trHeight w:val="1124"/>
          <w:jc w:val="center"/>
        </w:trPr>
        <w:tc>
          <w:tcPr>
            <w:tcW w:w="182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336A">
        <w:trPr>
          <w:trHeight w:val="80"/>
          <w:jc w:val="center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F9336A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158678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115503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273181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145022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145022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288305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402808</w:t>
            </w: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336A">
        <w:trPr>
          <w:trHeight w:val="278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94793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209297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78509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78509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272511</w:t>
            </w: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650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336A">
        <w:trPr>
          <w:trHeight w:val="170"/>
          <w:jc w:val="center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0668F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0668F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F9336A">
        <w:trPr>
          <w:trHeight w:val="227"/>
          <w:jc w:val="center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0668F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0668F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</w:tr>
    </w:tbl>
    <w:p w:rsidR="00F9336A" w:rsidRDefault="00F9336A">
      <w:pPr>
        <w:pStyle w:val="Nzov"/>
        <w:keepNext w:val="0"/>
        <w:spacing w:beforeAutospacing="0" w:after="0"/>
        <w:jc w:val="left"/>
        <w:rPr>
          <w:szCs w:val="22"/>
        </w:rPr>
      </w:pPr>
    </w:p>
    <w:p w:rsidR="00F9336A" w:rsidRDefault="00F9336A"/>
    <w:p w:rsidR="00F9336A" w:rsidRDefault="00757CF8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F9336A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F9336A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/>
    <w:p w:rsidR="00F9336A" w:rsidRDefault="00F9336A"/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71" w:type="dxa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12"/>
        <w:gridCol w:w="11"/>
        <w:gridCol w:w="8"/>
        <w:gridCol w:w="1001"/>
        <w:gridCol w:w="832"/>
        <w:gridCol w:w="710"/>
        <w:gridCol w:w="10"/>
        <w:gridCol w:w="118"/>
        <w:gridCol w:w="972"/>
        <w:gridCol w:w="21"/>
        <w:gridCol w:w="953"/>
        <w:gridCol w:w="55"/>
        <w:gridCol w:w="642"/>
        <w:gridCol w:w="694"/>
        <w:gridCol w:w="837"/>
        <w:gridCol w:w="995"/>
      </w:tblGrid>
      <w:tr w:rsidR="00F9336A">
        <w:trPr>
          <w:trHeight w:val="145"/>
          <w:jc w:val="center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F9336A">
        <w:trPr>
          <w:trHeight w:val="1537"/>
          <w:jc w:val="center"/>
        </w:trPr>
        <w:tc>
          <w:tcPr>
            <w:tcW w:w="151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336A">
        <w:trPr>
          <w:trHeight w:val="155"/>
          <w:jc w:val="center"/>
        </w:trPr>
        <w:tc>
          <w:tcPr>
            <w:tcW w:w="15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20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9336A">
        <w:trPr>
          <w:trHeight w:val="278"/>
          <w:jc w:val="center"/>
        </w:trPr>
        <w:tc>
          <w:tcPr>
            <w:tcW w:w="93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7264555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1024813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8291781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0668F1" w:rsidP="0047767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77679">
              <w:rPr>
                <w:szCs w:val="22"/>
              </w:rPr>
              <w:t>51715</w:t>
            </w: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47767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52570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0668F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77679">
              <w:rPr>
                <w:szCs w:val="22"/>
              </w:rPr>
              <w:t>12282</w:t>
            </w: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13882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7265410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1064246</w:t>
            </w: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8330469</w:t>
            </w:r>
          </w:p>
        </w:tc>
      </w:tr>
      <w:tr w:rsidR="00F9336A">
        <w:trPr>
          <w:trHeight w:val="278"/>
          <w:jc w:val="center"/>
        </w:trPr>
        <w:tc>
          <w:tcPr>
            <w:tcW w:w="93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2669153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892168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3561321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207670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254884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C759EE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12282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2876823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927010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3803833</w:t>
            </w:r>
          </w:p>
        </w:tc>
      </w:tr>
      <w:tr w:rsidR="00F9336A">
        <w:trPr>
          <w:trHeight w:val="278"/>
          <w:jc w:val="center"/>
        </w:trPr>
        <w:tc>
          <w:tcPr>
            <w:tcW w:w="93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2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3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336A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4595402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132645</w:t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4730460</w:t>
            </w:r>
          </w:p>
        </w:tc>
      </w:tr>
      <w:tr w:rsidR="00F9336A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4388587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137235</w:t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tabs>
                <w:tab w:val="left" w:pos="905"/>
              </w:tabs>
              <w:spacing w:after="0" w:line="240" w:lineRule="auto"/>
              <w:ind w:left="113" w:right="-680"/>
              <w:rPr>
                <w:szCs w:val="22"/>
              </w:rPr>
            </w:pPr>
            <w:r>
              <w:rPr>
                <w:szCs w:val="22"/>
              </w:rPr>
              <w:t>4526635</w:t>
            </w: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436" w:type="dxa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10"/>
        <w:gridCol w:w="13"/>
        <w:gridCol w:w="7"/>
        <w:gridCol w:w="1001"/>
        <w:gridCol w:w="832"/>
        <w:gridCol w:w="712"/>
        <w:gridCol w:w="9"/>
        <w:gridCol w:w="117"/>
        <w:gridCol w:w="806"/>
        <w:gridCol w:w="1134"/>
        <w:gridCol w:w="6"/>
        <w:gridCol w:w="698"/>
        <w:gridCol w:w="695"/>
        <w:gridCol w:w="839"/>
        <w:gridCol w:w="1057"/>
      </w:tblGrid>
      <w:tr w:rsidR="00F9336A">
        <w:trPr>
          <w:trHeight w:val="145"/>
          <w:jc w:val="center"/>
        </w:trPr>
        <w:tc>
          <w:tcPr>
            <w:tcW w:w="150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26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9336A">
        <w:trPr>
          <w:trHeight w:val="1537"/>
          <w:jc w:val="center"/>
        </w:trPr>
        <w:tc>
          <w:tcPr>
            <w:tcW w:w="150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4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336A">
        <w:trPr>
          <w:trHeight w:val="155"/>
          <w:jc w:val="center"/>
        </w:trPr>
        <w:tc>
          <w:tcPr>
            <w:tcW w:w="1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2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8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14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9336A">
        <w:trPr>
          <w:trHeight w:val="278"/>
          <w:jc w:val="center"/>
        </w:trPr>
        <w:tc>
          <w:tcPr>
            <w:tcW w:w="943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7226143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1176444</w:t>
            </w:r>
          </w:p>
        </w:tc>
        <w:tc>
          <w:tcPr>
            <w:tcW w:w="8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ind w:left="57" w:right="-227"/>
              <w:rPr>
                <w:szCs w:val="22"/>
              </w:rPr>
            </w:pPr>
            <w:r>
              <w:rPr>
                <w:szCs w:val="22"/>
              </w:rPr>
              <w:t>8402619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38413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79373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120166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7264555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1024813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8291781</w:t>
            </w:r>
          </w:p>
        </w:tc>
      </w:tr>
      <w:tr w:rsidR="00F9336A">
        <w:trPr>
          <w:trHeight w:val="278"/>
          <w:jc w:val="center"/>
        </w:trPr>
        <w:tc>
          <w:tcPr>
            <w:tcW w:w="943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2462221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1075279</w:t>
            </w:r>
          </w:p>
        </w:tc>
        <w:tc>
          <w:tcPr>
            <w:tcW w:w="8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3537500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206932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47893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254825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</w:tr>
      <w:tr w:rsidR="00F9336A">
        <w:trPr>
          <w:trHeight w:val="397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2669153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892168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3561321</w:t>
            </w:r>
          </w:p>
        </w:tc>
      </w:tr>
      <w:tr w:rsidR="00F9336A">
        <w:trPr>
          <w:trHeight w:val="278"/>
          <w:jc w:val="center"/>
        </w:trPr>
        <w:tc>
          <w:tcPr>
            <w:tcW w:w="943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5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43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336A">
        <w:trPr>
          <w:trHeight w:val="278"/>
          <w:jc w:val="center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4763921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101165</w:t>
            </w:r>
          </w:p>
        </w:tc>
        <w:tc>
          <w:tcPr>
            <w:tcW w:w="9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4865120</w:t>
            </w:r>
          </w:p>
        </w:tc>
      </w:tr>
      <w:tr w:rsidR="00F9336A">
        <w:trPr>
          <w:trHeight w:val="290"/>
          <w:jc w:val="center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4595402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132646</w:t>
            </w:r>
          </w:p>
        </w:tc>
        <w:tc>
          <w:tcPr>
            <w:tcW w:w="9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4730460</w:t>
            </w: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F9336A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F9336A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keepNext w:val="0"/>
        <w:spacing w:beforeAutospacing="0" w:after="0"/>
        <w:jc w:val="left"/>
        <w:rPr>
          <w:szCs w:val="22"/>
        </w:rPr>
      </w:pPr>
    </w:p>
    <w:p w:rsidR="00F9336A" w:rsidRDefault="00F9336A">
      <w:pPr>
        <w:spacing w:after="0"/>
      </w:pPr>
    </w:p>
    <w:p w:rsidR="00F9336A" w:rsidRDefault="00757CF8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5"/>
        <w:gridCol w:w="1122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F9336A">
        <w:trPr>
          <w:trHeight w:val="277"/>
          <w:jc w:val="center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trHeight w:val="1393"/>
          <w:jc w:val="center"/>
        </w:trPr>
        <w:tc>
          <w:tcPr>
            <w:tcW w:w="127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Poskyt-nuté pred-davky na</w:t>
            </w:r>
          </w:p>
          <w:p w:rsidR="00F9336A" w:rsidRDefault="00757CF8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Spolu</w:t>
            </w:r>
          </w:p>
        </w:tc>
      </w:tr>
      <w:tr w:rsidR="00F9336A">
        <w:trPr>
          <w:trHeight w:val="195"/>
          <w:jc w:val="center"/>
        </w:trPr>
        <w:tc>
          <w:tcPr>
            <w:tcW w:w="12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90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5"/>
        <w:gridCol w:w="1122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F9336A">
        <w:trPr>
          <w:trHeight w:val="277"/>
          <w:jc w:val="center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1393"/>
          <w:jc w:val="center"/>
        </w:trPr>
        <w:tc>
          <w:tcPr>
            <w:tcW w:w="127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Poskyt-nuté pred-davky na</w:t>
            </w:r>
          </w:p>
          <w:p w:rsidR="00F9336A" w:rsidRDefault="00757CF8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Spolu</w:t>
            </w:r>
          </w:p>
        </w:tc>
      </w:tr>
      <w:tr w:rsidR="00F9336A">
        <w:trPr>
          <w:trHeight w:val="195"/>
          <w:jc w:val="center"/>
        </w:trPr>
        <w:tc>
          <w:tcPr>
            <w:tcW w:w="12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</w:t>
            </w:r>
          </w:p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F9336A">
        <w:trPr>
          <w:trHeight w:val="278"/>
          <w:jc w:val="center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290"/>
          <w:jc w:val="center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308"/>
        <w:gridCol w:w="2902"/>
      </w:tblGrid>
      <w:tr w:rsidR="00F9336A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F9336A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1920"/>
        <w:gridCol w:w="1124"/>
        <w:gridCol w:w="1701"/>
        <w:gridCol w:w="1453"/>
        <w:gridCol w:w="1667"/>
        <w:gridCol w:w="1345"/>
      </w:tblGrid>
      <w:tr w:rsidR="00F9336A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Podiel ÚJ na ZI</w:t>
            </w:r>
          </w:p>
          <w:p w:rsidR="00F9336A" w:rsidRDefault="00757CF8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Podiel ÚJ na hlasovacích právach</w:t>
            </w:r>
          </w:p>
          <w:p w:rsidR="00F9336A" w:rsidRDefault="00757CF8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F9336A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/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7"/>
        <w:gridCol w:w="1133"/>
        <w:gridCol w:w="1134"/>
        <w:gridCol w:w="1419"/>
        <w:gridCol w:w="1060"/>
      </w:tblGrid>
      <w:tr w:rsidR="00F9336A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Vyradenie dlhového CP z účtovníctva</w:t>
            </w:r>
          </w:p>
          <w:p w:rsidR="00F9336A" w:rsidRDefault="00757CF8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</w:t>
            </w:r>
            <w:r>
              <w:br/>
              <w:t>na konci účtov-ného obdobia</w:t>
            </w:r>
          </w:p>
        </w:tc>
      </w:tr>
      <w:tr w:rsidR="00F9336A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9336A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>
      <w:pPr>
        <w:spacing w:after="120" w:line="240" w:lineRule="auto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8"/>
        <w:gridCol w:w="1140"/>
        <w:gridCol w:w="1110"/>
        <w:gridCol w:w="1523"/>
        <w:gridCol w:w="1203"/>
      </w:tblGrid>
      <w:tr w:rsidR="00F9336A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F9336A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 w:rsidP="009A18A9">
      <w:pPr>
        <w:pStyle w:val="Nzov"/>
        <w:keepNext w:val="0"/>
        <w:spacing w:beforeAutospacing="0" w:after="0"/>
        <w:jc w:val="left"/>
        <w:rPr>
          <w:szCs w:val="22"/>
        </w:rPr>
      </w:pPr>
    </w:p>
    <w:p w:rsidR="009A18A9" w:rsidRDefault="009A18A9" w:rsidP="009A18A9"/>
    <w:p w:rsidR="009A18A9" w:rsidRDefault="009A18A9" w:rsidP="009A18A9"/>
    <w:p w:rsidR="009A18A9" w:rsidRDefault="009A18A9" w:rsidP="009A18A9"/>
    <w:p w:rsidR="009A18A9" w:rsidRPr="009A18A9" w:rsidRDefault="009A18A9" w:rsidP="009A18A9"/>
    <w:p w:rsidR="00F9336A" w:rsidRDefault="00757CF8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>Informácie k prílohe č. 3  časti F. písm. o) o opravných položkách k zásobám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346"/>
        <w:gridCol w:w="1406"/>
        <w:gridCol w:w="994"/>
        <w:gridCol w:w="1701"/>
        <w:gridCol w:w="1570"/>
        <w:gridCol w:w="1193"/>
      </w:tblGrid>
      <w:tr w:rsidR="00F9336A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Tvorba</w:t>
            </w:r>
          </w:p>
          <w:p w:rsidR="00F9336A" w:rsidRDefault="00757CF8">
            <w:pPr>
              <w:pStyle w:val="TopHeader"/>
              <w:widowControl w:val="0"/>
            </w:pPr>
            <w:r>
              <w:t>OP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F9336A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F9336A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</w:t>
            </w:r>
          </w:p>
        </w:tc>
      </w:tr>
      <w:tr w:rsidR="00F9336A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both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F9336A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F9336A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224"/>
        <w:gridCol w:w="1703"/>
        <w:gridCol w:w="2160"/>
        <w:gridCol w:w="2199"/>
      </w:tblGrid>
      <w:tr w:rsidR="00F9336A">
        <w:trPr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9336A">
        <w:trPr>
          <w:jc w:val="center"/>
        </w:trPr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336A">
        <w:trPr>
          <w:trHeight w:val="397"/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9A18A9" w:rsidRDefault="009A18A9">
      <w:pPr>
        <w:spacing w:after="0" w:line="240" w:lineRule="auto"/>
        <w:rPr>
          <w:szCs w:val="22"/>
        </w:rPr>
      </w:pPr>
    </w:p>
    <w:p w:rsidR="009A18A9" w:rsidRDefault="009A18A9">
      <w:pPr>
        <w:spacing w:after="0" w:line="240" w:lineRule="auto"/>
        <w:rPr>
          <w:szCs w:val="22"/>
        </w:rPr>
      </w:pPr>
    </w:p>
    <w:p w:rsidR="009A18A9" w:rsidRDefault="009A18A9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73"/>
        <w:gridCol w:w="2413"/>
        <w:gridCol w:w="2800"/>
      </w:tblGrid>
      <w:tr w:rsidR="00F9336A">
        <w:trPr>
          <w:jc w:val="center"/>
        </w:trPr>
        <w:tc>
          <w:tcPr>
            <w:tcW w:w="3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F9336A" w:rsidRDefault="00F9336A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9336A">
        <w:trPr>
          <w:jc w:val="center"/>
        </w:trPr>
        <w:tc>
          <w:tcPr>
            <w:tcW w:w="3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336A">
        <w:trPr>
          <w:trHeight w:val="397"/>
          <w:jc w:val="center"/>
        </w:trPr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983"/>
        <w:gridCol w:w="1845"/>
        <w:gridCol w:w="2656"/>
      </w:tblGrid>
      <w:tr w:rsidR="00F9336A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9336A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336A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b w:val="0"/>
          <w:szCs w:val="22"/>
        </w:rPr>
      </w:pPr>
    </w:p>
    <w:p w:rsidR="00F9336A" w:rsidRDefault="00757CF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/>
      </w:tblPr>
      <w:tblGrid>
        <w:gridCol w:w="4359"/>
        <w:gridCol w:w="2409"/>
        <w:gridCol w:w="2518"/>
      </w:tblGrid>
      <w:tr w:rsidR="00F9336A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9336A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336A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EB556D" w:rsidRDefault="00EB556D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053"/>
        <w:gridCol w:w="1276"/>
        <w:gridCol w:w="1219"/>
        <w:gridCol w:w="1693"/>
        <w:gridCol w:w="1663"/>
        <w:gridCol w:w="1306"/>
      </w:tblGrid>
      <w:tr w:rsidR="00F9336A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Tvorba</w:t>
            </w:r>
          </w:p>
          <w:p w:rsidR="00F9336A" w:rsidRDefault="00757CF8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F9336A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10240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F9336A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10240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15000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25000</w:t>
            </w: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/>
      </w:tblPr>
      <w:tblGrid>
        <w:gridCol w:w="3508"/>
        <w:gridCol w:w="1984"/>
        <w:gridCol w:w="1846"/>
        <w:gridCol w:w="1948"/>
      </w:tblGrid>
      <w:tr w:rsidR="00F9336A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F9336A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F9336A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3026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B3026" w:rsidRDefault="009B302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daňová pohľadávka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3026" w:rsidRDefault="009B302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137166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3026" w:rsidRDefault="009B302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B3026" w:rsidRDefault="009B302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137166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9B3026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167166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9B3026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167166</w:t>
            </w:r>
          </w:p>
        </w:tc>
      </w:tr>
      <w:tr w:rsidR="00F9336A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2F53B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36353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2F53B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415200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AC327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451553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2F53B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44667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2F53B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2F53B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459867</w:t>
            </w:r>
          </w:p>
        </w:tc>
      </w:tr>
    </w:tbl>
    <w:p w:rsidR="00F9336A" w:rsidRDefault="00F9336A">
      <w:pPr>
        <w:spacing w:after="0" w:line="240" w:lineRule="auto"/>
        <w:jc w:val="both"/>
        <w:rPr>
          <w:szCs w:val="22"/>
        </w:rPr>
      </w:pPr>
    </w:p>
    <w:p w:rsidR="00F9336A" w:rsidRDefault="00F9336A">
      <w:pPr>
        <w:spacing w:after="0" w:line="240" w:lineRule="auto"/>
        <w:jc w:val="both"/>
        <w:rPr>
          <w:szCs w:val="22"/>
        </w:rPr>
      </w:pPr>
    </w:p>
    <w:p w:rsidR="00F9336A" w:rsidRDefault="00757CF8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743"/>
        <w:gridCol w:w="2268"/>
        <w:gridCol w:w="2199"/>
      </w:tblGrid>
      <w:tr w:rsidR="00F9336A">
        <w:trPr>
          <w:jc w:val="center"/>
        </w:trPr>
        <w:tc>
          <w:tcPr>
            <w:tcW w:w="46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40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jc w:val="center"/>
        </w:trPr>
        <w:tc>
          <w:tcPr>
            <w:tcW w:w="467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F9336A">
        <w:trPr>
          <w:trHeight w:val="510"/>
          <w:jc w:val="center"/>
        </w:trPr>
        <w:tc>
          <w:tcPr>
            <w:tcW w:w="46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46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F9336A"/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F9336A" w:rsidRDefault="00757CF8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/>
      </w:tblPr>
      <w:tblGrid>
        <w:gridCol w:w="4233"/>
        <w:gridCol w:w="2646"/>
        <w:gridCol w:w="2407"/>
      </w:tblGrid>
      <w:tr w:rsidR="00F9336A">
        <w:trPr>
          <w:jc w:val="center"/>
        </w:trPr>
        <w:tc>
          <w:tcPr>
            <w:tcW w:w="4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hRule="exact" w:val="397"/>
          <w:jc w:val="center"/>
        </w:trPr>
        <w:tc>
          <w:tcPr>
            <w:tcW w:w="4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8364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</w:tr>
      <w:tr w:rsidR="00F9336A">
        <w:trPr>
          <w:trHeight w:hRule="exact" w:val="526"/>
          <w:jc w:val="center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69250</w:t>
            </w:r>
          </w:p>
        </w:tc>
      </w:tr>
      <w:tr w:rsidR="00F9336A">
        <w:trPr>
          <w:trHeight w:hRule="exact" w:val="576"/>
          <w:jc w:val="center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9336A">
        <w:trPr>
          <w:trHeight w:hRule="exact" w:val="397"/>
          <w:jc w:val="center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9336A">
        <w:trPr>
          <w:trHeight w:hRule="exact" w:val="397"/>
          <w:jc w:val="center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26352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71232</w:t>
            </w: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F9336A" w:rsidRDefault="00757CF8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825"/>
        <w:gridCol w:w="1463"/>
        <w:gridCol w:w="1161"/>
        <w:gridCol w:w="937"/>
        <w:gridCol w:w="1216"/>
        <w:gridCol w:w="1608"/>
      </w:tblGrid>
      <w:tr w:rsidR="00F9336A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Prírastky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Úbytky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Presuny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F9336A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8"/>
        <w:gridCol w:w="1203"/>
      </w:tblGrid>
      <w:tr w:rsidR="00F9336A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OP</w:t>
            </w:r>
          </w:p>
          <w:p w:rsidR="00F9336A" w:rsidRDefault="00757CF8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Zúčtovanie OP z dôvodu zániku opodstatne-nosti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:rsidR="00F9336A" w:rsidRDefault="00F9336A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F9336A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120"/>
        <w:ind w:left="357"/>
        <w:jc w:val="both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873"/>
        <w:gridCol w:w="2337"/>
      </w:tblGrid>
      <w:tr w:rsidR="00F9336A">
        <w:trPr>
          <w:trHeight w:val="397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F9336A">
        <w:trPr>
          <w:trHeight w:val="340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ind w:left="360"/>
        <w:jc w:val="left"/>
        <w:rPr>
          <w:szCs w:val="22"/>
        </w:rPr>
      </w:pPr>
    </w:p>
    <w:p w:rsidR="00F9336A" w:rsidRDefault="00F9336A">
      <w:pPr>
        <w:spacing w:after="0"/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/>
      </w:tblPr>
      <w:tblGrid>
        <w:gridCol w:w="3398"/>
        <w:gridCol w:w="1812"/>
        <w:gridCol w:w="2269"/>
        <w:gridCol w:w="1807"/>
      </w:tblGrid>
      <w:tr w:rsidR="00F9336A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Zvýšenie/ zníženie hodnoty</w:t>
            </w:r>
          </w:p>
          <w:p w:rsidR="00F9336A" w:rsidRDefault="00757CF8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Vplyv</w:t>
            </w:r>
          </w:p>
          <w:p w:rsidR="00F9336A" w:rsidRDefault="00757CF8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F9336A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F9336A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9336A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Splatnosť</w:t>
            </w:r>
          </w:p>
        </w:tc>
      </w:tr>
      <w:tr w:rsidR="00F9336A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F9336A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336A" w:rsidTr="00117A6A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117A6A">
        <w:trPr>
          <w:trHeight w:val="454"/>
          <w:jc w:val="center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117A6A">
        <w:trPr>
          <w:trHeight w:val="454"/>
          <w:jc w:val="center"/>
        </w:trPr>
        <w:tc>
          <w:tcPr>
            <w:tcW w:w="1497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auto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top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both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6770"/>
        <w:gridCol w:w="2516"/>
      </w:tblGrid>
      <w:tr w:rsidR="00F9336A">
        <w:trPr>
          <w:trHeight w:val="76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6770"/>
        <w:gridCol w:w="2516"/>
      </w:tblGrid>
      <w:tr w:rsidR="00F9336A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F9336A">
        <w:trPr>
          <w:trHeight w:val="425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 w:rsidP="00117A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117A6A">
              <w:rPr>
                <w:b/>
                <w:szCs w:val="22"/>
              </w:rPr>
              <w:t>926</w:t>
            </w:r>
            <w:r>
              <w:rPr>
                <w:b/>
                <w:szCs w:val="22"/>
              </w:rPr>
              <w:t>365</w:t>
            </w:r>
          </w:p>
        </w:tc>
      </w:tr>
      <w:tr w:rsidR="00F9336A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117A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-1926</w:t>
            </w:r>
            <w:r w:rsidR="00757CF8">
              <w:rPr>
                <w:b/>
                <w:szCs w:val="22"/>
              </w:rPr>
              <w:t>365</w:t>
            </w: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117A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-1926</w:t>
            </w:r>
            <w:r w:rsidR="00757CF8">
              <w:rPr>
                <w:b/>
                <w:szCs w:val="22"/>
              </w:rPr>
              <w:t>365</w:t>
            </w: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9A18A9" w:rsidRDefault="009A18A9" w:rsidP="009A18A9"/>
    <w:p w:rsidR="009A18A9" w:rsidRPr="009A18A9" w:rsidRDefault="009A18A9" w:rsidP="009A18A9"/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515"/>
        <w:gridCol w:w="1955"/>
        <w:gridCol w:w="1023"/>
        <w:gridCol w:w="1137"/>
        <w:gridCol w:w="1131"/>
        <w:gridCol w:w="1525"/>
      </w:tblGrid>
      <w:tr w:rsidR="00F9336A">
        <w:trPr>
          <w:trHeight w:val="330"/>
          <w:jc w:val="center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trHeight w:val="345"/>
          <w:jc w:val="center"/>
        </w:trPr>
        <w:tc>
          <w:tcPr>
            <w:tcW w:w="245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F9336A">
        <w:trPr>
          <w:trHeight w:val="330"/>
          <w:jc w:val="center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336A">
        <w:trPr>
          <w:trHeight w:val="330"/>
          <w:jc w:val="center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A024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530272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55696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158958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55696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13709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55696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675521</w:t>
            </w: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A024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26058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26058</w:t>
            </w: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 w:rsidP="009A3F7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646563</w:t>
            </w: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336A" w:rsidRDefault="00757CF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515"/>
        <w:gridCol w:w="1955"/>
        <w:gridCol w:w="1023"/>
        <w:gridCol w:w="1137"/>
        <w:gridCol w:w="1131"/>
        <w:gridCol w:w="1525"/>
      </w:tblGrid>
      <w:tr w:rsidR="00F9336A" w:rsidTr="00EB556D">
        <w:trPr>
          <w:trHeight w:val="330"/>
          <w:jc w:val="center"/>
        </w:trPr>
        <w:tc>
          <w:tcPr>
            <w:tcW w:w="251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7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 w:rsidTr="00EB556D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F9336A" w:rsidTr="00EB556D">
        <w:trPr>
          <w:trHeight w:val="330"/>
          <w:jc w:val="center"/>
        </w:trPr>
        <w:tc>
          <w:tcPr>
            <w:tcW w:w="25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336A" w:rsidTr="00EB556D">
        <w:trPr>
          <w:trHeight w:val="284"/>
          <w:jc w:val="center"/>
        </w:trPr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30"/>
          <w:jc w:val="center"/>
        </w:trPr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Pr="00EB556D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 w:rsidRPr="00EB556D">
              <w:rPr>
                <w:b/>
                <w:szCs w:val="22"/>
              </w:rPr>
              <w:t>528123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Pr="00EB556D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 w:rsidRPr="00EB556D">
              <w:rPr>
                <w:b/>
                <w:szCs w:val="22"/>
              </w:rPr>
              <w:t>13709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Pr="00EB556D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 w:rsidRPr="00EB556D">
              <w:rPr>
                <w:b/>
                <w:szCs w:val="22"/>
              </w:rPr>
              <w:t>11560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Pr="00EB556D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Pr="00EB556D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 w:rsidRPr="00EB556D">
              <w:rPr>
                <w:b/>
                <w:szCs w:val="22"/>
              </w:rPr>
              <w:t>530272</w:t>
            </w: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9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9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</w:tr>
      <w:tr w:rsidR="00F9336A" w:rsidTr="00EB556D">
        <w:trPr>
          <w:trHeight w:val="369"/>
          <w:jc w:val="center"/>
        </w:trPr>
        <w:tc>
          <w:tcPr>
            <w:tcW w:w="25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9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9A18A9" w:rsidRPr="009A18A9" w:rsidRDefault="009A18A9" w:rsidP="009A18A9"/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/>
      </w:tblPr>
      <w:tblGrid>
        <w:gridCol w:w="3753"/>
        <w:gridCol w:w="2923"/>
        <w:gridCol w:w="2610"/>
      </w:tblGrid>
      <w:tr w:rsidR="00F9336A">
        <w:trPr>
          <w:trHeight w:val="920"/>
          <w:jc w:val="center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97"/>
          <w:jc w:val="center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87419</w:t>
            </w:r>
          </w:p>
        </w:tc>
      </w:tr>
      <w:tr w:rsidR="00F9336A">
        <w:trPr>
          <w:trHeight w:val="567"/>
          <w:jc w:val="center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83915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87419</w:t>
            </w:r>
          </w:p>
        </w:tc>
      </w:tr>
      <w:tr w:rsidR="00F9336A">
        <w:trPr>
          <w:trHeight w:val="397"/>
          <w:jc w:val="center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261992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227598</w:t>
            </w:r>
          </w:p>
        </w:tc>
      </w:tr>
      <w:tr w:rsidR="00F9336A">
        <w:trPr>
          <w:trHeight w:val="567"/>
          <w:jc w:val="center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9336A" w:rsidRPr="009A18A9" w:rsidRDefault="009A18A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 w:rsidRPr="009A18A9">
              <w:rPr>
                <w:bCs/>
                <w:szCs w:val="22"/>
              </w:rPr>
              <w:t>225375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203790</w:t>
            </w:r>
          </w:p>
        </w:tc>
      </w:tr>
      <w:tr w:rsidR="00F9336A">
        <w:trPr>
          <w:trHeight w:val="397"/>
          <w:jc w:val="center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Pr="009A18A9" w:rsidRDefault="009A18A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 w:rsidRPr="009A18A9">
              <w:rPr>
                <w:bCs/>
                <w:szCs w:val="22"/>
              </w:rPr>
              <w:t>36617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1"/>
        <w:gridCol w:w="2213"/>
        <w:gridCol w:w="2092"/>
      </w:tblGrid>
      <w:tr w:rsidR="00F9336A">
        <w:trPr>
          <w:trHeight w:val="990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624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399489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399536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399489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399536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630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653171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526716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653171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526716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</w:trPr>
        <w:tc>
          <w:tcPr>
            <w:tcW w:w="48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CD08B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137166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110610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B923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D08B0">
              <w:rPr>
                <w:szCs w:val="22"/>
              </w:rPr>
              <w:t>137166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B923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57CF8">
              <w:rPr>
                <w:szCs w:val="22"/>
              </w:rPr>
              <w:t>110610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</w:trPr>
        <w:tc>
          <w:tcPr>
            <w:tcW w:w="48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CD08B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83893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83903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B923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83893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B923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83903</w:t>
            </w:r>
          </w:p>
        </w:tc>
      </w:tr>
      <w:tr w:rsidR="00F9336A">
        <w:trPr>
          <w:trHeight w:val="340"/>
        </w:trPr>
        <w:tc>
          <w:tcPr>
            <w:tcW w:w="48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0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Iné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/>
      </w:tblPr>
      <w:tblGrid>
        <w:gridCol w:w="3952"/>
        <w:gridCol w:w="2646"/>
        <w:gridCol w:w="2688"/>
      </w:tblGrid>
      <w:tr w:rsidR="00F9336A">
        <w:trPr>
          <w:trHeight w:val="825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3516</w:t>
            </w:r>
          </w:p>
        </w:tc>
        <w:tc>
          <w:tcPr>
            <w:tcW w:w="26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6851</w:t>
            </w: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</w:pPr>
            <w:r>
              <w:rPr>
                <w:szCs w:val="22"/>
              </w:rPr>
              <w:t>3368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</w:pPr>
            <w:r>
              <w:rPr>
                <w:szCs w:val="22"/>
              </w:rPr>
              <w:t>3368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</w:pPr>
            <w:r>
              <w:rPr>
                <w:szCs w:val="22"/>
              </w:rPr>
              <w:t>6862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9798</w:t>
            </w:r>
          </w:p>
        </w:tc>
      </w:tr>
      <w:tr w:rsidR="00F9336A">
        <w:trPr>
          <w:trHeight w:val="397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3516</w:t>
            </w: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20"/>
        <w:gridCol w:w="1419"/>
        <w:gridCol w:w="1420"/>
        <w:gridCol w:w="1418"/>
        <w:gridCol w:w="1418"/>
      </w:tblGrid>
      <w:tr w:rsidR="00F9336A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Splatnosť</w:t>
            </w:r>
          </w:p>
        </w:tc>
      </w:tr>
      <w:tr w:rsidR="00F9336A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F9336A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F9336A" w:rsidRDefault="00757CF8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</w:pPr>
            <w:r>
              <w:t>Suma istiny v eurách</w:t>
            </w:r>
          </w:p>
          <w:p w:rsidR="00F9336A" w:rsidRDefault="00757CF8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Suma istiny v príslušnej mene za bezprostred-ne predchá-dzajúce účtovné obdobie</w:t>
            </w:r>
          </w:p>
        </w:tc>
      </w:tr>
      <w:tr w:rsidR="00F9336A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336A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34"/>
        <w:gridCol w:w="876"/>
        <w:gridCol w:w="823"/>
        <w:gridCol w:w="1277"/>
        <w:gridCol w:w="1420"/>
        <w:gridCol w:w="1131"/>
        <w:gridCol w:w="1525"/>
      </w:tblGrid>
      <w:tr w:rsidR="00F9336A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F9336A" w:rsidRDefault="00757CF8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pStyle w:val="TopHeader"/>
              <w:widowControl w:val="0"/>
            </w:pPr>
            <w:r>
              <w:t>Suma istiny v eurách</w:t>
            </w:r>
          </w:p>
          <w:p w:rsidR="00F9336A" w:rsidRDefault="00757CF8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Suma istiny v príslušnej mene za bezprostredne predchádzajú-ce účtovné obdobie</w:t>
            </w:r>
          </w:p>
        </w:tc>
      </w:tr>
      <w:tr w:rsidR="00F9336A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336A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ECO INVESTMENT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36A" w:rsidRDefault="00B9236F" w:rsidP="00E579E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</w:t>
            </w:r>
            <w:r w:rsidR="00E579E9">
              <w:rPr>
                <w:szCs w:val="22"/>
              </w:rPr>
              <w:t>361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B923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3262</w:t>
            </w:r>
            <w:r w:rsidR="00757CF8">
              <w:rPr>
                <w:szCs w:val="22"/>
              </w:rPr>
              <w:t>456</w:t>
            </w:r>
          </w:p>
        </w:tc>
      </w:tr>
      <w:tr w:rsidR="00F9336A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4"/>
        <w:gridCol w:w="1490"/>
        <w:gridCol w:w="14"/>
        <w:gridCol w:w="1617"/>
        <w:gridCol w:w="2201"/>
      </w:tblGrid>
      <w:tr w:rsidR="00F9336A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F9336A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9336A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336A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77"/>
        <w:gridCol w:w="997"/>
        <w:gridCol w:w="1700"/>
        <w:gridCol w:w="959"/>
      </w:tblGrid>
      <w:tr w:rsidR="00F9336A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F9336A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vlastné imanie</w:t>
            </w:r>
          </w:p>
        </w:tc>
      </w:tr>
      <w:tr w:rsidR="00F9336A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/>
      </w:tblPr>
      <w:tblGrid>
        <w:gridCol w:w="5298"/>
        <w:gridCol w:w="1980"/>
        <w:gridCol w:w="2008"/>
      </w:tblGrid>
      <w:tr w:rsidR="00F9336A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Reálna hodnota</w:t>
            </w:r>
          </w:p>
        </w:tc>
      </w:tr>
      <w:tr w:rsidR="00F9336A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336A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61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61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61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F9336A" w:rsidRDefault="00F9336A"/>
    <w:p w:rsidR="00F9336A" w:rsidRDefault="00F9336A"/>
    <w:p w:rsidR="00F9336A" w:rsidRDefault="00F9336A"/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8"/>
        <w:gridCol w:w="1217"/>
        <w:gridCol w:w="1471"/>
        <w:gridCol w:w="1111"/>
        <w:gridCol w:w="1237"/>
        <w:gridCol w:w="1520"/>
        <w:gridCol w:w="1132"/>
      </w:tblGrid>
      <w:tr w:rsidR="00F9336A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Splatnosť</w:t>
            </w:r>
          </w:p>
        </w:tc>
      </w:tr>
      <w:tr w:rsidR="00F9336A" w:rsidTr="00EB556D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F9336A" w:rsidTr="00EB556D">
        <w:trPr>
          <w:trHeight w:val="151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336A" w:rsidTr="00EB556D">
        <w:trPr>
          <w:trHeight w:val="397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EB556D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02"/>
        <w:gridCol w:w="1127"/>
        <w:gridCol w:w="1243"/>
        <w:gridCol w:w="1401"/>
        <w:gridCol w:w="1121"/>
        <w:gridCol w:w="1892"/>
      </w:tblGrid>
      <w:tr w:rsidR="00F9336A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Zmena stavu vnútroorganizačných</w:t>
            </w:r>
          </w:p>
          <w:p w:rsidR="00F9336A" w:rsidRDefault="00757CF8">
            <w:pPr>
              <w:pStyle w:val="TopHeader"/>
              <w:widowControl w:val="0"/>
            </w:pPr>
            <w:r>
              <w:t>zásob</w:t>
            </w:r>
          </w:p>
        </w:tc>
      </w:tr>
      <w:tr w:rsidR="00F9336A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336A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pacing w:after="0" w:line="240" w:lineRule="auto"/>
        <w:rPr>
          <w:kern w:val="2"/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/>
      </w:tblPr>
      <w:tblGrid>
        <w:gridCol w:w="5879"/>
        <w:gridCol w:w="1705"/>
        <w:gridCol w:w="1702"/>
      </w:tblGrid>
      <w:tr w:rsidR="00F9336A">
        <w:trPr>
          <w:trHeight w:val="1005"/>
          <w:jc w:val="center"/>
        </w:trPr>
        <w:tc>
          <w:tcPr>
            <w:tcW w:w="57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893662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722061</w:t>
            </w: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</w:tr>
      <w:tr w:rsidR="00F9336A" w:rsidTr="00E579E9">
        <w:trPr>
          <w:trHeight w:val="271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E579E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1496009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959709</w:t>
            </w:r>
          </w:p>
        </w:tc>
      </w:tr>
      <w:tr w:rsidR="00F9336A">
        <w:trPr>
          <w:trHeight w:val="369"/>
          <w:jc w:val="center"/>
        </w:trPr>
        <w:tc>
          <w:tcPr>
            <w:tcW w:w="57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EB556D" w:rsidP="00E579E9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2392125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</w:t>
            </w:r>
            <w:r w:rsidR="00757CF8">
              <w:rPr>
                <w:b/>
                <w:szCs w:val="22"/>
              </w:rPr>
              <w:t>828</w:t>
            </w: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/>
      </w:tblPr>
      <w:tblGrid>
        <w:gridCol w:w="5490"/>
        <w:gridCol w:w="1848"/>
        <w:gridCol w:w="1948"/>
      </w:tblGrid>
      <w:tr w:rsidR="00F9336A">
        <w:trPr>
          <w:trHeight w:val="1005"/>
          <w:jc w:val="center"/>
        </w:trPr>
        <w:tc>
          <w:tcPr>
            <w:tcW w:w="53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2900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2900</w:t>
            </w: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69"/>
          <w:jc w:val="center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7"/>
        <w:gridCol w:w="1660"/>
        <w:gridCol w:w="1849"/>
      </w:tblGrid>
      <w:tr w:rsidR="00F9336A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pStyle w:val="Nzov"/>
        <w:spacing w:beforeAutospacing="0" w:after="0"/>
        <w:jc w:val="left"/>
        <w:rPr>
          <w:szCs w:val="22"/>
        </w:rPr>
      </w:pPr>
    </w:p>
    <w:p w:rsidR="00F9336A" w:rsidRDefault="00757CF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799"/>
        <w:gridCol w:w="1702"/>
        <w:gridCol w:w="961"/>
        <w:gridCol w:w="498"/>
        <w:gridCol w:w="1943"/>
        <w:gridCol w:w="718"/>
        <w:gridCol w:w="665"/>
      </w:tblGrid>
      <w:tr w:rsidR="00F9336A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</w:t>
            </w:r>
          </w:p>
          <w:p w:rsidR="00F9336A" w:rsidRDefault="00757CF8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F9336A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4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Daň v %</w:t>
            </w:r>
          </w:p>
        </w:tc>
      </w:tr>
      <w:tr w:rsidR="00F9336A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-967</w:t>
            </w:r>
            <w:r w:rsidR="00757CF8">
              <w:rPr>
                <w:szCs w:val="22"/>
              </w:rPr>
              <w:t>261</w:t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86" w:type="dxa"/>
            <w:tcBorders>
              <w:top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EB556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- 1927</w:t>
            </w:r>
            <w:r w:rsidR="00757CF8">
              <w:rPr>
                <w:szCs w:val="22"/>
              </w:rPr>
              <w:t>032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teoretická daň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  <w:r w:rsidR="00757CF8">
              <w:rPr>
                <w:szCs w:val="22"/>
              </w:rPr>
              <w:t>813</w:t>
            </w:r>
          </w:p>
        </w:tc>
        <w:tc>
          <w:tcPr>
            <w:tcW w:w="939" w:type="dxa"/>
            <w:tcBorders>
              <w:top w:val="single" w:sz="4" w:space="0" w:color="auto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top w:val="single" w:sz="4" w:space="0" w:color="auto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757CF8">
              <w:rPr>
                <w:szCs w:val="22"/>
              </w:rPr>
              <w:t>430</w:t>
            </w:r>
          </w:p>
        </w:tc>
        <w:tc>
          <w:tcPr>
            <w:tcW w:w="701" w:type="dxa"/>
            <w:tcBorders>
              <w:top w:val="single" w:sz="4" w:space="0" w:color="auto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757CF8">
              <w:rPr>
                <w:szCs w:val="22"/>
              </w:rPr>
              <w:t>423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757CF8">
              <w:rPr>
                <w:szCs w:val="22"/>
              </w:rPr>
              <w:t>685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-803</w:t>
            </w:r>
            <w:r w:rsidR="00757CF8">
              <w:rPr>
                <w:szCs w:val="22"/>
              </w:rPr>
              <w:t>871</w:t>
            </w:r>
          </w:p>
        </w:tc>
        <w:tc>
          <w:tcPr>
            <w:tcW w:w="93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-1852</w:t>
            </w:r>
            <w:r w:rsidR="00757CF8">
              <w:rPr>
                <w:szCs w:val="22"/>
              </w:rPr>
              <w:t>287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4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ind w:left="113" w:right="-227"/>
              <w:rPr>
                <w:szCs w:val="22"/>
              </w:rPr>
            </w:pPr>
            <w:r>
              <w:rPr>
                <w:szCs w:val="22"/>
              </w:rPr>
              <w:t>-26</w:t>
            </w:r>
            <w:r w:rsidR="00757CF8">
              <w:rPr>
                <w:szCs w:val="22"/>
              </w:rPr>
              <w:t>566</w:t>
            </w:r>
          </w:p>
        </w:tc>
        <w:tc>
          <w:tcPr>
            <w:tcW w:w="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 w:rsidTr="00707F5F">
        <w:trPr>
          <w:trHeight w:val="397"/>
          <w:jc w:val="center"/>
        </w:trPr>
        <w:tc>
          <w:tcPr>
            <w:tcW w:w="2734" w:type="dxa"/>
            <w:tcBorders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9" w:type="dxa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-26</w:t>
            </w:r>
            <w:r w:rsidR="00757CF8">
              <w:rPr>
                <w:szCs w:val="22"/>
              </w:rPr>
              <w:t>566</w:t>
            </w:r>
          </w:p>
        </w:tc>
        <w:tc>
          <w:tcPr>
            <w:tcW w:w="486" w:type="dxa"/>
            <w:tcBorders>
              <w:bottom w:val="single" w:sz="4" w:space="0" w:color="auto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6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tabs>
          <w:tab w:val="left" w:pos="4309"/>
        </w:tabs>
        <w:spacing w:after="0" w:line="240" w:lineRule="auto"/>
        <w:rPr>
          <w:szCs w:val="22"/>
        </w:rPr>
      </w:pPr>
    </w:p>
    <w:p w:rsidR="00F9336A" w:rsidRDefault="00757CF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F9336A" w:rsidRDefault="00757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5"/>
        <w:gridCol w:w="1427"/>
        <w:gridCol w:w="1427"/>
        <w:gridCol w:w="1426"/>
        <w:gridCol w:w="1427"/>
      </w:tblGrid>
      <w:tr w:rsidR="00F9336A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9336A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405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17211</w:t>
            </w:r>
            <w:r w:rsidR="00757CF8">
              <w:rPr>
                <w:szCs w:val="22"/>
              </w:rPr>
              <w:t>532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  <w:r w:rsidR="00757CF8">
              <w:rPr>
                <w:szCs w:val="22"/>
              </w:rPr>
              <w:t>913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</w:t>
            </w:r>
            <w:r w:rsidR="00757CF8">
              <w:rPr>
                <w:szCs w:val="22"/>
              </w:rPr>
              <w:t>445</w:t>
            </w: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757CF8">
              <w:rPr>
                <w:szCs w:val="22"/>
              </w:rPr>
              <w:t>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757CF8">
              <w:rPr>
                <w:szCs w:val="22"/>
              </w:rPr>
              <w:t>989</w:t>
            </w: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757CF8">
              <w:rPr>
                <w:szCs w:val="22"/>
              </w:rPr>
              <w:t>569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757CF8">
              <w:rPr>
                <w:szCs w:val="22"/>
              </w:rPr>
              <w:t>569</w:t>
            </w:r>
          </w:p>
        </w:tc>
      </w:tr>
      <w:tr w:rsidR="00F9336A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17220</w:t>
            </w:r>
            <w:r w:rsidR="00757CF8">
              <w:rPr>
                <w:szCs w:val="22"/>
              </w:rPr>
              <w:t>088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  <w:r w:rsidR="00757CF8">
              <w:rPr>
                <w:szCs w:val="22"/>
              </w:rPr>
              <w:t>365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</w:t>
            </w:r>
            <w:r w:rsidR="00757CF8">
              <w:rPr>
                <w:szCs w:val="22"/>
              </w:rPr>
              <w:t>453</w:t>
            </w: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C61162" w:rsidP="00C6116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-940695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C6116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-940695</w:t>
            </w:r>
          </w:p>
        </w:tc>
      </w:tr>
      <w:tr w:rsidR="00F9336A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36A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9336A" w:rsidRDefault="00F9336A">
      <w:pPr>
        <w:tabs>
          <w:tab w:val="left" w:pos="1276"/>
        </w:tabs>
        <w:spacing w:after="0" w:line="240" w:lineRule="auto"/>
        <w:rPr>
          <w:szCs w:val="22"/>
        </w:rPr>
      </w:pPr>
    </w:p>
    <w:p w:rsidR="00F9336A" w:rsidRDefault="00757CF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6"/>
        <w:gridCol w:w="1427"/>
      </w:tblGrid>
      <w:tr w:rsidR="00F9336A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9336A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336A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16367319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844213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17211532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757CF8">
              <w:rPr>
                <w:szCs w:val="22"/>
              </w:rPr>
              <w:t>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757CF8">
              <w:rPr>
                <w:szCs w:val="22"/>
              </w:rPr>
              <w:t>989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757CF8">
              <w:rPr>
                <w:szCs w:val="22"/>
              </w:rPr>
              <w:t>569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07F5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757CF8">
              <w:rPr>
                <w:szCs w:val="22"/>
              </w:rPr>
              <w:t>569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16448131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771957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17220088</w:t>
            </w:r>
            <w:r w:rsidR="00757CF8">
              <w:rPr>
                <w:szCs w:val="22"/>
              </w:rPr>
              <w:t>1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-1926366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9336A" w:rsidRDefault="00036BE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-1926366</w:t>
            </w:r>
          </w:p>
        </w:tc>
      </w:tr>
      <w:tr w:rsidR="00F9336A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9336A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757CF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336A" w:rsidRDefault="00F9336A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F9336A" w:rsidRDefault="00F9336A">
      <w:pPr>
        <w:sectPr w:rsidR="00F9336A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F9336A">
      <w:pPr>
        <w:spacing w:after="0" w:line="240" w:lineRule="auto"/>
        <w:rPr>
          <w:szCs w:val="22"/>
        </w:rPr>
      </w:pPr>
    </w:p>
    <w:p w:rsidR="00F9336A" w:rsidRPr="00134714" w:rsidRDefault="00757CF8">
      <w:pPr>
        <w:spacing w:after="0" w:line="240" w:lineRule="auto"/>
        <w:rPr>
          <w:b/>
          <w:szCs w:val="22"/>
        </w:rPr>
      </w:pPr>
      <w:r w:rsidRPr="00134714">
        <w:rPr>
          <w:b/>
        </w:rPr>
        <w:t>37.Následné udalosti- pokračovanie činnosti spoločnosti</w:t>
      </w: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</w:pPr>
      <w:r>
        <w:t>Spoločnosť za rok 2023 vykázala mínusový hospodársky výsledok vo výške  -9</w:t>
      </w:r>
      <w:r w:rsidR="00134714">
        <w:t>40 695</w:t>
      </w:r>
      <w:r>
        <w:t xml:space="preserve"> €</w:t>
      </w:r>
      <w:r w:rsidR="00134714">
        <w:t>.</w:t>
      </w:r>
    </w:p>
    <w:p w:rsidR="00CF759C" w:rsidRDefault="00CF759C">
      <w:pPr>
        <w:spacing w:after="0" w:line="240" w:lineRule="auto"/>
      </w:pPr>
      <w:r>
        <w:t xml:space="preserve">  </w:t>
      </w:r>
    </w:p>
    <w:p w:rsidR="00CF759C" w:rsidRDefault="00CF759C">
      <w:pPr>
        <w:spacing w:after="0" w:line="240" w:lineRule="auto"/>
      </w:pPr>
      <w:r>
        <w:t>Na zlepšenie hospodárenia oproti predchádzajúcemu roku mali vplyv najmä:</w:t>
      </w:r>
    </w:p>
    <w:p w:rsidR="00CF759C" w:rsidRDefault="00CF759C" w:rsidP="00CF759C">
      <w:pPr>
        <w:pStyle w:val="Odsekzoznamu"/>
        <w:numPr>
          <w:ilvl w:val="0"/>
          <w:numId w:val="4"/>
        </w:numPr>
        <w:spacing w:after="0" w:line="240" w:lineRule="auto"/>
      </w:pPr>
      <w:r>
        <w:t>zvýšenie tržieb za predaj hráčov</w:t>
      </w:r>
    </w:p>
    <w:p w:rsidR="00CF759C" w:rsidRDefault="00CF759C" w:rsidP="00CF759C">
      <w:pPr>
        <w:pStyle w:val="Odsekzoznamu"/>
        <w:numPr>
          <w:ilvl w:val="0"/>
          <w:numId w:val="4"/>
        </w:numPr>
        <w:spacing w:after="0" w:line="240" w:lineRule="auto"/>
      </w:pPr>
      <w:r>
        <w:t>zvýšenie tržieb za marketingové a reklamné práva</w:t>
      </w:r>
    </w:p>
    <w:p w:rsidR="00CF759C" w:rsidRDefault="00CF759C" w:rsidP="00CF759C">
      <w:pPr>
        <w:pStyle w:val="Odsekzoznamu"/>
        <w:numPr>
          <w:ilvl w:val="0"/>
          <w:numId w:val="4"/>
        </w:numPr>
        <w:spacing w:after="0" w:line="240" w:lineRule="auto"/>
      </w:pPr>
      <w:r>
        <w:t>zníženie osobných nákladov</w:t>
      </w:r>
      <w:r w:rsidR="00955E12">
        <w:t xml:space="preserve"> ktoré súviselo najmä so zníženými nákladmi na profesionálnych hráčov</w:t>
      </w:r>
    </w:p>
    <w:p w:rsidR="00B9236F" w:rsidRDefault="00B9236F" w:rsidP="00B9236F">
      <w:pPr>
        <w:spacing w:after="0" w:line="240" w:lineRule="auto"/>
      </w:pPr>
    </w:p>
    <w:p w:rsidR="003B7D03" w:rsidRPr="00B9236F" w:rsidRDefault="003B7D03" w:rsidP="003B7D03">
      <w:pPr>
        <w:spacing w:after="0" w:line="240" w:lineRule="auto"/>
      </w:pPr>
      <w:r>
        <w:t>Na základe Notárskej zápisnice  N 126/2023 zo dňa 27.6.2023 zo zasadnutia Valného zhromaždenia spoločnosti M</w:t>
      </w:r>
      <w:r w:rsidR="000D0A72">
        <w:t>estského futbalového klubu</w:t>
      </w:r>
      <w:r>
        <w:t xml:space="preserve"> a.s. Ružomberok , ktoré sa konalo 8.6.2023 bolo akcionármi schválené zvýšenie základného imania nasledovne:</w:t>
      </w:r>
    </w:p>
    <w:p w:rsidR="003B7D03" w:rsidRDefault="003B7D03" w:rsidP="003B7D03">
      <w:pPr>
        <w:spacing w:after="0" w:line="240" w:lineRule="auto"/>
        <w:rPr>
          <w:szCs w:val="22"/>
        </w:rPr>
      </w:pPr>
      <w:r>
        <w:t>- Mesto Ružomberok – navýšenie vo výške 81 818 € vkladom na účet spoločnosti</w:t>
      </w:r>
    </w:p>
    <w:p w:rsidR="003B7D03" w:rsidRDefault="003B7D03" w:rsidP="003B7D03">
      <w:pPr>
        <w:spacing w:after="0" w:line="240" w:lineRule="auto"/>
        <w:rPr>
          <w:szCs w:val="22"/>
        </w:rPr>
      </w:pPr>
      <w:r>
        <w:t>- FK INVEST KOŠICE a.s. - navýšenie vo výške  1 878 095 € prevodom z poskytnutých finančných výpomocí-</w:t>
      </w:r>
    </w:p>
    <w:p w:rsidR="003B7D03" w:rsidRDefault="003B7D03" w:rsidP="003B7D03">
      <w:pPr>
        <w:spacing w:after="0" w:line="240" w:lineRule="auto"/>
        <w:rPr>
          <w:szCs w:val="22"/>
        </w:rPr>
      </w:pPr>
      <w:r>
        <w:t xml:space="preserve">  pôžičiek na účet základného imania.</w:t>
      </w:r>
    </w:p>
    <w:p w:rsidR="004E56D0" w:rsidRDefault="004E56D0">
      <w:pPr>
        <w:spacing w:after="0" w:line="240" w:lineRule="auto"/>
      </w:pPr>
    </w:p>
    <w:p w:rsidR="00F9336A" w:rsidRPr="009A3F7E" w:rsidRDefault="00757CF8">
      <w:pPr>
        <w:spacing w:after="0" w:line="240" w:lineRule="auto"/>
        <w:rPr>
          <w:szCs w:val="22"/>
        </w:rPr>
      </w:pPr>
      <w:r>
        <w:t xml:space="preserve">Pre zabezpečenie plynulého chodu spoločnosti v nasledujúcom období predstavenstvo Mestského futbalového klubu,a.s. a jeho funkcionári plánujú v priebehu mesiacov apríl až jún 2024 zvolať a uskutočniť riadne valné zhromaždenie </w:t>
      </w:r>
      <w:r w:rsidR="009A3F7E">
        <w:t xml:space="preserve">akcionárov </w:t>
      </w:r>
      <w:r>
        <w:t xml:space="preserve">spoločnosti, na ktorom jeden z programov bude zvýšenie základného imania spoločnosti ako aj zmena Stanov. </w:t>
      </w:r>
      <w:r w:rsidR="00A61765">
        <w:t xml:space="preserve"> Je predpoklad, že n</w:t>
      </w:r>
      <w:r>
        <w:t>avýšenie základného imania v priebehu roka 2024 bude schválené</w:t>
      </w:r>
      <w:r w:rsidR="00A61765">
        <w:t xml:space="preserve"> </w:t>
      </w:r>
      <w:r>
        <w:t xml:space="preserve"> v takej výške,</w:t>
      </w:r>
      <w:r w:rsidR="00A61765">
        <w:t xml:space="preserve"> </w:t>
      </w:r>
      <w:r>
        <w:t>aby sa vlastné</w:t>
      </w:r>
      <w:r w:rsidR="009A3F7E">
        <w:rPr>
          <w:szCs w:val="22"/>
        </w:rPr>
        <w:t xml:space="preserve"> </w:t>
      </w:r>
      <w:r>
        <w:t>imanie dostalo zo zápornej hodnoty -122 145 € na kladnú.</w:t>
      </w:r>
    </w:p>
    <w:p w:rsidR="003B7D03" w:rsidRDefault="003B7D03">
      <w:pPr>
        <w:spacing w:after="0" w:line="240" w:lineRule="auto"/>
      </w:pPr>
    </w:p>
    <w:p w:rsidR="00F9336A" w:rsidRDefault="00757CF8">
      <w:pPr>
        <w:spacing w:after="0" w:line="240" w:lineRule="auto"/>
        <w:rPr>
          <w:szCs w:val="22"/>
        </w:rPr>
      </w:pPr>
      <w:r>
        <w:t>V priebehu roka 2023 boli poskytované majoritným vlastníkom krátkodobé finančné výpomoci , ktoré spolu aj</w:t>
      </w:r>
    </w:p>
    <w:p w:rsidR="00F9336A" w:rsidRDefault="00757CF8">
      <w:pPr>
        <w:spacing w:after="0" w:line="240" w:lineRule="auto"/>
        <w:rPr>
          <w:szCs w:val="22"/>
        </w:rPr>
      </w:pPr>
      <w:r>
        <w:t>s poskytnutými pôžičkami v predchádzajúcich rokoch predstavujú ku koncu roka 2023 výšku 2 314 361 €.</w:t>
      </w:r>
    </w:p>
    <w:p w:rsidR="00F9336A" w:rsidRDefault="00757CF8">
      <w:pPr>
        <w:spacing w:after="0" w:line="240" w:lineRule="auto"/>
        <w:rPr>
          <w:szCs w:val="22"/>
        </w:rPr>
      </w:pPr>
      <w:r>
        <w:t>Časť týchto finančných výpomocí bude uznesením VZ použitá na zvýšenie základného imania v roku 2024..</w:t>
      </w:r>
    </w:p>
    <w:p w:rsidR="00F9336A" w:rsidRDefault="00757CF8">
      <w:pPr>
        <w:spacing w:after="0" w:line="240" w:lineRule="auto"/>
        <w:rPr>
          <w:szCs w:val="22"/>
        </w:rPr>
      </w:pPr>
      <w:r>
        <w:t>Zároveň sa tým znížia záväzky spoločnosti voči majoritnému vlastníkovi.</w:t>
      </w:r>
      <w:r w:rsidR="00A61765">
        <w:t xml:space="preserve"> Súčasne spoločnosť očakáva zo strany </w:t>
      </w:r>
      <w:r w:rsidR="000D0A72">
        <w:t>m</w:t>
      </w:r>
      <w:r w:rsidR="00A61765">
        <w:t xml:space="preserve">esta Ružomberok ako akcionára spoločnosti </w:t>
      </w:r>
      <w:r w:rsidR="003B7D03">
        <w:t xml:space="preserve"> adekvátne </w:t>
      </w:r>
      <w:r w:rsidR="00A61765">
        <w:t>navýšenie základného imania .</w:t>
      </w:r>
    </w:p>
    <w:p w:rsidR="003B7D03" w:rsidRDefault="003B7D03">
      <w:pPr>
        <w:spacing w:after="0" w:line="240" w:lineRule="auto"/>
      </w:pPr>
    </w:p>
    <w:p w:rsidR="00F9336A" w:rsidRDefault="00757CF8">
      <w:pPr>
        <w:spacing w:after="0" w:line="240" w:lineRule="auto"/>
        <w:rPr>
          <w:szCs w:val="22"/>
        </w:rPr>
      </w:pPr>
      <w:r>
        <w:t>Vzhľadom na uvedené skutočnosti sme presvedčení, že spoločnosť Mestský futbalový klub a.s. Ružomberok</w:t>
      </w:r>
    </w:p>
    <w:p w:rsidR="00F9336A" w:rsidRDefault="00757CF8">
      <w:pPr>
        <w:spacing w:after="0" w:line="240" w:lineRule="auto"/>
        <w:rPr>
          <w:szCs w:val="22"/>
        </w:rPr>
      </w:pPr>
      <w:r>
        <w:t>bude schopná nepretržite pokračovať vo svojej činnosti</w:t>
      </w:r>
    </w:p>
    <w:p w:rsidR="00F9336A" w:rsidRDefault="00F9336A">
      <w:pPr>
        <w:spacing w:after="0" w:line="240" w:lineRule="auto"/>
        <w:rPr>
          <w:szCs w:val="22"/>
        </w:rPr>
      </w:pPr>
    </w:p>
    <w:p w:rsidR="00F9336A" w:rsidRDefault="00757CF8">
      <w:pPr>
        <w:spacing w:after="0" w:line="240" w:lineRule="auto"/>
        <w:rPr>
          <w:szCs w:val="22"/>
        </w:rPr>
      </w:pPr>
      <w:r>
        <w:t xml:space="preserve"> </w:t>
      </w:r>
    </w:p>
    <w:sectPr w:rsidR="00F9336A" w:rsidSect="00F9336A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252" w:rsidRDefault="00ED4252" w:rsidP="00F9336A">
      <w:pPr>
        <w:spacing w:after="0" w:line="240" w:lineRule="auto"/>
      </w:pPr>
      <w:r>
        <w:separator/>
      </w:r>
    </w:p>
  </w:endnote>
  <w:endnote w:type="continuationSeparator" w:id="1">
    <w:p w:rsidR="00ED4252" w:rsidRDefault="00ED4252" w:rsidP="00F933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8F1" w:rsidRDefault="000668F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 w:rsidR="00177806">
      <w:rPr>
        <w:szCs w:val="22"/>
      </w:rPr>
      <w:fldChar w:fldCharType="begin"/>
    </w:r>
    <w:r>
      <w:rPr>
        <w:szCs w:val="22"/>
      </w:rPr>
      <w:instrText xml:space="preserve"> PAGE </w:instrText>
    </w:r>
    <w:r w:rsidR="00177806">
      <w:rPr>
        <w:szCs w:val="22"/>
      </w:rPr>
      <w:fldChar w:fldCharType="separate"/>
    </w:r>
    <w:r w:rsidR="00334BBC">
      <w:rPr>
        <w:noProof/>
        <w:szCs w:val="22"/>
      </w:rPr>
      <w:t>27</w:t>
    </w:r>
    <w:r w:rsidR="00177806">
      <w:rPr>
        <w:szCs w:val="22"/>
      </w:rPr>
      <w:fldChar w:fldCharType="end"/>
    </w:r>
  </w:p>
  <w:p w:rsidR="000668F1" w:rsidRDefault="000668F1">
    <w:pPr>
      <w:spacing w:after="0" w:line="240" w:lineRule="auto"/>
      <w:jc w:val="center"/>
      <w:rPr>
        <w:szCs w:val="22"/>
        <w:lang w:eastAsia="sk-SK"/>
      </w:rPr>
    </w:pPr>
  </w:p>
  <w:p w:rsidR="000668F1" w:rsidRDefault="000668F1">
    <w:pPr>
      <w:spacing w:after="0" w:line="240" w:lineRule="auto"/>
      <w:jc w:val="center"/>
      <w:rPr>
        <w:szCs w:val="22"/>
        <w:lang w:eastAsia="sk-SK"/>
      </w:rPr>
    </w:pPr>
  </w:p>
  <w:p w:rsidR="000668F1" w:rsidRDefault="000668F1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252" w:rsidRDefault="00ED4252" w:rsidP="00F9336A">
      <w:pPr>
        <w:spacing w:after="0" w:line="240" w:lineRule="auto"/>
      </w:pPr>
      <w:r>
        <w:separator/>
      </w:r>
    </w:p>
  </w:footnote>
  <w:footnote w:type="continuationSeparator" w:id="1">
    <w:p w:rsidR="00ED4252" w:rsidRDefault="00ED4252" w:rsidP="00F933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668F1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0668F1" w:rsidRDefault="000668F1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vAlign w:val="bottom"/>
        </w:tcPr>
        <w:p w:rsidR="000668F1" w:rsidRDefault="000668F1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</w:p>
      </w:tc>
    </w:tr>
  </w:tbl>
  <w:p w:rsidR="000668F1" w:rsidRDefault="000668F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844E2"/>
    <w:multiLevelType w:val="multilevel"/>
    <w:tmpl w:val="B8E265F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EE39C6"/>
    <w:multiLevelType w:val="multilevel"/>
    <w:tmpl w:val="2C96D8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nsid w:val="402D4D4D"/>
    <w:multiLevelType w:val="hybridMultilevel"/>
    <w:tmpl w:val="2A324ABC"/>
    <w:lvl w:ilvl="0" w:tplc="B0F6709A">
      <w:start w:val="37"/>
      <w:numFmt w:val="bullet"/>
      <w:lvlText w:val="-"/>
      <w:lvlJc w:val="left"/>
      <w:pPr>
        <w:ind w:left="6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>
    <w:nsid w:val="660D4434"/>
    <w:multiLevelType w:val="multilevel"/>
    <w:tmpl w:val="9D16E6B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336A"/>
    <w:rsid w:val="00036BEE"/>
    <w:rsid w:val="000668F1"/>
    <w:rsid w:val="000C685D"/>
    <w:rsid w:val="000D0A72"/>
    <w:rsid w:val="00117A6A"/>
    <w:rsid w:val="00134714"/>
    <w:rsid w:val="00177806"/>
    <w:rsid w:val="002169AE"/>
    <w:rsid w:val="002F53B8"/>
    <w:rsid w:val="00334BBC"/>
    <w:rsid w:val="0039718A"/>
    <w:rsid w:val="003B3705"/>
    <w:rsid w:val="003B7D03"/>
    <w:rsid w:val="003F0244"/>
    <w:rsid w:val="004436B0"/>
    <w:rsid w:val="00477679"/>
    <w:rsid w:val="004E56D0"/>
    <w:rsid w:val="00556965"/>
    <w:rsid w:val="005D79FF"/>
    <w:rsid w:val="006A3D6B"/>
    <w:rsid w:val="006B2F24"/>
    <w:rsid w:val="00707F5F"/>
    <w:rsid w:val="00754287"/>
    <w:rsid w:val="00757CF8"/>
    <w:rsid w:val="00852A9D"/>
    <w:rsid w:val="00942D36"/>
    <w:rsid w:val="00955E12"/>
    <w:rsid w:val="00964157"/>
    <w:rsid w:val="009A18A9"/>
    <w:rsid w:val="009A3F7E"/>
    <w:rsid w:val="009B3026"/>
    <w:rsid w:val="009E0A54"/>
    <w:rsid w:val="00A0246A"/>
    <w:rsid w:val="00A61765"/>
    <w:rsid w:val="00AC3279"/>
    <w:rsid w:val="00AE4BD7"/>
    <w:rsid w:val="00B9236F"/>
    <w:rsid w:val="00C268EE"/>
    <w:rsid w:val="00C61162"/>
    <w:rsid w:val="00C759EE"/>
    <w:rsid w:val="00C87633"/>
    <w:rsid w:val="00CD08B0"/>
    <w:rsid w:val="00CF759C"/>
    <w:rsid w:val="00D25C7C"/>
    <w:rsid w:val="00D30722"/>
    <w:rsid w:val="00E579E9"/>
    <w:rsid w:val="00EA4FA1"/>
    <w:rsid w:val="00EB556D"/>
    <w:rsid w:val="00ED4252"/>
    <w:rsid w:val="00F1005B"/>
    <w:rsid w:val="00F933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customStyle="1" w:styleId="Heading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Heading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customStyle="1" w:styleId="Heading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customStyle="1" w:styleId="Heading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customStyle="1" w:styleId="Heading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customStyle="1" w:styleId="Heading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customStyle="1" w:styleId="Heading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basedOn w:val="Predvolenpsmoodseku"/>
    <w:link w:val="Heading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Heading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Heading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Heading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Heading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Heading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Heading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Heading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Heading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eader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Footer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FootnoteTex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rsid w:val="00F9336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sid w:val="00F9336A"/>
    <w:rPr>
      <w:rFonts w:cs="Lucida Sans"/>
    </w:rPr>
  </w:style>
  <w:style w:type="paragraph" w:customStyle="1" w:styleId="Caption">
    <w:name w:val="Caption"/>
    <w:basedOn w:val="Normlny"/>
    <w:qFormat/>
    <w:rsid w:val="00F9336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rsid w:val="00F9336A"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  <w:rsid w:val="00F9336A"/>
  </w:style>
  <w:style w:type="paragraph" w:customStyle="1" w:styleId="Header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noteText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  <w:rsid w:val="00F9336A"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rsid w:val="00F9336A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1"/>
    <w:uiPriority w:val="99"/>
    <w:rsid w:val="00C75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rsid w:val="00C759EE"/>
    <w:rPr>
      <w:rFonts w:cs="Times New Roman"/>
      <w:szCs w:val="36"/>
    </w:rPr>
  </w:style>
  <w:style w:type="paragraph" w:styleId="Pta">
    <w:name w:val="footer"/>
    <w:basedOn w:val="Normlny"/>
    <w:link w:val="PtaChar1"/>
    <w:uiPriority w:val="99"/>
    <w:rsid w:val="00C75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rsid w:val="00C759EE"/>
    <w:rPr>
      <w:rFonts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19087-C42F-4DDE-AEFA-E7AFC604F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27</Pages>
  <Words>5048</Words>
  <Characters>28777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33758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2</cp:revision>
  <cp:lastPrinted>2024-03-14T09:04:00Z</cp:lastPrinted>
  <dcterms:created xsi:type="dcterms:W3CDTF">2024-03-14T09:04:00Z</dcterms:created>
  <dcterms:modified xsi:type="dcterms:W3CDTF">2024-03-14T09:04:00Z</dcterms:modified>
  <dc:language>sk-SK</dc:language>
</cp:coreProperties>
</file>