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E3002"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</w:t>
      </w:r>
      <w:r w:rsidR="004E3002">
        <w:rPr>
          <w:sz w:val="24"/>
          <w:szCs w:val="24"/>
        </w:rPr>
        <w:t>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D53361">
        <w:t>3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E3002">
        <w:rPr>
          <w:b w:val="0"/>
          <w:sz w:val="24"/>
          <w:szCs w:val="24"/>
        </w:rPr>
        <w:t>TOPRON, s. r. 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4E3002">
        <w:rPr>
          <w:b w:val="0"/>
          <w:sz w:val="24"/>
          <w:szCs w:val="24"/>
        </w:rPr>
        <w:t>Terchová-Štefanová 1355, 013 06 Terchová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</w:t>
      </w:r>
      <w:r w:rsidR="00D53361">
        <w:rPr>
          <w:rStyle w:val="ZkladntextTun"/>
          <w:b w:val="0"/>
          <w:sz w:val="24"/>
          <w:szCs w:val="24"/>
        </w:rPr>
        <w:t>3</w:t>
      </w:r>
      <w:r>
        <w:rPr>
          <w:rStyle w:val="ZkladntextTun"/>
          <w:b w:val="0"/>
          <w:sz w:val="24"/>
          <w:szCs w:val="24"/>
        </w:rPr>
        <w:t xml:space="preserve"> zamestnanc</w:t>
      </w:r>
      <w:r w:rsidR="00D53361">
        <w:rPr>
          <w:rStyle w:val="ZkladntextTun"/>
          <w:b w:val="0"/>
          <w:sz w:val="24"/>
          <w:szCs w:val="24"/>
        </w:rPr>
        <w:t>ov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4E300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4E3002">
              <w:rPr>
                <w:rFonts w:asciiTheme="majorHAnsi" w:eastAsiaTheme="majorEastAsia" w:hAnsiTheme="majorHAnsi" w:cstheme="majorBidi"/>
                <w:b w:val="0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D53361">
        <w:t>93 653,77 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4E3002">
        <w:t>117 696</w:t>
      </w:r>
      <w:r w:rsidR="002407C2">
        <w:t xml:space="preserve">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4E3002">
        <w:t xml:space="preserve">na účte 428 – Nerozdelený zisk vo výške </w:t>
      </w:r>
    </w:p>
    <w:p w:rsidR="003D388C" w:rsidRDefault="004E3002" w:rsidP="006303CE">
      <w:r>
        <w:t xml:space="preserve">      590511</w:t>
      </w:r>
      <w:r w:rsidR="003D388C"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4E3002" w:rsidP="006303CE">
      <w:r>
        <w:t>Štefanova</w:t>
      </w:r>
      <w:r w:rsidR="00637ABB">
        <w:t xml:space="preserve"> </w:t>
      </w:r>
      <w:r w:rsidR="00D53361">
        <w:t>17</w:t>
      </w:r>
      <w:r>
        <w:t>.3.202</w:t>
      </w:r>
      <w:r w:rsidR="00D53361">
        <w:t>4</w:t>
      </w:r>
      <w:r w:rsidR="00A25060">
        <w:t xml:space="preserve">                                      </w:t>
      </w:r>
      <w:r>
        <w:t>Miroslav Ursík</w:t>
      </w:r>
    </w:p>
    <w:p w:rsidR="00637ABB" w:rsidRDefault="00637ABB" w:rsidP="006303CE">
      <w:r>
        <w:t xml:space="preserve">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173" w:rsidRDefault="00AD3173" w:rsidP="00621BC2">
      <w:r>
        <w:separator/>
      </w:r>
    </w:p>
  </w:endnote>
  <w:endnote w:type="continuationSeparator" w:id="1">
    <w:p w:rsidR="00AD3173" w:rsidRDefault="00AD3173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173" w:rsidRDefault="00AD3173"/>
  </w:footnote>
  <w:footnote w:type="continuationSeparator" w:id="1">
    <w:p w:rsidR="00AD3173" w:rsidRDefault="00AD3173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122AC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3D388C"/>
    <w:rsid w:val="00403EA6"/>
    <w:rsid w:val="00435AD4"/>
    <w:rsid w:val="004746AA"/>
    <w:rsid w:val="00474DA8"/>
    <w:rsid w:val="00477F6B"/>
    <w:rsid w:val="004E3002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33293"/>
    <w:rsid w:val="009F4328"/>
    <w:rsid w:val="00A25060"/>
    <w:rsid w:val="00A8364A"/>
    <w:rsid w:val="00AD127B"/>
    <w:rsid w:val="00AD3173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3361"/>
    <w:rsid w:val="00D550B7"/>
    <w:rsid w:val="00D64E1A"/>
    <w:rsid w:val="00E328CB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4</cp:revision>
  <cp:lastPrinted>2023-03-14T15:36:00Z</cp:lastPrinted>
  <dcterms:created xsi:type="dcterms:W3CDTF">2023-03-14T15:36:00Z</dcterms:created>
  <dcterms:modified xsi:type="dcterms:W3CDTF">2024-03-17T17:08:00Z</dcterms:modified>
</cp:coreProperties>
</file>