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244" w:rsidRDefault="0046046C" w:rsidP="00F30244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</w:p>
    <w:p w:rsidR="00F30244" w:rsidRDefault="00F30244" w:rsidP="00F30244">
      <w:pPr>
        <w:rPr>
          <w:b/>
          <w:sz w:val="24"/>
          <w:szCs w:val="24"/>
          <w:u w:val="single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30244" w:rsidRDefault="00F30244" w:rsidP="00F30244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30244" w:rsidRDefault="00F30244" w:rsidP="00F30244">
      <w:pPr>
        <w:rPr>
          <w:b/>
          <w:sz w:val="24"/>
          <w:szCs w:val="24"/>
        </w:rPr>
      </w:pPr>
    </w:p>
    <w:tbl>
      <w:tblPr>
        <w:tblW w:w="91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86"/>
        <w:gridCol w:w="4912"/>
      </w:tblGrid>
      <w:tr w:rsidR="00F30244" w:rsidTr="00B26304">
        <w:trPr>
          <w:trHeight w:val="267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sz w:val="24"/>
                <w:szCs w:val="24"/>
              </w:rPr>
            </w:pPr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umelecká škola M. </w:t>
            </w:r>
            <w:proofErr w:type="spellStart"/>
            <w:r>
              <w:rPr>
                <w:sz w:val="24"/>
                <w:szCs w:val="24"/>
              </w:rPr>
              <w:t>Moyzesa</w:t>
            </w:r>
            <w:proofErr w:type="spellEnd"/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Baštová 23, 08001 Prešov</w:t>
            </w:r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36159077</w:t>
            </w:r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1.1.1998</w:t>
            </w:r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Prešov</w:t>
            </w:r>
          </w:p>
        </w:tc>
      </w:tr>
      <w:tr w:rsidR="00F30244" w:rsidTr="00B26304">
        <w:trPr>
          <w:trHeight w:val="278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73, 08001 Prešov</w:t>
            </w:r>
          </w:p>
        </w:tc>
      </w:tr>
      <w:tr w:rsidR="00F30244" w:rsidTr="00B26304">
        <w:trPr>
          <w:trHeight w:val="556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EE07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02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0244">
              <w:rPr>
                <w:b/>
                <w:sz w:val="24"/>
                <w:szCs w:val="24"/>
              </w:rPr>
              <w:t xml:space="preserve">    </w:t>
            </w:r>
            <w:r w:rsidR="00F30244">
              <w:rPr>
                <w:sz w:val="24"/>
                <w:szCs w:val="24"/>
              </w:rPr>
              <w:t>riadna</w:t>
            </w:r>
          </w:p>
          <w:p w:rsidR="00F30244" w:rsidRDefault="00EE07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02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0244">
              <w:rPr>
                <w:sz w:val="24"/>
                <w:szCs w:val="24"/>
              </w:rPr>
              <w:t xml:space="preserve">    mimoriadna </w:t>
            </w:r>
          </w:p>
        </w:tc>
      </w:tr>
      <w:tr w:rsidR="00F30244" w:rsidTr="00B26304">
        <w:trPr>
          <w:trHeight w:val="544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EE07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02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0244">
              <w:rPr>
                <w:b/>
                <w:sz w:val="24"/>
                <w:szCs w:val="24"/>
              </w:rPr>
              <w:t xml:space="preserve">    </w:t>
            </w:r>
            <w:r w:rsidR="00F30244">
              <w:rPr>
                <w:sz w:val="24"/>
                <w:szCs w:val="24"/>
              </w:rPr>
              <w:t>áno</w:t>
            </w:r>
          </w:p>
          <w:p w:rsidR="00F30244" w:rsidRDefault="00EE07E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02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0244">
              <w:rPr>
                <w:sz w:val="24"/>
                <w:szCs w:val="24"/>
              </w:rPr>
              <w:t xml:space="preserve">    nie</w:t>
            </w:r>
          </w:p>
        </w:tc>
      </w:tr>
      <w:tr w:rsidR="00F30244" w:rsidTr="00B26304">
        <w:trPr>
          <w:trHeight w:val="567"/>
        </w:trPr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EE07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02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0244">
              <w:rPr>
                <w:b/>
                <w:sz w:val="24"/>
                <w:szCs w:val="24"/>
              </w:rPr>
              <w:t xml:space="preserve">    </w:t>
            </w:r>
            <w:r w:rsidR="00F30244">
              <w:rPr>
                <w:sz w:val="24"/>
                <w:szCs w:val="24"/>
              </w:rPr>
              <w:t>áno</w:t>
            </w:r>
          </w:p>
          <w:p w:rsidR="00F30244" w:rsidRDefault="00EE07E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02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0244">
              <w:rPr>
                <w:sz w:val="24"/>
                <w:szCs w:val="24"/>
              </w:rPr>
              <w:t xml:space="preserve">    nie</w:t>
            </w:r>
          </w:p>
        </w:tc>
      </w:tr>
    </w:tbl>
    <w:p w:rsidR="00F30244" w:rsidRDefault="00F30244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30244" w:rsidRDefault="00F30244" w:rsidP="00F30244">
      <w:pPr>
        <w:rPr>
          <w:b/>
          <w:sz w:val="24"/>
          <w:szCs w:val="24"/>
        </w:rPr>
      </w:pPr>
    </w:p>
    <w:tbl>
      <w:tblPr>
        <w:tblW w:w="94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0"/>
        <w:gridCol w:w="5054"/>
      </w:tblGrid>
      <w:tr w:rsidR="00F30244" w:rsidTr="00B26304">
        <w:trPr>
          <w:trHeight w:val="262"/>
        </w:trPr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- vzdelávacia</w:t>
            </w:r>
          </w:p>
        </w:tc>
      </w:tr>
    </w:tbl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30244" w:rsidRDefault="00F30244" w:rsidP="00F30244">
      <w:pPr>
        <w:rPr>
          <w:b/>
          <w:sz w:val="24"/>
          <w:szCs w:val="24"/>
        </w:rPr>
      </w:pPr>
    </w:p>
    <w:tbl>
      <w:tblPr>
        <w:tblW w:w="95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7"/>
        <w:gridCol w:w="2171"/>
        <w:gridCol w:w="2902"/>
      </w:tblGrid>
      <w:tr w:rsidR="00F30244" w:rsidTr="00B26304">
        <w:trPr>
          <w:trHeight w:val="449"/>
        </w:trPr>
        <w:tc>
          <w:tcPr>
            <w:tcW w:w="4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Kakaščík</w:t>
            </w:r>
            <w:proofErr w:type="spellEnd"/>
            <w:r w:rsidR="0046046C">
              <w:rPr>
                <w:sz w:val="24"/>
                <w:szCs w:val="24"/>
              </w:rPr>
              <w:t xml:space="preserve">, </w:t>
            </w:r>
            <w:proofErr w:type="spellStart"/>
            <w:r w:rsidR="0046046C">
              <w:rPr>
                <w:sz w:val="24"/>
                <w:szCs w:val="24"/>
              </w:rPr>
              <w:t>Dis</w:t>
            </w:r>
            <w:proofErr w:type="spellEnd"/>
            <w:r w:rsidR="0046046C">
              <w:rPr>
                <w:sz w:val="24"/>
                <w:szCs w:val="24"/>
              </w:rPr>
              <w:t>. art.</w:t>
            </w:r>
          </w:p>
          <w:p w:rsidR="00F30244" w:rsidRDefault="00F302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46046C" w:rsidTr="00B26304">
        <w:trPr>
          <w:trHeight w:val="45"/>
        </w:trPr>
        <w:tc>
          <w:tcPr>
            <w:tcW w:w="4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046C" w:rsidRDefault="0046046C">
            <w:pPr>
              <w:rPr>
                <w:sz w:val="24"/>
                <w:szCs w:val="24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46C" w:rsidRPr="0046046C" w:rsidRDefault="0046046C">
            <w:pPr>
              <w:rPr>
                <w:sz w:val="18"/>
                <w:szCs w:val="18"/>
              </w:rPr>
            </w:pPr>
            <w:r w:rsidRPr="0046046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46C" w:rsidRPr="0046046C" w:rsidRDefault="0046046C">
            <w:pPr>
              <w:rPr>
                <w:sz w:val="18"/>
                <w:szCs w:val="18"/>
              </w:rPr>
            </w:pPr>
            <w:r w:rsidRPr="0046046C">
              <w:rPr>
                <w:sz w:val="18"/>
                <w:szCs w:val="18"/>
              </w:rPr>
              <w:t>Predchádzajúce účtovné obdobie</w:t>
            </w:r>
          </w:p>
        </w:tc>
      </w:tr>
      <w:tr w:rsidR="0046046C" w:rsidTr="00B26304">
        <w:trPr>
          <w:trHeight w:val="439"/>
        </w:trPr>
        <w:tc>
          <w:tcPr>
            <w:tcW w:w="4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6046C" w:rsidRDefault="004604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046C" w:rsidRDefault="007367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46,4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46C" w:rsidRDefault="0046046C" w:rsidP="004604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47,2</w:t>
            </w:r>
          </w:p>
        </w:tc>
      </w:tr>
      <w:tr w:rsidR="0046046C" w:rsidTr="00B26304">
        <w:trPr>
          <w:trHeight w:val="899"/>
        </w:trPr>
        <w:tc>
          <w:tcPr>
            <w:tcW w:w="4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6046C" w:rsidRDefault="004604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6046C" w:rsidRDefault="0046046C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46C" w:rsidRDefault="007367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46046C" w:rsidRPr="0046046C" w:rsidRDefault="0046046C" w:rsidP="0046046C">
            <w:pPr>
              <w:rPr>
                <w:sz w:val="24"/>
                <w:szCs w:val="24"/>
              </w:rPr>
            </w:pPr>
          </w:p>
          <w:p w:rsidR="0046046C" w:rsidRDefault="0046046C" w:rsidP="0046046C">
            <w:pPr>
              <w:rPr>
                <w:sz w:val="24"/>
                <w:szCs w:val="24"/>
              </w:rPr>
            </w:pPr>
          </w:p>
          <w:p w:rsidR="0046046C" w:rsidRPr="0046046C" w:rsidRDefault="0046046C" w:rsidP="004604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46C" w:rsidRDefault="0046046C" w:rsidP="004604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  <w:p w:rsidR="0046046C" w:rsidRDefault="0046046C" w:rsidP="0046046C">
            <w:pPr>
              <w:rPr>
                <w:sz w:val="24"/>
                <w:szCs w:val="24"/>
              </w:rPr>
            </w:pPr>
          </w:p>
          <w:p w:rsidR="0046046C" w:rsidRDefault="0046046C" w:rsidP="0046046C">
            <w:pPr>
              <w:rPr>
                <w:sz w:val="24"/>
                <w:szCs w:val="24"/>
              </w:rPr>
            </w:pPr>
          </w:p>
          <w:p w:rsidR="0046046C" w:rsidRDefault="0046046C" w:rsidP="004604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46046C" w:rsidTr="00B26304">
        <w:trPr>
          <w:trHeight w:val="224"/>
        </w:trPr>
        <w:tc>
          <w:tcPr>
            <w:tcW w:w="4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046C" w:rsidRDefault="0046046C">
            <w:pPr>
              <w:rPr>
                <w:sz w:val="24"/>
                <w:szCs w:val="24"/>
              </w:rPr>
            </w:pPr>
          </w:p>
        </w:tc>
        <w:tc>
          <w:tcPr>
            <w:tcW w:w="5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46C" w:rsidRDefault="0046046C">
            <w:pPr>
              <w:rPr>
                <w:b/>
                <w:sz w:val="24"/>
                <w:szCs w:val="24"/>
              </w:rPr>
            </w:pPr>
          </w:p>
        </w:tc>
      </w:tr>
    </w:tbl>
    <w:p w:rsidR="00F30244" w:rsidRDefault="00F30244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30244" w:rsidRDefault="00F30244" w:rsidP="00F30244">
      <w:pPr>
        <w:rPr>
          <w:sz w:val="24"/>
          <w:szCs w:val="24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E07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07E0">
        <w:rPr>
          <w:rFonts w:cs="Tahoma"/>
          <w:b/>
          <w:bCs/>
          <w:sz w:val="22"/>
          <w:szCs w:val="22"/>
        </w:rPr>
      </w:r>
      <w:r w:rsidR="00EE07E0">
        <w:rPr>
          <w:rFonts w:cs="Tahoma"/>
          <w:b/>
          <w:bCs/>
          <w:sz w:val="22"/>
          <w:szCs w:val="22"/>
        </w:rPr>
        <w:fldChar w:fldCharType="separate"/>
      </w:r>
      <w:r w:rsidR="00EE07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E07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07E0">
        <w:rPr>
          <w:rFonts w:cs="Tahoma"/>
          <w:b/>
          <w:bCs/>
          <w:sz w:val="22"/>
          <w:szCs w:val="22"/>
        </w:rPr>
      </w:r>
      <w:r w:rsidR="00EE07E0">
        <w:rPr>
          <w:rFonts w:cs="Tahoma"/>
          <w:b/>
          <w:bCs/>
          <w:sz w:val="22"/>
          <w:szCs w:val="22"/>
        </w:rPr>
        <w:fldChar w:fldCharType="separate"/>
      </w:r>
      <w:r w:rsidR="00EE07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0244" w:rsidRDefault="00F30244" w:rsidP="00F30244">
      <w:pPr>
        <w:spacing w:line="360" w:lineRule="auto"/>
        <w:jc w:val="both"/>
        <w:rPr>
          <w:sz w:val="24"/>
          <w:szCs w:val="24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30244" w:rsidRDefault="00F30244" w:rsidP="00F3024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E07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07E0">
        <w:rPr>
          <w:rFonts w:cs="Tahoma"/>
          <w:b/>
          <w:bCs/>
          <w:sz w:val="22"/>
          <w:szCs w:val="22"/>
        </w:rPr>
      </w:r>
      <w:r w:rsidR="00EE07E0">
        <w:rPr>
          <w:rFonts w:cs="Tahoma"/>
          <w:b/>
          <w:bCs/>
          <w:sz w:val="22"/>
          <w:szCs w:val="22"/>
        </w:rPr>
        <w:fldChar w:fldCharType="separate"/>
      </w:r>
      <w:r w:rsidR="00EE07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E07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07E0">
        <w:rPr>
          <w:rFonts w:cs="Tahoma"/>
          <w:b/>
          <w:bCs/>
          <w:sz w:val="22"/>
          <w:szCs w:val="22"/>
        </w:rPr>
      </w:r>
      <w:r w:rsidR="00EE07E0">
        <w:rPr>
          <w:rFonts w:cs="Tahoma"/>
          <w:b/>
          <w:bCs/>
          <w:sz w:val="22"/>
          <w:szCs w:val="22"/>
        </w:rPr>
        <w:fldChar w:fldCharType="separate"/>
      </w:r>
      <w:r w:rsidR="00EE07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0244" w:rsidRDefault="00F30244" w:rsidP="00F3024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30244" w:rsidRDefault="00F30244" w:rsidP="00F30244">
      <w:pPr>
        <w:ind w:left="284"/>
        <w:jc w:val="both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F30244" w:rsidRDefault="00F30244" w:rsidP="00F30244">
      <w:pPr>
        <w:jc w:val="both"/>
        <w:rPr>
          <w:b/>
          <w:sz w:val="24"/>
          <w:szCs w:val="24"/>
        </w:rPr>
      </w:pPr>
    </w:p>
    <w:tbl>
      <w:tblPr>
        <w:tblW w:w="99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3777"/>
      </w:tblGrid>
      <w:tr w:rsidR="00F30244" w:rsidTr="00A03362">
        <w:trPr>
          <w:trHeight w:val="273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F30244" w:rsidTr="00A03362">
        <w:trPr>
          <w:trHeight w:val="337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F30244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obstarávacou cenou</w:t>
            </w:r>
          </w:p>
        </w:tc>
      </w:tr>
      <w:tr w:rsidR="00F30244" w:rsidTr="00A03362">
        <w:trPr>
          <w:trHeight w:val="557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F30244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obstarávacou cenou</w:t>
            </w:r>
          </w:p>
        </w:tc>
      </w:tr>
      <w:tr w:rsidR="00F30244" w:rsidTr="00A03362">
        <w:trPr>
          <w:trHeight w:val="536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46046C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reálnou hodnotou</w:t>
            </w:r>
          </w:p>
        </w:tc>
      </w:tr>
      <w:tr w:rsidR="00F30244" w:rsidTr="00A03362">
        <w:trPr>
          <w:trHeight w:val="416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F30244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obstarávacou cenou</w:t>
            </w:r>
          </w:p>
        </w:tc>
      </w:tr>
      <w:tr w:rsidR="00F30244" w:rsidTr="00A03362">
        <w:trPr>
          <w:trHeight w:val="408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7768B9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reálnou hodnotou</w:t>
            </w:r>
          </w:p>
        </w:tc>
      </w:tr>
      <w:tr w:rsidR="00F30244" w:rsidTr="00A03362">
        <w:trPr>
          <w:trHeight w:val="273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F30244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menovitou hodnotou</w:t>
            </w:r>
          </w:p>
        </w:tc>
      </w:tr>
      <w:tr w:rsidR="00F30244" w:rsidTr="00A03362">
        <w:trPr>
          <w:trHeight w:val="273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A03362" w:rsidRDefault="00F30244">
            <w:pPr>
              <w:rPr>
                <w:sz w:val="18"/>
                <w:szCs w:val="18"/>
              </w:rPr>
            </w:pPr>
            <w:r w:rsidRPr="00A03362">
              <w:rPr>
                <w:sz w:val="18"/>
                <w:szCs w:val="18"/>
              </w:rPr>
              <w:t>menovitou hodnotou</w:t>
            </w:r>
          </w:p>
        </w:tc>
      </w:tr>
      <w:tr w:rsidR="00F30244" w:rsidTr="00A03362">
        <w:trPr>
          <w:trHeight w:val="821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7768B9" w:rsidRDefault="00F30244">
            <w:pPr>
              <w:pStyle w:val="Zkladntext"/>
              <w:ind w:left="1"/>
              <w:jc w:val="left"/>
              <w:rPr>
                <w:szCs w:val="18"/>
              </w:rPr>
            </w:pPr>
            <w:r w:rsidRPr="007768B9">
              <w:rPr>
                <w:szCs w:val="18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768B9" w:rsidTr="00A03362">
        <w:trPr>
          <w:trHeight w:val="273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68B9" w:rsidRDefault="007768B9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úverov, rezervy</w:t>
            </w:r>
          </w:p>
        </w:tc>
        <w:tc>
          <w:tcPr>
            <w:tcW w:w="37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7768B9" w:rsidRPr="007768B9" w:rsidRDefault="007768B9">
            <w:pPr>
              <w:pStyle w:val="Zkladntext"/>
              <w:ind w:left="1"/>
              <w:jc w:val="left"/>
              <w:rPr>
                <w:szCs w:val="18"/>
              </w:rPr>
            </w:pPr>
            <w:r w:rsidRPr="007768B9">
              <w:rPr>
                <w:szCs w:val="18"/>
              </w:rPr>
              <w:t>menovitou hodnotou</w:t>
            </w:r>
            <w:r w:rsidR="00A03362">
              <w:rPr>
                <w:szCs w:val="18"/>
              </w:rPr>
              <w:t>,</w:t>
            </w:r>
          </w:p>
          <w:p w:rsidR="007768B9" w:rsidRPr="007768B9" w:rsidRDefault="007768B9" w:rsidP="007367A7">
            <w:pPr>
              <w:pStyle w:val="Zkladntext"/>
              <w:ind w:left="1"/>
              <w:jc w:val="left"/>
              <w:rPr>
                <w:szCs w:val="18"/>
              </w:rPr>
            </w:pPr>
            <w:r w:rsidRPr="007768B9">
              <w:rPr>
                <w:szCs w:val="18"/>
              </w:rPr>
              <w:t xml:space="preserve">oceňujú sa v očakávanej výške záväzku  alebo </w:t>
            </w:r>
            <w:proofErr w:type="spellStart"/>
            <w:r w:rsidRPr="007768B9">
              <w:rPr>
                <w:szCs w:val="18"/>
              </w:rPr>
              <w:t>poistno</w:t>
            </w:r>
            <w:proofErr w:type="spellEnd"/>
            <w:r w:rsidRPr="007768B9">
              <w:rPr>
                <w:szCs w:val="18"/>
              </w:rPr>
              <w:t xml:space="preserve"> – matematickými metódami</w:t>
            </w:r>
          </w:p>
        </w:tc>
      </w:tr>
      <w:tr w:rsidR="007768B9" w:rsidTr="00A03362"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68B9" w:rsidRDefault="007768B9" w:rsidP="007768B9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7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68B9" w:rsidRPr="007768B9" w:rsidRDefault="007768B9">
            <w:pPr>
              <w:pStyle w:val="Zkladntext"/>
              <w:ind w:left="1"/>
              <w:jc w:val="left"/>
              <w:rPr>
                <w:szCs w:val="18"/>
              </w:rPr>
            </w:pPr>
          </w:p>
        </w:tc>
      </w:tr>
      <w:tr w:rsidR="00F30244" w:rsidTr="00A03362">
        <w:trPr>
          <w:trHeight w:val="834"/>
        </w:trPr>
        <w:tc>
          <w:tcPr>
            <w:tcW w:w="6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Pr="007768B9" w:rsidRDefault="00F30244">
            <w:pPr>
              <w:pStyle w:val="Zkladntext"/>
              <w:ind w:left="34"/>
              <w:jc w:val="left"/>
              <w:rPr>
                <w:szCs w:val="18"/>
              </w:rPr>
            </w:pPr>
            <w:r w:rsidRPr="007768B9">
              <w:rPr>
                <w:szCs w:val="18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F30244" w:rsidRDefault="00F30244" w:rsidP="001762BF">
      <w:pPr>
        <w:jc w:val="both"/>
        <w:rPr>
          <w:rFonts w:cs="Tahoma"/>
          <w:bCs/>
          <w:sz w:val="22"/>
          <w:szCs w:val="22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30244" w:rsidRDefault="00F30244" w:rsidP="00F30244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F30244" w:rsidRDefault="00EE07E0" w:rsidP="00F3024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024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30244">
        <w:rPr>
          <w:rFonts w:cs="Tahoma"/>
          <w:b/>
          <w:bCs/>
          <w:sz w:val="22"/>
          <w:szCs w:val="22"/>
        </w:rPr>
        <w:t xml:space="preserve">  </w:t>
      </w:r>
      <w:r w:rsidR="00F30244">
        <w:rPr>
          <w:rFonts w:cs="Tahoma"/>
          <w:bCs/>
          <w:sz w:val="22"/>
          <w:szCs w:val="22"/>
        </w:rPr>
        <w:t xml:space="preserve">odo </w:t>
      </w:r>
      <w:r w:rsidR="00F30244">
        <w:rPr>
          <w:sz w:val="24"/>
          <w:szCs w:val="24"/>
        </w:rPr>
        <w:t>dňa jeho zaradenia do používania</w:t>
      </w:r>
    </w:p>
    <w:p w:rsidR="00F30244" w:rsidRDefault="00EE07E0" w:rsidP="00F3024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024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30244">
        <w:rPr>
          <w:rFonts w:cs="Tahoma"/>
          <w:b/>
          <w:bCs/>
          <w:sz w:val="22"/>
          <w:szCs w:val="22"/>
        </w:rPr>
        <w:t xml:space="preserve">  </w:t>
      </w:r>
      <w:r w:rsidR="00F30244">
        <w:rPr>
          <w:sz w:val="24"/>
          <w:szCs w:val="24"/>
        </w:rPr>
        <w:t>prvým dňom mesiaca nasledujúceho po uvedení dlhodobého majetku do používania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</w:t>
      </w:r>
    </w:p>
    <w:p w:rsidR="00F30244" w:rsidRPr="007768B9" w:rsidRDefault="00F30244" w:rsidP="007768B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762BF" w:rsidRDefault="001762BF" w:rsidP="00F30244">
      <w:pPr>
        <w:pStyle w:val="Zkladntext"/>
        <w:ind w:left="0"/>
        <w:rPr>
          <w:sz w:val="24"/>
          <w:szCs w:val="24"/>
        </w:rPr>
      </w:pPr>
    </w:p>
    <w:p w:rsidR="001762BF" w:rsidRDefault="001762BF" w:rsidP="00F30244">
      <w:pPr>
        <w:pStyle w:val="Zkladntext"/>
        <w:ind w:left="0"/>
        <w:rPr>
          <w:sz w:val="24"/>
          <w:szCs w:val="24"/>
        </w:rPr>
      </w:pP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25</w:t>
            </w:r>
          </w:p>
        </w:tc>
      </w:tr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16,7</w:t>
            </w:r>
          </w:p>
        </w:tc>
      </w:tr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12,5</w:t>
            </w:r>
          </w:p>
        </w:tc>
      </w:tr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8,3</w:t>
            </w:r>
          </w:p>
        </w:tc>
      </w:tr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5</w:t>
            </w:r>
          </w:p>
        </w:tc>
      </w:tr>
      <w:tr w:rsidR="00F30244" w:rsidTr="00F3024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50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</w:pPr>
            <w:r>
              <w:t>2</w:t>
            </w:r>
          </w:p>
        </w:tc>
      </w:tr>
    </w:tbl>
    <w:p w:rsidR="00F30244" w:rsidRDefault="00F30244" w:rsidP="00F30244">
      <w:pPr>
        <w:jc w:val="both"/>
        <w:rPr>
          <w:sz w:val="24"/>
        </w:rPr>
      </w:pPr>
    </w:p>
    <w:p w:rsidR="00F30244" w:rsidRDefault="00F30244" w:rsidP="00F30244">
      <w:pPr>
        <w:jc w:val="both"/>
        <w:rPr>
          <w:sz w:val="24"/>
        </w:rPr>
      </w:pPr>
      <w:r>
        <w:rPr>
          <w:sz w:val="24"/>
        </w:rPr>
        <w:t>Drobný nehmotný majetok do 2400 €, ktorý podľa rozhodnutia účtovnej jednotky nie je dlhodobým nehmotným majetkom sa účtuje pri obstaraní do nákladov na účet 518 - Ostatné služby.</w:t>
      </w:r>
    </w:p>
    <w:p w:rsidR="00F30244" w:rsidRDefault="00F30244" w:rsidP="00F30244">
      <w:pPr>
        <w:jc w:val="both"/>
        <w:rPr>
          <w:sz w:val="24"/>
        </w:rPr>
      </w:pPr>
      <w:r>
        <w:rPr>
          <w:sz w:val="24"/>
        </w:rPr>
        <w:t xml:space="preserve">Drobný hmotný majetok od 20 Eur do 1700 €, ktorý podľa rozhodnutia účtovnej jednotky nie je dlhodobým hmotným majetkom sa účtuje priamo do spotreby a na podsúvahový účet. </w:t>
      </w:r>
    </w:p>
    <w:p w:rsidR="00F30244" w:rsidRDefault="00F30244" w:rsidP="00F30244">
      <w:pPr>
        <w:jc w:val="both"/>
        <w:rPr>
          <w:sz w:val="24"/>
        </w:rPr>
      </w:pPr>
      <w:r>
        <w:rPr>
          <w:sz w:val="24"/>
        </w:rPr>
        <w:t>Drobný hmotný majetok do 20 Eur sa účtuje priamo do spotreby.</w:t>
      </w:r>
    </w:p>
    <w:p w:rsidR="00F30244" w:rsidRDefault="00F30244" w:rsidP="007768B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F30244" w:rsidRPr="007768B9" w:rsidRDefault="00F30244" w:rsidP="00F30244">
      <w:pPr>
        <w:jc w:val="both"/>
        <w:rPr>
          <w:sz w:val="24"/>
          <w:szCs w:val="24"/>
        </w:rPr>
      </w:pPr>
      <w:r w:rsidRPr="007768B9">
        <w:rPr>
          <w:sz w:val="24"/>
          <w:szCs w:val="24"/>
        </w:rPr>
        <w:t xml:space="preserve">Prechodné zníženie hodnoty majetku sa vyjadruje </w:t>
      </w:r>
      <w:r w:rsidRPr="007768B9">
        <w:rPr>
          <w:sz w:val="24"/>
          <w:szCs w:val="24"/>
          <w:u w:val="single"/>
        </w:rPr>
        <w:t>opravnou položkou</w:t>
      </w:r>
      <w:r w:rsidRPr="007768B9">
        <w:rPr>
          <w:sz w:val="24"/>
          <w:szCs w:val="24"/>
        </w:rPr>
        <w:t xml:space="preserve">. </w:t>
      </w:r>
    </w:p>
    <w:p w:rsidR="00F30244" w:rsidRPr="007768B9" w:rsidRDefault="00F30244" w:rsidP="00F30244">
      <w:pPr>
        <w:jc w:val="both"/>
        <w:rPr>
          <w:sz w:val="24"/>
          <w:szCs w:val="24"/>
        </w:rPr>
      </w:pPr>
      <w:r w:rsidRPr="007768B9">
        <w:rPr>
          <w:sz w:val="24"/>
          <w:szCs w:val="24"/>
        </w:rPr>
        <w:t xml:space="preserve">Účtovná jednotka tvorila opravné položky k </w:t>
      </w:r>
    </w:p>
    <w:p w:rsidR="00F30244" w:rsidRPr="001762BF" w:rsidRDefault="00F30244" w:rsidP="001762BF">
      <w:pPr>
        <w:numPr>
          <w:ilvl w:val="0"/>
          <w:numId w:val="4"/>
        </w:numPr>
        <w:rPr>
          <w:b/>
          <w:sz w:val="24"/>
          <w:szCs w:val="24"/>
        </w:rPr>
      </w:pPr>
      <w:r w:rsidRPr="007768B9">
        <w:rPr>
          <w:sz w:val="24"/>
          <w:szCs w:val="24"/>
        </w:rPr>
        <w:t>odpisovanému dlhodobému majetku</w:t>
      </w:r>
      <w:r w:rsidRPr="007768B9">
        <w:rPr>
          <w:rFonts w:cs="Tahoma"/>
          <w:b/>
          <w:bCs/>
          <w:sz w:val="24"/>
          <w:szCs w:val="24"/>
        </w:rPr>
        <w:t xml:space="preserve">                                          </w:t>
      </w:r>
      <w:r w:rsidRPr="001762BF">
        <w:rPr>
          <w:rFonts w:cs="Tahoma"/>
          <w:b/>
          <w:bCs/>
          <w:sz w:val="24"/>
          <w:szCs w:val="24"/>
        </w:rPr>
        <w:t xml:space="preserve">  </w:t>
      </w:r>
      <w:r w:rsidR="001762BF">
        <w:rPr>
          <w:rFonts w:cs="Tahoma"/>
          <w:b/>
          <w:bCs/>
          <w:sz w:val="24"/>
          <w:szCs w:val="24"/>
        </w:rPr>
        <w:t xml:space="preserve"> </w:t>
      </w:r>
      <w:r w:rsidR="00EE07E0" w:rsidRPr="001762BF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762BF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1762BF">
        <w:rPr>
          <w:rFonts w:cs="Tahoma"/>
          <w:b/>
          <w:bCs/>
          <w:sz w:val="24"/>
          <w:szCs w:val="24"/>
        </w:rPr>
        <w:fldChar w:fldCharType="end"/>
      </w:r>
      <w:r w:rsidRPr="001762BF">
        <w:rPr>
          <w:rFonts w:cs="Tahoma"/>
          <w:b/>
          <w:bCs/>
          <w:sz w:val="24"/>
          <w:szCs w:val="24"/>
        </w:rPr>
        <w:t xml:space="preserve">  áno    </w:t>
      </w:r>
      <w:r w:rsidR="001762BF">
        <w:rPr>
          <w:rFonts w:cs="Tahoma"/>
          <w:b/>
          <w:bCs/>
          <w:sz w:val="24"/>
          <w:szCs w:val="24"/>
        </w:rPr>
        <w:t xml:space="preserve">   </w:t>
      </w:r>
      <w:r w:rsidRPr="001762BF">
        <w:rPr>
          <w:rFonts w:cs="Tahoma"/>
          <w:b/>
          <w:bCs/>
          <w:sz w:val="24"/>
          <w:szCs w:val="24"/>
        </w:rPr>
        <w:t xml:space="preserve">     </w:t>
      </w:r>
      <w:r w:rsidR="00EE07E0" w:rsidRPr="001762BF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762BF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1762BF">
        <w:rPr>
          <w:rFonts w:cs="Tahoma"/>
          <w:b/>
          <w:bCs/>
          <w:sz w:val="24"/>
          <w:szCs w:val="24"/>
        </w:rPr>
        <w:fldChar w:fldCharType="end"/>
      </w:r>
      <w:r w:rsidRPr="001762BF">
        <w:rPr>
          <w:rFonts w:cs="Tahoma"/>
          <w:b/>
          <w:bCs/>
          <w:sz w:val="24"/>
          <w:szCs w:val="24"/>
        </w:rPr>
        <w:t xml:space="preserve">  nie</w:t>
      </w:r>
    </w:p>
    <w:p w:rsidR="00F30244" w:rsidRPr="007768B9" w:rsidRDefault="00F30244" w:rsidP="00F30244">
      <w:pPr>
        <w:numPr>
          <w:ilvl w:val="0"/>
          <w:numId w:val="4"/>
        </w:numPr>
        <w:rPr>
          <w:b/>
          <w:sz w:val="24"/>
          <w:szCs w:val="24"/>
        </w:rPr>
      </w:pPr>
      <w:r w:rsidRPr="007768B9">
        <w:rPr>
          <w:sz w:val="24"/>
          <w:szCs w:val="24"/>
        </w:rPr>
        <w:t>neodpisovanému dlhodobému majetku</w:t>
      </w:r>
      <w:r w:rsidRPr="007768B9">
        <w:rPr>
          <w:rFonts w:cs="Tahoma"/>
          <w:b/>
          <w:bCs/>
          <w:sz w:val="24"/>
          <w:szCs w:val="24"/>
        </w:rPr>
        <w:t xml:space="preserve">                              </w:t>
      </w:r>
      <w:r w:rsidR="001762BF">
        <w:rPr>
          <w:rFonts w:cs="Tahoma"/>
          <w:b/>
          <w:bCs/>
          <w:sz w:val="24"/>
          <w:szCs w:val="24"/>
        </w:rPr>
        <w:t xml:space="preserve">      </w:t>
      </w:r>
      <w:r w:rsidRPr="007768B9">
        <w:rPr>
          <w:rFonts w:cs="Tahoma"/>
          <w:b/>
          <w:bCs/>
          <w:sz w:val="24"/>
          <w:szCs w:val="24"/>
        </w:rPr>
        <w:t xml:space="preserve">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="001762BF">
        <w:rPr>
          <w:rFonts w:cs="Tahoma"/>
          <w:b/>
          <w:bCs/>
          <w:sz w:val="24"/>
          <w:szCs w:val="24"/>
        </w:rPr>
        <w:t xml:space="preserve">  áno   </w:t>
      </w:r>
      <w:r w:rsidRPr="007768B9">
        <w:rPr>
          <w:rFonts w:cs="Tahoma"/>
          <w:b/>
          <w:bCs/>
          <w:sz w:val="24"/>
          <w:szCs w:val="24"/>
        </w:rPr>
        <w:t xml:space="preserve">    </w:t>
      </w:r>
      <w:r w:rsidR="001762BF">
        <w:rPr>
          <w:rFonts w:cs="Tahoma"/>
          <w:b/>
          <w:bCs/>
          <w:sz w:val="24"/>
          <w:szCs w:val="24"/>
        </w:rPr>
        <w:t xml:space="preserve">   </w:t>
      </w:r>
      <w:r w:rsidRPr="007768B9">
        <w:rPr>
          <w:rFonts w:cs="Tahoma"/>
          <w:b/>
          <w:bCs/>
          <w:sz w:val="24"/>
          <w:szCs w:val="24"/>
        </w:rPr>
        <w:t xml:space="preserve">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nie</w:t>
      </w:r>
    </w:p>
    <w:p w:rsidR="00F30244" w:rsidRPr="007768B9" w:rsidRDefault="00F30244" w:rsidP="00F30244">
      <w:pPr>
        <w:numPr>
          <w:ilvl w:val="0"/>
          <w:numId w:val="4"/>
        </w:numPr>
        <w:rPr>
          <w:b/>
          <w:sz w:val="24"/>
          <w:szCs w:val="24"/>
        </w:rPr>
      </w:pPr>
      <w:r w:rsidRPr="007768B9">
        <w:rPr>
          <w:rFonts w:cs="Tahoma"/>
          <w:bCs/>
          <w:sz w:val="24"/>
          <w:szCs w:val="24"/>
        </w:rPr>
        <w:t>nedokončeným investíciám</w:t>
      </w:r>
      <w:r w:rsidRPr="007768B9">
        <w:rPr>
          <w:rFonts w:cs="Tahoma"/>
          <w:b/>
          <w:bCs/>
          <w:sz w:val="24"/>
          <w:szCs w:val="24"/>
        </w:rPr>
        <w:t xml:space="preserve">  </w:t>
      </w:r>
      <w:r w:rsidRPr="007768B9">
        <w:rPr>
          <w:rFonts w:cs="Tahoma"/>
          <w:b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  <w:t xml:space="preserve">        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áno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nie</w:t>
      </w:r>
    </w:p>
    <w:p w:rsidR="00F30244" w:rsidRPr="007768B9" w:rsidRDefault="00F30244" w:rsidP="00F30244">
      <w:pPr>
        <w:numPr>
          <w:ilvl w:val="0"/>
          <w:numId w:val="4"/>
        </w:numPr>
        <w:rPr>
          <w:b/>
          <w:sz w:val="24"/>
          <w:szCs w:val="24"/>
        </w:rPr>
      </w:pPr>
      <w:r w:rsidRPr="007768B9">
        <w:rPr>
          <w:rFonts w:cs="Tahoma"/>
          <w:bCs/>
          <w:sz w:val="24"/>
          <w:szCs w:val="24"/>
        </w:rPr>
        <w:t xml:space="preserve">dlhodobému finančnému majetku   </w:t>
      </w:r>
      <w:r w:rsidRPr="007768B9">
        <w:rPr>
          <w:rFonts w:cs="Tahoma"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  <w:t xml:space="preserve">        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áno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nie</w:t>
      </w:r>
    </w:p>
    <w:p w:rsidR="00F30244" w:rsidRPr="007768B9" w:rsidRDefault="00F30244" w:rsidP="00F30244">
      <w:pPr>
        <w:numPr>
          <w:ilvl w:val="0"/>
          <w:numId w:val="4"/>
        </w:numPr>
        <w:rPr>
          <w:b/>
          <w:sz w:val="24"/>
          <w:szCs w:val="24"/>
        </w:rPr>
      </w:pPr>
      <w:r w:rsidRPr="007768B9">
        <w:rPr>
          <w:rFonts w:cs="Tahoma"/>
          <w:bCs/>
          <w:sz w:val="24"/>
          <w:szCs w:val="24"/>
        </w:rPr>
        <w:t xml:space="preserve">zásobám                                     </w:t>
      </w:r>
      <w:r w:rsidRPr="007768B9">
        <w:rPr>
          <w:rFonts w:cs="Tahoma"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  <w:t xml:space="preserve">        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áno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nie</w:t>
      </w:r>
    </w:p>
    <w:p w:rsidR="00F30244" w:rsidRPr="007768B9" w:rsidRDefault="00F30244" w:rsidP="00F30244">
      <w:pPr>
        <w:numPr>
          <w:ilvl w:val="0"/>
          <w:numId w:val="4"/>
        </w:numPr>
        <w:rPr>
          <w:b/>
          <w:sz w:val="24"/>
          <w:szCs w:val="24"/>
        </w:rPr>
      </w:pPr>
      <w:r w:rsidRPr="007768B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7768B9">
        <w:rPr>
          <w:rFonts w:cs="Tahoma"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</w:r>
      <w:r w:rsidRPr="007768B9">
        <w:rPr>
          <w:rFonts w:cs="Tahoma"/>
          <w:b/>
          <w:bCs/>
          <w:sz w:val="24"/>
          <w:szCs w:val="24"/>
        </w:rPr>
        <w:tab/>
        <w:t xml:space="preserve">        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áno            </w:t>
      </w:r>
      <w:r w:rsidR="00EE07E0" w:rsidRPr="007768B9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768B9">
        <w:rPr>
          <w:rFonts w:cs="Tahoma"/>
          <w:b/>
          <w:bCs/>
          <w:sz w:val="24"/>
          <w:szCs w:val="24"/>
        </w:rPr>
        <w:instrText xml:space="preserve"> FORMCHECKBOX </w:instrText>
      </w:r>
      <w:r w:rsidR="00EE07E0">
        <w:rPr>
          <w:rFonts w:cs="Tahoma"/>
          <w:b/>
          <w:bCs/>
          <w:sz w:val="24"/>
          <w:szCs w:val="24"/>
        </w:rPr>
      </w:r>
      <w:r w:rsidR="00EE07E0">
        <w:rPr>
          <w:rFonts w:cs="Tahoma"/>
          <w:b/>
          <w:bCs/>
          <w:sz w:val="24"/>
          <w:szCs w:val="24"/>
        </w:rPr>
        <w:fldChar w:fldCharType="separate"/>
      </w:r>
      <w:r w:rsidR="00EE07E0" w:rsidRPr="007768B9">
        <w:rPr>
          <w:rFonts w:cs="Tahoma"/>
          <w:b/>
          <w:bCs/>
          <w:sz w:val="24"/>
          <w:szCs w:val="24"/>
        </w:rPr>
        <w:fldChar w:fldCharType="end"/>
      </w:r>
      <w:r w:rsidRPr="007768B9">
        <w:rPr>
          <w:rFonts w:cs="Tahoma"/>
          <w:b/>
          <w:bCs/>
          <w:sz w:val="24"/>
          <w:szCs w:val="24"/>
        </w:rPr>
        <w:t xml:space="preserve">  nie</w:t>
      </w:r>
    </w:p>
    <w:p w:rsidR="00F30244" w:rsidRDefault="00F30244" w:rsidP="00F30244">
      <w:pPr>
        <w:pStyle w:val="Zkladntext"/>
        <w:ind w:left="0"/>
        <w:rPr>
          <w:color w:val="000000"/>
          <w:sz w:val="24"/>
          <w:szCs w:val="24"/>
        </w:rPr>
      </w:pPr>
    </w:p>
    <w:p w:rsidR="00F30244" w:rsidRDefault="00F30244" w:rsidP="00F30244">
      <w:pPr>
        <w:pStyle w:val="Zkladntext"/>
        <w:ind w:left="0"/>
        <w:rPr>
          <w:sz w:val="24"/>
          <w:szCs w:val="24"/>
          <w:u w:val="single"/>
        </w:rPr>
      </w:pPr>
    </w:p>
    <w:p w:rsidR="00F30244" w:rsidRDefault="00F30244" w:rsidP="00F30244">
      <w:pPr>
        <w:pStyle w:val="Zkladntext"/>
        <w:ind w:left="0"/>
        <w:rPr>
          <w:sz w:val="24"/>
          <w:szCs w:val="24"/>
          <w:u w:val="single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F30244" w:rsidRDefault="00F30244" w:rsidP="00F30244">
      <w:pPr>
        <w:jc w:val="both"/>
        <w:rPr>
          <w:b/>
          <w:sz w:val="24"/>
          <w:szCs w:val="24"/>
        </w:rPr>
      </w:pPr>
    </w:p>
    <w:p w:rsidR="00F30244" w:rsidRDefault="00F30244" w:rsidP="00F3024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F30244" w:rsidRDefault="00F30244" w:rsidP="00F30244">
      <w:pPr>
        <w:jc w:val="both"/>
        <w:rPr>
          <w:b/>
          <w:sz w:val="24"/>
          <w:szCs w:val="24"/>
        </w:rPr>
      </w:pPr>
    </w:p>
    <w:p w:rsidR="00F30244" w:rsidRDefault="00F30244" w:rsidP="00F3024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F30244" w:rsidRDefault="00F30244" w:rsidP="00F3024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30244" w:rsidRDefault="00F30244" w:rsidP="00F30244">
      <w:pPr>
        <w:jc w:val="both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30244" w:rsidRDefault="00F30244" w:rsidP="00F3024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30244" w:rsidRDefault="00F30244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30244" w:rsidRDefault="00F30244" w:rsidP="00F30244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30244" w:rsidRDefault="00F30244" w:rsidP="00F3024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0244" w:rsidRDefault="00F30244" w:rsidP="00F3024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rPr>
          <w:sz w:val="22"/>
          <w:szCs w:val="22"/>
        </w:rPr>
      </w:pPr>
      <w:r>
        <w:rPr>
          <w:sz w:val="22"/>
          <w:szCs w:val="22"/>
        </w:rPr>
        <w:t xml:space="preserve">Zmluva o poistení č.: 6 617 961 001 -  </w:t>
      </w:r>
      <w:proofErr w:type="spellStart"/>
      <w:r>
        <w:rPr>
          <w:sz w:val="22"/>
          <w:szCs w:val="22"/>
        </w:rPr>
        <w:t>Kooperativa</w:t>
      </w:r>
      <w:proofErr w:type="spellEnd"/>
      <w:r>
        <w:rPr>
          <w:sz w:val="22"/>
          <w:szCs w:val="22"/>
        </w:rPr>
        <w:t xml:space="preserve"> poisťovňa, a.s.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2"/>
        <w:gridCol w:w="3187"/>
        <w:gridCol w:w="2801"/>
      </w:tblGrid>
      <w:tr w:rsidR="00F30244" w:rsidTr="00F3024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Poistná suma</w:t>
            </w:r>
          </w:p>
        </w:tc>
      </w:tr>
      <w:tr w:rsidR="00F30244" w:rsidTr="00F3024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Budovy a stavby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Základné poistenie – živel, iné riziko, vandalizmus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 – 5 960 245,51€, iné riziko 10 000.- €, vandalizmus - 20 000.-€</w:t>
            </w:r>
          </w:p>
        </w:tc>
      </w:tr>
      <w:tr w:rsidR="00F30244" w:rsidTr="00F3024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Súbor hnuteľností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   Základné poistenie – živel, odcudzenie, vandalizmus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Živel – 296 941,50€, odcudzenie – 20 000.- €, vandalizmus – 15 000.- </w:t>
            </w:r>
          </w:p>
        </w:tc>
      </w:tr>
      <w:tr w:rsidR="00F30244" w:rsidTr="00F3024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Súbor strojov a zariadení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  Základné poistenie – poškodenie, zničenie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poškodenie, zničenie – 15 000.- €</w:t>
            </w:r>
          </w:p>
        </w:tc>
      </w:tr>
      <w:tr w:rsidR="00F30244" w:rsidTr="00F3024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Súbor vsadených skiel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Základné poistenie – poškodenie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Poškodenie, zničenie – 1000.- €</w:t>
            </w:r>
          </w:p>
        </w:tc>
      </w:tr>
      <w:tr w:rsidR="00F30244" w:rsidTr="00F3024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Zodpovednosť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Základné poistenie – zodpovednosť za škodu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zodpovednosť za škodu – 20 000.- €</w:t>
            </w:r>
          </w:p>
        </w:tc>
      </w:tr>
    </w:tbl>
    <w:p w:rsidR="00F30244" w:rsidRDefault="00F30244" w:rsidP="00F30244">
      <w:pPr>
        <w:ind w:left="426"/>
        <w:jc w:val="both"/>
        <w:rPr>
          <w:b/>
        </w:rPr>
      </w:pPr>
      <w:r>
        <w:rPr>
          <w:b/>
        </w:rPr>
        <w:t>Celkové ročné poistné vrátane dane je 2 174,62€.</w:t>
      </w:r>
    </w:p>
    <w:p w:rsidR="00F30244" w:rsidRDefault="00F30244" w:rsidP="00F30244">
      <w:pPr>
        <w:jc w:val="both"/>
        <w:rPr>
          <w:sz w:val="24"/>
          <w:szCs w:val="24"/>
        </w:rPr>
      </w:pPr>
    </w:p>
    <w:p w:rsidR="001762BF" w:rsidRDefault="001762BF" w:rsidP="00F30244">
      <w:pPr>
        <w:jc w:val="both"/>
        <w:rPr>
          <w:sz w:val="24"/>
          <w:szCs w:val="24"/>
        </w:rPr>
      </w:pPr>
    </w:p>
    <w:p w:rsidR="001762BF" w:rsidRDefault="001762BF" w:rsidP="00F30244">
      <w:pPr>
        <w:jc w:val="both"/>
        <w:rPr>
          <w:sz w:val="24"/>
          <w:szCs w:val="24"/>
        </w:rPr>
      </w:pPr>
    </w:p>
    <w:p w:rsidR="001762BF" w:rsidRDefault="001762BF" w:rsidP="00F30244">
      <w:pPr>
        <w:jc w:val="both"/>
        <w:rPr>
          <w:sz w:val="24"/>
          <w:szCs w:val="24"/>
        </w:rPr>
      </w:pPr>
    </w:p>
    <w:p w:rsidR="001762BF" w:rsidRDefault="001762BF" w:rsidP="00F30244">
      <w:pPr>
        <w:jc w:val="both"/>
        <w:rPr>
          <w:sz w:val="24"/>
          <w:szCs w:val="24"/>
        </w:rPr>
      </w:pPr>
    </w:p>
    <w:p w:rsidR="00F30244" w:rsidRDefault="00F30244" w:rsidP="00F3024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F30244" w:rsidRDefault="00F30244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1762BF">
            <w:r>
              <w:t>244 917,15 €</w:t>
            </w:r>
          </w:p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</w:tbl>
    <w:p w:rsidR="00F30244" w:rsidRDefault="00F30244" w:rsidP="001762BF">
      <w:pPr>
        <w:rPr>
          <w:b/>
          <w:sz w:val="24"/>
          <w:szCs w:val="24"/>
        </w:rPr>
      </w:pPr>
    </w:p>
    <w:p w:rsidR="00F30244" w:rsidRDefault="00F30244" w:rsidP="00F30244">
      <w:pPr>
        <w:ind w:left="2520" w:hanging="2520"/>
        <w:rPr>
          <w:b/>
          <w:sz w:val="24"/>
          <w:szCs w:val="24"/>
        </w:rPr>
      </w:pPr>
    </w:p>
    <w:p w:rsidR="00F30244" w:rsidRDefault="00F30244" w:rsidP="00F3024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F30244" w:rsidRDefault="00F30244" w:rsidP="00F30244">
      <w:pPr>
        <w:ind w:left="284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30244" w:rsidRDefault="00F30244" w:rsidP="00F30244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F30244" w:rsidTr="00F3024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30244" w:rsidTr="00F3024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nevýznamné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b/>
              </w:rPr>
            </w:pPr>
          </w:p>
        </w:tc>
      </w:tr>
    </w:tbl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0244" w:rsidRDefault="00F30244" w:rsidP="00F30244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: krátkodobá pohľadávka doba splatnosti do 1 roka</w:t>
      </w:r>
    </w:p>
    <w:p w:rsidR="00F30244" w:rsidRPr="001762BF" w:rsidRDefault="001762BF" w:rsidP="00F3024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 w:rsidRPr="001762BF">
        <w:rPr>
          <w:sz w:val="24"/>
          <w:szCs w:val="24"/>
        </w:rPr>
        <w:t xml:space="preserve"> neevidujeme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0244" w:rsidRDefault="00F30244" w:rsidP="00F30244">
      <w:pPr>
        <w:ind w:left="284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30244" w:rsidRDefault="00F30244" w:rsidP="00F30244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50"/>
        <w:gridCol w:w="2933"/>
        <w:gridCol w:w="2707"/>
      </w:tblGrid>
      <w:tr w:rsidR="00F30244" w:rsidTr="00F30244">
        <w:trPr>
          <w:trHeight w:val="250"/>
        </w:trPr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762BF">
              <w:rPr>
                <w:b/>
              </w:rPr>
              <w:t>3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rPr>
                <w:b/>
              </w:rPr>
              <w:t>Zostatok k 31.12.202</w:t>
            </w:r>
            <w:r w:rsidR="001762BF">
              <w:rPr>
                <w:b/>
              </w:rPr>
              <w:t>2</w:t>
            </w:r>
          </w:p>
        </w:tc>
      </w:tr>
      <w:tr w:rsidR="00F30244" w:rsidTr="00F30244">
        <w:trPr>
          <w:trHeight w:val="250"/>
        </w:trPr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Bankové účty – sociálny fond</w:t>
            </w:r>
          </w:p>
        </w:tc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1762BF">
            <w:r>
              <w:t xml:space="preserve">6 414,96 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1762BF">
            <w:r>
              <w:t>7 637,56</w:t>
            </w:r>
          </w:p>
        </w:tc>
      </w:tr>
      <w:tr w:rsidR="00F30244" w:rsidTr="00F30244">
        <w:trPr>
          <w:trHeight w:val="238"/>
        </w:trPr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tabs>
                <w:tab w:val="left" w:pos="1164"/>
              </w:tabs>
            </w:pPr>
          </w:p>
        </w:tc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rPr>
          <w:trHeight w:val="263"/>
        </w:trPr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</w:tbl>
    <w:p w:rsidR="00F30244" w:rsidRDefault="00F30244" w:rsidP="00F30244">
      <w:pPr>
        <w:ind w:left="360"/>
        <w:jc w:val="both"/>
        <w:rPr>
          <w:b/>
          <w:sz w:val="24"/>
          <w:szCs w:val="24"/>
        </w:rPr>
      </w:pPr>
    </w:p>
    <w:p w:rsidR="00F30244" w:rsidRDefault="00F30244" w:rsidP="00F30244">
      <w:pPr>
        <w:ind w:left="284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0244" w:rsidRDefault="00F30244" w:rsidP="00F3024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88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8"/>
        <w:gridCol w:w="1418"/>
        <w:gridCol w:w="1809"/>
      </w:tblGrid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 w:rsidP="001762B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762BF">
              <w:rPr>
                <w:b/>
              </w:rPr>
              <w:t>3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1762BF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Náklady budúcich období  </w:t>
            </w:r>
            <w:r w:rsidR="001762BF">
              <w:t>:  poistné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1762BF">
            <w:r>
              <w:t>543,66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nevýznamné</w:t>
            </w:r>
          </w:p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1762BF" w:rsidP="001762BF">
            <w:pPr>
              <w:jc w:val="center"/>
            </w:pPr>
            <w:r>
              <w:t>predplatné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1762BF">
            <w:r>
              <w:t xml:space="preserve">   20.-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1762BF" w:rsidP="001762BF">
            <w:pPr>
              <w:jc w:val="center"/>
            </w:pPr>
            <w:r>
              <w:t>prístup na portál VSSR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1762BF">
            <w:r>
              <w:t>228.-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1762BF" w:rsidP="001762BF">
            <w:pPr>
              <w:tabs>
                <w:tab w:val="left" w:pos="1901"/>
              </w:tabs>
            </w:pPr>
            <w:r>
              <w:t xml:space="preserve">                                     školné prijaté vopred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1762BF">
            <w:r>
              <w:t>3 099.-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Príjmy budúcich období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neboli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neboli</w:t>
            </w:r>
          </w:p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</w:tbl>
    <w:p w:rsidR="00F30244" w:rsidRDefault="00F30244" w:rsidP="00F30244">
      <w:pPr>
        <w:jc w:val="center"/>
        <w:rPr>
          <w:b/>
          <w:sz w:val="24"/>
          <w:szCs w:val="24"/>
        </w:rPr>
      </w:pPr>
    </w:p>
    <w:p w:rsidR="001762BF" w:rsidRDefault="001762BF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30244" w:rsidRDefault="00F30244" w:rsidP="00F3024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F30244" w:rsidRDefault="00F30244" w:rsidP="00F30244">
      <w:pPr>
        <w:rPr>
          <w:sz w:val="24"/>
          <w:szCs w:val="24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6"/>
        <w:gridCol w:w="1133"/>
        <w:gridCol w:w="993"/>
        <w:gridCol w:w="850"/>
        <w:gridCol w:w="992"/>
        <w:gridCol w:w="1134"/>
        <w:gridCol w:w="1842"/>
      </w:tblGrid>
      <w:tr w:rsidR="00F30244" w:rsidTr="00F3024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F30244" w:rsidRDefault="00F30244" w:rsidP="001762B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1762B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1762BF">
              <w:rPr>
                <w:b/>
                <w:sz w:val="16"/>
                <w:szCs w:val="16"/>
              </w:rPr>
              <w:t>3</w:t>
            </w:r>
          </w:p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30244" w:rsidTr="00F3024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roofErr w:type="spellStart"/>
            <w:r>
              <w:t>Nevysporiadaný</w:t>
            </w:r>
            <w:proofErr w:type="spellEnd"/>
            <w:r>
              <w:t xml:space="preserve"> výsledok hospodárenia z 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 w:rsidP="007367A7">
            <w:pPr>
              <w:jc w:val="center"/>
            </w:pPr>
            <w:r>
              <w:t>-</w:t>
            </w:r>
            <w:r w:rsidR="007367A7">
              <w:t>68448,42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center"/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7367A7">
            <w:r>
              <w:rPr>
                <w:sz w:val="18"/>
                <w:szCs w:val="18"/>
              </w:rPr>
              <w:t>- 3 837,58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67A7">
            <w:pPr>
              <w:jc w:val="center"/>
            </w:pPr>
            <w:r>
              <w:t>-72 286,00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</w:tr>
      <w:tr w:rsidR="00F30244" w:rsidTr="00F3024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Výsledok hospodárenia za účtovné 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center"/>
            </w:pPr>
            <w:r>
              <w:t>-</w:t>
            </w:r>
            <w:r w:rsidR="007367A7">
              <w:t>3 837,58</w:t>
            </w:r>
          </w:p>
          <w:p w:rsidR="00F30244" w:rsidRDefault="00F30244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7367A7">
            <w:pPr>
              <w:pStyle w:val="Odsekzoznamu"/>
              <w:ind w:left="678" w:hanging="64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-16318,67</w:t>
            </w:r>
          </w:p>
          <w:p w:rsidR="00F30244" w:rsidRDefault="00F30244">
            <w:pPr>
              <w:pStyle w:val="Odsekzoznamu"/>
              <w:ind w:left="678" w:hanging="644"/>
              <w:jc w:val="both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7367A7">
            <w:pPr>
              <w:jc w:val="center"/>
            </w:pPr>
            <w:r>
              <w:rPr>
                <w:sz w:val="18"/>
                <w:szCs w:val="18"/>
              </w:rPr>
              <w:t>3 837,58</w:t>
            </w:r>
          </w:p>
          <w:p w:rsidR="00F30244" w:rsidRDefault="00F30244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67A7">
            <w:pPr>
              <w:jc w:val="center"/>
            </w:pPr>
            <w:r>
              <w:t>-16 318,67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</w:tr>
      <w:tr w:rsidR="00F30244" w:rsidTr="00F3024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</w:tr>
      <w:tr w:rsidR="00F30244" w:rsidTr="00F3024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</w:tr>
    </w:tbl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30244" w:rsidRDefault="00F30244" w:rsidP="00F3024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F30244" w:rsidRDefault="00F30244" w:rsidP="00F30244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dlhodobé záväzky vo výške  </w:t>
      </w:r>
      <w:r w:rsidR="00304F19">
        <w:rPr>
          <w:sz w:val="24"/>
          <w:szCs w:val="24"/>
        </w:rPr>
        <w:t>6 830,39</w:t>
      </w:r>
      <w:r>
        <w:rPr>
          <w:b w:val="0"/>
          <w:sz w:val="24"/>
          <w:szCs w:val="24"/>
        </w:rPr>
        <w:t xml:space="preserve"> – záväzky zo sociálneho fondu.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vo výške </w:t>
      </w:r>
      <w:r w:rsidR="00304F19">
        <w:rPr>
          <w:sz w:val="24"/>
          <w:szCs w:val="24"/>
        </w:rPr>
        <w:t>88 980,90</w:t>
      </w:r>
      <w:r>
        <w:rPr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– daň 12/202</w:t>
      </w:r>
      <w:r w:rsidR="00304F1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, odvody za 12/202</w:t>
      </w:r>
      <w:r w:rsidR="00304F1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, mzdy 12/202</w:t>
      </w:r>
      <w:r w:rsidR="00304F1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. </w:t>
      </w: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21"/>
        <w:gridCol w:w="2268"/>
        <w:gridCol w:w="2268"/>
        <w:gridCol w:w="1763"/>
      </w:tblGrid>
      <w:tr w:rsidR="00F30244" w:rsidTr="00304F19"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304F19">
              <w:rPr>
                <w:b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304F19">
              <w:rPr>
                <w:b/>
              </w:rPr>
              <w:t>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304F19" w:rsidTr="00304F19"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r>
              <w:t>342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jc w:val="center"/>
            </w:pPr>
            <w:r>
              <w:t>5 958,93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 w:rsidP="007525EE">
            <w:pPr>
              <w:jc w:val="center"/>
            </w:pPr>
            <w:r>
              <w:t>5 143,38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daň z príjmu </w:t>
            </w:r>
          </w:p>
        </w:tc>
      </w:tr>
      <w:tr w:rsidR="00304F19" w:rsidTr="00304F19"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r>
              <w:t>336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jc w:val="center"/>
            </w:pPr>
            <w:r>
              <w:t>31 817,27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 w:rsidP="007525EE">
            <w:pPr>
              <w:jc w:val="center"/>
            </w:pPr>
            <w:r>
              <w:t>26 072,87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odvody soc. poisťovňa, zdrav. poisťovne za </w:t>
            </w:r>
          </w:p>
        </w:tc>
      </w:tr>
      <w:tr w:rsidR="00304F19" w:rsidTr="00304F19"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r>
              <w:t>331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jc w:val="center"/>
            </w:pPr>
            <w:r>
              <w:t>51 204,70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 w:rsidP="007525EE">
            <w:pPr>
              <w:jc w:val="center"/>
            </w:pPr>
            <w:r>
              <w:t>40 642,62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zamestnanci </w:t>
            </w:r>
          </w:p>
        </w:tc>
      </w:tr>
      <w:tr w:rsidR="00304F19" w:rsidTr="00304F19"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>
            <w:pPr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/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/>
        </w:tc>
      </w:tr>
    </w:tbl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0244" w:rsidRDefault="00F30244" w:rsidP="00F3024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91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1701"/>
        <w:gridCol w:w="1889"/>
      </w:tblGrid>
      <w:tr w:rsidR="00F30244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 w:rsidP="00304F19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304F19">
              <w:rPr>
                <w:b/>
              </w:rPr>
              <w:t>3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 w:rsidP="00304F19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304F19">
              <w:rPr>
                <w:b/>
              </w:rPr>
              <w:t>2</w:t>
            </w:r>
          </w:p>
        </w:tc>
      </w:tr>
      <w:tr w:rsidR="00F30244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Výdavky budúcich období spolu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nevýznamné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nevýznamné</w:t>
            </w:r>
          </w:p>
        </w:tc>
      </w:tr>
      <w:tr w:rsidR="00F30244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304F19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r>
              <w:t>Výnosy budúcich období spolu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pPr>
              <w:rPr>
                <w:b/>
              </w:rPr>
            </w:pPr>
            <w:r>
              <w:rPr>
                <w:b/>
              </w:rPr>
              <w:t>157 603,76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 w:rsidP="007525EE">
            <w:pPr>
              <w:rPr>
                <w:b/>
              </w:rPr>
            </w:pPr>
            <w:r>
              <w:rPr>
                <w:b/>
              </w:rPr>
              <w:t>164 751,24</w:t>
            </w:r>
          </w:p>
        </w:tc>
      </w:tr>
      <w:tr w:rsidR="00304F19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r>
              <w:t>Zostatková hodnota majetku z cudzích zdrojov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Pr="00304F19" w:rsidRDefault="00304F19">
            <w:r w:rsidRPr="00304F19">
              <w:t>154 504,76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Pr="00304F19" w:rsidRDefault="00304F19" w:rsidP="007525EE">
            <w:r w:rsidRPr="00304F19">
              <w:t>164 751,24</w:t>
            </w:r>
          </w:p>
        </w:tc>
      </w:tr>
      <w:tr w:rsidR="00304F19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Default="00304F19">
            <w:r>
              <w:t>Darovací 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Pr="00304F19" w:rsidRDefault="00304F19">
            <w:r w:rsidRPr="00304F19">
              <w:t>0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4F19" w:rsidRPr="00304F19" w:rsidRDefault="00304F19">
            <w:r w:rsidRPr="00304F19">
              <w:t>0</w:t>
            </w:r>
          </w:p>
        </w:tc>
      </w:tr>
      <w:tr w:rsidR="00304F19" w:rsidTr="00304F1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>
            <w:r>
              <w:t>Školné prijaté vopred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>
            <w:r>
              <w:t>3 099.-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F19" w:rsidRDefault="00304F19">
            <w:r>
              <w:t>0</w:t>
            </w:r>
          </w:p>
        </w:tc>
      </w:tr>
    </w:tbl>
    <w:p w:rsidR="00F30244" w:rsidRDefault="00F30244" w:rsidP="00F3024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30244" w:rsidRDefault="00F30244" w:rsidP="00F30244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994"/>
        <w:gridCol w:w="1869"/>
        <w:gridCol w:w="45"/>
        <w:gridCol w:w="2127"/>
      </w:tblGrid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04F19">
              <w:rPr>
                <w:b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04F19">
              <w:rPr>
                <w:b/>
              </w:rPr>
              <w:t>2</w:t>
            </w: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411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602 - Tržby z predaja služieb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školné a predaj služieb</w:t>
            </w:r>
          </w:p>
          <w:p w:rsidR="00F30244" w:rsidRDefault="00F30244">
            <w:pPr>
              <w:ind w:left="678"/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center"/>
            </w:pPr>
          </w:p>
          <w:p w:rsidR="00F30244" w:rsidRDefault="00304F19">
            <w:pPr>
              <w:jc w:val="center"/>
            </w:pPr>
            <w:r>
              <w:t>95 342,60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  <w:p w:rsidR="00F30244" w:rsidRDefault="00304F19">
            <w:r>
              <w:t>82 098,14</w:t>
            </w: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9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624 - Aktivácia DHM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404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632 - Daňové výnosy samosprávy</w:t>
            </w:r>
          </w:p>
          <w:p w:rsidR="00F30244" w:rsidRDefault="00F30244"/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404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 xml:space="preserve">633 - Výnosy z poplatkov </w:t>
            </w:r>
          </w:p>
          <w:p w:rsidR="00F30244" w:rsidRDefault="00F30244">
            <w:pPr>
              <w:ind w:left="678"/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9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661 - Tržby z predaja CP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662 - Úroky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668 - Ostatné finančné výnosy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202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672 - Náhrady škôd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691 - Výnosy z bežných transferov z rozpočtu obce, VÚC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bežný transfer na činnosť ZUŠ</w:t>
            </w:r>
          </w:p>
          <w:p w:rsidR="00F30244" w:rsidRDefault="00F30244">
            <w:pPr>
              <w:ind w:left="678"/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304F19">
            <w:r>
              <w:t>1 140 999,21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  <w:p w:rsidR="00F30244" w:rsidRDefault="00304F19">
            <w:r>
              <w:t>1 015 251,32</w:t>
            </w: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692 - Výnosy z kapitálových transferov z rozpočtu obce, VÚC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30244">
            <w:r>
              <w:t>9 805,25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  <w:p w:rsidR="00F30244" w:rsidRDefault="00F30244" w:rsidP="00304F19">
            <w:r>
              <w:t xml:space="preserve"> </w:t>
            </w:r>
            <w:r w:rsidR="00304F19">
              <w:t>9 805,25</w:t>
            </w: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693 - Výnosy samosprávy z bežných transferov zo ŠR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B72C9">
            <w:r>
              <w:t>1 723,91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525EE">
            <w:r>
              <w:t>0</w:t>
            </w: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694 - Výnosy samosprávy z kapitálových transferov zo ŠR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30244">
            <w:r>
              <w:t>3 216,48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  <w:p w:rsidR="00F30244" w:rsidRDefault="00F30244">
            <w:r>
              <w:t>3 216,48</w:t>
            </w: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695 - Výnosy samosprávy z bežných transferov od EÚ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696 - Výnosy samosprávy z kapitálových transferov od EÚ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697 - Výnosy samosprávy z bežných transferov od ostatných subjektov mimo verejnej správy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both"/>
            </w:pPr>
          </w:p>
          <w:p w:rsidR="00F30244" w:rsidRDefault="00F30244" w:rsidP="00FB72C9">
            <w:pPr>
              <w:jc w:val="both"/>
            </w:pPr>
            <w:r>
              <w:t> </w:t>
            </w:r>
            <w:r w:rsidR="00FB72C9">
              <w:t>8 927,17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B72C9">
            <w:r>
              <w:t>8 034,99</w:t>
            </w:r>
          </w:p>
          <w:p w:rsidR="00F30244" w:rsidRDefault="00F30244">
            <w:pPr>
              <w:jc w:val="both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698 - Výnosy samosprávy z kapitálových transferov od ostatných subjektov mimo verejnej správy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30244"/>
          <w:p w:rsidR="00F30244" w:rsidRDefault="00FB72C9">
            <w:r>
              <w:t>7 030.-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30244"/>
          <w:p w:rsidR="00F30244" w:rsidRDefault="00FB72C9">
            <w:r>
              <w:t>7 130,64</w:t>
            </w: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699 - Výnosy samosprávy  z odvodu rozpočtových príjmov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644 - Zmluvné pokuty, penále a úroky z omeškania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645 - Ostatné pokuty, penále a úroky z omeškania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648 - Ostatné výnosy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B72C9">
            <w:r>
              <w:t>914,23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B72C9">
            <w:r>
              <w:t>850,50</w:t>
            </w: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2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126"/>
        </w:trPr>
        <w:tc>
          <w:tcPr>
            <w:tcW w:w="5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 xml:space="preserve">653 - Zúčtovanie ostatných rezerv z prevádzkovej činnosti 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  <w:p w:rsidR="00F30244" w:rsidRDefault="00F30244">
            <w:r>
              <w:t>658 - Zúčtovanie ostatných opravných položiek z prevádzkovej činnosti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</w:tbl>
    <w:p w:rsidR="00F30244" w:rsidRDefault="00F30244" w:rsidP="00F30244">
      <w:pPr>
        <w:ind w:left="284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1934"/>
        <w:gridCol w:w="49"/>
        <w:gridCol w:w="2125"/>
      </w:tblGrid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B72C9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  <w:r w:rsidR="00F30244">
              <w:rPr>
                <w:b/>
              </w:rPr>
              <w:t xml:space="preserve"> 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B72C9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501 - Spotreba materiálu :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učebné pomôcky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tlačivá a kancelárske potreby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materiál na údržbu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interiérové vybavenie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 xml:space="preserve"> ochranné pomôcky  – </w:t>
            </w:r>
            <w:proofErr w:type="spellStart"/>
            <w:r>
              <w:t>Covid</w:t>
            </w:r>
            <w:proofErr w:type="spellEnd"/>
            <w:r>
              <w:t xml:space="preserve"> 19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čistiace a dezinfekčné prostriedky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tonery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prístroje a zariadenia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pracovné odevy</w:t>
            </w:r>
          </w:p>
          <w:p w:rsidR="00F30244" w:rsidRDefault="00F30244">
            <w:pPr>
              <w:pStyle w:val="Odsekzoznamu"/>
              <w:ind w:left="678"/>
            </w:pPr>
          </w:p>
          <w:p w:rsidR="00F30244" w:rsidRDefault="00F30244">
            <w:pPr>
              <w:pStyle w:val="Odsekzoznamu"/>
              <w:ind w:left="678"/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7525EE" w:rsidRDefault="007525EE">
            <w:r>
              <w:t>3 535,85</w:t>
            </w:r>
          </w:p>
          <w:p w:rsidR="007525EE" w:rsidRDefault="007525EE" w:rsidP="007525EE">
            <w:r>
              <w:t>2 061,82</w:t>
            </w:r>
          </w:p>
          <w:p w:rsidR="007525EE" w:rsidRDefault="007525EE" w:rsidP="007525EE">
            <w:r>
              <w:t>4 068,70</w:t>
            </w:r>
          </w:p>
          <w:p w:rsidR="007525EE" w:rsidRDefault="007525EE" w:rsidP="007525EE">
            <w:r>
              <w:t>1 865,74</w:t>
            </w:r>
          </w:p>
          <w:p w:rsidR="007525EE" w:rsidRDefault="007525EE" w:rsidP="007525EE">
            <w:r>
              <w:t>0</w:t>
            </w:r>
          </w:p>
          <w:p w:rsidR="007525EE" w:rsidRDefault="007525EE" w:rsidP="007525EE">
            <w:r>
              <w:t>2 073,73</w:t>
            </w:r>
          </w:p>
          <w:p w:rsidR="007525EE" w:rsidRDefault="007525EE" w:rsidP="007525EE">
            <w:r>
              <w:t>843.-</w:t>
            </w:r>
          </w:p>
          <w:p w:rsidR="007525EE" w:rsidRDefault="007525EE" w:rsidP="007525EE">
            <w:r>
              <w:t>2 425,61</w:t>
            </w:r>
          </w:p>
          <w:p w:rsidR="00F30244" w:rsidRPr="007525EE" w:rsidRDefault="007525EE" w:rsidP="007525EE">
            <w:r>
              <w:t>401,94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B72C9" w:rsidRDefault="00FB72C9" w:rsidP="00FB72C9">
            <w:r>
              <w:t>1 438,02</w:t>
            </w:r>
          </w:p>
          <w:p w:rsidR="00FB72C9" w:rsidRDefault="00FB72C9" w:rsidP="00FB72C9">
            <w:r>
              <w:t>1 163,76</w:t>
            </w:r>
          </w:p>
          <w:p w:rsidR="00FB72C9" w:rsidRDefault="00FB72C9" w:rsidP="00FB72C9">
            <w:r>
              <w:t>820,72</w:t>
            </w:r>
          </w:p>
          <w:p w:rsidR="00FB72C9" w:rsidRDefault="00FB72C9" w:rsidP="00FB72C9">
            <w:r>
              <w:t>0</w:t>
            </w:r>
          </w:p>
          <w:p w:rsidR="00FB72C9" w:rsidRDefault="00FB72C9" w:rsidP="00FB72C9">
            <w:r>
              <w:t>138,95</w:t>
            </w:r>
          </w:p>
          <w:p w:rsidR="00FB72C9" w:rsidRDefault="00FB72C9" w:rsidP="00FB72C9">
            <w:r>
              <w:t>599,35</w:t>
            </w:r>
          </w:p>
          <w:p w:rsidR="00FB72C9" w:rsidRDefault="00FB72C9" w:rsidP="00FB72C9">
            <w:r>
              <w:t>495,32</w:t>
            </w:r>
          </w:p>
          <w:p w:rsidR="00FB72C9" w:rsidRDefault="00FB72C9" w:rsidP="00FB72C9">
            <w:r>
              <w:t>244.-</w:t>
            </w:r>
          </w:p>
          <w:p w:rsidR="00F30244" w:rsidRDefault="00FB72C9" w:rsidP="00FB72C9">
            <w:r>
              <w:t>264,78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502 - Spotreba energie: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teplo, plyn voda, elektrina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B72C9">
            <w:r>
              <w:t>60 917,64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B72C9">
            <w:r>
              <w:t>57 179,62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511 - Opravy a udržiavanie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oprava školských objektov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prevádzkových strojov a uč. pomôcok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8163EA" w:rsidP="007525EE">
            <w:r>
              <w:t>47 798,04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7525EE" w:rsidRDefault="007525EE" w:rsidP="007525EE">
            <w:r>
              <w:t>4 325,30</w:t>
            </w:r>
          </w:p>
          <w:p w:rsidR="00F30244" w:rsidRDefault="00F30244"/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512 - Cestovné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Pr="008163EA" w:rsidRDefault="008163EA">
            <w:r w:rsidRPr="008163EA">
              <w:t>204</w:t>
            </w:r>
            <w:r>
              <w:t>.-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 xml:space="preserve">513 - Náklady na reprezentáciu 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Pr="008163EA" w:rsidRDefault="008163EA" w:rsidP="008163EA">
            <w:r>
              <w:t>270.-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</w:tr>
      <w:tr w:rsidR="00F30244" w:rsidTr="00F30244">
        <w:trPr>
          <w:trHeight w:val="128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518 - Ostatné služby :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telekomunikačné a</w:t>
            </w:r>
            <w:r w:rsidR="00D919A7">
              <w:t> </w:t>
            </w:r>
            <w:r>
              <w:t>internetové</w:t>
            </w:r>
          </w:p>
          <w:p w:rsidR="00D919A7" w:rsidRDefault="00D919A7">
            <w:pPr>
              <w:numPr>
                <w:ilvl w:val="0"/>
                <w:numId w:val="4"/>
              </w:numPr>
            </w:pPr>
            <w:r>
              <w:t>poštové služby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služby BOZP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služby GDPR, verejné obstarávanie a iné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preprava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školenia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náhradné plnenie zamestnávania ZŤP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deratizácia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stočné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služby verejného obstarávania</w:t>
            </w:r>
          </w:p>
          <w:p w:rsidR="00F30244" w:rsidRDefault="008163EA">
            <w:pPr>
              <w:numPr>
                <w:ilvl w:val="0"/>
                <w:numId w:val="4"/>
              </w:numPr>
            </w:pPr>
            <w:r>
              <w:t xml:space="preserve">revízie </w:t>
            </w:r>
          </w:p>
          <w:p w:rsidR="00F30244" w:rsidRDefault="008163EA" w:rsidP="008163EA">
            <w:pPr>
              <w:pStyle w:val="Odsekzoznamu"/>
              <w:numPr>
                <w:ilvl w:val="0"/>
                <w:numId w:val="4"/>
              </w:numPr>
            </w:pPr>
            <w:r>
              <w:t>iné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8163EA" w:rsidRDefault="008163EA">
            <w:r>
              <w:t>2 710,64</w:t>
            </w:r>
          </w:p>
          <w:p w:rsidR="00D919A7" w:rsidRDefault="00D919A7">
            <w:r>
              <w:t>1 532.-</w:t>
            </w:r>
          </w:p>
          <w:p w:rsidR="008163EA" w:rsidRDefault="008163EA" w:rsidP="008163EA">
            <w:r>
              <w:t>1 152.-</w:t>
            </w:r>
          </w:p>
          <w:p w:rsidR="008163EA" w:rsidRDefault="008163EA" w:rsidP="008163EA">
            <w:r>
              <w:t>313,20</w:t>
            </w:r>
          </w:p>
          <w:p w:rsidR="008163EA" w:rsidRDefault="008163EA" w:rsidP="008163EA">
            <w:r>
              <w:t>1 299.-</w:t>
            </w:r>
          </w:p>
          <w:p w:rsidR="008163EA" w:rsidRDefault="008163EA" w:rsidP="008163EA">
            <w:r>
              <w:t>780.-</w:t>
            </w:r>
          </w:p>
          <w:p w:rsidR="008163EA" w:rsidRDefault="008163EA" w:rsidP="008163EA">
            <w:r>
              <w:t>0</w:t>
            </w:r>
          </w:p>
          <w:p w:rsidR="008163EA" w:rsidRDefault="008163EA" w:rsidP="008163EA">
            <w:r>
              <w:t>680.-</w:t>
            </w:r>
          </w:p>
          <w:p w:rsidR="008163EA" w:rsidRDefault="008163EA" w:rsidP="008163EA">
            <w:r>
              <w:t>1 835,77</w:t>
            </w:r>
          </w:p>
          <w:p w:rsidR="008163EA" w:rsidRDefault="008163EA" w:rsidP="008163EA">
            <w:r>
              <w:t>450.-</w:t>
            </w:r>
          </w:p>
          <w:p w:rsidR="00F30244" w:rsidRDefault="008163EA" w:rsidP="008163EA">
            <w:r>
              <w:t>4 394,76</w:t>
            </w:r>
          </w:p>
          <w:p w:rsidR="008163EA" w:rsidRPr="008163EA" w:rsidRDefault="008163EA" w:rsidP="008163EA">
            <w:r>
              <w:t>3 263,76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  <w:p w:rsidR="008163EA" w:rsidRDefault="008163EA" w:rsidP="008163EA">
            <w:r>
              <w:t>3 472,54</w:t>
            </w:r>
          </w:p>
          <w:p w:rsidR="00D919A7" w:rsidRDefault="00D919A7" w:rsidP="008163EA">
            <w:r>
              <w:t>neboli členené</w:t>
            </w:r>
          </w:p>
          <w:p w:rsidR="008163EA" w:rsidRDefault="008163EA" w:rsidP="008163EA">
            <w:r>
              <w:t>1 152.-</w:t>
            </w:r>
          </w:p>
          <w:p w:rsidR="008163EA" w:rsidRDefault="008163EA" w:rsidP="008163EA">
            <w:r>
              <w:t>313,20</w:t>
            </w:r>
          </w:p>
          <w:p w:rsidR="008163EA" w:rsidRDefault="008163EA" w:rsidP="008163EA">
            <w:r>
              <w:t>110.-</w:t>
            </w:r>
          </w:p>
          <w:p w:rsidR="008163EA" w:rsidRDefault="008163EA" w:rsidP="008163EA">
            <w:r>
              <w:t>762.-</w:t>
            </w:r>
          </w:p>
          <w:p w:rsidR="008163EA" w:rsidRDefault="008163EA" w:rsidP="008163EA">
            <w:r>
              <w:t>1 920.-</w:t>
            </w:r>
          </w:p>
          <w:p w:rsidR="008163EA" w:rsidRDefault="008163EA" w:rsidP="008163EA">
            <w:r>
              <w:t>neboli</w:t>
            </w:r>
          </w:p>
          <w:p w:rsidR="008163EA" w:rsidRDefault="008163EA" w:rsidP="008163EA">
            <w:r>
              <w:t>2 100,34</w:t>
            </w:r>
          </w:p>
          <w:p w:rsidR="008163EA" w:rsidRDefault="008163EA" w:rsidP="008163EA">
            <w:r>
              <w:t>250.-</w:t>
            </w:r>
          </w:p>
          <w:p w:rsidR="00F30244" w:rsidRDefault="008163EA" w:rsidP="008163EA">
            <w:r>
              <w:t>1 110,80</w:t>
            </w:r>
          </w:p>
          <w:p w:rsidR="008163EA" w:rsidRDefault="008163EA" w:rsidP="008163EA">
            <w:r>
              <w:t>neuvedené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color w:val="FF0000"/>
              </w:rPr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 xml:space="preserve">521 - Mzdové náklady 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723 825,14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671 268,35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524 - Zákonné sociálne náklady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250 133,09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232 935,00</w:t>
            </w:r>
          </w:p>
        </w:tc>
      </w:tr>
      <w:tr w:rsidR="00F30244" w:rsidTr="00F30244">
        <w:trPr>
          <w:trHeight w:val="62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527 - Zákonné sociálne náklady  - stravovanie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prídel na sociálny fond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 xml:space="preserve">ochranné pomôcky pre zamestnancov – </w:t>
            </w:r>
            <w:proofErr w:type="spellStart"/>
            <w:r>
              <w:t>Covid</w:t>
            </w:r>
            <w:proofErr w:type="spellEnd"/>
            <w:r>
              <w:t xml:space="preserve"> 19</w:t>
            </w:r>
          </w:p>
          <w:p w:rsidR="00F30244" w:rsidRDefault="00F30244">
            <w:pPr>
              <w:pStyle w:val="Odsekzoznamu"/>
              <w:numPr>
                <w:ilvl w:val="0"/>
                <w:numId w:val="4"/>
              </w:numPr>
            </w:pPr>
            <w:r>
              <w:t>náhrady PN</w:t>
            </w:r>
          </w:p>
          <w:p w:rsidR="00F30244" w:rsidRDefault="00F30244">
            <w:r>
              <w:t>525 – Ostatné sociálne poistenie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023" w:rsidRDefault="00737023">
            <w:r>
              <w:t>22 778,66</w:t>
            </w:r>
          </w:p>
          <w:p w:rsidR="00737023" w:rsidRDefault="00737023" w:rsidP="00737023">
            <w:r>
              <w:t>8 948,99</w:t>
            </w:r>
          </w:p>
          <w:p w:rsidR="00737023" w:rsidRDefault="00737023" w:rsidP="00737023">
            <w:r>
              <w:t>0</w:t>
            </w:r>
          </w:p>
          <w:p w:rsidR="00737023" w:rsidRDefault="00737023" w:rsidP="00737023">
            <w:r>
              <w:t>2 426,23</w:t>
            </w:r>
          </w:p>
          <w:p w:rsidR="00F30244" w:rsidRPr="00737023" w:rsidRDefault="00737023" w:rsidP="00737023">
            <w:r>
              <w:t>7 236,82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7023" w:rsidRDefault="00737023" w:rsidP="00737023">
            <w:r>
              <w:t>20 048,58</w:t>
            </w:r>
          </w:p>
          <w:p w:rsidR="00737023" w:rsidRDefault="00737023" w:rsidP="00737023">
            <w:r>
              <w:t>8 277,46</w:t>
            </w:r>
          </w:p>
          <w:p w:rsidR="00737023" w:rsidRDefault="00737023" w:rsidP="00737023">
            <w:r>
              <w:t>138,95</w:t>
            </w:r>
          </w:p>
          <w:p w:rsidR="00737023" w:rsidRDefault="00737023" w:rsidP="00737023">
            <w:r>
              <w:t>3182,87</w:t>
            </w:r>
          </w:p>
          <w:p w:rsidR="00F30244" w:rsidRDefault="00737023" w:rsidP="00737023">
            <w:r>
              <w:t>7 329,27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i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  <w:rPr>
                <w:i/>
              </w:rPr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532 - Daň z nehnuteľností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538 - Ostatné dane a poplatky</w:t>
            </w:r>
          </w:p>
          <w:p w:rsidR="00F30244" w:rsidRDefault="00F30244"/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808,70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456,76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551 - Odpisy  DNM a DHM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 xml:space="preserve">odpisy z cudzích zdrojov 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štátny rozpočet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F30244" w:rsidRDefault="00F30244">
            <w:r>
              <w:t>9 805,25</w:t>
            </w:r>
          </w:p>
          <w:p w:rsidR="00F30244" w:rsidRDefault="00D919A7">
            <w:r>
              <w:t>7 030.-</w:t>
            </w:r>
          </w:p>
          <w:p w:rsidR="00F30244" w:rsidRDefault="00F30244">
            <w:r>
              <w:t>3 216,48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  <w:p w:rsidR="00737023" w:rsidRDefault="00737023">
            <w:r>
              <w:t>9 805,25</w:t>
            </w:r>
          </w:p>
          <w:p w:rsidR="00F30244" w:rsidRDefault="00D919A7" w:rsidP="00737023">
            <w:r>
              <w:t>7 130,64</w:t>
            </w:r>
          </w:p>
          <w:p w:rsidR="00737023" w:rsidRPr="00737023" w:rsidRDefault="00737023" w:rsidP="00737023">
            <w:r>
              <w:t>3216,48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553 - Tvorba ostatných rezerv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/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558 - Tvorba ostatných opravných  položiek</w:t>
            </w:r>
          </w:p>
          <w:p w:rsidR="00F30244" w:rsidRDefault="00F30244"/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lastRenderedPageBreak/>
              <w:t>561 - Predané CP a podiely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562 - Úroky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568 - Ostatné finančné náklady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69,80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2 047,47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572 - Škody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584 - Náklady na transfery z rozpočtu obce, VÚC do RO, PO zriadených obcou alebo VÚC</w:t>
            </w:r>
          </w:p>
          <w:p w:rsidR="00F30244" w:rsidRDefault="00F30244"/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585 - Náklady na transfery z rozpočtu obce, VÚC ostatným subjektov verejnej správy</w:t>
            </w:r>
          </w:p>
          <w:p w:rsidR="00F30244" w:rsidRDefault="00F30244">
            <w:pPr>
              <w:ind w:left="678"/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586 - Náklady na transfery z rozpočtu obce, VÚC subjektov mimo verejnej správy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rPr>
          <w:trHeight w:val="8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587 - Náklady na ostatné transfery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588 - Náklady z odvodu príjmov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96 256,76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82 948,62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589 - Náklady z budúceho odvodu príjmov</w:t>
            </w:r>
          </w:p>
          <w:p w:rsidR="00F30244" w:rsidRDefault="00F30244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541 - ZC predaného DNM a DHM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544 - Zmluvné pokuty, penále a úroky z omeškania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r>
              <w:t>545 - Ostatné pokuty, penále a úroky z omeškania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546 - Odpis pohľadávky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548 - Ostatné náklady na prevádzkovú činnosť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737023">
            <w:r>
              <w:t>2 316,74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737023" w:rsidP="00737023">
            <w:r>
              <w:t>137,59</w:t>
            </w: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r>
              <w:t>549 - Manká a škody</w:t>
            </w:r>
          </w:p>
          <w:p w:rsidR="00F30244" w:rsidRDefault="00F30244">
            <w:pPr>
              <w:numPr>
                <w:ilvl w:val="0"/>
                <w:numId w:val="4"/>
              </w:num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  <w:tr w:rsidR="00F30244" w:rsidTr="00F302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244" w:rsidRDefault="00F30244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F30244" w:rsidRDefault="00F30244">
            <w:r>
              <w:t xml:space="preserve">591 - Splatná daň z príjmov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right"/>
            </w:pPr>
          </w:p>
        </w:tc>
      </w:tr>
    </w:tbl>
    <w:p w:rsidR="00F30244" w:rsidRDefault="00F30244" w:rsidP="00F30244">
      <w:pPr>
        <w:ind w:left="284"/>
        <w:rPr>
          <w:b/>
          <w:sz w:val="24"/>
          <w:szCs w:val="24"/>
        </w:rPr>
      </w:pPr>
    </w:p>
    <w:p w:rsidR="00F30244" w:rsidRDefault="00F30244" w:rsidP="00F30244">
      <w:pPr>
        <w:tabs>
          <w:tab w:val="left" w:pos="7154"/>
        </w:tabs>
        <w:rPr>
          <w:b/>
          <w:sz w:val="24"/>
          <w:szCs w:val="24"/>
        </w:rPr>
      </w:pPr>
    </w:p>
    <w:p w:rsidR="00F30244" w:rsidRDefault="00F30244" w:rsidP="00F30244">
      <w:pPr>
        <w:tabs>
          <w:tab w:val="left" w:pos="7154"/>
        </w:tabs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F30244" w:rsidRDefault="00F30244" w:rsidP="00F30244">
      <w:pPr>
        <w:ind w:left="284"/>
        <w:rPr>
          <w:b/>
          <w:sz w:val="24"/>
          <w:szCs w:val="24"/>
        </w:rPr>
      </w:pPr>
    </w:p>
    <w:p w:rsidR="00F30244" w:rsidRDefault="00F30244" w:rsidP="00F30244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87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84"/>
        <w:gridCol w:w="1452"/>
        <w:gridCol w:w="1266"/>
        <w:gridCol w:w="2473"/>
      </w:tblGrid>
      <w:tr w:rsidR="00F30244" w:rsidTr="00F30244">
        <w:trPr>
          <w:trHeight w:val="24"/>
        </w:trPr>
        <w:tc>
          <w:tcPr>
            <w:tcW w:w="3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k 31.12.202</w:t>
            </w:r>
            <w:r w:rsidR="00737023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k 31.12.202</w:t>
            </w:r>
            <w:r w:rsidR="00737023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0244" w:rsidRDefault="00F3024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F30244" w:rsidTr="00F30244">
        <w:trPr>
          <w:trHeight w:val="25"/>
        </w:trPr>
        <w:tc>
          <w:tcPr>
            <w:tcW w:w="3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both"/>
              <w:rPr>
                <w:sz w:val="16"/>
                <w:szCs w:val="18"/>
              </w:rPr>
            </w:pPr>
          </w:p>
          <w:p w:rsidR="00F30244" w:rsidRDefault="00F30244">
            <w:pPr>
              <w:jc w:val="both"/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Iné: drobný hmotný majetok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both"/>
              <w:rPr>
                <w:sz w:val="18"/>
                <w:szCs w:val="18"/>
              </w:rPr>
            </w:pPr>
          </w:p>
          <w:p w:rsidR="00F30244" w:rsidRDefault="0073702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201 852,65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rPr>
                <w:sz w:val="18"/>
                <w:szCs w:val="18"/>
              </w:rPr>
            </w:pPr>
          </w:p>
          <w:p w:rsidR="00F30244" w:rsidRDefault="00737023" w:rsidP="0073702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199 193,31</w:t>
            </w:r>
          </w:p>
        </w:tc>
        <w:tc>
          <w:tcPr>
            <w:tcW w:w="2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244" w:rsidRDefault="00F30244">
            <w:pPr>
              <w:jc w:val="both"/>
              <w:rPr>
                <w:sz w:val="18"/>
                <w:szCs w:val="18"/>
              </w:rPr>
            </w:pPr>
          </w:p>
          <w:p w:rsidR="00F30244" w:rsidRDefault="00F3024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  <w:p w:rsidR="00F30244" w:rsidRDefault="00F30244">
            <w:pPr>
              <w:jc w:val="both"/>
              <w:rPr>
                <w:sz w:val="18"/>
                <w:szCs w:val="18"/>
              </w:rPr>
            </w:pPr>
          </w:p>
        </w:tc>
      </w:tr>
    </w:tbl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30244" w:rsidRDefault="00F30244" w:rsidP="00F30244">
      <w:pPr>
        <w:jc w:val="center"/>
        <w:rPr>
          <w:b/>
          <w:color w:val="00B050"/>
          <w:sz w:val="24"/>
          <w:szCs w:val="24"/>
        </w:rPr>
      </w:pPr>
    </w:p>
    <w:p w:rsidR="00F30244" w:rsidRDefault="00F30244" w:rsidP="00F3024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30244" w:rsidRDefault="00F30244" w:rsidP="00F3024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30244" w:rsidRDefault="00F30244" w:rsidP="00F3024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Rozpočet rozpočtovej organizácie na r</w:t>
      </w:r>
      <w:r w:rsidR="0083579D">
        <w:rPr>
          <w:sz w:val="24"/>
          <w:szCs w:val="24"/>
        </w:rPr>
        <w:t>ok 2023</w:t>
      </w:r>
      <w:r>
        <w:rPr>
          <w:sz w:val="24"/>
          <w:szCs w:val="24"/>
        </w:rPr>
        <w:t xml:space="preserve"> bol schválený mestským zastupiteľstvom dňa </w:t>
      </w:r>
      <w:r w:rsidR="00D93975">
        <w:rPr>
          <w:b/>
          <w:sz w:val="24"/>
          <w:szCs w:val="24"/>
        </w:rPr>
        <w:t>27.2.2023</w:t>
      </w:r>
      <w:r>
        <w:rPr>
          <w:sz w:val="24"/>
          <w:szCs w:val="24"/>
        </w:rPr>
        <w:t xml:space="preserve">  uznesením č.:</w:t>
      </w:r>
      <w:r w:rsidR="00D93975">
        <w:rPr>
          <w:b/>
          <w:sz w:val="24"/>
          <w:szCs w:val="24"/>
        </w:rPr>
        <w:t>48/2023</w:t>
      </w:r>
      <w:r>
        <w:rPr>
          <w:b/>
          <w:sz w:val="24"/>
          <w:szCs w:val="24"/>
        </w:rPr>
        <w:t xml:space="preserve"> vo výške </w:t>
      </w:r>
      <w:r w:rsidR="00D93975">
        <w:rPr>
          <w:b/>
          <w:sz w:val="24"/>
          <w:szCs w:val="24"/>
        </w:rPr>
        <w:t>1 006 0796</w:t>
      </w:r>
      <w:r>
        <w:rPr>
          <w:b/>
          <w:sz w:val="24"/>
          <w:szCs w:val="24"/>
        </w:rPr>
        <w:t xml:space="preserve">.- €. </w:t>
      </w:r>
      <w:r>
        <w:rPr>
          <w:sz w:val="24"/>
          <w:szCs w:val="24"/>
        </w:rPr>
        <w:t xml:space="preserve">Z toho rozpočet od zriaďovateľa </w:t>
      </w:r>
      <w:r w:rsidR="00D93975">
        <w:rPr>
          <w:b/>
          <w:sz w:val="24"/>
          <w:szCs w:val="24"/>
        </w:rPr>
        <w:lastRenderedPageBreak/>
        <w:t>916 696</w:t>
      </w:r>
      <w:r>
        <w:rPr>
          <w:b/>
          <w:sz w:val="24"/>
          <w:szCs w:val="24"/>
        </w:rPr>
        <w:t xml:space="preserve">.- €  </w:t>
      </w:r>
      <w:r>
        <w:rPr>
          <w:sz w:val="24"/>
          <w:szCs w:val="24"/>
        </w:rPr>
        <w:t>a výdavky z vlastných príjmov a príjmov pôvodne nerozpočtovaných spolu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D93975">
        <w:rPr>
          <w:b/>
          <w:sz w:val="24"/>
          <w:szCs w:val="24"/>
        </w:rPr>
        <w:t>90 100</w:t>
      </w:r>
      <w:r>
        <w:rPr>
          <w:b/>
          <w:sz w:val="24"/>
          <w:szCs w:val="24"/>
        </w:rPr>
        <w:t>.- €.</w:t>
      </w:r>
    </w:p>
    <w:p w:rsidR="00F30244" w:rsidRDefault="00F30244" w:rsidP="00F30244">
      <w:pPr>
        <w:jc w:val="both"/>
        <w:rPr>
          <w:sz w:val="24"/>
          <w:szCs w:val="24"/>
        </w:rPr>
      </w:pPr>
    </w:p>
    <w:p w:rsidR="00F30244" w:rsidRDefault="00F30244" w:rsidP="00F3024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rozpočtu: </w:t>
      </w:r>
    </w:p>
    <w:p w:rsidR="00F37D20" w:rsidRPr="00F37D20" w:rsidRDefault="00D93975" w:rsidP="00D93975">
      <w:pPr>
        <w:pStyle w:val="Odsekzoznamu"/>
        <w:numPr>
          <w:ilvl w:val="0"/>
          <w:numId w:val="4"/>
        </w:numPr>
        <w:jc w:val="both"/>
        <w:rPr>
          <w:sz w:val="24"/>
          <w:szCs w:val="24"/>
          <w:u w:val="single"/>
        </w:rPr>
      </w:pPr>
      <w:r w:rsidRPr="00F37D20">
        <w:rPr>
          <w:sz w:val="24"/>
          <w:szCs w:val="24"/>
          <w:u w:val="single"/>
        </w:rPr>
        <w:t>zmena</w:t>
      </w:r>
      <w:r w:rsidR="00F30244" w:rsidRPr="00F37D20">
        <w:rPr>
          <w:sz w:val="24"/>
          <w:szCs w:val="24"/>
          <w:u w:val="single"/>
        </w:rPr>
        <w:t xml:space="preserve"> rozpočtu </w:t>
      </w:r>
      <w:r w:rsidRPr="00F37D20">
        <w:rPr>
          <w:sz w:val="24"/>
          <w:szCs w:val="24"/>
          <w:u w:val="single"/>
        </w:rPr>
        <w:t xml:space="preserve"> č. 1/Z/2023 </w:t>
      </w:r>
      <w:r w:rsidR="00F30244" w:rsidRPr="00F37D20">
        <w:rPr>
          <w:sz w:val="24"/>
          <w:szCs w:val="24"/>
          <w:u w:val="single"/>
        </w:rPr>
        <w:t xml:space="preserve">zo dňa </w:t>
      </w:r>
      <w:r w:rsidRPr="00F37D20">
        <w:rPr>
          <w:sz w:val="24"/>
          <w:szCs w:val="24"/>
          <w:u w:val="single"/>
        </w:rPr>
        <w:t>03.05.2023</w:t>
      </w:r>
      <w:r w:rsidR="00F30244" w:rsidRPr="00F37D20">
        <w:rPr>
          <w:sz w:val="24"/>
          <w:szCs w:val="24"/>
          <w:u w:val="single"/>
        </w:rPr>
        <w:t xml:space="preserve">: </w:t>
      </w:r>
    </w:p>
    <w:p w:rsidR="00F30244" w:rsidRDefault="00F30244" w:rsidP="00F37D20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navýšenie o</w:t>
      </w:r>
      <w:r w:rsidR="00D93975">
        <w:rPr>
          <w:sz w:val="24"/>
          <w:szCs w:val="24"/>
        </w:rPr>
        <w:t> 68 416</w:t>
      </w:r>
      <w:r>
        <w:rPr>
          <w:sz w:val="24"/>
          <w:szCs w:val="24"/>
        </w:rPr>
        <w:t xml:space="preserve"> €</w:t>
      </w:r>
      <w:r w:rsidR="00D93975">
        <w:rPr>
          <w:sz w:val="24"/>
          <w:szCs w:val="24"/>
        </w:rPr>
        <w:t>.</w:t>
      </w:r>
      <w:r>
        <w:rPr>
          <w:sz w:val="24"/>
          <w:szCs w:val="24"/>
        </w:rPr>
        <w:t xml:space="preserve"> - </w:t>
      </w:r>
      <w:r w:rsidR="00D93975">
        <w:rPr>
          <w:sz w:val="24"/>
          <w:szCs w:val="24"/>
        </w:rPr>
        <w:t xml:space="preserve"> €</w:t>
      </w:r>
    </w:p>
    <w:p w:rsidR="00A03362" w:rsidRDefault="00A03362" w:rsidP="00F37D20">
      <w:pPr>
        <w:pStyle w:val="Odsekzoznamu"/>
        <w:ind w:left="678"/>
        <w:jc w:val="both"/>
        <w:rPr>
          <w:sz w:val="24"/>
          <w:szCs w:val="24"/>
        </w:rPr>
      </w:pPr>
    </w:p>
    <w:p w:rsidR="00D93975" w:rsidRPr="00F37D20" w:rsidRDefault="00D93975" w:rsidP="00F30244">
      <w:pPr>
        <w:pStyle w:val="Odsekzoznamu"/>
        <w:numPr>
          <w:ilvl w:val="0"/>
          <w:numId w:val="4"/>
        </w:numPr>
        <w:jc w:val="both"/>
        <w:rPr>
          <w:sz w:val="24"/>
          <w:szCs w:val="24"/>
          <w:u w:val="single"/>
        </w:rPr>
      </w:pPr>
      <w:r w:rsidRPr="00F37D20">
        <w:rPr>
          <w:sz w:val="24"/>
          <w:szCs w:val="24"/>
          <w:u w:val="single"/>
        </w:rPr>
        <w:t>zmena</w:t>
      </w:r>
      <w:r w:rsidR="00F30244" w:rsidRPr="00F37D20">
        <w:rPr>
          <w:sz w:val="24"/>
          <w:szCs w:val="24"/>
          <w:u w:val="single"/>
        </w:rPr>
        <w:t xml:space="preserve"> rozpočtu </w:t>
      </w:r>
      <w:r w:rsidRPr="00F37D20">
        <w:rPr>
          <w:sz w:val="24"/>
          <w:szCs w:val="24"/>
          <w:u w:val="single"/>
        </w:rPr>
        <w:t xml:space="preserve">č. 2/Z/2023 </w:t>
      </w:r>
      <w:r w:rsidR="00F30244" w:rsidRPr="00F37D20">
        <w:rPr>
          <w:sz w:val="24"/>
          <w:szCs w:val="24"/>
          <w:u w:val="single"/>
        </w:rPr>
        <w:t xml:space="preserve">zo dňa </w:t>
      </w:r>
      <w:r w:rsidRPr="00F37D20">
        <w:rPr>
          <w:sz w:val="24"/>
          <w:szCs w:val="24"/>
          <w:u w:val="single"/>
        </w:rPr>
        <w:t>04.07.2023</w:t>
      </w:r>
      <w:r w:rsidR="00F30244" w:rsidRPr="00F37D20">
        <w:rPr>
          <w:sz w:val="24"/>
          <w:szCs w:val="24"/>
          <w:u w:val="single"/>
        </w:rPr>
        <w:t xml:space="preserve">: </w:t>
      </w:r>
    </w:p>
    <w:p w:rsidR="00F30244" w:rsidRDefault="00F30244" w:rsidP="00D93975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správa školských objektov   navýšenie </w:t>
      </w:r>
      <w:r w:rsidR="00A03362">
        <w:rPr>
          <w:sz w:val="24"/>
          <w:szCs w:val="24"/>
        </w:rPr>
        <w:t xml:space="preserve">o </w:t>
      </w:r>
      <w:r>
        <w:rPr>
          <w:sz w:val="24"/>
          <w:szCs w:val="24"/>
        </w:rPr>
        <w:t xml:space="preserve"> </w:t>
      </w:r>
      <w:r w:rsidR="00D93975">
        <w:rPr>
          <w:sz w:val="24"/>
          <w:szCs w:val="24"/>
        </w:rPr>
        <w:t>38 184.- €</w:t>
      </w:r>
    </w:p>
    <w:p w:rsidR="00F30244" w:rsidRDefault="00D93975" w:rsidP="00D93975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originálne kompetencie navýšenie</w:t>
      </w:r>
      <w:r w:rsidR="00A03362">
        <w:rPr>
          <w:sz w:val="24"/>
          <w:szCs w:val="24"/>
        </w:rPr>
        <w:t xml:space="preserve"> o  </w:t>
      </w:r>
      <w:r>
        <w:rPr>
          <w:sz w:val="24"/>
          <w:szCs w:val="24"/>
        </w:rPr>
        <w:t>13 688.- €</w:t>
      </w:r>
    </w:p>
    <w:p w:rsidR="00A03362" w:rsidRPr="00D93975" w:rsidRDefault="00A03362" w:rsidP="00D93975">
      <w:pPr>
        <w:pStyle w:val="Odsekzoznamu"/>
        <w:ind w:left="678"/>
        <w:jc w:val="both"/>
        <w:rPr>
          <w:sz w:val="24"/>
          <w:szCs w:val="24"/>
        </w:rPr>
      </w:pPr>
    </w:p>
    <w:p w:rsidR="00D93975" w:rsidRPr="00F37D20" w:rsidRDefault="00D93975" w:rsidP="00F30244">
      <w:pPr>
        <w:pStyle w:val="Odsekzoznamu"/>
        <w:numPr>
          <w:ilvl w:val="0"/>
          <w:numId w:val="4"/>
        </w:numPr>
        <w:jc w:val="both"/>
        <w:rPr>
          <w:sz w:val="24"/>
          <w:szCs w:val="24"/>
          <w:u w:val="single"/>
        </w:rPr>
      </w:pPr>
      <w:r w:rsidRPr="00F37D20">
        <w:rPr>
          <w:sz w:val="24"/>
          <w:szCs w:val="24"/>
          <w:u w:val="single"/>
        </w:rPr>
        <w:t xml:space="preserve">zmena </w:t>
      </w:r>
      <w:r w:rsidR="00F30244" w:rsidRPr="00F37D20">
        <w:rPr>
          <w:sz w:val="24"/>
          <w:szCs w:val="24"/>
          <w:u w:val="single"/>
        </w:rPr>
        <w:t xml:space="preserve"> rozpočtu </w:t>
      </w:r>
      <w:r w:rsidRPr="00F37D20">
        <w:rPr>
          <w:sz w:val="24"/>
          <w:szCs w:val="24"/>
          <w:u w:val="single"/>
        </w:rPr>
        <w:t xml:space="preserve">č. 3/Z/2023 </w:t>
      </w:r>
      <w:r w:rsidR="00F30244" w:rsidRPr="00F37D20">
        <w:rPr>
          <w:sz w:val="24"/>
          <w:szCs w:val="24"/>
          <w:u w:val="single"/>
        </w:rPr>
        <w:t xml:space="preserve">zo dňa </w:t>
      </w:r>
      <w:r w:rsidRPr="00F37D20">
        <w:rPr>
          <w:sz w:val="24"/>
          <w:szCs w:val="24"/>
          <w:u w:val="single"/>
        </w:rPr>
        <w:t>25.09.2023</w:t>
      </w:r>
      <w:r w:rsidR="00F30244" w:rsidRPr="00F37D20">
        <w:rPr>
          <w:sz w:val="24"/>
          <w:szCs w:val="24"/>
          <w:u w:val="single"/>
        </w:rPr>
        <w:t xml:space="preserve">:  </w:t>
      </w:r>
    </w:p>
    <w:p w:rsidR="00F30244" w:rsidRDefault="00F30244" w:rsidP="00D93975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navýšenie </w:t>
      </w:r>
      <w:r w:rsidR="00D93975">
        <w:rPr>
          <w:sz w:val="24"/>
          <w:szCs w:val="24"/>
        </w:rPr>
        <w:t>vlastných príjmov o 10 000.- €</w:t>
      </w:r>
    </w:p>
    <w:p w:rsidR="00D93975" w:rsidRDefault="00D93975" w:rsidP="00D93975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správa školských objektov  navýšenie o 3 174,45€</w:t>
      </w:r>
    </w:p>
    <w:p w:rsidR="00A03362" w:rsidRDefault="00A03362" w:rsidP="00D93975">
      <w:pPr>
        <w:pStyle w:val="Odsekzoznamu"/>
        <w:ind w:left="678"/>
        <w:jc w:val="both"/>
        <w:rPr>
          <w:sz w:val="24"/>
          <w:szCs w:val="24"/>
        </w:rPr>
      </w:pPr>
    </w:p>
    <w:p w:rsidR="00F37D20" w:rsidRDefault="00F37D20" w:rsidP="00F30244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F37D20">
        <w:rPr>
          <w:sz w:val="24"/>
          <w:szCs w:val="24"/>
          <w:u w:val="single"/>
        </w:rPr>
        <w:t>zmena</w:t>
      </w:r>
      <w:r w:rsidR="00F30244" w:rsidRPr="00F37D20">
        <w:rPr>
          <w:sz w:val="24"/>
          <w:szCs w:val="24"/>
          <w:u w:val="single"/>
        </w:rPr>
        <w:t xml:space="preserve"> rozpočtu</w:t>
      </w:r>
      <w:r w:rsidRPr="00F37D20">
        <w:rPr>
          <w:sz w:val="24"/>
          <w:szCs w:val="24"/>
          <w:u w:val="single"/>
        </w:rPr>
        <w:t xml:space="preserve"> č. 5/Z/2023 zo dňa 15.12.2023</w:t>
      </w:r>
      <w:r w:rsidR="00F30244" w:rsidRPr="00F37D20">
        <w:rPr>
          <w:sz w:val="24"/>
          <w:szCs w:val="24"/>
          <w:u w:val="single"/>
        </w:rPr>
        <w:t xml:space="preserve"> :</w:t>
      </w:r>
      <w:r w:rsidR="00F30244">
        <w:rPr>
          <w:sz w:val="24"/>
          <w:szCs w:val="24"/>
        </w:rPr>
        <w:t xml:space="preserve"> </w:t>
      </w:r>
    </w:p>
    <w:p w:rsidR="00F37D20" w:rsidRDefault="00F37D20" w:rsidP="00F37D20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dotácia 1485.- €</w:t>
      </w:r>
    </w:p>
    <w:p w:rsidR="00F30244" w:rsidRDefault="00F37D20" w:rsidP="00F37D20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navýšenie vlastných príjmov o 8250.-€</w:t>
      </w:r>
    </w:p>
    <w:p w:rsidR="00F37D20" w:rsidRDefault="00F37D20" w:rsidP="00F37D20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navýšenie grantov o 3 230.- </w:t>
      </w:r>
    </w:p>
    <w:p w:rsidR="00F37D20" w:rsidRDefault="00F37D20" w:rsidP="00F37D20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dotácia zo ŠR 1 723,91 €</w:t>
      </w:r>
    </w:p>
    <w:p w:rsidR="00F37D20" w:rsidRDefault="00F37D20" w:rsidP="00F37D20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darované prostriedky z minulých rokov  47 473,63€</w:t>
      </w:r>
    </w:p>
    <w:p w:rsidR="00F30244" w:rsidRDefault="00F30244" w:rsidP="00F30244">
      <w:pPr>
        <w:ind w:left="678"/>
        <w:jc w:val="both"/>
        <w:rPr>
          <w:sz w:val="24"/>
          <w:szCs w:val="24"/>
        </w:rPr>
      </w:pPr>
    </w:p>
    <w:p w:rsidR="00F30244" w:rsidRDefault="00F30244" w:rsidP="00F30244">
      <w:pPr>
        <w:rPr>
          <w:sz w:val="24"/>
          <w:szCs w:val="24"/>
        </w:rPr>
      </w:pPr>
      <w:r>
        <w:rPr>
          <w:sz w:val="24"/>
          <w:szCs w:val="24"/>
        </w:rPr>
        <w:t xml:space="preserve">Rozpočet výdavkov po zmenách bol </w:t>
      </w:r>
      <w:r>
        <w:rPr>
          <w:b/>
          <w:sz w:val="24"/>
          <w:szCs w:val="24"/>
        </w:rPr>
        <w:t xml:space="preserve">  </w:t>
      </w:r>
      <w:r w:rsidR="00A03362">
        <w:rPr>
          <w:b/>
          <w:sz w:val="24"/>
          <w:szCs w:val="24"/>
        </w:rPr>
        <w:t>1 202 420,99</w:t>
      </w:r>
      <w:r>
        <w:rPr>
          <w:b/>
          <w:sz w:val="24"/>
          <w:szCs w:val="24"/>
        </w:rPr>
        <w:t xml:space="preserve">  €. </w:t>
      </w:r>
    </w:p>
    <w:p w:rsidR="00F30244" w:rsidRDefault="00F30244" w:rsidP="00F3024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Skutočné výdavky boli vo výške        </w:t>
      </w:r>
      <w:r>
        <w:rPr>
          <w:b/>
          <w:sz w:val="24"/>
          <w:szCs w:val="24"/>
        </w:rPr>
        <w:t xml:space="preserve"> </w:t>
      </w:r>
      <w:r w:rsidR="00A03362">
        <w:rPr>
          <w:b/>
          <w:sz w:val="24"/>
          <w:szCs w:val="24"/>
        </w:rPr>
        <w:t>1 151650,29</w:t>
      </w:r>
      <w:r>
        <w:rPr>
          <w:b/>
          <w:sz w:val="24"/>
          <w:szCs w:val="24"/>
        </w:rPr>
        <w:t xml:space="preserve">  € .</w:t>
      </w: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rPr>
          <w:b/>
          <w:sz w:val="24"/>
          <w:szCs w:val="24"/>
        </w:rPr>
      </w:pP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30244" w:rsidRDefault="00F30244" w:rsidP="00F302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F30244" w:rsidRDefault="00F30244" w:rsidP="00F30244">
      <w:pPr>
        <w:jc w:val="center"/>
        <w:rPr>
          <w:b/>
          <w:sz w:val="28"/>
        </w:rPr>
      </w:pPr>
    </w:p>
    <w:p w:rsidR="00F30244" w:rsidRDefault="00F30244" w:rsidP="00F30244">
      <w:pPr>
        <w:jc w:val="center"/>
        <w:rPr>
          <w:b/>
          <w:sz w:val="28"/>
        </w:rPr>
      </w:pPr>
    </w:p>
    <w:p w:rsidR="00F30244" w:rsidRDefault="00F30244" w:rsidP="00F3024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A03362"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</w:t>
      </w:r>
      <w:r w:rsidR="00A03362">
        <w:rPr>
          <w:sz w:val="24"/>
          <w:szCs w:val="24"/>
        </w:rPr>
        <w:t>023</w:t>
      </w:r>
      <w:r>
        <w:rPr>
          <w:sz w:val="24"/>
          <w:szCs w:val="24"/>
        </w:rPr>
        <w:t>.</w:t>
      </w:r>
    </w:p>
    <w:p w:rsidR="0046046C" w:rsidRDefault="0046046C"/>
    <w:sectPr w:rsidR="0046046C" w:rsidSect="005556D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66ED" w:rsidRDefault="00CF66ED" w:rsidP="00F30244">
      <w:r>
        <w:separator/>
      </w:r>
    </w:p>
  </w:endnote>
  <w:endnote w:type="continuationSeparator" w:id="0">
    <w:p w:rsidR="00CF66ED" w:rsidRDefault="00CF66ED" w:rsidP="00F302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33151188"/>
      <w:docPartObj>
        <w:docPartGallery w:val="Page Numbers (Bottom of Page)"/>
        <w:docPartUnique/>
      </w:docPartObj>
    </w:sdtPr>
    <w:sdtContent>
      <w:p w:rsidR="00456B91" w:rsidRDefault="00EE07E0">
        <w:pPr>
          <w:pStyle w:val="Pta"/>
          <w:jc w:val="right"/>
        </w:pPr>
        <w:fldSimple w:instr=" PAGE   \* MERGEFORMAT ">
          <w:r w:rsidR="00B26304">
            <w:rPr>
              <w:noProof/>
            </w:rPr>
            <w:t>2</w:t>
          </w:r>
        </w:fldSimple>
      </w:p>
    </w:sdtContent>
  </w:sdt>
  <w:p w:rsidR="00A03362" w:rsidRDefault="00A033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66ED" w:rsidRDefault="00CF66ED" w:rsidP="00F30244">
      <w:r>
        <w:separator/>
      </w:r>
    </w:p>
  </w:footnote>
  <w:footnote w:type="continuationSeparator" w:id="0">
    <w:p w:rsidR="00CF66ED" w:rsidRDefault="00CF66ED" w:rsidP="00F302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975" w:rsidRDefault="00D93975" w:rsidP="0046046C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Základná umelecká škola M. </w:t>
    </w:r>
    <w:proofErr w:type="spellStart"/>
    <w:r>
      <w:rPr>
        <w:i/>
        <w:sz w:val="24"/>
        <w:szCs w:val="24"/>
      </w:rPr>
      <w:t>Moyzesa</w:t>
    </w:r>
    <w:proofErr w:type="spellEnd"/>
  </w:p>
  <w:p w:rsidR="00D93975" w:rsidRDefault="00D93975" w:rsidP="0046046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Poznámky individuálnej účtovnej závierky zostavenej k 31. decembru 2023</w:t>
    </w:r>
  </w:p>
  <w:p w:rsidR="00D93975" w:rsidRDefault="00D9397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</w:num>
  <w:num w:numId="4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>
      <w:startOverride w:val="1"/>
    </w:lvlOverride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2"/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0244"/>
    <w:rsid w:val="00020383"/>
    <w:rsid w:val="001762BF"/>
    <w:rsid w:val="0022421F"/>
    <w:rsid w:val="002508A6"/>
    <w:rsid w:val="00304F19"/>
    <w:rsid w:val="00343F99"/>
    <w:rsid w:val="00456B91"/>
    <w:rsid w:val="0046046C"/>
    <w:rsid w:val="005316EA"/>
    <w:rsid w:val="005556DC"/>
    <w:rsid w:val="005920F1"/>
    <w:rsid w:val="006764AE"/>
    <w:rsid w:val="007367A7"/>
    <w:rsid w:val="00737023"/>
    <w:rsid w:val="007525EE"/>
    <w:rsid w:val="007768B9"/>
    <w:rsid w:val="00792A6E"/>
    <w:rsid w:val="007931A3"/>
    <w:rsid w:val="008163EA"/>
    <w:rsid w:val="0083579D"/>
    <w:rsid w:val="008B3A99"/>
    <w:rsid w:val="008B7DCA"/>
    <w:rsid w:val="0093014E"/>
    <w:rsid w:val="00A03362"/>
    <w:rsid w:val="00B26304"/>
    <w:rsid w:val="00B6794E"/>
    <w:rsid w:val="00C06DA6"/>
    <w:rsid w:val="00CB269C"/>
    <w:rsid w:val="00CC6869"/>
    <w:rsid w:val="00CF66ED"/>
    <w:rsid w:val="00D919A7"/>
    <w:rsid w:val="00D93975"/>
    <w:rsid w:val="00E925F5"/>
    <w:rsid w:val="00EE07E0"/>
    <w:rsid w:val="00F30244"/>
    <w:rsid w:val="00F37D20"/>
    <w:rsid w:val="00FB7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02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F302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F3024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302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024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F3024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024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F302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3024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F30244"/>
    <w:pPr>
      <w:ind w:left="720"/>
      <w:contextualSpacing/>
    </w:pPr>
  </w:style>
  <w:style w:type="paragraph" w:customStyle="1" w:styleId="Zkladntext1">
    <w:name w:val="Základní text1"/>
    <w:rsid w:val="00F302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F3024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F3024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30244"/>
    <w:pPr>
      <w:ind w:right="-79"/>
      <w:jc w:val="both"/>
    </w:pPr>
    <w:rPr>
      <w:sz w:val="24"/>
      <w:szCs w:val="24"/>
    </w:rPr>
  </w:style>
  <w:style w:type="character" w:styleId="Textzstupnhosymbolu">
    <w:name w:val="Placeholder Text"/>
    <w:basedOn w:val="Predvolenpsmoodseku"/>
    <w:uiPriority w:val="99"/>
    <w:semiHidden/>
    <w:rsid w:val="00F30244"/>
    <w:rPr>
      <w:color w:val="808080"/>
    </w:rPr>
  </w:style>
  <w:style w:type="table" w:styleId="Mriekatabuky">
    <w:name w:val="Table Grid"/>
    <w:basedOn w:val="Normlnatabuka"/>
    <w:rsid w:val="00F302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7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A73058-B929-4BFA-B1D5-31D689097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2744</Words>
  <Characters>15641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15</cp:revision>
  <cp:lastPrinted>2024-02-28T08:26:00Z</cp:lastPrinted>
  <dcterms:created xsi:type="dcterms:W3CDTF">2024-02-26T11:44:00Z</dcterms:created>
  <dcterms:modified xsi:type="dcterms:W3CDTF">2024-02-28T08:27:00Z</dcterms:modified>
</cp:coreProperties>
</file>