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D65" w:rsidRPr="00150EA2" w:rsidRDefault="001D6D65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Základná škola,   Hlavná 121,   056 01  Gelnica</w:t>
      </w:r>
    </w:p>
    <w:p w:rsidR="001D6D65" w:rsidRPr="00150EA2" w:rsidRDefault="001D6D65" w:rsidP="0004038A">
      <w:pPr>
        <w:jc w:val="center"/>
        <w:rPr>
          <w:rFonts w:ascii="Arial" w:hAnsi="Arial" w:cs="Arial"/>
          <w:b/>
        </w:rPr>
      </w:pPr>
    </w:p>
    <w:p w:rsidR="001D6D65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Poznámky k 31.12.</w:t>
      </w:r>
      <w:r w:rsidR="006F141E" w:rsidRPr="00150EA2">
        <w:rPr>
          <w:rFonts w:ascii="Arial" w:hAnsi="Arial" w:cs="Arial"/>
          <w:b/>
        </w:rPr>
        <w:t>20</w:t>
      </w:r>
      <w:r w:rsidR="00472806">
        <w:rPr>
          <w:rFonts w:ascii="Arial" w:hAnsi="Arial" w:cs="Arial"/>
          <w:b/>
        </w:rPr>
        <w:t>2</w:t>
      </w:r>
      <w:r w:rsidR="00A96D5A">
        <w:rPr>
          <w:rFonts w:ascii="Arial" w:hAnsi="Arial" w:cs="Arial"/>
          <w:b/>
        </w:rPr>
        <w:t>3</w:t>
      </w:r>
      <w:r w:rsidR="001D6D65" w:rsidRPr="00150EA2">
        <w:rPr>
          <w:rFonts w:ascii="Arial" w:hAnsi="Arial" w:cs="Arial"/>
          <w:b/>
        </w:rPr>
        <w:t xml:space="preserve"> - textová časť</w:t>
      </w: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rPr>
          <w:rFonts w:ascii="Arial" w:hAnsi="Arial" w:cs="Arial"/>
          <w:b/>
          <w:u w:val="single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Všeobecné údaje</w:t>
      </w: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Identifikačné údaje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Základná škola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121,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35543906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Dátum zriadenia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1.4.2002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Spôsob zriadenia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RO s právnou subjektivitou - zriaďovacia listina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Mestský úrad 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</w:tcPr>
          <w:p w:rsidR="0004038A" w:rsidRPr="00150EA2" w:rsidRDefault="0004038A" w:rsidP="00E46671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Banícke námestie </w:t>
            </w:r>
            <w:r w:rsidR="00E46671">
              <w:rPr>
                <w:rFonts w:ascii="Arial" w:hAnsi="Arial" w:cs="Arial"/>
              </w:rPr>
              <w:t>4</w:t>
            </w:r>
            <w:r w:rsidRPr="00150EA2">
              <w:rPr>
                <w:rFonts w:ascii="Arial" w:hAnsi="Arial" w:cs="Arial"/>
              </w:rPr>
              <w:t>,  056 01  Gelnica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  <w:bCs/>
              </w:rPr>
              <w:t>X</w:t>
            </w:r>
            <w:r w:rsidRPr="00150EA2">
              <w:rPr>
                <w:rFonts w:ascii="Arial" w:hAnsi="Arial" w:cs="Arial"/>
                <w:b/>
              </w:rPr>
              <w:t xml:space="preserve">    </w:t>
            </w:r>
            <w:r w:rsidRPr="00150EA2">
              <w:rPr>
                <w:rFonts w:ascii="Arial" w:hAnsi="Arial" w:cs="Arial"/>
              </w:rPr>
              <w:t>riadna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 xml:space="preserve">X    </w:t>
            </w:r>
            <w:r w:rsidRPr="00150EA2">
              <w:rPr>
                <w:rFonts w:ascii="Arial" w:hAnsi="Arial" w:cs="Arial"/>
              </w:rPr>
              <w:t>áno</w:t>
            </w:r>
          </w:p>
          <w:p w:rsidR="0004038A" w:rsidRPr="00150EA2" w:rsidRDefault="0004038A" w:rsidP="00612D53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Opis činnosti účtovnej jednotky </w:t>
      </w:r>
    </w:p>
    <w:p w:rsidR="0004038A" w:rsidRPr="00150EA2" w:rsidRDefault="0004038A" w:rsidP="0004038A">
      <w:pPr>
        <w:ind w:left="284"/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základné vzdelanie</w:t>
            </w:r>
          </w:p>
        </w:tc>
      </w:tr>
    </w:tbl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rPr>
          <w:rFonts w:ascii="Arial" w:hAnsi="Arial" w:cs="Arial"/>
          <w:b/>
        </w:rPr>
      </w:pPr>
    </w:p>
    <w:p w:rsidR="0004038A" w:rsidRPr="00150EA2" w:rsidRDefault="0004038A" w:rsidP="0004038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štatutárnych zástupcoch a o organizačnej štruktúre účtovnej jednotky </w:t>
      </w:r>
    </w:p>
    <w:p w:rsidR="0004038A" w:rsidRPr="00150EA2" w:rsidRDefault="0004038A" w:rsidP="0004038A">
      <w:pPr>
        <w:rPr>
          <w:rFonts w:ascii="Arial" w:hAnsi="Arial" w:cs="Arial"/>
          <w:b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Riaditeľ ZŠ</w:t>
            </w:r>
          </w:p>
        </w:tc>
        <w:tc>
          <w:tcPr>
            <w:tcW w:w="5479" w:type="dxa"/>
          </w:tcPr>
          <w:p w:rsidR="0004038A" w:rsidRPr="00150EA2" w:rsidRDefault="0004038A" w:rsidP="006F141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Mgr. </w:t>
            </w:r>
            <w:r w:rsidR="006F141E" w:rsidRPr="00150EA2">
              <w:rPr>
                <w:rFonts w:ascii="Arial" w:hAnsi="Arial" w:cs="Arial"/>
              </w:rPr>
              <w:t>Bibiána Krajníková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Zástupca ZŠ </w:t>
            </w:r>
          </w:p>
        </w:tc>
        <w:tc>
          <w:tcPr>
            <w:tcW w:w="5479" w:type="dxa"/>
          </w:tcPr>
          <w:p w:rsidR="0004038A" w:rsidRPr="00150EA2" w:rsidRDefault="00472806" w:rsidP="00A334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Mgr. Lucia Dorčák Krauszová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4038A" w:rsidRPr="00150EA2" w:rsidRDefault="002B43BA" w:rsidP="00F73C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76724">
              <w:rPr>
                <w:rFonts w:ascii="Arial" w:hAnsi="Arial" w:cs="Arial"/>
              </w:rPr>
              <w:t>9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zamestnancov ku dňu, ku ktorému sa zostavuje účtovná závierka účtovnej jednotky z toho:  </w:t>
            </w:r>
          </w:p>
          <w:p w:rsidR="0004038A" w:rsidRPr="00150EA2" w:rsidRDefault="0004038A" w:rsidP="0004038A">
            <w:pPr>
              <w:numPr>
                <w:ilvl w:val="0"/>
                <w:numId w:val="44"/>
              </w:numPr>
              <w:ind w:left="176" w:hanging="142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04038A" w:rsidRPr="00150EA2" w:rsidRDefault="00076724" w:rsidP="00612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</w:t>
            </w: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04038A" w:rsidP="00612D53">
            <w:pPr>
              <w:rPr>
                <w:rFonts w:ascii="Arial" w:hAnsi="Arial" w:cs="Arial"/>
              </w:rPr>
            </w:pPr>
          </w:p>
          <w:p w:rsidR="0004038A" w:rsidRPr="00150EA2" w:rsidRDefault="00755E5B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</w:tr>
      <w:tr w:rsidR="0004038A" w:rsidRPr="00150EA2" w:rsidTr="00612D53">
        <w:tc>
          <w:tcPr>
            <w:tcW w:w="4781" w:type="dxa"/>
            <w:shd w:val="clear" w:color="auto" w:fill="F2F2F2"/>
          </w:tcPr>
          <w:p w:rsidR="0004038A" w:rsidRPr="00150EA2" w:rsidRDefault="0004038A" w:rsidP="00612D53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Organizačná štruktúra účtovnej jednotky:</w:t>
            </w:r>
          </w:p>
        </w:tc>
        <w:tc>
          <w:tcPr>
            <w:tcW w:w="5479" w:type="dxa"/>
          </w:tcPr>
          <w:p w:rsidR="0004038A" w:rsidRPr="00150EA2" w:rsidRDefault="0004038A" w:rsidP="00612D53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ZŠ, ŠKD,  ŠJ</w:t>
            </w:r>
          </w:p>
        </w:tc>
      </w:tr>
    </w:tbl>
    <w:p w:rsidR="0004038A" w:rsidRPr="00150EA2" w:rsidRDefault="0004038A" w:rsidP="0004038A">
      <w:pPr>
        <w:jc w:val="center"/>
        <w:rPr>
          <w:rFonts w:ascii="Arial" w:hAnsi="Arial" w:cs="Arial"/>
        </w:rPr>
      </w:pPr>
    </w:p>
    <w:p w:rsidR="0004038A" w:rsidRPr="00150EA2" w:rsidRDefault="0004038A" w:rsidP="0004038A">
      <w:pPr>
        <w:jc w:val="center"/>
        <w:rPr>
          <w:rFonts w:ascii="Arial" w:hAnsi="Arial" w:cs="Arial"/>
          <w:b/>
        </w:rPr>
      </w:pPr>
    </w:p>
    <w:p w:rsidR="00F9442F" w:rsidRPr="00150EA2" w:rsidRDefault="0004038A" w:rsidP="00F9442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br w:type="page"/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lastRenderedPageBreak/>
        <w:t>Čl. II</w:t>
      </w:r>
    </w:p>
    <w:p w:rsidR="00915208" w:rsidRPr="00150EA2" w:rsidRDefault="00915208" w:rsidP="00915208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účtovných zásadách a účtovných metódach </w:t>
      </w:r>
    </w:p>
    <w:p w:rsidR="00F34A7F" w:rsidRPr="00150EA2" w:rsidRDefault="00F34A7F" w:rsidP="00F34A7F">
      <w:pPr>
        <w:rPr>
          <w:rFonts w:ascii="Arial" w:hAnsi="Arial" w:cs="Arial"/>
        </w:rPr>
      </w:pPr>
    </w:p>
    <w:p w:rsidR="00F34A7F" w:rsidRPr="00150EA2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Účtovná závierka je zostavená za</w:t>
      </w:r>
      <w:r w:rsidR="004857E5" w:rsidRPr="00150EA2">
        <w:rPr>
          <w:rFonts w:ascii="Arial" w:hAnsi="Arial" w:cs="Arial"/>
          <w:b/>
        </w:rPr>
        <w:t xml:space="preserve"> splnenia </w:t>
      </w:r>
      <w:r w:rsidRPr="00150EA2">
        <w:rPr>
          <w:rFonts w:ascii="Arial" w:hAnsi="Arial" w:cs="Arial"/>
          <w:b/>
        </w:rPr>
        <w:t xml:space="preserve">predpokladu nepretržitého pokračovania účtovnej jednotky vo svojej činnosti                </w:t>
      </w:r>
      <w:r w:rsidRPr="00150EA2">
        <w:rPr>
          <w:rFonts w:ascii="Arial" w:hAnsi="Arial" w:cs="Arial"/>
          <w:b/>
          <w:bCs/>
        </w:rPr>
        <w:t xml:space="preserve">                                  </w:t>
      </w:r>
      <w:r w:rsidR="00C85B5D" w:rsidRPr="00150EA2">
        <w:rPr>
          <w:rFonts w:ascii="Arial" w:hAnsi="Arial" w:cs="Arial"/>
          <w:b/>
          <w:bCs/>
        </w:rPr>
        <w:t xml:space="preserve"> </w:t>
      </w:r>
      <w:r w:rsidRPr="00150EA2">
        <w:rPr>
          <w:rFonts w:ascii="Arial" w:hAnsi="Arial" w:cs="Arial"/>
          <w:b/>
          <w:bCs/>
        </w:rPr>
        <w:t xml:space="preserve">    </w:t>
      </w:r>
      <w:r w:rsidR="0044388D" w:rsidRPr="00150EA2">
        <w:rPr>
          <w:rFonts w:ascii="Arial" w:hAnsi="Arial" w:cs="Arial"/>
          <w:b/>
          <w:bCs/>
        </w:rPr>
        <w:t xml:space="preserve">                 </w:t>
      </w:r>
      <w:r w:rsidRPr="00150EA2">
        <w:rPr>
          <w:rFonts w:ascii="Arial" w:hAnsi="Arial" w:cs="Arial"/>
          <w:b/>
          <w:bCs/>
        </w:rPr>
        <w:t xml:space="preserve">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áno              nie</w:t>
      </w:r>
    </w:p>
    <w:p w:rsidR="00A41D74" w:rsidRPr="00150EA2" w:rsidRDefault="00A41D74" w:rsidP="00345954">
      <w:pPr>
        <w:spacing w:line="360" w:lineRule="auto"/>
        <w:jc w:val="both"/>
        <w:rPr>
          <w:rFonts w:ascii="Arial" w:hAnsi="Arial" w:cs="Arial"/>
        </w:rPr>
      </w:pPr>
    </w:p>
    <w:p w:rsidR="00A41D74" w:rsidRPr="00150EA2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Zmeny účtovných metód a účtovných zásad </w:t>
      </w:r>
    </w:p>
    <w:p w:rsidR="00A41D74" w:rsidRPr="00150EA2" w:rsidRDefault="00A41D74" w:rsidP="00E7794A">
      <w:pPr>
        <w:ind w:left="284"/>
        <w:jc w:val="both"/>
        <w:rPr>
          <w:rFonts w:ascii="Arial" w:hAnsi="Arial" w:cs="Arial"/>
          <w:b/>
          <w:bCs/>
        </w:rPr>
      </w:pPr>
      <w:r w:rsidRPr="00150EA2"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150EA2">
        <w:rPr>
          <w:rFonts w:ascii="Arial" w:hAnsi="Arial" w:cs="Arial"/>
        </w:rPr>
        <w:t xml:space="preserve">                 </w:t>
      </w:r>
      <w:r w:rsidRPr="00150EA2">
        <w:rPr>
          <w:rFonts w:ascii="Arial" w:hAnsi="Arial" w:cs="Arial"/>
        </w:rPr>
        <w:t xml:space="preserve">               </w:t>
      </w:r>
      <w:r w:rsidRPr="00150EA2">
        <w:rPr>
          <w:rFonts w:ascii="Arial" w:hAnsi="Arial" w:cs="Arial"/>
          <w:b/>
          <w:bCs/>
        </w:rPr>
        <w:t xml:space="preserve">   áno            </w:t>
      </w:r>
      <w:r w:rsidR="00AB7EAC" w:rsidRPr="00150EA2">
        <w:rPr>
          <w:rFonts w:ascii="Arial" w:hAnsi="Arial" w:cs="Arial"/>
          <w:b/>
          <w:bCs/>
        </w:rPr>
        <w:t>x</w:t>
      </w:r>
      <w:r w:rsidRPr="00150EA2">
        <w:rPr>
          <w:rFonts w:ascii="Arial" w:hAnsi="Arial" w:cs="Arial"/>
          <w:b/>
          <w:bCs/>
        </w:rPr>
        <w:t xml:space="preserve">  nie</w:t>
      </w:r>
    </w:p>
    <w:p w:rsidR="00345954" w:rsidRPr="00150EA2" w:rsidRDefault="00345954" w:rsidP="00345954">
      <w:pPr>
        <w:ind w:left="357"/>
        <w:jc w:val="both"/>
        <w:rPr>
          <w:rFonts w:ascii="Arial" w:hAnsi="Arial" w:cs="Arial"/>
          <w:b/>
          <w:bCs/>
        </w:rPr>
      </w:pPr>
    </w:p>
    <w:p w:rsidR="00C45D3F" w:rsidRPr="00150EA2" w:rsidRDefault="00C45D3F" w:rsidP="00C45D3F">
      <w:pPr>
        <w:ind w:left="284"/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Zásoby nakupované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b/>
          <w:sz w:val="20"/>
        </w:rPr>
      </w:pPr>
      <w:r w:rsidRPr="00150EA2">
        <w:rPr>
          <w:rFonts w:ascii="Arial" w:hAnsi="Arial" w:cs="Arial"/>
          <w:sz w:val="20"/>
        </w:rPr>
        <w:t>Nakupované zásoby</w:t>
      </w:r>
      <w:r w:rsidRPr="00150EA2">
        <w:rPr>
          <w:rFonts w:ascii="Arial" w:hAnsi="Arial" w:cs="Arial"/>
          <w:b/>
          <w:sz w:val="20"/>
        </w:rPr>
        <w:t xml:space="preserve"> </w:t>
      </w:r>
      <w:r w:rsidRPr="00150EA2">
        <w:rPr>
          <w:rFonts w:ascii="Arial" w:hAnsi="Arial" w:cs="Arial"/>
          <w:sz w:val="20"/>
        </w:rPr>
        <w:t xml:space="preserve">sa oceňujú </w:t>
      </w:r>
      <w:r w:rsidRPr="00150EA2">
        <w:rPr>
          <w:rFonts w:ascii="Arial" w:hAnsi="Arial" w:cs="Arial"/>
          <w:sz w:val="20"/>
          <w:u w:val="single"/>
        </w:rPr>
        <w:t>obstarávacou cenou</w:t>
      </w:r>
      <w:r w:rsidRPr="00150EA2">
        <w:rPr>
          <w:rFonts w:ascii="Arial" w:hAnsi="Arial" w:cs="Arial"/>
          <w:sz w:val="20"/>
        </w:rPr>
        <w:t>.</w:t>
      </w:r>
      <w:r w:rsidRPr="00150EA2">
        <w:rPr>
          <w:rFonts w:ascii="Arial" w:hAnsi="Arial" w:cs="Arial"/>
          <w:b/>
          <w:sz w:val="20"/>
        </w:rPr>
        <w:t xml:space="preserve"> </w:t>
      </w:r>
    </w:p>
    <w:p w:rsidR="00F054EA" w:rsidRPr="00150EA2" w:rsidRDefault="00F054EA" w:rsidP="009C699E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F054EA" w:rsidRPr="00150EA2" w:rsidRDefault="00D86BBE" w:rsidP="00882297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dopravné</w:t>
      </w:r>
    </w:p>
    <w:p w:rsidR="00F054EA" w:rsidRPr="00150EA2" w:rsidRDefault="00D86BB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provízie</w:t>
      </w:r>
    </w:p>
    <w:p w:rsidR="00F054EA" w:rsidRPr="00150EA2" w:rsidRDefault="00D86BB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poistné</w:t>
      </w:r>
    </w:p>
    <w:p w:rsidR="00F054EA" w:rsidRPr="00150EA2" w:rsidRDefault="00D86BB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clo</w:t>
      </w:r>
    </w:p>
    <w:p w:rsidR="005C6EAC" w:rsidRPr="00150EA2" w:rsidRDefault="00D86BBE" w:rsidP="00882297">
      <w:pPr>
        <w:pStyle w:val="Zkladntext"/>
        <w:ind w:left="284"/>
        <w:rPr>
          <w:rFonts w:ascii="Arial" w:hAnsi="Arial" w:cs="Arial"/>
          <w:bCs/>
          <w:sz w:val="20"/>
        </w:rPr>
      </w:pPr>
      <w:r w:rsidRPr="00150EA2">
        <w:rPr>
          <w:rFonts w:ascii="Arial" w:hAnsi="Arial" w:cs="Arial"/>
          <w:b/>
          <w:bCs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054EA" w:rsidRPr="00150EA2">
        <w:rPr>
          <w:rFonts w:ascii="Arial" w:hAnsi="Arial" w:cs="Arial"/>
          <w:b/>
          <w:bCs/>
          <w:sz w:val="20"/>
        </w:rPr>
        <w:instrText xml:space="preserve"> FORMCHECKBOX </w:instrText>
      </w:r>
      <w:r w:rsidRPr="00150EA2">
        <w:rPr>
          <w:rFonts w:ascii="Arial" w:hAnsi="Arial" w:cs="Arial"/>
          <w:b/>
          <w:bCs/>
          <w:sz w:val="20"/>
        </w:rPr>
      </w:r>
      <w:r w:rsidRPr="00150EA2">
        <w:rPr>
          <w:rFonts w:ascii="Arial" w:hAnsi="Arial" w:cs="Arial"/>
          <w:b/>
          <w:bCs/>
          <w:sz w:val="20"/>
        </w:rPr>
        <w:fldChar w:fldCharType="end"/>
      </w:r>
      <w:r w:rsidR="00F054EA" w:rsidRPr="00150EA2">
        <w:rPr>
          <w:rFonts w:ascii="Arial" w:hAnsi="Arial" w:cs="Arial"/>
          <w:b/>
          <w:bCs/>
          <w:sz w:val="20"/>
        </w:rPr>
        <w:t xml:space="preserve">  </w:t>
      </w:r>
      <w:r w:rsidR="00F054EA" w:rsidRPr="00150EA2">
        <w:rPr>
          <w:rFonts w:ascii="Arial" w:hAnsi="Arial" w:cs="Arial"/>
          <w:bCs/>
          <w:sz w:val="20"/>
        </w:rPr>
        <w:t>iné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Časové rozlíšenie na strane aktív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ind w:left="714"/>
        <w:jc w:val="both"/>
        <w:rPr>
          <w:rFonts w:ascii="Arial" w:hAnsi="Arial" w:cs="Arial"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Časové rozlíšenie na strane pasív </w:t>
      </w:r>
    </w:p>
    <w:p w:rsidR="00F054EA" w:rsidRPr="00150EA2" w:rsidRDefault="00F054EA" w:rsidP="000D28A4">
      <w:pPr>
        <w:pStyle w:val="Zkladntext"/>
        <w:ind w:left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054EA" w:rsidRPr="00150EA2" w:rsidRDefault="00F054EA" w:rsidP="00F054EA">
      <w:pPr>
        <w:jc w:val="both"/>
        <w:rPr>
          <w:rFonts w:ascii="Arial" w:hAnsi="Arial" w:cs="Arial"/>
          <w:b/>
        </w:rPr>
      </w:pPr>
    </w:p>
    <w:p w:rsidR="00F054EA" w:rsidRPr="00150EA2" w:rsidRDefault="00F054EA" w:rsidP="00CF6A9E">
      <w:pPr>
        <w:numPr>
          <w:ilvl w:val="0"/>
          <w:numId w:val="15"/>
        </w:numPr>
        <w:ind w:left="284" w:hanging="283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Majetok obstaraný z transferov </w:t>
      </w:r>
      <w:r w:rsidRPr="00150EA2">
        <w:rPr>
          <w:rFonts w:ascii="Arial" w:hAnsi="Arial" w:cs="Arial"/>
        </w:rPr>
        <w:t>sa oceňuje</w:t>
      </w:r>
      <w:r w:rsidRPr="00150EA2">
        <w:rPr>
          <w:rFonts w:ascii="Arial" w:hAnsi="Arial" w:cs="Arial"/>
          <w:u w:val="single"/>
        </w:rPr>
        <w:t xml:space="preserve"> obstarávacou cenou.</w:t>
      </w:r>
    </w:p>
    <w:p w:rsidR="00F054EA" w:rsidRPr="00150EA2" w:rsidRDefault="00F054EA" w:rsidP="00ED2C25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2B21DE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Spôsob zostavenia odpisového plánu pre dlhodobý majetok, doba odpisovania, sadzby odpisov a odpisové metódy pri stanovení účtovných odpisov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Odpisy dlhodobého nehmotného majetku a dlhodobého hmotného majetku sú stanovené tak, že</w:t>
      </w:r>
      <w:r w:rsidRPr="00150EA2">
        <w:rPr>
          <w:rFonts w:ascii="Arial" w:hAnsi="Arial" w:cs="Arial"/>
          <w:i/>
        </w:rPr>
        <w:t xml:space="preserve"> </w:t>
      </w:r>
      <w:r w:rsidRPr="00150EA2">
        <w:rPr>
          <w:rFonts w:ascii="Arial" w:hAnsi="Arial" w:cs="Arial"/>
        </w:rPr>
        <w:t>sa vychádza z predpokladanej doby jeho užívania a predpokladaného priebehu jeho opotrebenia. Odpisovať sa začína:</w:t>
      </w:r>
    </w:p>
    <w:p w:rsidR="00816145" w:rsidRPr="00150EA2" w:rsidRDefault="00DE12F1" w:rsidP="00816145">
      <w:pPr>
        <w:pStyle w:val="Zkladntext"/>
        <w:ind w:left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b/>
          <w:bCs/>
          <w:sz w:val="20"/>
        </w:rPr>
        <w:t>x</w:t>
      </w:r>
      <w:r w:rsidR="00816145" w:rsidRPr="00150EA2">
        <w:rPr>
          <w:rFonts w:ascii="Arial" w:hAnsi="Arial" w:cs="Arial"/>
          <w:b/>
          <w:bCs/>
          <w:sz w:val="20"/>
        </w:rPr>
        <w:t xml:space="preserve">  </w:t>
      </w:r>
      <w:r w:rsidR="00816145" w:rsidRPr="00150EA2">
        <w:rPr>
          <w:rFonts w:ascii="Arial" w:hAnsi="Arial" w:cs="Arial"/>
          <w:bCs/>
          <w:sz w:val="20"/>
        </w:rPr>
        <w:t xml:space="preserve">odo </w:t>
      </w:r>
      <w:r w:rsidR="00816145" w:rsidRPr="00150EA2">
        <w:rPr>
          <w:rFonts w:ascii="Arial" w:hAnsi="Arial" w:cs="Arial"/>
          <w:sz w:val="20"/>
        </w:rPr>
        <w:t>dňa jeho zaradenia do používania</w:t>
      </w:r>
    </w:p>
    <w:p w:rsidR="00816145" w:rsidRPr="00150EA2" w:rsidRDefault="00816145" w:rsidP="00816145">
      <w:pPr>
        <w:pStyle w:val="Zkladntext"/>
        <w:ind w:left="0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Účtovné odpisy sa zaokrúhľujú na celé eurá 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150EA2" w:rsidTr="00CB687B">
        <w:tc>
          <w:tcPr>
            <w:tcW w:w="2962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Odpisová skupina</w:t>
            </w:r>
          </w:p>
        </w:tc>
        <w:tc>
          <w:tcPr>
            <w:tcW w:w="3071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Predpokladaná doba 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používania v rokoch </w:t>
            </w:r>
          </w:p>
        </w:tc>
        <w:tc>
          <w:tcPr>
            <w:tcW w:w="4173" w:type="dxa"/>
          </w:tcPr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Ročná odpisová sadzba</w:t>
            </w:r>
          </w:p>
          <w:p w:rsidR="00816145" w:rsidRPr="00150EA2" w:rsidRDefault="00816145" w:rsidP="003715B4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v %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1/4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4173" w:type="dxa"/>
          </w:tcPr>
          <w:p w:rsidR="00AC64FE" w:rsidRPr="00150EA2" w:rsidRDefault="00AC64FE" w:rsidP="00445988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                       </w:t>
            </w:r>
            <w:r w:rsidR="00F928EC">
              <w:rPr>
                <w:rFonts w:ascii="Arial" w:hAnsi="Arial" w:cs="Arial"/>
              </w:rPr>
              <w:t xml:space="preserve">  </w:t>
            </w:r>
            <w:r w:rsidRPr="00150EA2">
              <w:rPr>
                <w:rFonts w:ascii="Arial" w:hAnsi="Arial" w:cs="Arial"/>
              </w:rPr>
              <w:t xml:space="preserve">  1/6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8</w:t>
            </w:r>
          </w:p>
        </w:tc>
        <w:tc>
          <w:tcPr>
            <w:tcW w:w="4173" w:type="dxa"/>
          </w:tcPr>
          <w:p w:rsidR="00AC64F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1/8</w:t>
            </w:r>
          </w:p>
        </w:tc>
      </w:tr>
      <w:tr w:rsidR="00AC64FE" w:rsidRPr="00150EA2" w:rsidTr="00CB687B">
        <w:tc>
          <w:tcPr>
            <w:tcW w:w="2962" w:type="dxa"/>
          </w:tcPr>
          <w:p w:rsidR="00AC64FE" w:rsidRPr="00150EA2" w:rsidRDefault="00AC64F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AC64F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12</w:t>
            </w:r>
          </w:p>
        </w:tc>
        <w:tc>
          <w:tcPr>
            <w:tcW w:w="4173" w:type="dxa"/>
          </w:tcPr>
          <w:p w:rsidR="00AC64F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1/12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20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1/20</w:t>
            </w:r>
          </w:p>
        </w:tc>
      </w:tr>
      <w:tr w:rsidR="006F141E" w:rsidRPr="00150EA2" w:rsidTr="00CB687B">
        <w:tc>
          <w:tcPr>
            <w:tcW w:w="2962" w:type="dxa"/>
          </w:tcPr>
          <w:p w:rsidR="006F141E" w:rsidRPr="00150EA2" w:rsidRDefault="006F141E" w:rsidP="00445988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F141E" w:rsidRPr="00150EA2" w:rsidRDefault="006F141E" w:rsidP="006F141E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40</w:t>
            </w:r>
          </w:p>
        </w:tc>
        <w:tc>
          <w:tcPr>
            <w:tcW w:w="4173" w:type="dxa"/>
          </w:tcPr>
          <w:p w:rsidR="006F141E" w:rsidRPr="00150EA2" w:rsidRDefault="00F928EC" w:rsidP="0044598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6F141E" w:rsidRPr="00150EA2">
              <w:rPr>
                <w:rFonts w:ascii="Arial" w:hAnsi="Arial" w:cs="Arial"/>
              </w:rPr>
              <w:t>1/40</w:t>
            </w:r>
          </w:p>
        </w:tc>
      </w:tr>
    </w:tbl>
    <w:p w:rsidR="00873E26" w:rsidRPr="00150EA2" w:rsidRDefault="00873E26" w:rsidP="00934CBF">
      <w:pPr>
        <w:jc w:val="both"/>
        <w:rPr>
          <w:rFonts w:ascii="Arial" w:hAnsi="Arial" w:cs="Arial"/>
        </w:rPr>
      </w:pPr>
    </w:p>
    <w:p w:rsidR="00934CBF" w:rsidRPr="00150EA2" w:rsidRDefault="00934CBF" w:rsidP="00934CBF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Drobný hmotný majetok</w:t>
      </w:r>
      <w:r w:rsidR="004C09E1" w:rsidRPr="00150EA2">
        <w:rPr>
          <w:rFonts w:ascii="Arial" w:hAnsi="Arial" w:cs="Arial"/>
        </w:rPr>
        <w:t xml:space="preserve"> a nehmotný majetok v používaní </w:t>
      </w:r>
      <w:r w:rsidRPr="00150EA2">
        <w:rPr>
          <w:rFonts w:ascii="Arial" w:hAnsi="Arial" w:cs="Arial"/>
        </w:rPr>
        <w:t xml:space="preserve"> s jednotkovou obstarávacou cenou  od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do 1700 €, sa vedie na podsúvahových  účtoch. </w:t>
      </w:r>
    </w:p>
    <w:p w:rsidR="004C09E1" w:rsidRPr="00150EA2" w:rsidRDefault="004C09E1" w:rsidP="00934CBF">
      <w:pPr>
        <w:jc w:val="both"/>
        <w:rPr>
          <w:rFonts w:ascii="Arial" w:hAnsi="Arial" w:cs="Arial"/>
        </w:rPr>
      </w:pPr>
    </w:p>
    <w:p w:rsidR="00902AF1" w:rsidRPr="00150EA2" w:rsidRDefault="00902AF1" w:rsidP="00902AF1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Drobný hmotný majetok a nehmotný majetok v používaní  s jednotkovou obstarávacou cenou  nižšou ako </w:t>
      </w:r>
      <w:r w:rsidR="006F141E" w:rsidRPr="00150EA2">
        <w:rPr>
          <w:rFonts w:ascii="Arial" w:hAnsi="Arial" w:cs="Arial"/>
        </w:rPr>
        <w:t>60</w:t>
      </w:r>
      <w:r w:rsidRPr="00150EA2">
        <w:rPr>
          <w:rFonts w:ascii="Arial" w:hAnsi="Arial" w:cs="Arial"/>
        </w:rPr>
        <w:t xml:space="preserve"> € a účtuje priamo do spotreby. </w:t>
      </w:r>
    </w:p>
    <w:p w:rsidR="00873E26" w:rsidRPr="00150EA2" w:rsidRDefault="00934CBF" w:rsidP="000278BF">
      <w:pPr>
        <w:ind w:left="360"/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</w:t>
      </w:r>
    </w:p>
    <w:p w:rsidR="00816145" w:rsidRPr="00150EA2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Zásady pre vykazovanie transferov.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 nákladmi.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Bežný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 výdavkami.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cudzích subjektov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Kapitálový transfer</w:t>
      </w:r>
      <w:r w:rsidRPr="00150EA2">
        <w:rPr>
          <w:rFonts w:ascii="Arial" w:hAnsi="Arial" w:cs="Arial"/>
        </w:rPr>
        <w:t xml:space="preserve"> od </w:t>
      </w:r>
      <w:r w:rsidRPr="00150EA2">
        <w:rPr>
          <w:rFonts w:ascii="Arial" w:hAnsi="Arial" w:cs="Arial"/>
          <w:u w:val="single"/>
        </w:rPr>
        <w:t>zriaďovateľa</w:t>
      </w:r>
      <w:r w:rsidRPr="00150EA2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150EA2" w:rsidRDefault="00816145" w:rsidP="00816145">
      <w:pPr>
        <w:jc w:val="both"/>
        <w:rPr>
          <w:rFonts w:ascii="Arial" w:hAnsi="Arial" w:cs="Arial"/>
          <w:b/>
        </w:rPr>
      </w:pPr>
    </w:p>
    <w:p w:rsidR="00DE12F1" w:rsidRPr="00150EA2" w:rsidRDefault="00DE12F1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F93716" w:rsidRPr="00150EA2" w:rsidRDefault="00F93716" w:rsidP="003C4255">
      <w:pPr>
        <w:jc w:val="center"/>
        <w:rPr>
          <w:rFonts w:ascii="Arial" w:hAnsi="Arial" w:cs="Arial"/>
          <w:b/>
        </w:rPr>
      </w:pPr>
    </w:p>
    <w:p w:rsidR="004A7847" w:rsidRPr="00150EA2" w:rsidRDefault="004A7847" w:rsidP="003C4255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III</w:t>
      </w:r>
    </w:p>
    <w:p w:rsidR="004A7847" w:rsidRPr="00150EA2" w:rsidRDefault="004A7847" w:rsidP="004A784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</w:t>
      </w:r>
      <w:r w:rsidR="00CE5157" w:rsidRPr="00150EA2">
        <w:rPr>
          <w:rFonts w:ascii="Arial" w:hAnsi="Arial" w:cs="Arial"/>
          <w:b/>
        </w:rPr>
        <w:t> údajoch na strane aktív súvahy</w:t>
      </w: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</w:p>
    <w:p w:rsidR="00CC4187" w:rsidRPr="00150EA2" w:rsidRDefault="00CC4187" w:rsidP="00C67A40">
      <w:pPr>
        <w:pStyle w:val="Pismenka"/>
        <w:tabs>
          <w:tab w:val="clear" w:pos="426"/>
        </w:tabs>
        <w:ind w:left="425" w:hanging="425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Dlhodobý nehmotný majetok a dlhodobý hmotný majetok </w:t>
      </w:r>
    </w:p>
    <w:p w:rsidR="00164EDE" w:rsidRPr="00150EA2" w:rsidRDefault="00164EDE" w:rsidP="00164EDE">
      <w:pPr>
        <w:ind w:left="284"/>
        <w:jc w:val="both"/>
        <w:rPr>
          <w:rFonts w:ascii="Arial" w:hAnsi="Arial" w:cs="Arial"/>
          <w:b/>
        </w:rPr>
      </w:pPr>
    </w:p>
    <w:p w:rsidR="00030319" w:rsidRDefault="008E1DB1" w:rsidP="00030319">
      <w:pPr>
        <w:pStyle w:val="Pismenka"/>
        <w:numPr>
          <w:ilvl w:val="0"/>
          <w:numId w:val="17"/>
        </w:numPr>
        <w:ind w:left="425" w:hanging="425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p</w:t>
      </w:r>
      <w:r w:rsidR="00CC4187" w:rsidRPr="00150EA2">
        <w:rPr>
          <w:rFonts w:ascii="Arial" w:hAnsi="Arial" w:cs="Arial"/>
          <w:sz w:val="20"/>
        </w:rPr>
        <w:t xml:space="preserve">rehľad o pohybe dlhodobého majetku </w:t>
      </w:r>
      <w:r w:rsidR="00CC4187" w:rsidRPr="00150EA2">
        <w:rPr>
          <w:rFonts w:ascii="Arial" w:hAnsi="Arial" w:cs="Arial"/>
          <w:b w:val="0"/>
          <w:sz w:val="20"/>
        </w:rPr>
        <w:t>(</w:t>
      </w:r>
      <w:r w:rsidR="00353BBD" w:rsidRPr="00150EA2">
        <w:rPr>
          <w:rFonts w:ascii="Arial" w:hAnsi="Arial" w:cs="Arial"/>
          <w:b w:val="0"/>
          <w:sz w:val="20"/>
        </w:rPr>
        <w:t>t</w:t>
      </w:r>
      <w:r w:rsidR="00CC4187" w:rsidRPr="00150EA2">
        <w:rPr>
          <w:rFonts w:ascii="Arial" w:hAnsi="Arial" w:cs="Arial"/>
          <w:b w:val="0"/>
          <w:sz w:val="20"/>
        </w:rPr>
        <w:t>abuľka č.1)</w:t>
      </w:r>
    </w:p>
    <w:p w:rsidR="005E7D29" w:rsidRPr="00150EA2" w:rsidRDefault="005E7D29" w:rsidP="005E7D29">
      <w:pPr>
        <w:pStyle w:val="Pismenka"/>
        <w:tabs>
          <w:tab w:val="clear" w:pos="426"/>
        </w:tabs>
        <w:ind w:left="425" w:firstLine="0"/>
        <w:rPr>
          <w:rFonts w:ascii="Arial" w:hAnsi="Arial" w:cs="Arial"/>
          <w:b w:val="0"/>
          <w:sz w:val="20"/>
        </w:rPr>
      </w:pPr>
    </w:p>
    <w:p w:rsidR="005E7D29" w:rsidRDefault="005E7D29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 roku 202</w:t>
      </w:r>
      <w:r w:rsidR="00A96D5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nám bol </w:t>
      </w:r>
      <w:r w:rsidRPr="00612CFD">
        <w:rPr>
          <w:rFonts w:ascii="Arial" w:hAnsi="Arial" w:cs="Arial"/>
        </w:rPr>
        <w:t xml:space="preserve">delimitáciou </w:t>
      </w:r>
      <w:r w:rsidR="00A96D5A">
        <w:rPr>
          <w:rFonts w:ascii="Arial" w:hAnsi="Arial" w:cs="Arial"/>
        </w:rPr>
        <w:t>pridelený</w:t>
      </w:r>
      <w:r w:rsidRPr="00612CFD">
        <w:rPr>
          <w:rFonts w:ascii="Arial" w:hAnsi="Arial" w:cs="Arial"/>
        </w:rPr>
        <w:t xml:space="preserve"> do správy od Mesta Gelnica </w:t>
      </w:r>
      <w:r w:rsidR="00A96D5A">
        <w:rPr>
          <w:rFonts w:ascii="Arial" w:hAnsi="Arial" w:cs="Arial"/>
        </w:rPr>
        <w:t xml:space="preserve">Knižničný fond </w:t>
      </w:r>
      <w:r>
        <w:rPr>
          <w:rFonts w:ascii="Arial" w:hAnsi="Arial" w:cs="Arial"/>
        </w:rPr>
        <w:t xml:space="preserve">: </w:t>
      </w:r>
    </w:p>
    <w:p w:rsidR="00A96D5A" w:rsidRDefault="00A96D5A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1. knihy v účtovnej hodnote 15 936,45 €</w:t>
      </w:r>
    </w:p>
    <w:p w:rsidR="00A96D5A" w:rsidRDefault="00A96D5A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2. obrazové dokumenty (nástenné tabule) v hodnote 5 368,80 €</w:t>
      </w:r>
    </w:p>
    <w:p w:rsidR="00A96D5A" w:rsidRDefault="00A96D5A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3. zvukové/audiovizuálne dokumenty v hodnote 461,81 €</w:t>
      </w:r>
    </w:p>
    <w:p w:rsidR="00A96D5A" w:rsidRDefault="00A96D5A" w:rsidP="005E7D29">
      <w:pPr>
        <w:ind w:left="360"/>
        <w:rPr>
          <w:rFonts w:ascii="Arial" w:hAnsi="Arial" w:cs="Arial"/>
        </w:rPr>
      </w:pPr>
    </w:p>
    <w:p w:rsidR="00A96D5A" w:rsidRDefault="00A96D5A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Nákup hnuteľného majetku  bol  realizovaný </w:t>
      </w:r>
      <w:r w:rsidR="005E7D29" w:rsidRPr="008C56F3">
        <w:rPr>
          <w:rFonts w:ascii="Arial" w:hAnsi="Arial" w:cs="Arial"/>
        </w:rPr>
        <w:t xml:space="preserve"> cez</w:t>
      </w:r>
      <w:r>
        <w:rPr>
          <w:rFonts w:ascii="Arial" w:hAnsi="Arial" w:cs="Arial"/>
        </w:rPr>
        <w:t xml:space="preserve"> Mesto Gelnica na základe zmluvy o poskytnutí nenávratného finančného príspevku . Názov projektu </w:t>
      </w:r>
      <w:r w:rsidR="005E7D29" w:rsidRPr="008C56F3">
        <w:rPr>
          <w:rFonts w:ascii="Arial" w:hAnsi="Arial" w:cs="Arial"/>
        </w:rPr>
        <w:t xml:space="preserve"> „Inovatívne učebne v ZŠ Gelnica.“</w:t>
      </w:r>
      <w:r w:rsidR="005E7D29">
        <w:rPr>
          <w:rFonts w:ascii="Arial" w:hAnsi="Arial" w:cs="Arial"/>
        </w:rPr>
        <w:t xml:space="preserve"> </w:t>
      </w:r>
    </w:p>
    <w:p w:rsidR="005E7D29" w:rsidRDefault="005E7D29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Celkové prírastky za rok 202</w:t>
      </w:r>
      <w:r w:rsidR="00A96D5A">
        <w:rPr>
          <w:rFonts w:ascii="Arial" w:hAnsi="Arial" w:cs="Arial"/>
        </w:rPr>
        <w:t>3</w:t>
      </w:r>
      <w:r w:rsidR="00A62E03">
        <w:rPr>
          <w:rFonts w:ascii="Arial" w:hAnsi="Arial" w:cs="Arial"/>
        </w:rPr>
        <w:t xml:space="preserve"> činili   21 767,06</w:t>
      </w:r>
      <w:r>
        <w:rPr>
          <w:rFonts w:ascii="Arial" w:hAnsi="Arial" w:cs="Arial"/>
        </w:rPr>
        <w:t xml:space="preserve"> €. </w:t>
      </w:r>
    </w:p>
    <w:p w:rsidR="00A62E03" w:rsidRPr="008C56F3" w:rsidRDefault="00A62E03" w:rsidP="005E7D2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Softvér z účtu 013 bol preúčtovaný na účet 019 –ostatný dlhodobý majetok a takisto aj oprávky boli preúčtované z 073/079.</w:t>
      </w:r>
    </w:p>
    <w:p w:rsidR="00030319" w:rsidRPr="00150EA2" w:rsidRDefault="00030319" w:rsidP="00030319">
      <w:pPr>
        <w:pStyle w:val="Pismenka"/>
        <w:tabs>
          <w:tab w:val="clear" w:pos="426"/>
        </w:tabs>
        <w:ind w:left="425" w:firstLine="0"/>
        <w:rPr>
          <w:rFonts w:ascii="Arial" w:hAnsi="Arial" w:cs="Arial"/>
          <w:b w:val="0"/>
          <w:sz w:val="20"/>
        </w:rPr>
      </w:pPr>
    </w:p>
    <w:p w:rsidR="007728F2" w:rsidRPr="005E7D29" w:rsidRDefault="0071585D" w:rsidP="005E7D29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sz w:val="20"/>
        </w:rPr>
        <w:t>s</w:t>
      </w:r>
      <w:r w:rsidR="00056302" w:rsidRPr="00150EA2">
        <w:rPr>
          <w:rFonts w:ascii="Arial" w:hAnsi="Arial" w:cs="Arial"/>
          <w:sz w:val="20"/>
        </w:rPr>
        <w:t xml:space="preserve">pôsob a výška poistenia </w:t>
      </w:r>
      <w:r w:rsidR="00CC4187" w:rsidRPr="00150EA2">
        <w:rPr>
          <w:rFonts w:ascii="Arial" w:hAnsi="Arial" w:cs="Arial"/>
          <w:b w:val="0"/>
          <w:sz w:val="20"/>
        </w:rPr>
        <w:t xml:space="preserve">dlhodobého nehmotného majetku a dlhodobého hmotného majetku </w:t>
      </w:r>
      <w:r w:rsidR="007728F2" w:rsidRPr="00150EA2">
        <w:rPr>
          <w:rFonts w:ascii="Arial" w:hAnsi="Arial" w:cs="Arial"/>
          <w:b w:val="0"/>
          <w:sz w:val="20"/>
        </w:rPr>
        <w:t>-  majetok je poistený pre prípad poškodenia alebo zničenia majetku živelnou pohromou do výšky</w:t>
      </w:r>
      <w:r w:rsidR="005E7D29">
        <w:rPr>
          <w:rFonts w:ascii="Arial" w:hAnsi="Arial" w:cs="Arial"/>
          <w:b w:val="0"/>
          <w:sz w:val="20"/>
        </w:rPr>
        <w:t xml:space="preserve"> </w:t>
      </w:r>
      <w:r w:rsidR="006B4686" w:rsidRPr="005E7D29">
        <w:rPr>
          <w:rFonts w:ascii="Arial" w:hAnsi="Arial" w:cs="Arial"/>
          <w:b w:val="0"/>
          <w:sz w:val="20"/>
        </w:rPr>
        <w:t>2 114 000</w:t>
      </w:r>
      <w:r w:rsidR="007728F2" w:rsidRPr="005E7D29">
        <w:rPr>
          <w:rFonts w:ascii="Arial" w:hAnsi="Arial" w:cs="Arial"/>
          <w:b w:val="0"/>
          <w:sz w:val="20"/>
        </w:rPr>
        <w:t xml:space="preserve"> €.</w:t>
      </w:r>
    </w:p>
    <w:p w:rsidR="00F93716" w:rsidRPr="00150EA2" w:rsidRDefault="00F93716" w:rsidP="00C73F84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</w:p>
    <w:p w:rsidR="0071585D" w:rsidRPr="00150EA2" w:rsidRDefault="0071585D" w:rsidP="00CF6A9E">
      <w:pPr>
        <w:pStyle w:val="Pismenka"/>
        <w:numPr>
          <w:ilvl w:val="0"/>
          <w:numId w:val="17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sz w:val="20"/>
        </w:rPr>
        <w:t xml:space="preserve">opis a hodnota dlhodobého majetku vo vlastníctve účtovnej jednotky </w:t>
      </w:r>
    </w:p>
    <w:p w:rsidR="002154D9" w:rsidRPr="00150EA2" w:rsidRDefault="002154D9" w:rsidP="002154D9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150EA2" w:rsidTr="00B322A1">
        <w:tc>
          <w:tcPr>
            <w:tcW w:w="5220" w:type="dxa"/>
          </w:tcPr>
          <w:p w:rsidR="0004109B" w:rsidRPr="00150EA2" w:rsidRDefault="0071585D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Majetok, </w:t>
            </w:r>
          </w:p>
          <w:p w:rsidR="0071585D" w:rsidRPr="00150EA2" w:rsidRDefault="0071585D" w:rsidP="0004109B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</w:rPr>
              <w:t>ku ktorému</w:t>
            </w:r>
            <w:r w:rsidRPr="00150EA2">
              <w:rPr>
                <w:rFonts w:ascii="Arial" w:hAnsi="Arial" w:cs="Arial"/>
                <w:b/>
              </w:rPr>
              <w:t xml:space="preserve"> má</w:t>
            </w:r>
            <w:r w:rsidRPr="00150EA2">
              <w:rPr>
                <w:rFonts w:ascii="Arial" w:hAnsi="Arial" w:cs="Arial"/>
              </w:rPr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150EA2" w:rsidRDefault="009978F5" w:rsidP="00CF6A9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Pozemky</w:t>
            </w:r>
          </w:p>
        </w:tc>
        <w:tc>
          <w:tcPr>
            <w:tcW w:w="4986" w:type="dxa"/>
          </w:tcPr>
          <w:p w:rsidR="0071585D" w:rsidRPr="00150EA2" w:rsidRDefault="002154D9" w:rsidP="002154D9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    20 922,12 €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Budovy</w:t>
            </w:r>
          </w:p>
        </w:tc>
        <w:tc>
          <w:tcPr>
            <w:tcW w:w="4986" w:type="dxa"/>
          </w:tcPr>
          <w:p w:rsidR="0071585D" w:rsidRPr="00150EA2" w:rsidRDefault="002154D9" w:rsidP="00572021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1</w:t>
            </w:r>
            <w:r w:rsidR="00572021">
              <w:rPr>
                <w:rFonts w:ascii="Arial" w:hAnsi="Arial" w:cs="Arial"/>
              </w:rPr>
              <w:t> </w:t>
            </w:r>
            <w:r w:rsidR="00472806">
              <w:rPr>
                <w:rFonts w:ascii="Arial" w:hAnsi="Arial" w:cs="Arial"/>
              </w:rPr>
              <w:t>9</w:t>
            </w:r>
            <w:r w:rsidR="00572021">
              <w:rPr>
                <w:rFonts w:ascii="Arial" w:hAnsi="Arial" w:cs="Arial"/>
              </w:rPr>
              <w:t>26 418,28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5720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Stavby- samostatné hnuteľné vecí a súbory</w:t>
            </w:r>
          </w:p>
        </w:tc>
        <w:tc>
          <w:tcPr>
            <w:tcW w:w="4986" w:type="dxa"/>
          </w:tcPr>
          <w:p w:rsidR="00572021" w:rsidRPr="00150EA2" w:rsidRDefault="00612CFD" w:rsidP="004225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422551">
              <w:rPr>
                <w:rFonts w:ascii="Arial" w:hAnsi="Arial" w:cs="Arial"/>
              </w:rPr>
              <w:t>51 677,53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71585D" w:rsidRPr="00150EA2" w:rsidTr="00B322A1">
        <w:tc>
          <w:tcPr>
            <w:tcW w:w="5220" w:type="dxa"/>
          </w:tcPr>
          <w:p w:rsidR="0071585D" w:rsidRPr="00150EA2" w:rsidRDefault="0071585D" w:rsidP="00CF6A9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4986" w:type="dxa"/>
          </w:tcPr>
          <w:p w:rsidR="0071585D" w:rsidRPr="00150EA2" w:rsidRDefault="002154D9" w:rsidP="00422551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  </w:t>
            </w:r>
            <w:r w:rsidR="00572021">
              <w:rPr>
                <w:rFonts w:ascii="Arial" w:hAnsi="Arial" w:cs="Arial"/>
              </w:rPr>
              <w:t>5</w:t>
            </w:r>
            <w:r w:rsidR="00422551">
              <w:rPr>
                <w:rFonts w:ascii="Arial" w:hAnsi="Arial" w:cs="Arial"/>
              </w:rPr>
              <w:t>3 631,97</w:t>
            </w:r>
            <w:r w:rsidRPr="00150EA2">
              <w:rPr>
                <w:rFonts w:ascii="Arial" w:hAnsi="Arial" w:cs="Arial"/>
              </w:rPr>
              <w:t xml:space="preserve"> €</w:t>
            </w:r>
          </w:p>
        </w:tc>
      </w:tr>
      <w:tr w:rsidR="00572021" w:rsidRPr="00150EA2" w:rsidTr="00B322A1">
        <w:tc>
          <w:tcPr>
            <w:tcW w:w="5220" w:type="dxa"/>
          </w:tcPr>
          <w:p w:rsidR="00572021" w:rsidRPr="00150EA2" w:rsidRDefault="00572021" w:rsidP="00CF6A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4986" w:type="dxa"/>
          </w:tcPr>
          <w:p w:rsidR="00572021" w:rsidRPr="00150EA2" w:rsidRDefault="00572021" w:rsidP="0057202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968,40 €</w:t>
            </w:r>
          </w:p>
        </w:tc>
      </w:tr>
    </w:tbl>
    <w:p w:rsidR="00316E3E" w:rsidRDefault="00316E3E" w:rsidP="00710387">
      <w:pPr>
        <w:ind w:left="360"/>
        <w:rPr>
          <w:rFonts w:ascii="Arial" w:hAnsi="Arial" w:cs="Arial"/>
          <w:b/>
        </w:rPr>
      </w:pPr>
    </w:p>
    <w:p w:rsidR="008666D1" w:rsidRPr="00150EA2" w:rsidRDefault="00710387" w:rsidP="0071038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  </w:t>
      </w:r>
      <w:r w:rsidR="008666D1" w:rsidRPr="00150EA2">
        <w:rPr>
          <w:rFonts w:ascii="Arial" w:hAnsi="Arial" w:cs="Arial"/>
          <w:b/>
        </w:rPr>
        <w:t>Pohľadávky</w:t>
      </w:r>
    </w:p>
    <w:p w:rsidR="00990D55" w:rsidRPr="00150EA2" w:rsidRDefault="00990D55" w:rsidP="00490BB2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990D55" w:rsidRPr="00150EA2" w:rsidRDefault="00990D55" w:rsidP="00CF6A9E">
      <w:pPr>
        <w:pStyle w:val="Pismenka"/>
        <w:numPr>
          <w:ilvl w:val="0"/>
          <w:numId w:val="22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</w:t>
      </w:r>
      <w:r w:rsidR="00900826" w:rsidRPr="00150EA2">
        <w:rPr>
          <w:rFonts w:ascii="Arial" w:hAnsi="Arial" w:cs="Arial"/>
          <w:b w:val="0"/>
          <w:sz w:val="20"/>
        </w:rPr>
        <w:t xml:space="preserve">ohľadávky podľa </w:t>
      </w:r>
      <w:r w:rsidR="00900826" w:rsidRPr="00150EA2">
        <w:rPr>
          <w:rFonts w:ascii="Arial" w:hAnsi="Arial" w:cs="Arial"/>
          <w:sz w:val="20"/>
        </w:rPr>
        <w:t>doby splatnosti</w:t>
      </w:r>
      <w:r w:rsidR="00900826" w:rsidRPr="00150EA2">
        <w:rPr>
          <w:rFonts w:ascii="Arial" w:hAnsi="Arial" w:cs="Arial"/>
          <w:b w:val="0"/>
          <w:sz w:val="20"/>
        </w:rPr>
        <w:t xml:space="preserve"> </w:t>
      </w:r>
      <w:r w:rsidR="00154FD6" w:rsidRPr="00150EA2">
        <w:rPr>
          <w:rFonts w:ascii="Arial" w:hAnsi="Arial" w:cs="Arial"/>
          <w:b w:val="0"/>
          <w:sz w:val="20"/>
        </w:rPr>
        <w:t xml:space="preserve">(riadky 048 až 060 súvahy) - </w:t>
      </w:r>
      <w:r w:rsidRPr="00150EA2">
        <w:rPr>
          <w:rFonts w:ascii="Arial" w:hAnsi="Arial" w:cs="Arial"/>
          <w:b w:val="0"/>
          <w:sz w:val="20"/>
        </w:rPr>
        <w:t>tabuľka č.4</w:t>
      </w:r>
    </w:p>
    <w:p w:rsidR="00536A13" w:rsidRPr="00150EA2" w:rsidRDefault="00472806" w:rsidP="00536A13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  <w:r>
        <w:rPr>
          <w:rFonts w:ascii="Arial" w:hAnsi="Arial" w:cs="Arial"/>
          <w:b w:val="0"/>
          <w:sz w:val="20"/>
        </w:rPr>
        <w:t xml:space="preserve">celkové pohľadávky </w:t>
      </w:r>
      <w:r w:rsidR="00860C8F">
        <w:rPr>
          <w:rFonts w:ascii="Arial" w:hAnsi="Arial" w:cs="Arial"/>
          <w:b w:val="0"/>
          <w:sz w:val="20"/>
        </w:rPr>
        <w:t>2</w:t>
      </w:r>
      <w:r w:rsidR="00B50FA0">
        <w:rPr>
          <w:rFonts w:ascii="Arial" w:hAnsi="Arial" w:cs="Arial"/>
          <w:b w:val="0"/>
          <w:sz w:val="20"/>
        </w:rPr>
        <w:t> 581,95</w:t>
      </w:r>
      <w:r w:rsidR="006F141E" w:rsidRPr="00150EA2">
        <w:rPr>
          <w:rFonts w:ascii="Arial" w:hAnsi="Arial" w:cs="Arial"/>
          <w:sz w:val="20"/>
        </w:rPr>
        <w:t xml:space="preserve"> </w:t>
      </w:r>
      <w:r w:rsidR="004B65A1" w:rsidRPr="00150EA2">
        <w:rPr>
          <w:rFonts w:ascii="Arial" w:hAnsi="Arial" w:cs="Arial"/>
          <w:sz w:val="20"/>
        </w:rPr>
        <w:t>€</w:t>
      </w:r>
      <w:r w:rsidR="001858FC" w:rsidRPr="00150EA2">
        <w:rPr>
          <w:rFonts w:ascii="Arial" w:hAnsi="Arial" w:cs="Arial"/>
          <w:sz w:val="20"/>
        </w:rPr>
        <w:t xml:space="preserve">- </w:t>
      </w:r>
      <w:r w:rsidR="001858FC" w:rsidRPr="00150EA2">
        <w:rPr>
          <w:rFonts w:ascii="Arial" w:hAnsi="Arial" w:cs="Arial"/>
          <w:b w:val="0"/>
          <w:sz w:val="20"/>
        </w:rPr>
        <w:t>krátkodobá pohľadávka</w:t>
      </w:r>
      <w:r w:rsidR="00B459E3" w:rsidRPr="00150EA2">
        <w:rPr>
          <w:rFonts w:ascii="Arial" w:hAnsi="Arial" w:cs="Arial"/>
          <w:b w:val="0"/>
          <w:sz w:val="20"/>
        </w:rPr>
        <w:t xml:space="preserve"> /</w:t>
      </w:r>
      <w:r w:rsidR="00F928EC">
        <w:rPr>
          <w:rFonts w:ascii="Arial" w:hAnsi="Arial" w:cs="Arial"/>
          <w:b w:val="0"/>
          <w:sz w:val="20"/>
        </w:rPr>
        <w:t>dobropis</w:t>
      </w:r>
      <w:r w:rsidR="00B459E3" w:rsidRPr="00150EA2">
        <w:rPr>
          <w:rFonts w:ascii="Arial" w:hAnsi="Arial" w:cs="Arial"/>
          <w:b w:val="0"/>
          <w:sz w:val="20"/>
        </w:rPr>
        <w:t xml:space="preserve"> ŠJ</w:t>
      </w:r>
      <w:r>
        <w:rPr>
          <w:rFonts w:ascii="Arial" w:hAnsi="Arial" w:cs="Arial"/>
          <w:b w:val="0"/>
          <w:sz w:val="20"/>
        </w:rPr>
        <w:t>, nedoplatky na stravnom</w:t>
      </w:r>
      <w:r w:rsidR="00B459E3" w:rsidRPr="00150EA2">
        <w:rPr>
          <w:rFonts w:ascii="Arial" w:hAnsi="Arial" w:cs="Arial"/>
          <w:b w:val="0"/>
          <w:sz w:val="20"/>
        </w:rPr>
        <w:t>/</w:t>
      </w:r>
    </w:p>
    <w:p w:rsidR="006F141E" w:rsidRPr="00150EA2" w:rsidRDefault="006F141E" w:rsidP="00536A13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p w:rsidR="00095097" w:rsidRPr="00150EA2" w:rsidRDefault="00095097" w:rsidP="00095097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Finančný majetok </w:t>
      </w:r>
    </w:p>
    <w:p w:rsidR="00095097" w:rsidRPr="00150EA2" w:rsidRDefault="00095097" w:rsidP="00095097">
      <w:pPr>
        <w:pStyle w:val="Pismenka"/>
        <w:numPr>
          <w:ilvl w:val="0"/>
          <w:numId w:val="23"/>
        </w:numPr>
        <w:ind w:left="284" w:hanging="284"/>
        <w:rPr>
          <w:rFonts w:ascii="Arial" w:hAnsi="Arial" w:cs="Arial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významné zložky </w:t>
      </w:r>
      <w:r w:rsidRPr="00150EA2">
        <w:rPr>
          <w:rFonts w:ascii="Arial" w:hAnsi="Arial" w:cs="Arial"/>
          <w:sz w:val="20"/>
        </w:rPr>
        <w:t>krátkodobého finančného majetku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F93716" w:rsidRPr="00150EA2">
        <w:rPr>
          <w:rFonts w:ascii="Arial" w:hAnsi="Arial" w:cs="Arial"/>
          <w:b w:val="0"/>
          <w:sz w:val="20"/>
        </w:rPr>
        <w:t>- zostatok na bankovom účte (riadok súvahy 088)</w:t>
      </w:r>
    </w:p>
    <w:p w:rsidR="00320876" w:rsidRPr="00150EA2" w:rsidRDefault="00320876" w:rsidP="00320876">
      <w:pPr>
        <w:pStyle w:val="Pismenka"/>
        <w:tabs>
          <w:tab w:val="clear" w:pos="426"/>
        </w:tabs>
        <w:ind w:left="284" w:firstLine="0"/>
        <w:rPr>
          <w:rFonts w:ascii="Arial" w:hAnsi="Arial" w:cs="Arial"/>
          <w:sz w:val="20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851"/>
        <w:gridCol w:w="2409"/>
        <w:gridCol w:w="2552"/>
      </w:tblGrid>
      <w:tr w:rsidR="00B85ADB" w:rsidRPr="00150EA2" w:rsidTr="00B85ADB">
        <w:tc>
          <w:tcPr>
            <w:tcW w:w="2977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Krátkodobý  finančný majetok</w:t>
            </w:r>
          </w:p>
        </w:tc>
        <w:tc>
          <w:tcPr>
            <w:tcW w:w="851" w:type="dxa"/>
          </w:tcPr>
          <w:p w:rsidR="00B85ADB" w:rsidRPr="00150EA2" w:rsidRDefault="00B85ADB" w:rsidP="004913B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Riadok súvahy</w:t>
            </w:r>
          </w:p>
        </w:tc>
        <w:tc>
          <w:tcPr>
            <w:tcW w:w="2409" w:type="dxa"/>
          </w:tcPr>
          <w:p w:rsidR="00B85ADB" w:rsidRPr="00150EA2" w:rsidRDefault="00B85ADB" w:rsidP="00472806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72806">
              <w:rPr>
                <w:rFonts w:ascii="Arial" w:hAnsi="Arial" w:cs="Arial"/>
                <w:b/>
              </w:rPr>
              <w:t>2</w:t>
            </w:r>
            <w:r w:rsidR="00B50FA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552" w:type="dxa"/>
          </w:tcPr>
          <w:p w:rsidR="00B85ADB" w:rsidRPr="00150EA2" w:rsidRDefault="00B85ADB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B50FA0">
              <w:rPr>
                <w:rFonts w:ascii="Arial" w:hAnsi="Arial" w:cs="Arial"/>
                <w:b/>
              </w:rPr>
              <w:t>2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Bankové účty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088</w:t>
            </w:r>
          </w:p>
        </w:tc>
        <w:tc>
          <w:tcPr>
            <w:tcW w:w="2409" w:type="dxa"/>
          </w:tcPr>
          <w:p w:rsidR="00AD3661" w:rsidRPr="00150EA2" w:rsidRDefault="00860C8F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0FA0">
              <w:rPr>
                <w:rFonts w:ascii="Arial" w:hAnsi="Arial" w:cs="Arial"/>
              </w:rPr>
              <w:t>92 906,77</w:t>
            </w:r>
          </w:p>
        </w:tc>
        <w:tc>
          <w:tcPr>
            <w:tcW w:w="2552" w:type="dxa"/>
          </w:tcPr>
          <w:p w:rsidR="00AD3661" w:rsidRPr="00150EA2" w:rsidRDefault="00860C8F" w:rsidP="00B50F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0FA0">
              <w:rPr>
                <w:rFonts w:ascii="Arial" w:hAnsi="Arial" w:cs="Arial"/>
              </w:rPr>
              <w:t>39 748,46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Pokladnica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2929DE" w:rsidRPr="00150EA2" w:rsidTr="00B85ADB">
        <w:tc>
          <w:tcPr>
            <w:tcW w:w="2977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Ceniny</w:t>
            </w:r>
          </w:p>
        </w:tc>
        <w:tc>
          <w:tcPr>
            <w:tcW w:w="851" w:type="dxa"/>
          </w:tcPr>
          <w:p w:rsidR="002929DE" w:rsidRPr="00150EA2" w:rsidRDefault="002929DE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2929DE" w:rsidRDefault="002929DE" w:rsidP="0013083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2" w:type="dxa"/>
          </w:tcPr>
          <w:p w:rsidR="002929DE" w:rsidRDefault="002929DE" w:rsidP="00316E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AD3661" w:rsidRPr="00150EA2" w:rsidTr="00B85ADB">
        <w:tc>
          <w:tcPr>
            <w:tcW w:w="2977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  <w:b/>
              </w:rPr>
              <w:t>Spolu</w:t>
            </w:r>
          </w:p>
        </w:tc>
        <w:tc>
          <w:tcPr>
            <w:tcW w:w="851" w:type="dxa"/>
          </w:tcPr>
          <w:p w:rsidR="00AD3661" w:rsidRPr="00150EA2" w:rsidRDefault="00AD3661" w:rsidP="004913BD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AD3661" w:rsidRPr="00150EA2" w:rsidRDefault="00316E3E" w:rsidP="00B50F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</w:t>
            </w:r>
            <w:r w:rsidR="00B50FA0">
              <w:rPr>
                <w:rFonts w:ascii="Arial" w:hAnsi="Arial" w:cs="Arial"/>
                <w:b/>
              </w:rPr>
              <w:t>2 906,77</w:t>
            </w:r>
          </w:p>
        </w:tc>
        <w:tc>
          <w:tcPr>
            <w:tcW w:w="2552" w:type="dxa"/>
          </w:tcPr>
          <w:p w:rsidR="00AD3661" w:rsidRPr="00150EA2" w:rsidRDefault="00860C8F" w:rsidP="00B50F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B50FA0">
              <w:rPr>
                <w:rFonts w:ascii="Arial" w:hAnsi="Arial" w:cs="Arial"/>
                <w:b/>
              </w:rPr>
              <w:t>39 748,46</w:t>
            </w:r>
          </w:p>
        </w:tc>
      </w:tr>
    </w:tbl>
    <w:p w:rsidR="00320876" w:rsidRPr="00150EA2" w:rsidRDefault="0051580A" w:rsidP="004C1ABF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</w:p>
    <w:p w:rsidR="00EF3ED0" w:rsidRPr="00150EA2" w:rsidRDefault="00EF3ED0" w:rsidP="00CF6A9E">
      <w:pPr>
        <w:numPr>
          <w:ilvl w:val="0"/>
          <w:numId w:val="21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B6BB7" w:rsidRPr="00150EA2" w:rsidRDefault="005B6BB7" w:rsidP="005B6BB7">
      <w:pPr>
        <w:numPr>
          <w:ilvl w:val="0"/>
          <w:numId w:val="21"/>
        </w:num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Významné položky časového rozlíšenia </w:t>
      </w:r>
      <w:r w:rsidRPr="00150EA2">
        <w:rPr>
          <w:rFonts w:ascii="Arial" w:hAnsi="Arial" w:cs="Arial"/>
          <w:b/>
        </w:rPr>
        <w:t>nákladov budúcich období</w:t>
      </w:r>
      <w:r w:rsidRPr="00150EA2">
        <w:rPr>
          <w:rFonts w:ascii="Arial" w:hAnsi="Arial" w:cs="Arial"/>
        </w:rPr>
        <w:t xml:space="preserve"> a </w:t>
      </w:r>
      <w:r w:rsidRPr="00150EA2">
        <w:rPr>
          <w:rFonts w:ascii="Arial" w:hAnsi="Arial" w:cs="Arial"/>
          <w:b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5B6BB7" w:rsidRPr="00150EA2" w:rsidTr="009319F5">
        <w:tc>
          <w:tcPr>
            <w:tcW w:w="5670" w:type="dxa"/>
            <w:shd w:val="clear" w:color="auto" w:fill="F2F2F2"/>
          </w:tcPr>
          <w:p w:rsidR="005B6BB7" w:rsidRPr="00150EA2" w:rsidRDefault="005B6BB7" w:rsidP="009319F5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5B6BB7" w:rsidRPr="00150EA2" w:rsidRDefault="005B6BB7" w:rsidP="00F928EC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46218D">
              <w:rPr>
                <w:rFonts w:ascii="Arial" w:hAnsi="Arial" w:cs="Arial"/>
                <w:b/>
              </w:rPr>
              <w:t>2</w:t>
            </w:r>
            <w:r w:rsidR="00B50FA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26" w:type="dxa"/>
            <w:shd w:val="clear" w:color="auto" w:fill="F2F2F2"/>
          </w:tcPr>
          <w:p w:rsidR="005B6BB7" w:rsidRPr="00150EA2" w:rsidRDefault="00C92D0A" w:rsidP="0046218D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k 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B50FA0">
              <w:rPr>
                <w:rFonts w:ascii="Arial" w:hAnsi="Arial" w:cs="Arial"/>
                <w:b/>
              </w:rPr>
              <w:t>2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Náklady budúcich období  spolu z toho:</w:t>
            </w:r>
          </w:p>
        </w:tc>
        <w:tc>
          <w:tcPr>
            <w:tcW w:w="2410" w:type="dxa"/>
          </w:tcPr>
          <w:p w:rsidR="00860C8F" w:rsidRPr="00150EA2" w:rsidRDefault="00860C8F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2 8</w:t>
            </w:r>
            <w:r w:rsidR="00B50FA0">
              <w:rPr>
                <w:rFonts w:ascii="Arial" w:hAnsi="Arial" w:cs="Arial"/>
              </w:rPr>
              <w:t>39,95</w:t>
            </w:r>
          </w:p>
        </w:tc>
        <w:tc>
          <w:tcPr>
            <w:tcW w:w="2126" w:type="dxa"/>
          </w:tcPr>
          <w:p w:rsidR="00860C8F" w:rsidRPr="00150EA2" w:rsidRDefault="00860C8F" w:rsidP="002B43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B50FA0">
              <w:rPr>
                <w:rFonts w:ascii="Arial" w:hAnsi="Arial" w:cs="Arial"/>
              </w:rPr>
              <w:t> 845,03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 časopisov</w:t>
            </w:r>
          </w:p>
        </w:tc>
        <w:tc>
          <w:tcPr>
            <w:tcW w:w="2410" w:type="dxa"/>
          </w:tcPr>
          <w:p w:rsidR="00860C8F" w:rsidRPr="00150EA2" w:rsidRDefault="00860C8F" w:rsidP="00D916BB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Pr="00150EA2" w:rsidRDefault="00860C8F" w:rsidP="002B43BA">
            <w:pPr>
              <w:rPr>
                <w:rFonts w:ascii="Arial" w:hAnsi="Arial" w:cs="Arial"/>
              </w:rPr>
            </w:pP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10" w:type="dxa"/>
          </w:tcPr>
          <w:p w:rsidR="00860C8F" w:rsidRPr="00150EA2" w:rsidRDefault="00860C8F" w:rsidP="00860C8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1 785,21</w:t>
            </w:r>
          </w:p>
        </w:tc>
        <w:tc>
          <w:tcPr>
            <w:tcW w:w="2126" w:type="dxa"/>
          </w:tcPr>
          <w:p w:rsidR="00860C8F" w:rsidRPr="00150EA2" w:rsidRDefault="00860C8F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0FA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7</w:t>
            </w:r>
            <w:r w:rsidR="00B50FA0">
              <w:rPr>
                <w:rFonts w:ascii="Arial" w:hAnsi="Arial" w:cs="Arial"/>
              </w:rPr>
              <w:t>85,21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10" w:type="dxa"/>
          </w:tcPr>
          <w:p w:rsidR="00860C8F" w:rsidRPr="00150EA2" w:rsidRDefault="001C32A9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50FA0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05</w:t>
            </w:r>
            <w:r w:rsidR="00B50FA0">
              <w:rPr>
                <w:rFonts w:ascii="Arial" w:hAnsi="Arial" w:cs="Arial"/>
              </w:rPr>
              <w:t>4,74</w:t>
            </w:r>
          </w:p>
        </w:tc>
        <w:tc>
          <w:tcPr>
            <w:tcW w:w="2126" w:type="dxa"/>
          </w:tcPr>
          <w:p w:rsidR="00860C8F" w:rsidRPr="00150EA2" w:rsidRDefault="00B50FA0" w:rsidP="00B50F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1 059,82</w:t>
            </w:r>
          </w:p>
        </w:tc>
      </w:tr>
      <w:tr w:rsidR="00860C8F" w:rsidRPr="00150EA2" w:rsidTr="009319F5">
        <w:tc>
          <w:tcPr>
            <w:tcW w:w="5670" w:type="dxa"/>
          </w:tcPr>
          <w:p w:rsidR="00860C8F" w:rsidRPr="00150EA2" w:rsidRDefault="00860C8F" w:rsidP="009319F5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860C8F" w:rsidRDefault="00860C8F" w:rsidP="00CB57B5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60C8F" w:rsidRDefault="00860C8F" w:rsidP="00316E3E">
            <w:pPr>
              <w:rPr>
                <w:rFonts w:ascii="Arial" w:hAnsi="Arial" w:cs="Arial"/>
              </w:rPr>
            </w:pPr>
          </w:p>
        </w:tc>
      </w:tr>
    </w:tbl>
    <w:p w:rsidR="003C4B7A" w:rsidRPr="00150EA2" w:rsidRDefault="003C4B7A" w:rsidP="00CE5157">
      <w:pPr>
        <w:jc w:val="center"/>
        <w:rPr>
          <w:rFonts w:ascii="Arial" w:hAnsi="Arial" w:cs="Arial"/>
          <w:b/>
        </w:rPr>
      </w:pPr>
    </w:p>
    <w:p w:rsidR="00B574C7" w:rsidRDefault="00B574C7" w:rsidP="00CE5157">
      <w:pPr>
        <w:jc w:val="center"/>
        <w:rPr>
          <w:rFonts w:ascii="Arial" w:hAnsi="Arial" w:cs="Arial"/>
          <w:b/>
        </w:rPr>
      </w:pPr>
    </w:p>
    <w:p w:rsidR="00B50FA0" w:rsidRDefault="00B50FA0" w:rsidP="00CE5157">
      <w:pPr>
        <w:jc w:val="center"/>
        <w:rPr>
          <w:rFonts w:ascii="Arial" w:hAnsi="Arial" w:cs="Arial"/>
          <w:b/>
        </w:rPr>
      </w:pPr>
    </w:p>
    <w:p w:rsidR="00B50FA0" w:rsidRDefault="00B50FA0" w:rsidP="00CE5157">
      <w:pPr>
        <w:jc w:val="center"/>
        <w:rPr>
          <w:rFonts w:ascii="Arial" w:hAnsi="Arial" w:cs="Arial"/>
          <w:b/>
        </w:rPr>
      </w:pPr>
    </w:p>
    <w:p w:rsidR="00B50FA0" w:rsidRDefault="00B50FA0" w:rsidP="00CE5157">
      <w:pPr>
        <w:jc w:val="center"/>
        <w:rPr>
          <w:rFonts w:ascii="Arial" w:hAnsi="Arial" w:cs="Arial"/>
          <w:b/>
        </w:rPr>
      </w:pPr>
    </w:p>
    <w:p w:rsidR="00B50FA0" w:rsidRPr="00150EA2" w:rsidRDefault="00B50FA0" w:rsidP="00CE5157">
      <w:pPr>
        <w:jc w:val="center"/>
        <w:rPr>
          <w:rFonts w:ascii="Arial" w:hAnsi="Arial" w:cs="Arial"/>
          <w:b/>
        </w:rPr>
      </w:pP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lastRenderedPageBreak/>
        <w:t>Čl. IV</w:t>
      </w:r>
    </w:p>
    <w:p w:rsidR="00CE5157" w:rsidRPr="00150EA2" w:rsidRDefault="00CE5157" w:rsidP="00CE5157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strane pasív súvahy</w:t>
      </w:r>
    </w:p>
    <w:p w:rsidR="00710B28" w:rsidRPr="00150EA2" w:rsidRDefault="00710B28" w:rsidP="00920821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sz w:val="20"/>
        </w:rPr>
      </w:pPr>
    </w:p>
    <w:p w:rsidR="00046E0C" w:rsidRPr="00150EA2" w:rsidRDefault="00046E0C" w:rsidP="00046E0C">
      <w:pPr>
        <w:rPr>
          <w:rFonts w:ascii="Arial" w:hAnsi="Arial" w:cs="Arial"/>
        </w:rPr>
      </w:pPr>
      <w:r w:rsidRPr="00150EA2">
        <w:rPr>
          <w:rFonts w:ascii="Arial" w:hAnsi="Arial" w:cs="Arial"/>
          <w:b/>
        </w:rPr>
        <w:t xml:space="preserve">A </w:t>
      </w:r>
      <w:r w:rsidR="00217F8C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Vlastné imanie</w:t>
      </w:r>
      <w:r w:rsidR="00E72410" w:rsidRPr="00150EA2">
        <w:rPr>
          <w:rFonts w:ascii="Arial" w:hAnsi="Arial" w:cs="Arial"/>
          <w:b/>
        </w:rPr>
        <w:t xml:space="preserve"> </w:t>
      </w:r>
      <w:r w:rsidR="00217F8C" w:rsidRPr="00150EA2">
        <w:rPr>
          <w:rFonts w:ascii="Arial" w:hAnsi="Arial" w:cs="Arial"/>
        </w:rPr>
        <w:t>- tabuľka č.5</w:t>
      </w:r>
    </w:p>
    <w:p w:rsidR="002F7DB6" w:rsidRPr="00150EA2" w:rsidRDefault="0028721A" w:rsidP="00046E0C">
      <w:pPr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F236E9" w:rsidRPr="00150EA2">
        <w:rPr>
          <w:rFonts w:ascii="Arial" w:hAnsi="Arial" w:cs="Arial"/>
        </w:rPr>
        <w:t>výsledok hospodárenia za rok 20</w:t>
      </w:r>
      <w:r w:rsidR="001C32A9">
        <w:rPr>
          <w:rFonts w:ascii="Arial" w:hAnsi="Arial" w:cs="Arial"/>
        </w:rPr>
        <w:t>2</w:t>
      </w:r>
      <w:r w:rsidR="00B50FA0">
        <w:rPr>
          <w:rFonts w:ascii="Arial" w:hAnsi="Arial" w:cs="Arial"/>
        </w:rPr>
        <w:t>3</w:t>
      </w:r>
      <w:r w:rsidRPr="00150EA2">
        <w:rPr>
          <w:rFonts w:ascii="Arial" w:hAnsi="Arial" w:cs="Arial"/>
        </w:rPr>
        <w:t xml:space="preserve"> je </w:t>
      </w:r>
      <w:r w:rsidR="00B50FA0">
        <w:rPr>
          <w:rFonts w:ascii="Arial" w:hAnsi="Arial" w:cs="Arial"/>
        </w:rPr>
        <w:t>zisk  + 4 889,01</w:t>
      </w:r>
      <w:r w:rsidRPr="00150EA2">
        <w:rPr>
          <w:rFonts w:ascii="Arial" w:hAnsi="Arial" w:cs="Arial"/>
        </w:rPr>
        <w:t xml:space="preserve"> € a za predchádzajúce obdobie </w:t>
      </w:r>
      <w:r w:rsidR="00B50FA0">
        <w:rPr>
          <w:rFonts w:ascii="Arial" w:hAnsi="Arial" w:cs="Arial"/>
        </w:rPr>
        <w:t>k 31.12.2022</w:t>
      </w:r>
    </w:p>
    <w:p w:rsidR="0028721A" w:rsidRPr="00150EA2" w:rsidRDefault="002F7DB6" w:rsidP="00046E0C">
      <w:p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 xml:space="preserve">     </w:t>
      </w:r>
      <w:r w:rsidR="001C32A9">
        <w:rPr>
          <w:rFonts w:ascii="Arial" w:hAnsi="Arial" w:cs="Arial"/>
        </w:rPr>
        <w:t xml:space="preserve">strata – </w:t>
      </w:r>
      <w:r w:rsidR="00B50FA0">
        <w:rPr>
          <w:rFonts w:ascii="Arial" w:hAnsi="Arial" w:cs="Arial"/>
        </w:rPr>
        <w:t>7 160,80</w:t>
      </w:r>
      <w:r w:rsidR="001C10B2" w:rsidRPr="00150EA2">
        <w:rPr>
          <w:rFonts w:ascii="Arial" w:hAnsi="Arial" w:cs="Arial"/>
        </w:rPr>
        <w:t xml:space="preserve"> </w:t>
      </w:r>
      <w:r w:rsidR="0028721A" w:rsidRPr="00150EA2">
        <w:rPr>
          <w:rFonts w:ascii="Arial" w:hAnsi="Arial" w:cs="Arial"/>
        </w:rPr>
        <w:t>€.</w:t>
      </w:r>
    </w:p>
    <w:p w:rsidR="005E7D29" w:rsidRDefault="0028606D" w:rsidP="00D54E8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D54E80" w:rsidRPr="00150EA2" w:rsidRDefault="00D54E80" w:rsidP="00D54E80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B </w:t>
      </w:r>
      <w:r w:rsidR="00FA1A6F" w:rsidRPr="00150EA2">
        <w:rPr>
          <w:rFonts w:ascii="Arial" w:hAnsi="Arial" w:cs="Arial"/>
          <w:b/>
        </w:rPr>
        <w:t xml:space="preserve"> </w:t>
      </w:r>
      <w:r w:rsidRPr="00150EA2">
        <w:rPr>
          <w:rFonts w:ascii="Arial" w:hAnsi="Arial" w:cs="Arial"/>
          <w:b/>
        </w:rPr>
        <w:t>Záväzky</w:t>
      </w:r>
    </w:p>
    <w:p w:rsidR="005D116E" w:rsidRPr="00150EA2" w:rsidRDefault="00AF2461" w:rsidP="004456C1">
      <w:pPr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Záväzky</w:t>
      </w:r>
      <w:r w:rsidR="00F40F12" w:rsidRPr="00150EA2">
        <w:rPr>
          <w:rFonts w:ascii="Arial" w:hAnsi="Arial" w:cs="Arial"/>
          <w:b/>
        </w:rPr>
        <w:t xml:space="preserve"> podľa doby splatnosti </w:t>
      </w:r>
      <w:r w:rsidR="005D116E" w:rsidRPr="00150EA2">
        <w:rPr>
          <w:rFonts w:ascii="Arial" w:hAnsi="Arial" w:cs="Arial"/>
          <w:b/>
        </w:rPr>
        <w:t>(</w:t>
      </w:r>
      <w:r w:rsidR="00F40F12" w:rsidRPr="00150EA2">
        <w:rPr>
          <w:rFonts w:ascii="Arial" w:hAnsi="Arial" w:cs="Arial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50EA2">
          <w:rPr>
            <w:rFonts w:ascii="Arial" w:hAnsi="Arial" w:cs="Arial"/>
          </w:rPr>
          <w:t>140</w:t>
        </w:r>
        <w:r w:rsidR="00F40F12" w:rsidRPr="00150EA2">
          <w:rPr>
            <w:rFonts w:ascii="Arial" w:hAnsi="Arial" w:cs="Arial"/>
          </w:rPr>
          <w:t xml:space="preserve"> a</w:t>
        </w:r>
      </w:smartTag>
      <w:r w:rsidRPr="00150EA2">
        <w:rPr>
          <w:rFonts w:ascii="Arial" w:hAnsi="Arial" w:cs="Arial"/>
        </w:rPr>
        <w:t xml:space="preserve"> 151</w:t>
      </w:r>
      <w:r w:rsidR="00F40F12" w:rsidRPr="00150EA2">
        <w:rPr>
          <w:rFonts w:ascii="Arial" w:hAnsi="Arial" w:cs="Arial"/>
        </w:rPr>
        <w:t xml:space="preserve"> súvahy</w:t>
      </w:r>
      <w:r w:rsidR="005D116E" w:rsidRPr="00150EA2">
        <w:rPr>
          <w:rFonts w:ascii="Arial" w:hAnsi="Arial" w:cs="Arial"/>
        </w:rPr>
        <w:t>) - tabuľka č.8</w:t>
      </w:r>
    </w:p>
    <w:p w:rsidR="00F953A2" w:rsidRPr="00150EA2" w:rsidRDefault="00DA2068" w:rsidP="00AA3B67">
      <w:pPr>
        <w:pStyle w:val="Pismenka"/>
        <w:numPr>
          <w:ilvl w:val="0"/>
          <w:numId w:val="25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</w:t>
      </w:r>
      <w:r w:rsidR="0083287E" w:rsidRPr="00150EA2">
        <w:rPr>
          <w:rFonts w:ascii="Arial" w:hAnsi="Arial" w:cs="Arial"/>
          <w:b w:val="0"/>
          <w:sz w:val="20"/>
        </w:rPr>
        <w:t xml:space="preserve">áväzky podľa </w:t>
      </w:r>
      <w:r w:rsidR="0083287E" w:rsidRPr="00150EA2">
        <w:rPr>
          <w:rFonts w:ascii="Arial" w:hAnsi="Arial" w:cs="Arial"/>
          <w:sz w:val="20"/>
        </w:rPr>
        <w:t>doby splatnosti</w:t>
      </w:r>
      <w:r w:rsidR="0083287E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–</w:t>
      </w:r>
      <w:r w:rsidR="001E3699" w:rsidRPr="00150EA2">
        <w:rPr>
          <w:rFonts w:ascii="Arial" w:hAnsi="Arial" w:cs="Arial"/>
          <w:b w:val="0"/>
          <w:sz w:val="20"/>
        </w:rPr>
        <w:t xml:space="preserve"> </w:t>
      </w:r>
      <w:r w:rsidR="00F953A2" w:rsidRPr="00150EA2">
        <w:rPr>
          <w:rFonts w:ascii="Arial" w:hAnsi="Arial" w:cs="Arial"/>
          <w:b w:val="0"/>
          <w:sz w:val="20"/>
        </w:rPr>
        <w:t>celkom</w:t>
      </w:r>
      <w:r w:rsidR="00AE0CE1">
        <w:rPr>
          <w:rFonts w:ascii="Arial" w:hAnsi="Arial" w:cs="Arial"/>
          <w:b w:val="0"/>
          <w:sz w:val="20"/>
        </w:rPr>
        <w:t xml:space="preserve">  </w:t>
      </w:r>
      <w:r w:rsidR="00F953A2" w:rsidRPr="00150EA2">
        <w:rPr>
          <w:rFonts w:ascii="Arial" w:hAnsi="Arial" w:cs="Arial"/>
          <w:b w:val="0"/>
          <w:sz w:val="20"/>
        </w:rPr>
        <w:t xml:space="preserve"> </w:t>
      </w:r>
      <w:r w:rsidR="00AE0CE1">
        <w:rPr>
          <w:rFonts w:ascii="Arial" w:hAnsi="Arial" w:cs="Arial"/>
          <w:b w:val="0"/>
          <w:sz w:val="20"/>
        </w:rPr>
        <w:t>202 936,15</w:t>
      </w:r>
      <w:r w:rsidR="00F953A2" w:rsidRPr="00150EA2">
        <w:rPr>
          <w:rFonts w:ascii="Arial" w:hAnsi="Arial" w:cs="Arial"/>
          <w:b w:val="0"/>
          <w:sz w:val="20"/>
        </w:rPr>
        <w:t xml:space="preserve"> €</w:t>
      </w:r>
    </w:p>
    <w:p w:rsidR="00AA3B67" w:rsidRPr="00150EA2" w:rsidRDefault="001E3699" w:rsidP="00F953A2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záväzok zo SF   </w:t>
      </w:r>
      <w:r w:rsidR="004456C1">
        <w:rPr>
          <w:rFonts w:ascii="Arial" w:hAnsi="Arial" w:cs="Arial"/>
          <w:b w:val="0"/>
          <w:sz w:val="20"/>
        </w:rPr>
        <w:t xml:space="preserve">          </w:t>
      </w:r>
      <w:r w:rsidR="0046218D">
        <w:rPr>
          <w:rFonts w:ascii="Arial" w:hAnsi="Arial" w:cs="Arial"/>
          <w:b w:val="0"/>
          <w:sz w:val="20"/>
        </w:rPr>
        <w:t>1</w:t>
      </w:r>
      <w:r w:rsidR="00C21581">
        <w:rPr>
          <w:rFonts w:ascii="Arial" w:hAnsi="Arial" w:cs="Arial"/>
          <w:b w:val="0"/>
          <w:sz w:val="20"/>
        </w:rPr>
        <w:t>4</w:t>
      </w:r>
      <w:r w:rsidR="00AE0CE1">
        <w:rPr>
          <w:rFonts w:ascii="Arial" w:hAnsi="Arial" w:cs="Arial"/>
          <w:b w:val="0"/>
          <w:sz w:val="20"/>
        </w:rPr>
        <w:t> 549,68</w:t>
      </w:r>
      <w:r w:rsidR="003A0116" w:rsidRPr="00150EA2">
        <w:rPr>
          <w:rFonts w:ascii="Arial" w:hAnsi="Arial" w:cs="Arial"/>
          <w:b w:val="0"/>
          <w:sz w:val="20"/>
        </w:rPr>
        <w:t xml:space="preserve"> </w:t>
      </w:r>
      <w:r w:rsidR="000F4C32" w:rsidRPr="00150EA2">
        <w:rPr>
          <w:rFonts w:ascii="Arial" w:hAnsi="Arial" w:cs="Arial"/>
          <w:b w:val="0"/>
          <w:sz w:val="20"/>
        </w:rPr>
        <w:t>€</w:t>
      </w:r>
    </w:p>
    <w:p w:rsidR="000F4C32" w:rsidRPr="00150EA2" w:rsidRDefault="000F4C32" w:rsidP="00AB7D79">
      <w:pPr>
        <w:pStyle w:val="Pismenka"/>
        <w:tabs>
          <w:tab w:val="clear" w:pos="426"/>
        </w:tabs>
        <w:ind w:left="284" w:firstLine="0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záväzky z miezd  </w:t>
      </w:r>
      <w:r w:rsidR="007B3030" w:rsidRPr="00150EA2">
        <w:rPr>
          <w:rFonts w:ascii="Arial" w:hAnsi="Arial" w:cs="Arial"/>
          <w:b w:val="0"/>
          <w:sz w:val="20"/>
        </w:rPr>
        <w:t xml:space="preserve"> 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4456C1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  <w:sz w:val="20"/>
        </w:rPr>
        <w:t xml:space="preserve"> </w:t>
      </w:r>
      <w:r w:rsidR="001D0E59" w:rsidRPr="00150EA2">
        <w:rPr>
          <w:rFonts w:ascii="Arial" w:hAnsi="Arial" w:cs="Arial"/>
          <w:b w:val="0"/>
          <w:sz w:val="20"/>
        </w:rPr>
        <w:t xml:space="preserve"> </w:t>
      </w:r>
      <w:r w:rsidR="0046218D">
        <w:rPr>
          <w:rFonts w:ascii="Arial" w:hAnsi="Arial" w:cs="Arial"/>
          <w:b w:val="0"/>
          <w:sz w:val="20"/>
        </w:rPr>
        <w:t>1</w:t>
      </w:r>
      <w:r w:rsidR="00AE0CE1">
        <w:rPr>
          <w:rFonts w:ascii="Arial" w:hAnsi="Arial" w:cs="Arial"/>
          <w:b w:val="0"/>
          <w:sz w:val="20"/>
        </w:rPr>
        <w:t>63 871,60</w:t>
      </w:r>
      <w:r w:rsidRPr="00150EA2">
        <w:rPr>
          <w:rFonts w:ascii="Arial" w:hAnsi="Arial" w:cs="Arial"/>
          <w:b w:val="0"/>
          <w:sz w:val="20"/>
        </w:rPr>
        <w:t xml:space="preserve"> €</w:t>
      </w:r>
    </w:p>
    <w:p w:rsidR="0046218D" w:rsidRPr="0046218D" w:rsidRDefault="000F4C32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150EA2">
        <w:rPr>
          <w:rFonts w:ascii="Arial" w:hAnsi="Arial" w:cs="Arial"/>
          <w:b w:val="0"/>
          <w:sz w:val="20"/>
        </w:rPr>
        <w:t xml:space="preserve"> </w:t>
      </w:r>
      <w:r w:rsidRPr="00150EA2">
        <w:rPr>
          <w:rFonts w:ascii="Arial" w:hAnsi="Arial" w:cs="Arial"/>
          <w:b w:val="0"/>
        </w:rPr>
        <w:t xml:space="preserve">     </w:t>
      </w:r>
      <w:r w:rsidR="00ED6022">
        <w:rPr>
          <w:rFonts w:ascii="Arial" w:hAnsi="Arial" w:cs="Arial"/>
          <w:b w:val="0"/>
        </w:rPr>
        <w:t>H</w:t>
      </w:r>
      <w:r w:rsidR="007B3030" w:rsidRPr="0046218D">
        <w:rPr>
          <w:rFonts w:ascii="Arial" w:hAnsi="Arial" w:cs="Arial"/>
          <w:b w:val="0"/>
        </w:rPr>
        <w:t>V</w:t>
      </w:r>
      <w:r w:rsidR="00ED6022">
        <w:rPr>
          <w:rFonts w:ascii="Arial" w:hAnsi="Arial" w:cs="Arial"/>
          <w:b w:val="0"/>
        </w:rPr>
        <w:t xml:space="preserve">  ŠJ        </w:t>
      </w:r>
      <w:r w:rsidR="007B3030" w:rsidRPr="0046218D">
        <w:rPr>
          <w:rFonts w:ascii="Arial" w:hAnsi="Arial" w:cs="Arial"/>
          <w:b w:val="0"/>
        </w:rPr>
        <w:t xml:space="preserve">    </w:t>
      </w:r>
      <w:r w:rsidR="004456C1" w:rsidRPr="0046218D">
        <w:rPr>
          <w:rFonts w:ascii="Arial" w:hAnsi="Arial" w:cs="Arial"/>
          <w:b w:val="0"/>
        </w:rPr>
        <w:t xml:space="preserve">          </w:t>
      </w:r>
      <w:r w:rsidR="007207F0" w:rsidRPr="0046218D">
        <w:rPr>
          <w:rFonts w:ascii="Arial" w:hAnsi="Arial" w:cs="Arial"/>
          <w:b w:val="0"/>
        </w:rPr>
        <w:t xml:space="preserve">  </w:t>
      </w:r>
      <w:r w:rsidR="007B3030" w:rsidRPr="0046218D">
        <w:rPr>
          <w:rFonts w:ascii="Arial" w:hAnsi="Arial" w:cs="Arial"/>
          <w:b w:val="0"/>
        </w:rPr>
        <w:t xml:space="preserve">  </w:t>
      </w:r>
      <w:r w:rsidR="003A0116" w:rsidRPr="0046218D">
        <w:rPr>
          <w:rFonts w:ascii="Arial" w:hAnsi="Arial" w:cs="Arial"/>
          <w:b w:val="0"/>
        </w:rPr>
        <w:t xml:space="preserve">  </w:t>
      </w:r>
      <w:r w:rsidR="00316E3E">
        <w:rPr>
          <w:rFonts w:ascii="Arial" w:hAnsi="Arial" w:cs="Arial"/>
          <w:b w:val="0"/>
        </w:rPr>
        <w:t xml:space="preserve">  </w:t>
      </w:r>
      <w:r w:rsidR="00AE0CE1">
        <w:rPr>
          <w:rFonts w:ascii="Arial" w:hAnsi="Arial" w:cs="Arial"/>
          <w:b w:val="0"/>
        </w:rPr>
        <w:t>14 976,61</w:t>
      </w:r>
      <w:r w:rsidR="00C21581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€</w:t>
      </w:r>
    </w:p>
    <w:p w:rsidR="000F4C32" w:rsidRDefault="004456C1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 w:rsidRPr="0046218D">
        <w:rPr>
          <w:rFonts w:ascii="Arial" w:hAnsi="Arial" w:cs="Arial"/>
          <w:b w:val="0"/>
        </w:rPr>
        <w:t xml:space="preserve"> </w:t>
      </w:r>
      <w:r w:rsidR="0088707A" w:rsidRPr="0046218D">
        <w:rPr>
          <w:rFonts w:ascii="Arial" w:hAnsi="Arial" w:cs="Arial"/>
          <w:b w:val="0"/>
        </w:rPr>
        <w:t xml:space="preserve">   </w:t>
      </w:r>
      <w:r w:rsidR="00F953A2" w:rsidRPr="0046218D">
        <w:rPr>
          <w:rFonts w:ascii="Arial" w:hAnsi="Arial" w:cs="Arial"/>
          <w:b w:val="0"/>
        </w:rPr>
        <w:t xml:space="preserve">  neuhradené</w:t>
      </w:r>
      <w:r w:rsidR="000F4C32" w:rsidRPr="0046218D">
        <w:rPr>
          <w:rFonts w:ascii="Arial" w:hAnsi="Arial" w:cs="Arial"/>
          <w:b w:val="0"/>
        </w:rPr>
        <w:t xml:space="preserve"> fa </w:t>
      </w:r>
      <w:r w:rsidR="00C268A4" w:rsidRPr="0046218D">
        <w:rPr>
          <w:rFonts w:ascii="Arial" w:hAnsi="Arial" w:cs="Arial"/>
          <w:b w:val="0"/>
        </w:rPr>
        <w:t>ZŠ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</w:t>
      </w:r>
      <w:r w:rsidRPr="0046218D">
        <w:rPr>
          <w:rFonts w:ascii="Arial" w:hAnsi="Arial" w:cs="Arial"/>
          <w:b w:val="0"/>
        </w:rPr>
        <w:t xml:space="preserve">   </w:t>
      </w:r>
      <w:r w:rsidR="000F4C32" w:rsidRPr="0046218D">
        <w:rPr>
          <w:rFonts w:ascii="Arial" w:hAnsi="Arial" w:cs="Arial"/>
          <w:b w:val="0"/>
        </w:rPr>
        <w:t xml:space="preserve"> </w:t>
      </w:r>
      <w:r w:rsidR="007B3030" w:rsidRPr="0046218D">
        <w:rPr>
          <w:rFonts w:ascii="Arial" w:hAnsi="Arial" w:cs="Arial"/>
          <w:b w:val="0"/>
        </w:rPr>
        <w:t xml:space="preserve">  </w:t>
      </w:r>
      <w:r w:rsidR="0046218D">
        <w:rPr>
          <w:rFonts w:ascii="Arial" w:hAnsi="Arial" w:cs="Arial"/>
          <w:b w:val="0"/>
        </w:rPr>
        <w:t xml:space="preserve"> </w:t>
      </w:r>
      <w:r w:rsidR="00D916BB">
        <w:rPr>
          <w:rFonts w:ascii="Arial" w:hAnsi="Arial" w:cs="Arial"/>
          <w:b w:val="0"/>
        </w:rPr>
        <w:t xml:space="preserve">    </w:t>
      </w:r>
      <w:r w:rsidR="00AE0CE1">
        <w:rPr>
          <w:rFonts w:ascii="Arial" w:hAnsi="Arial" w:cs="Arial"/>
          <w:b w:val="0"/>
        </w:rPr>
        <w:t xml:space="preserve"> 7 308,67</w:t>
      </w:r>
      <w:r w:rsidR="00316E3E">
        <w:rPr>
          <w:rFonts w:ascii="Arial" w:hAnsi="Arial" w:cs="Arial"/>
          <w:b w:val="0"/>
        </w:rPr>
        <w:t xml:space="preserve"> </w:t>
      </w:r>
      <w:r w:rsidR="000F4C32" w:rsidRPr="0046218D">
        <w:rPr>
          <w:rFonts w:ascii="Arial" w:hAnsi="Arial" w:cs="Arial"/>
          <w:b w:val="0"/>
        </w:rPr>
        <w:t xml:space="preserve"> €</w:t>
      </w:r>
    </w:p>
    <w:p w:rsidR="00A35DB4" w:rsidRPr="0046218D" w:rsidRDefault="00A35DB4" w:rsidP="0046218D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      preplatky – stravné           </w:t>
      </w:r>
      <w:r w:rsidR="00C21581">
        <w:rPr>
          <w:rFonts w:ascii="Arial" w:hAnsi="Arial" w:cs="Arial"/>
          <w:b w:val="0"/>
        </w:rPr>
        <w:t xml:space="preserve"> </w:t>
      </w:r>
      <w:r w:rsidR="00AE0CE1">
        <w:rPr>
          <w:rFonts w:ascii="Arial" w:hAnsi="Arial" w:cs="Arial"/>
          <w:b w:val="0"/>
        </w:rPr>
        <w:t>2 229,59</w:t>
      </w:r>
      <w:r w:rsidR="00C21581">
        <w:rPr>
          <w:rFonts w:ascii="Arial" w:hAnsi="Arial" w:cs="Arial"/>
          <w:b w:val="0"/>
        </w:rPr>
        <w:t xml:space="preserve"> </w:t>
      </w:r>
      <w:r>
        <w:rPr>
          <w:rFonts w:ascii="Arial" w:hAnsi="Arial" w:cs="Arial"/>
          <w:b w:val="0"/>
        </w:rPr>
        <w:t xml:space="preserve"> €</w:t>
      </w:r>
    </w:p>
    <w:p w:rsidR="00AB7D79" w:rsidRDefault="00AB7D79" w:rsidP="00A21AD9">
      <w:pPr>
        <w:ind w:left="284"/>
        <w:rPr>
          <w:rFonts w:ascii="Arial" w:hAnsi="Arial" w:cs="Arial"/>
        </w:rPr>
      </w:pPr>
    </w:p>
    <w:p w:rsidR="00ED6022" w:rsidRDefault="00ED6022" w:rsidP="00A21AD9">
      <w:pPr>
        <w:ind w:left="284"/>
        <w:rPr>
          <w:rFonts w:ascii="Arial" w:hAnsi="Arial" w:cs="Arial"/>
        </w:rPr>
      </w:pPr>
    </w:p>
    <w:p w:rsidR="00ED6022" w:rsidRPr="0046218D" w:rsidRDefault="00ED6022" w:rsidP="00A21AD9">
      <w:pPr>
        <w:ind w:left="284"/>
        <w:rPr>
          <w:rFonts w:ascii="Arial" w:hAnsi="Arial" w:cs="Arial"/>
        </w:rPr>
      </w:pPr>
    </w:p>
    <w:p w:rsidR="00611434" w:rsidRPr="00150EA2" w:rsidRDefault="00611434" w:rsidP="00A21AD9">
      <w:pPr>
        <w:ind w:left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Časové rozlíšenie </w:t>
      </w:r>
    </w:p>
    <w:p w:rsidR="00583810" w:rsidRPr="00150EA2" w:rsidRDefault="00583810" w:rsidP="00583810">
      <w:pPr>
        <w:pStyle w:val="Pismenka"/>
        <w:numPr>
          <w:ilvl w:val="0"/>
          <w:numId w:val="27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popis významných položiek časového rozlíšenia </w:t>
      </w:r>
      <w:r w:rsidRPr="00150EA2">
        <w:rPr>
          <w:rFonts w:ascii="Arial" w:hAnsi="Arial" w:cs="Arial"/>
          <w:sz w:val="20"/>
        </w:rPr>
        <w:t>výdavkov budúcich období</w:t>
      </w:r>
      <w:r w:rsidRPr="00150EA2">
        <w:rPr>
          <w:rFonts w:ascii="Arial" w:hAnsi="Arial" w:cs="Arial"/>
          <w:b w:val="0"/>
          <w:sz w:val="20"/>
        </w:rPr>
        <w:t xml:space="preserve"> a </w:t>
      </w:r>
      <w:r w:rsidRPr="00150EA2">
        <w:rPr>
          <w:rFonts w:ascii="Arial" w:hAnsi="Arial" w:cs="Arial"/>
          <w:sz w:val="20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583810" w:rsidRPr="00150EA2" w:rsidTr="00E33451">
        <w:trPr>
          <w:trHeight w:val="470"/>
        </w:trPr>
        <w:tc>
          <w:tcPr>
            <w:tcW w:w="5529" w:type="dxa"/>
            <w:shd w:val="clear" w:color="auto" w:fill="F2F2F2"/>
          </w:tcPr>
          <w:p w:rsidR="00583810" w:rsidRPr="00150EA2" w:rsidRDefault="00583810" w:rsidP="00733EE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583810" w:rsidRPr="00150EA2" w:rsidRDefault="00583810" w:rsidP="00ED6022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AE0CE1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410" w:type="dxa"/>
            <w:shd w:val="clear" w:color="auto" w:fill="F2F2F2"/>
          </w:tcPr>
          <w:p w:rsidR="00583810" w:rsidRPr="00150EA2" w:rsidRDefault="00583810" w:rsidP="003E5DE1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Zostatok  k 31</w:t>
            </w:r>
            <w:r w:rsidR="00F236E9" w:rsidRPr="00150EA2">
              <w:rPr>
                <w:rFonts w:ascii="Arial" w:hAnsi="Arial" w:cs="Arial"/>
                <w:b/>
              </w:rPr>
              <w:t>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AE0CE1">
              <w:rPr>
                <w:rFonts w:ascii="Arial" w:hAnsi="Arial" w:cs="Arial"/>
                <w:b/>
              </w:rPr>
              <w:t>2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Výdavky budúcich období spolu z toho:</w:t>
            </w: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0               </w:t>
            </w: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               0</w:t>
            </w:r>
          </w:p>
        </w:tc>
      </w:tr>
      <w:tr w:rsidR="00583810" w:rsidRPr="00150EA2" w:rsidTr="00733EEE">
        <w:tc>
          <w:tcPr>
            <w:tcW w:w="552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583810" w:rsidRPr="00150EA2" w:rsidRDefault="00583810" w:rsidP="00733EEE">
            <w:pPr>
              <w:rPr>
                <w:rFonts w:ascii="Arial" w:hAnsi="Arial" w:cs="Arial"/>
              </w:rPr>
            </w:pP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2409" w:type="dxa"/>
          </w:tcPr>
          <w:p w:rsidR="00F942E4" w:rsidRPr="00150EA2" w:rsidRDefault="00F942E4" w:rsidP="00AE0C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  <w:r w:rsidR="00AE0CE1">
              <w:rPr>
                <w:rFonts w:ascii="Arial" w:hAnsi="Arial" w:cs="Arial"/>
                <w:b/>
              </w:rPr>
              <w:t>42 559,29</w:t>
            </w:r>
            <w:r>
              <w:rPr>
                <w:rFonts w:ascii="Arial" w:hAnsi="Arial" w:cs="Arial"/>
                <w:b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AE0CE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AE0CE1">
              <w:rPr>
                <w:rFonts w:ascii="Arial" w:hAnsi="Arial" w:cs="Arial"/>
                <w:b/>
              </w:rPr>
              <w:t>678 081,57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Majetok -  budova </w:t>
            </w:r>
          </w:p>
        </w:tc>
        <w:tc>
          <w:tcPr>
            <w:tcW w:w="2409" w:type="dxa"/>
          </w:tcPr>
          <w:p w:rsidR="00F942E4" w:rsidRPr="00150EA2" w:rsidRDefault="00F942E4" w:rsidP="00AE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AE0CE1">
              <w:rPr>
                <w:rFonts w:ascii="Arial" w:hAnsi="Arial" w:cs="Arial"/>
              </w:rPr>
              <w:t>39 719,34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AE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E0CE1">
              <w:rPr>
                <w:rFonts w:ascii="Arial" w:hAnsi="Arial" w:cs="Arial"/>
              </w:rPr>
              <w:t>675 239,14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predplatné</w:t>
            </w:r>
          </w:p>
        </w:tc>
        <w:tc>
          <w:tcPr>
            <w:tcW w:w="2409" w:type="dxa"/>
          </w:tcPr>
          <w:p w:rsidR="00F942E4" w:rsidRPr="00150EA2" w:rsidRDefault="00F942E4" w:rsidP="003E5DE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F942E4" w:rsidRPr="00150EA2" w:rsidRDefault="00F942E4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poistenie</w:t>
            </w:r>
          </w:p>
        </w:tc>
        <w:tc>
          <w:tcPr>
            <w:tcW w:w="2409" w:type="dxa"/>
          </w:tcPr>
          <w:p w:rsidR="00F942E4" w:rsidRPr="00150EA2" w:rsidRDefault="00F942E4" w:rsidP="00F436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1 785,21 €</w:t>
            </w:r>
          </w:p>
        </w:tc>
        <w:tc>
          <w:tcPr>
            <w:tcW w:w="2410" w:type="dxa"/>
          </w:tcPr>
          <w:p w:rsidR="00F942E4" w:rsidRPr="00150EA2" w:rsidRDefault="00F942E4" w:rsidP="00AE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E0CE1">
              <w:rPr>
                <w:rFonts w:ascii="Arial" w:hAnsi="Arial" w:cs="Arial"/>
              </w:rPr>
              <w:t>1 785,21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  <w:tr w:rsidR="00F942E4" w:rsidRPr="00150EA2" w:rsidTr="00733EEE">
        <w:tc>
          <w:tcPr>
            <w:tcW w:w="5529" w:type="dxa"/>
          </w:tcPr>
          <w:p w:rsidR="00F942E4" w:rsidRPr="00150EA2" w:rsidRDefault="00F942E4" w:rsidP="00733EE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ostatné</w:t>
            </w:r>
          </w:p>
        </w:tc>
        <w:tc>
          <w:tcPr>
            <w:tcW w:w="2409" w:type="dxa"/>
          </w:tcPr>
          <w:p w:rsidR="00F942E4" w:rsidRPr="00150EA2" w:rsidRDefault="00F942E4" w:rsidP="00AE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E0CE1">
              <w:rPr>
                <w:rFonts w:ascii="Arial" w:hAnsi="Arial" w:cs="Arial"/>
              </w:rPr>
              <w:t> </w:t>
            </w:r>
            <w:r>
              <w:rPr>
                <w:rFonts w:ascii="Arial" w:hAnsi="Arial" w:cs="Arial"/>
              </w:rPr>
              <w:t>0</w:t>
            </w:r>
            <w:r w:rsidR="00AE0CE1">
              <w:rPr>
                <w:rFonts w:ascii="Arial" w:hAnsi="Arial" w:cs="Arial"/>
              </w:rPr>
              <w:t>54,74</w:t>
            </w:r>
            <w:r>
              <w:rPr>
                <w:rFonts w:ascii="Arial" w:hAnsi="Arial" w:cs="Arial"/>
              </w:rPr>
              <w:t xml:space="preserve"> €</w:t>
            </w:r>
          </w:p>
        </w:tc>
        <w:tc>
          <w:tcPr>
            <w:tcW w:w="2410" w:type="dxa"/>
          </w:tcPr>
          <w:p w:rsidR="00F942E4" w:rsidRPr="00150EA2" w:rsidRDefault="00F942E4" w:rsidP="00AE0CE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AE0CE1">
              <w:rPr>
                <w:rFonts w:ascii="Arial" w:hAnsi="Arial" w:cs="Arial"/>
              </w:rPr>
              <w:t>1 057,22</w:t>
            </w:r>
            <w:r>
              <w:rPr>
                <w:rFonts w:ascii="Arial" w:hAnsi="Arial" w:cs="Arial"/>
              </w:rPr>
              <w:t xml:space="preserve"> €</w:t>
            </w:r>
          </w:p>
        </w:tc>
      </w:tr>
    </w:tbl>
    <w:p w:rsidR="00150EA2" w:rsidRPr="00150EA2" w:rsidRDefault="00150EA2" w:rsidP="00766A62">
      <w:pPr>
        <w:pStyle w:val="Bezriadkovania"/>
        <w:rPr>
          <w:rFonts w:ascii="Arial" w:hAnsi="Arial" w:cs="Arial"/>
        </w:rPr>
      </w:pP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</w:t>
      </w:r>
    </w:p>
    <w:p w:rsidR="00143E09" w:rsidRPr="00150EA2" w:rsidRDefault="00143E09" w:rsidP="00143E09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výnosoch a nákladoch </w:t>
      </w:r>
    </w:p>
    <w:p w:rsidR="00143E09" w:rsidRPr="00150EA2" w:rsidRDefault="00143E09" w:rsidP="00FC3B2F">
      <w:pPr>
        <w:pStyle w:val="Pismenka"/>
        <w:tabs>
          <w:tab w:val="clear" w:pos="426"/>
        </w:tabs>
        <w:ind w:left="360" w:firstLine="0"/>
        <w:rPr>
          <w:rFonts w:ascii="Arial" w:hAnsi="Arial" w:cs="Arial"/>
          <w:sz w:val="20"/>
        </w:rPr>
      </w:pPr>
    </w:p>
    <w:p w:rsidR="00895DF0" w:rsidRPr="00150EA2" w:rsidRDefault="00895DF0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Výnosy - po</w:t>
      </w:r>
      <w:r w:rsidR="00831710" w:rsidRPr="00150EA2">
        <w:rPr>
          <w:rFonts w:ascii="Arial" w:hAnsi="Arial" w:cs="Arial"/>
          <w:b/>
        </w:rPr>
        <w:t>pis a výška významných položiek výnosov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5103"/>
        <w:gridCol w:w="1417"/>
        <w:gridCol w:w="1418"/>
      </w:tblGrid>
      <w:tr w:rsidR="003736E9" w:rsidRPr="00150EA2" w:rsidTr="00D916BB">
        <w:tc>
          <w:tcPr>
            <w:tcW w:w="2552" w:type="dxa"/>
            <w:tcBorders>
              <w:bottom w:val="single" w:sz="4" w:space="0" w:color="auto"/>
            </w:tcBorders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výnosov</w:t>
            </w:r>
          </w:p>
        </w:tc>
        <w:tc>
          <w:tcPr>
            <w:tcW w:w="5103" w:type="dxa"/>
          </w:tcPr>
          <w:p w:rsidR="003736E9" w:rsidRPr="00150EA2" w:rsidRDefault="0037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</w:tcPr>
          <w:p w:rsidR="003736E9" w:rsidRPr="00150EA2" w:rsidRDefault="003736E9" w:rsidP="002F565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Suma </w:t>
            </w:r>
            <w:r w:rsidR="002B176A" w:rsidRPr="00150EA2">
              <w:rPr>
                <w:rFonts w:ascii="Arial" w:hAnsi="Arial" w:cs="Arial"/>
                <w:b/>
              </w:rPr>
              <w:t>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3306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8" w:type="dxa"/>
          </w:tcPr>
          <w:p w:rsidR="004C1ABF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Suma</w:t>
            </w:r>
          </w:p>
          <w:p w:rsidR="003736E9" w:rsidRPr="00150EA2" w:rsidRDefault="004C1ABF" w:rsidP="004C1A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2B176A" w:rsidRPr="00150EA2">
              <w:rPr>
                <w:rFonts w:ascii="Arial" w:hAnsi="Arial" w:cs="Arial"/>
                <w:b/>
              </w:rPr>
              <w:t>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65312A">
              <w:rPr>
                <w:rFonts w:ascii="Arial" w:hAnsi="Arial" w:cs="Arial"/>
                <w:b/>
              </w:rPr>
              <w:t>2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B41E69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602 - Tržby z predaja služieb</w:t>
            </w:r>
          </w:p>
        </w:tc>
        <w:tc>
          <w:tcPr>
            <w:tcW w:w="1417" w:type="dxa"/>
          </w:tcPr>
          <w:p w:rsidR="00797CFF" w:rsidRPr="00150EA2" w:rsidRDefault="00797CFF" w:rsidP="00E33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451">
              <w:rPr>
                <w:rFonts w:ascii="Arial" w:hAnsi="Arial" w:cs="Arial"/>
              </w:rPr>
              <w:t>10 718,74</w:t>
            </w:r>
          </w:p>
        </w:tc>
        <w:tc>
          <w:tcPr>
            <w:tcW w:w="1418" w:type="dxa"/>
          </w:tcPr>
          <w:p w:rsidR="00797CFF" w:rsidRPr="00150EA2" w:rsidRDefault="0065312A" w:rsidP="00707DC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125 584,55</w:t>
            </w:r>
          </w:p>
        </w:tc>
      </w:tr>
      <w:tr w:rsidR="00797CFF" w:rsidRPr="00150EA2" w:rsidTr="00D916B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911237">
            <w:pPr>
              <w:numPr>
                <w:ilvl w:val="0"/>
                <w:numId w:val="28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výnosy z transferov</w:t>
            </w: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691 - Výnosy z bežných transferov z rozpočtu obce, VÚC</w:t>
            </w:r>
          </w:p>
        </w:tc>
        <w:tc>
          <w:tcPr>
            <w:tcW w:w="1417" w:type="dxa"/>
          </w:tcPr>
          <w:p w:rsidR="00797CFF" w:rsidRPr="00150EA2" w:rsidRDefault="00E33451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412 761,49</w:t>
            </w:r>
          </w:p>
        </w:tc>
        <w:tc>
          <w:tcPr>
            <w:tcW w:w="1418" w:type="dxa"/>
          </w:tcPr>
          <w:p w:rsidR="00797CFF" w:rsidRPr="00150EA2" w:rsidRDefault="0065312A" w:rsidP="00707D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358 498,38</w:t>
            </w:r>
          </w:p>
        </w:tc>
      </w:tr>
      <w:tr w:rsidR="00797CFF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9C632E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692 - Výnosy z kapit. transferov z rozpočtu obce, VÚC</w:t>
            </w:r>
          </w:p>
        </w:tc>
        <w:tc>
          <w:tcPr>
            <w:tcW w:w="1417" w:type="dxa"/>
          </w:tcPr>
          <w:p w:rsidR="00797CFF" w:rsidRPr="00150EA2" w:rsidRDefault="00E33451" w:rsidP="00313E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48 185,20</w:t>
            </w:r>
          </w:p>
        </w:tc>
        <w:tc>
          <w:tcPr>
            <w:tcW w:w="1418" w:type="dxa"/>
          </w:tcPr>
          <w:p w:rsidR="00797CFF" w:rsidRPr="00150EA2" w:rsidRDefault="0065312A" w:rsidP="00707D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29 942,10</w:t>
            </w:r>
          </w:p>
        </w:tc>
      </w:tr>
      <w:tr w:rsidR="00797CFF" w:rsidRPr="00150EA2" w:rsidTr="00D916BB">
        <w:trPr>
          <w:trHeight w:val="141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693 - Výnosy samosprávy z bežných transferov zo ŠR</w:t>
            </w:r>
          </w:p>
        </w:tc>
        <w:tc>
          <w:tcPr>
            <w:tcW w:w="1417" w:type="dxa"/>
          </w:tcPr>
          <w:p w:rsidR="00797CFF" w:rsidRPr="00150EA2" w:rsidRDefault="00797CFF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451">
              <w:rPr>
                <w:rFonts w:ascii="Arial" w:hAnsi="Arial" w:cs="Arial"/>
              </w:rPr>
              <w:t> 874 460,54</w:t>
            </w:r>
          </w:p>
        </w:tc>
        <w:tc>
          <w:tcPr>
            <w:tcW w:w="1418" w:type="dxa"/>
          </w:tcPr>
          <w:p w:rsidR="00797CFF" w:rsidRPr="00150EA2" w:rsidRDefault="00797CFF" w:rsidP="00653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65312A">
              <w:rPr>
                <w:rFonts w:ascii="Arial" w:hAnsi="Arial" w:cs="Arial"/>
              </w:rPr>
              <w:t> 559 496,02</w:t>
            </w:r>
          </w:p>
        </w:tc>
      </w:tr>
      <w:tr w:rsidR="00797CFF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:rsidR="00797CFF" w:rsidRPr="00150EA2" w:rsidRDefault="00797CFF" w:rsidP="0091513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694 - Výnosy samosprávy z kapit. transferov zo ŠR</w:t>
            </w:r>
          </w:p>
        </w:tc>
        <w:tc>
          <w:tcPr>
            <w:tcW w:w="1417" w:type="dxa"/>
          </w:tcPr>
          <w:p w:rsidR="00797CFF" w:rsidRPr="00150EA2" w:rsidRDefault="00797CFF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E33451">
              <w:rPr>
                <w:rFonts w:ascii="Arial" w:hAnsi="Arial" w:cs="Arial"/>
              </w:rPr>
              <w:t> 519,80</w:t>
            </w:r>
          </w:p>
        </w:tc>
        <w:tc>
          <w:tcPr>
            <w:tcW w:w="1418" w:type="dxa"/>
          </w:tcPr>
          <w:p w:rsidR="00797CFF" w:rsidRPr="00150EA2" w:rsidRDefault="00797CFF" w:rsidP="006531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65312A">
              <w:rPr>
                <w:rFonts w:ascii="Arial" w:hAnsi="Arial" w:cs="Arial"/>
              </w:rPr>
              <w:t> 141,90</w:t>
            </w:r>
          </w:p>
        </w:tc>
      </w:tr>
      <w:tr w:rsidR="00797CFF" w:rsidRPr="00150EA2" w:rsidTr="00D916BB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CFF" w:rsidRPr="00150EA2" w:rsidRDefault="00797CFF" w:rsidP="00074670">
            <w:pPr>
              <w:rPr>
                <w:rFonts w:ascii="Arial" w:hAnsi="Arial" w:cs="Arial"/>
              </w:rPr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</w:tcBorders>
          </w:tcPr>
          <w:p w:rsidR="00797CFF" w:rsidRPr="00150EA2" w:rsidRDefault="00797CFF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648 - Ostatné výnosy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97CFF" w:rsidRPr="00150EA2" w:rsidRDefault="00797CFF" w:rsidP="00E3345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451">
              <w:rPr>
                <w:rFonts w:ascii="Arial" w:hAnsi="Arial" w:cs="Arial"/>
              </w:rPr>
              <w:t>2 646,72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97CFF" w:rsidRPr="00150EA2" w:rsidRDefault="0065312A" w:rsidP="00707DC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16 900,51</w:t>
            </w:r>
          </w:p>
        </w:tc>
      </w:tr>
    </w:tbl>
    <w:p w:rsidR="005D47E1" w:rsidRPr="00150EA2" w:rsidRDefault="005D47E1" w:rsidP="00895DF0">
      <w:pPr>
        <w:jc w:val="both"/>
        <w:rPr>
          <w:rFonts w:ascii="Arial" w:hAnsi="Arial" w:cs="Arial"/>
          <w:b/>
        </w:rPr>
      </w:pPr>
    </w:p>
    <w:p w:rsidR="006162B5" w:rsidRPr="00150EA2" w:rsidRDefault="006162B5" w:rsidP="00C958C7">
      <w:pPr>
        <w:numPr>
          <w:ilvl w:val="0"/>
          <w:numId w:val="29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Náklady - popis a výška významných položiek </w:t>
      </w:r>
      <w:r w:rsidR="00831710" w:rsidRPr="00150EA2">
        <w:rPr>
          <w:rFonts w:ascii="Arial" w:hAnsi="Arial" w:cs="Arial"/>
          <w:b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3827"/>
        <w:gridCol w:w="1417"/>
        <w:gridCol w:w="1417"/>
      </w:tblGrid>
      <w:tr w:rsidR="000D583E" w:rsidRPr="00150EA2" w:rsidTr="000D583E">
        <w:tc>
          <w:tcPr>
            <w:tcW w:w="3261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nákladov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0D583E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 k 31.12.20</w:t>
            </w:r>
            <w:r w:rsidR="00ED6022">
              <w:rPr>
                <w:rFonts w:ascii="Arial" w:hAnsi="Arial" w:cs="Arial"/>
                <w:b/>
              </w:rPr>
              <w:t>2</w:t>
            </w:r>
            <w:r w:rsidR="0033060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D583E" w:rsidRPr="00150EA2" w:rsidRDefault="00F236E9" w:rsidP="00074670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Suma k 31.12.20</w:t>
            </w:r>
            <w:r w:rsidR="00AD3661">
              <w:rPr>
                <w:rFonts w:ascii="Arial" w:hAnsi="Arial" w:cs="Arial"/>
                <w:b/>
              </w:rPr>
              <w:t>2</w:t>
            </w:r>
            <w:r w:rsidR="00330607">
              <w:rPr>
                <w:rFonts w:ascii="Arial" w:hAnsi="Arial" w:cs="Arial"/>
                <w:b/>
              </w:rPr>
              <w:t>2</w:t>
            </w:r>
          </w:p>
        </w:tc>
      </w:tr>
      <w:tr w:rsidR="00330607" w:rsidRPr="00150EA2" w:rsidTr="00D916BB">
        <w:trPr>
          <w:trHeight w:val="28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spotrebované nákupy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501 -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AF5EC4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216 968,77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208 513,52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502 - Spotreba energie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AF5EC4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155 380,45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79 061,05</w:t>
            </w:r>
          </w:p>
        </w:tc>
      </w:tr>
      <w:tr w:rsidR="00330607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C958C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511 - Opravy a udržiavanie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AF5EC4" w:rsidP="00E46EB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29 418,67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32 319,70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330607" w:rsidRPr="00150EA2" w:rsidRDefault="00330607" w:rsidP="00C958C7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512 -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AF5EC4" w:rsidP="003D7F6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9 586,56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6 151,14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518 - Ostatné služby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AF5EC4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32 192,39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33 695,07</w:t>
            </w:r>
          </w:p>
        </w:tc>
      </w:tr>
      <w:tr w:rsidR="00330607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E34A27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osobné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 xml:space="preserve">521 -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F5EC4">
              <w:rPr>
                <w:rFonts w:ascii="Arial" w:hAnsi="Arial" w:cs="Arial"/>
              </w:rPr>
              <w:t> 289 351,46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1 119 453,32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AF5EC4">
              <w:rPr>
                <w:rFonts w:ascii="Arial" w:hAnsi="Arial" w:cs="Arial"/>
              </w:rPr>
              <w:t>48 223,98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406 358,20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538 - Ostatné dane a poplatky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8A784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2 127,84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2 127,84</w:t>
            </w:r>
          </w:p>
        </w:tc>
      </w:tr>
      <w:tr w:rsidR="00330607" w:rsidRPr="00150EA2" w:rsidTr="000D583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CA5A50">
            <w:pPr>
              <w:numPr>
                <w:ilvl w:val="0"/>
                <w:numId w:val="30"/>
              </w:numPr>
              <w:ind w:left="356" w:hanging="284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odpisy, rezervy a opravné položky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CA5A50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551 - Odpisy  DNM a 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AF5E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AF5EC4">
              <w:rPr>
                <w:rFonts w:ascii="Arial" w:hAnsi="Arial" w:cs="Arial"/>
              </w:rPr>
              <w:t>83 705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65 084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568 -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AF5EC4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939,43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4 707,94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0607" w:rsidRPr="00150EA2" w:rsidRDefault="00330607" w:rsidP="009C0D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588 - Náklady z odvodu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AF5EC4" w:rsidP="00EA147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137 192,49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132 487,21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330607" w:rsidRPr="00150EA2" w:rsidRDefault="00330607" w:rsidP="005E29B4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548 - Ostatné náklady na prevádzkovú činnosť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AF5EC4" w:rsidP="00AF5E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12 803,47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330607" w:rsidP="007149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2 493,55</w:t>
            </w:r>
          </w:p>
        </w:tc>
      </w:tr>
      <w:tr w:rsidR="00330607" w:rsidRPr="00150EA2" w:rsidTr="000D583E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0607" w:rsidRPr="00150EA2" w:rsidRDefault="00330607" w:rsidP="00074670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330607" w:rsidRPr="00150EA2" w:rsidRDefault="00330607" w:rsidP="005E29B4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330607" w:rsidP="008A784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30607" w:rsidRPr="00150EA2" w:rsidRDefault="00330607" w:rsidP="008A784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10C21" w:rsidRPr="00150EA2" w:rsidRDefault="00410C21" w:rsidP="00074670">
      <w:pPr>
        <w:jc w:val="both"/>
        <w:rPr>
          <w:rFonts w:ascii="Arial" w:hAnsi="Arial" w:cs="Arial"/>
          <w:b/>
        </w:rPr>
      </w:pPr>
    </w:p>
    <w:p w:rsidR="005D47E1" w:rsidRPr="00150EA2" w:rsidRDefault="005D47E1" w:rsidP="00074670">
      <w:pPr>
        <w:jc w:val="both"/>
        <w:rPr>
          <w:rFonts w:ascii="Arial" w:hAnsi="Arial" w:cs="Arial"/>
          <w:b/>
        </w:rPr>
      </w:pPr>
    </w:p>
    <w:p w:rsidR="000742F5" w:rsidRPr="00150EA2" w:rsidRDefault="000742F5" w:rsidP="000742F5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VI</w:t>
      </w:r>
    </w:p>
    <w:p w:rsidR="00A53990" w:rsidRPr="00150EA2" w:rsidRDefault="00A53990" w:rsidP="00A53990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o údajoch na podsúvahových účtoch</w:t>
      </w:r>
    </w:p>
    <w:p w:rsidR="00151F82" w:rsidRPr="00150EA2" w:rsidRDefault="00151F82" w:rsidP="00A53990">
      <w:pPr>
        <w:jc w:val="center"/>
        <w:rPr>
          <w:rFonts w:ascii="Arial" w:hAnsi="Arial" w:cs="Arial"/>
          <w:b/>
        </w:rPr>
      </w:pPr>
    </w:p>
    <w:p w:rsidR="00151F82" w:rsidRPr="00150EA2" w:rsidRDefault="00151F82" w:rsidP="00151F82">
      <w:pPr>
        <w:numPr>
          <w:ilvl w:val="0"/>
          <w:numId w:val="32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Ďalšie informácie - informácie o významných položkách</w:t>
      </w:r>
    </w:p>
    <w:p w:rsidR="00640256" w:rsidRPr="00150EA2" w:rsidRDefault="00640256" w:rsidP="00640256">
      <w:pPr>
        <w:ind w:left="284"/>
        <w:rPr>
          <w:rFonts w:ascii="Arial" w:hAnsi="Arial" w:cs="Arial"/>
          <w:b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150EA2" w:rsidTr="00F973D6">
        <w:tc>
          <w:tcPr>
            <w:tcW w:w="4111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Druh položky</w:t>
            </w:r>
          </w:p>
        </w:tc>
        <w:tc>
          <w:tcPr>
            <w:tcW w:w="3119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Hodnota</w:t>
            </w:r>
          </w:p>
        </w:tc>
        <w:tc>
          <w:tcPr>
            <w:tcW w:w="2835" w:type="dxa"/>
          </w:tcPr>
          <w:p w:rsidR="00F973D6" w:rsidRPr="00150EA2" w:rsidRDefault="00F973D6" w:rsidP="009C632E">
            <w:pPr>
              <w:jc w:val="center"/>
              <w:rPr>
                <w:rFonts w:ascii="Arial" w:hAnsi="Arial" w:cs="Arial"/>
                <w:b/>
              </w:rPr>
            </w:pPr>
            <w:r w:rsidRPr="00150EA2">
              <w:rPr>
                <w:rFonts w:ascii="Arial" w:hAnsi="Arial" w:cs="Arial"/>
                <w:b/>
              </w:rPr>
              <w:t>Účet</w:t>
            </w:r>
          </w:p>
        </w:tc>
      </w:tr>
      <w:tr w:rsidR="00F973D6" w:rsidRPr="00150EA2" w:rsidTr="00F973D6">
        <w:tc>
          <w:tcPr>
            <w:tcW w:w="4111" w:type="dxa"/>
          </w:tcPr>
          <w:p w:rsidR="00F973D6" w:rsidRPr="00150EA2" w:rsidRDefault="00640256" w:rsidP="009C632E">
            <w:pPr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Drobný hmotný a nehmotný majetok v používaní</w:t>
            </w:r>
          </w:p>
        </w:tc>
        <w:tc>
          <w:tcPr>
            <w:tcW w:w="3119" w:type="dxa"/>
          </w:tcPr>
          <w:p w:rsidR="00F973D6" w:rsidRPr="00150EA2" w:rsidRDefault="00CC4D87" w:rsidP="00CC4D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515 599,06</w:t>
            </w:r>
          </w:p>
        </w:tc>
        <w:tc>
          <w:tcPr>
            <w:tcW w:w="2835" w:type="dxa"/>
          </w:tcPr>
          <w:p w:rsidR="00F973D6" w:rsidRPr="00150EA2" w:rsidRDefault="00640256" w:rsidP="00640256">
            <w:pPr>
              <w:jc w:val="center"/>
              <w:rPr>
                <w:rFonts w:ascii="Arial" w:hAnsi="Arial" w:cs="Arial"/>
              </w:rPr>
            </w:pPr>
            <w:r w:rsidRPr="00150EA2">
              <w:rPr>
                <w:rFonts w:ascii="Arial" w:hAnsi="Arial" w:cs="Arial"/>
              </w:rPr>
              <w:t>771</w:t>
            </w:r>
          </w:p>
        </w:tc>
      </w:tr>
    </w:tbl>
    <w:p w:rsidR="00670114" w:rsidRDefault="00670114" w:rsidP="00A0540B">
      <w:pPr>
        <w:jc w:val="center"/>
        <w:rPr>
          <w:rFonts w:ascii="Arial" w:hAnsi="Arial" w:cs="Arial"/>
          <w:b/>
        </w:rPr>
      </w:pPr>
    </w:p>
    <w:p w:rsidR="00E254A8" w:rsidRDefault="00E254A8" w:rsidP="00A0540B">
      <w:pPr>
        <w:jc w:val="center"/>
        <w:rPr>
          <w:rFonts w:ascii="Arial" w:hAnsi="Arial" w:cs="Arial"/>
          <w:b/>
        </w:rPr>
      </w:pPr>
    </w:p>
    <w:p w:rsidR="00CB57B5" w:rsidRDefault="00CB57B5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AD3661" w:rsidRDefault="00AD3661" w:rsidP="00A0540B">
      <w:pPr>
        <w:jc w:val="center"/>
        <w:rPr>
          <w:rFonts w:ascii="Arial" w:hAnsi="Arial" w:cs="Arial"/>
          <w:b/>
        </w:rPr>
      </w:pPr>
    </w:p>
    <w:p w:rsidR="00CB57B5" w:rsidRPr="00150EA2" w:rsidRDefault="00CB57B5" w:rsidP="00A0540B">
      <w:pPr>
        <w:jc w:val="center"/>
        <w:rPr>
          <w:rFonts w:ascii="Arial" w:hAnsi="Arial" w:cs="Arial"/>
          <w:b/>
        </w:rPr>
      </w:pP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78180B" w:rsidRPr="00150EA2">
        <w:rPr>
          <w:rFonts w:ascii="Arial" w:hAnsi="Arial" w:cs="Arial"/>
          <w:b/>
        </w:rPr>
        <w:t>VIII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spriaznených osobách a o ekonomických vzťahoch 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účtovnej jednotky a spriaznených osôb</w:t>
      </w:r>
    </w:p>
    <w:p w:rsidR="00643ADF" w:rsidRPr="00150EA2" w:rsidRDefault="00643ADF" w:rsidP="00643AD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 </w:t>
      </w:r>
    </w:p>
    <w:p w:rsidR="00643ADF" w:rsidRPr="00150EA2" w:rsidRDefault="00643ADF" w:rsidP="0078180B">
      <w:pPr>
        <w:numPr>
          <w:ilvl w:val="0"/>
          <w:numId w:val="37"/>
        </w:numPr>
        <w:ind w:left="284" w:hanging="284"/>
        <w:rPr>
          <w:rFonts w:ascii="Arial" w:hAnsi="Arial" w:cs="Arial"/>
        </w:rPr>
      </w:pPr>
      <w:r w:rsidRPr="00150EA2">
        <w:rPr>
          <w:rFonts w:ascii="Arial" w:hAnsi="Arial" w:cs="Arial"/>
          <w:b/>
        </w:rPr>
        <w:t>Informácie o spriaznených osobách a o ekonomických vzťahoch účtovnej jednotky a spriaznených osôb</w:t>
      </w:r>
      <w:r w:rsidR="001D4A65" w:rsidRPr="00150EA2">
        <w:rPr>
          <w:rFonts w:ascii="Arial" w:hAnsi="Arial" w:cs="Arial"/>
          <w:b/>
        </w:rPr>
        <w:t xml:space="preserve"> </w:t>
      </w:r>
      <w:r w:rsidR="00D76326" w:rsidRPr="00150EA2">
        <w:rPr>
          <w:rFonts w:ascii="Arial" w:hAnsi="Arial" w:cs="Arial"/>
          <w:b/>
        </w:rPr>
        <w:t xml:space="preserve">- </w:t>
      </w:r>
      <w:r w:rsidR="00D76326" w:rsidRPr="00150EA2">
        <w:rPr>
          <w:rFonts w:ascii="Arial" w:hAnsi="Arial" w:cs="Arial"/>
        </w:rPr>
        <w:t>škola nemá vzťahy so spriaznenými osobami.</w:t>
      </w:r>
    </w:p>
    <w:p w:rsidR="002A72BB" w:rsidRPr="00150EA2" w:rsidRDefault="002A72BB" w:rsidP="004D0EA9">
      <w:pPr>
        <w:rPr>
          <w:rFonts w:ascii="Arial" w:hAnsi="Arial" w:cs="Arial"/>
          <w:b/>
        </w:rPr>
      </w:pPr>
    </w:p>
    <w:p w:rsidR="00507B63" w:rsidRPr="00150EA2" w:rsidRDefault="00F51D43" w:rsidP="0078180B">
      <w:pPr>
        <w:numPr>
          <w:ilvl w:val="0"/>
          <w:numId w:val="37"/>
        </w:numPr>
        <w:ind w:left="284" w:hanging="284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Informácie podľa odseku 1 sa vykazujú za</w:t>
      </w:r>
      <w:r w:rsidR="00507B63" w:rsidRPr="00150EA2">
        <w:rPr>
          <w:rFonts w:ascii="Arial" w:hAnsi="Arial" w:cs="Arial"/>
          <w:b/>
        </w:rPr>
        <w:t xml:space="preserve"> </w:t>
      </w:r>
    </w:p>
    <w:p w:rsidR="00567648" w:rsidRPr="00150EA2" w:rsidRDefault="00567648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právnické osoby, ktoré sú vo vzťahu k účtovnej jednotke dcérskou účtovnou jednotkou alebo materskou účtovnou jednotkou,</w:t>
      </w:r>
    </w:p>
    <w:p w:rsidR="005B3630" w:rsidRPr="00150EA2" w:rsidRDefault="005B3630" w:rsidP="005B3630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zamestnanc</w:t>
      </w:r>
      <w:r w:rsidR="00F51D43" w:rsidRPr="00150EA2">
        <w:rPr>
          <w:rFonts w:ascii="Arial" w:hAnsi="Arial" w:cs="Arial"/>
          <w:b w:val="0"/>
          <w:sz w:val="20"/>
        </w:rPr>
        <w:t>ov</w:t>
      </w:r>
      <w:r w:rsidRPr="00150EA2">
        <w:rPr>
          <w:rFonts w:ascii="Arial" w:hAnsi="Arial" w:cs="Arial"/>
          <w:b w:val="0"/>
          <w:sz w:val="20"/>
        </w:rPr>
        <w:t xml:space="preserve"> zodpovedn</w:t>
      </w:r>
      <w:r w:rsidR="00F51D43" w:rsidRPr="00150EA2">
        <w:rPr>
          <w:rFonts w:ascii="Arial" w:hAnsi="Arial" w:cs="Arial"/>
          <w:b w:val="0"/>
          <w:sz w:val="20"/>
        </w:rPr>
        <w:t>ých</w:t>
      </w:r>
      <w:r w:rsidRPr="00150EA2">
        <w:rPr>
          <w:rFonts w:ascii="Arial" w:hAnsi="Arial" w:cs="Arial"/>
          <w:b w:val="0"/>
          <w:sz w:val="20"/>
        </w:rPr>
        <w:t xml:space="preserve"> za riadenie a kontrolu činnosti účtovnej jednotky a ich blízke osoby a</w:t>
      </w:r>
      <w:r w:rsidR="00F51D43" w:rsidRPr="00150EA2">
        <w:rPr>
          <w:rFonts w:ascii="Arial" w:hAnsi="Arial" w:cs="Arial"/>
          <w:b w:val="0"/>
          <w:sz w:val="20"/>
        </w:rPr>
        <w:t xml:space="preserve"> za </w:t>
      </w:r>
      <w:r w:rsidRPr="00150EA2">
        <w:rPr>
          <w:rFonts w:ascii="Arial" w:hAnsi="Arial" w:cs="Arial"/>
          <w:b w:val="0"/>
          <w:sz w:val="20"/>
        </w:rPr>
        <w:t xml:space="preserve">osoby zodpovedné za riadenie a kontrolu činnosti účtovnej jednotky, ktoré nie sú zamestnancami a ich blízke osoby,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právnické osoby, v ktorých fyzické osoby uvedené v písmene b) vykonávajú podstatný vplyv a to aj sprostredkovane,  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vykonávajú v účtovnej jednotke a súčasne v inej účtovnej  jednotke prostredníctvom členov štatutárnych orgánov taký vplyv, že sú schopné ovplyvniť ekonomické zámery oboch účtovných jednotiek; vplyvom sa rozumie priamy vplyv aj sprostredkovaný vplyv,</w:t>
      </w:r>
    </w:p>
    <w:p w:rsidR="00F51D43" w:rsidRPr="00150EA2" w:rsidRDefault="00F51D43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osoby, ktoré poskytli účtovnej jednotke úver, a z tohto dôvodu sú schopné ovplyvniť ekonomické vzťahy s účtovnou jednotkou,</w:t>
      </w:r>
    </w:p>
    <w:p w:rsidR="000C230D" w:rsidRPr="00150EA2" w:rsidRDefault="004F007B" w:rsidP="00F51D43">
      <w:pPr>
        <w:pStyle w:val="Pismenka"/>
        <w:numPr>
          <w:ilvl w:val="0"/>
          <w:numId w:val="39"/>
        </w:numPr>
        <w:ind w:left="284" w:hanging="284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>o</w:t>
      </w:r>
      <w:r w:rsidR="000C230D" w:rsidRPr="00150EA2">
        <w:rPr>
          <w:rFonts w:ascii="Arial" w:hAnsi="Arial" w:cs="Arial"/>
          <w:b w:val="0"/>
          <w:sz w:val="20"/>
        </w:rPr>
        <w:t>soby, s ktorými účtovná jednotka realizuje taký objem obchodov, že je od týchto osôb hospodársky závislá.</w:t>
      </w:r>
    </w:p>
    <w:p w:rsidR="00873E26" w:rsidRPr="00150EA2" w:rsidRDefault="00873E26" w:rsidP="001705EA">
      <w:pPr>
        <w:pStyle w:val="Pismenka"/>
        <w:tabs>
          <w:tab w:val="clear" w:pos="426"/>
        </w:tabs>
        <w:rPr>
          <w:rFonts w:ascii="Arial" w:hAnsi="Arial" w:cs="Arial"/>
          <w:b w:val="0"/>
          <w:sz w:val="20"/>
        </w:rPr>
      </w:pPr>
    </w:p>
    <w:p w:rsidR="00C82316" w:rsidRPr="00150EA2" w:rsidRDefault="001B7997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Čl. </w:t>
      </w:r>
      <w:r w:rsidR="00C82316" w:rsidRPr="00150EA2">
        <w:rPr>
          <w:rFonts w:ascii="Arial" w:hAnsi="Arial" w:cs="Arial"/>
          <w:b/>
        </w:rPr>
        <w:t>I</w:t>
      </w:r>
      <w:r w:rsidRPr="00150EA2">
        <w:rPr>
          <w:rFonts w:ascii="Arial" w:hAnsi="Arial" w:cs="Arial"/>
          <w:b/>
        </w:rPr>
        <w:t>X</w:t>
      </w:r>
    </w:p>
    <w:p w:rsidR="00C82316" w:rsidRPr="00150EA2" w:rsidRDefault="00C82316" w:rsidP="00C82316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rFonts w:ascii="Arial" w:hAnsi="Arial" w:cs="Arial"/>
          <w:b/>
        </w:rPr>
      </w:pPr>
    </w:p>
    <w:p w:rsidR="00670114" w:rsidRPr="00150EA2" w:rsidRDefault="00670114" w:rsidP="00576E4E">
      <w:pPr>
        <w:rPr>
          <w:rFonts w:ascii="Arial" w:hAnsi="Arial" w:cs="Arial"/>
          <w:b/>
        </w:rPr>
      </w:pPr>
    </w:p>
    <w:p w:rsidR="00E667D7" w:rsidRPr="00150EA2" w:rsidRDefault="00C82316" w:rsidP="0032739E">
      <w:pPr>
        <w:jc w:val="both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rozpočte a hodnotenie plnenia rozpočtu </w:t>
      </w:r>
      <w:r w:rsidR="005041E6" w:rsidRPr="00150EA2">
        <w:rPr>
          <w:rFonts w:ascii="Arial" w:hAnsi="Arial" w:cs="Arial"/>
          <w:b/>
        </w:rPr>
        <w:t xml:space="preserve">- </w:t>
      </w:r>
      <w:r w:rsidR="005041E6" w:rsidRPr="00150EA2">
        <w:rPr>
          <w:rFonts w:ascii="Arial" w:hAnsi="Arial" w:cs="Arial"/>
        </w:rPr>
        <w:t>tabuľka č.1</w:t>
      </w:r>
      <w:r w:rsidR="00F06500">
        <w:rPr>
          <w:rFonts w:ascii="Arial" w:hAnsi="Arial" w:cs="Arial"/>
        </w:rPr>
        <w:t>2</w:t>
      </w:r>
      <w:r w:rsidR="005041E6" w:rsidRPr="00150EA2">
        <w:rPr>
          <w:rFonts w:ascii="Arial" w:hAnsi="Arial" w:cs="Arial"/>
        </w:rPr>
        <w:t>-1</w:t>
      </w:r>
      <w:r w:rsidR="00223302">
        <w:rPr>
          <w:rFonts w:ascii="Arial" w:hAnsi="Arial" w:cs="Arial"/>
        </w:rPr>
        <w:t>3</w:t>
      </w:r>
    </w:p>
    <w:p w:rsidR="00CE5477" w:rsidRPr="00150EA2" w:rsidRDefault="00124BD6" w:rsidP="00050594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Rozpočet</w:t>
      </w:r>
      <w:r w:rsidR="00D76326" w:rsidRPr="00150EA2">
        <w:rPr>
          <w:rFonts w:ascii="Arial" w:hAnsi="Arial" w:cs="Arial"/>
        </w:rPr>
        <w:t xml:space="preserve"> r</w:t>
      </w:r>
      <w:r w:rsidRPr="00150EA2">
        <w:rPr>
          <w:rFonts w:ascii="Arial" w:hAnsi="Arial" w:cs="Arial"/>
        </w:rPr>
        <w:t xml:space="preserve">ozpočtovej organizácie </w:t>
      </w:r>
      <w:r w:rsidR="00CE5477" w:rsidRPr="00150EA2">
        <w:rPr>
          <w:rFonts w:ascii="Arial" w:hAnsi="Arial" w:cs="Arial"/>
        </w:rPr>
        <w:t>bol</w:t>
      </w:r>
      <w:r w:rsidRPr="00150EA2">
        <w:rPr>
          <w:rFonts w:ascii="Arial" w:hAnsi="Arial" w:cs="Arial"/>
        </w:rPr>
        <w:t xml:space="preserve"> </w:t>
      </w:r>
      <w:r w:rsidR="00CE5477" w:rsidRPr="00150EA2">
        <w:rPr>
          <w:rFonts w:ascii="Arial" w:hAnsi="Arial" w:cs="Arial"/>
        </w:rPr>
        <w:t>schválený</w:t>
      </w:r>
      <w:r w:rsidR="00FE73D4" w:rsidRPr="00150EA2">
        <w:rPr>
          <w:rFonts w:ascii="Arial" w:hAnsi="Arial" w:cs="Arial"/>
        </w:rPr>
        <w:t xml:space="preserve">  m</w:t>
      </w:r>
      <w:r w:rsidR="00050594" w:rsidRPr="00150EA2">
        <w:rPr>
          <w:rFonts w:ascii="Arial" w:hAnsi="Arial" w:cs="Arial"/>
        </w:rPr>
        <w:t>estským</w:t>
      </w:r>
      <w:r w:rsidR="00CE5477" w:rsidRPr="00150EA2">
        <w:rPr>
          <w:rFonts w:ascii="Arial" w:hAnsi="Arial" w:cs="Arial"/>
        </w:rPr>
        <w:t xml:space="preserve"> zastupiteľstvom dňa</w:t>
      </w:r>
      <w:r w:rsidR="00710B49" w:rsidRPr="00150EA2">
        <w:rPr>
          <w:rFonts w:ascii="Arial" w:hAnsi="Arial" w:cs="Arial"/>
        </w:rPr>
        <w:t xml:space="preserve">  </w:t>
      </w:r>
      <w:r w:rsidR="0071496F">
        <w:rPr>
          <w:rFonts w:ascii="Arial" w:hAnsi="Arial" w:cs="Arial"/>
        </w:rPr>
        <w:t>20.3.2023</w:t>
      </w:r>
      <w:r w:rsidR="00710B49" w:rsidRPr="00150EA2">
        <w:rPr>
          <w:rFonts w:ascii="Arial" w:hAnsi="Arial" w:cs="Arial"/>
        </w:rPr>
        <w:t xml:space="preserve"> </w:t>
      </w:r>
      <w:r w:rsidR="00CE5477" w:rsidRPr="00150EA2">
        <w:rPr>
          <w:rFonts w:ascii="Arial" w:hAnsi="Arial" w:cs="Arial"/>
        </w:rPr>
        <w:t xml:space="preserve"> uznesením č</w:t>
      </w:r>
      <w:r w:rsidR="004B482B" w:rsidRPr="00150EA2">
        <w:rPr>
          <w:rFonts w:ascii="Arial" w:hAnsi="Arial" w:cs="Arial"/>
        </w:rPr>
        <w:t>.</w:t>
      </w:r>
      <w:r w:rsidR="0090193F" w:rsidRPr="00150EA2">
        <w:rPr>
          <w:rFonts w:ascii="Arial" w:hAnsi="Arial" w:cs="Arial"/>
        </w:rPr>
        <w:t xml:space="preserve"> </w:t>
      </w:r>
      <w:r w:rsidR="0071496F">
        <w:rPr>
          <w:rFonts w:ascii="Arial" w:hAnsi="Arial" w:cs="Arial"/>
        </w:rPr>
        <w:t>74</w:t>
      </w:r>
    </w:p>
    <w:p w:rsidR="00CE5477" w:rsidRPr="00150EA2" w:rsidRDefault="00050594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Z</w:t>
      </w:r>
      <w:r w:rsidR="00124BD6" w:rsidRPr="00150EA2">
        <w:rPr>
          <w:rFonts w:ascii="Arial" w:hAnsi="Arial" w:cs="Arial"/>
        </w:rPr>
        <w:t>men</w:t>
      </w:r>
      <w:r w:rsidRPr="00150EA2">
        <w:rPr>
          <w:rFonts w:ascii="Arial" w:hAnsi="Arial" w:cs="Arial"/>
        </w:rPr>
        <w:t>y rozpočtu</w:t>
      </w:r>
      <w:r w:rsidR="00124BD6" w:rsidRPr="00150EA2">
        <w:rPr>
          <w:rFonts w:ascii="Arial" w:hAnsi="Arial" w:cs="Arial"/>
        </w:rPr>
        <w:t xml:space="preserve">: </w:t>
      </w:r>
    </w:p>
    <w:p w:rsidR="00134442" w:rsidRPr="00150EA2" w:rsidRDefault="00134442" w:rsidP="00CE5477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 xml:space="preserve">     </w:t>
      </w:r>
      <w:r w:rsidR="00B70555">
        <w:rPr>
          <w:rFonts w:ascii="Arial" w:hAnsi="Arial" w:cs="Arial"/>
        </w:rPr>
        <w:t xml:space="preserve"> -   </w:t>
      </w:r>
      <w:r w:rsidR="00223302">
        <w:rPr>
          <w:rFonts w:ascii="Arial" w:hAnsi="Arial" w:cs="Arial"/>
        </w:rPr>
        <w:t xml:space="preserve"> </w:t>
      </w:r>
      <w:r w:rsidR="00B70555">
        <w:rPr>
          <w:rFonts w:ascii="Arial" w:hAnsi="Arial" w:cs="Arial"/>
        </w:rPr>
        <w:t xml:space="preserve"> rozpočtové opatrenie č. 1  </w:t>
      </w:r>
      <w:r w:rsidRPr="00150EA2">
        <w:rPr>
          <w:rFonts w:ascii="Arial" w:hAnsi="Arial" w:cs="Arial"/>
        </w:rPr>
        <w:t xml:space="preserve"> schválené dňa </w:t>
      </w:r>
      <w:r w:rsidR="00E0191F">
        <w:rPr>
          <w:rFonts w:ascii="Arial" w:hAnsi="Arial" w:cs="Arial"/>
        </w:rPr>
        <w:t xml:space="preserve"> </w:t>
      </w:r>
      <w:r w:rsidR="00020DC5">
        <w:rPr>
          <w:rFonts w:ascii="Arial" w:hAnsi="Arial" w:cs="Arial"/>
        </w:rPr>
        <w:t xml:space="preserve">21.9.2023 </w:t>
      </w:r>
      <w:r w:rsidRPr="00150EA2">
        <w:rPr>
          <w:rFonts w:ascii="Arial" w:hAnsi="Arial" w:cs="Arial"/>
        </w:rPr>
        <w:t xml:space="preserve">uznesením č. </w:t>
      </w:r>
      <w:r w:rsidR="00020DC5">
        <w:rPr>
          <w:rFonts w:ascii="Arial" w:hAnsi="Arial" w:cs="Arial"/>
        </w:rPr>
        <w:t>209</w:t>
      </w:r>
    </w:p>
    <w:p w:rsidR="00634842" w:rsidRPr="00223302" w:rsidRDefault="00F42465" w:rsidP="00223302">
      <w:pPr>
        <w:numPr>
          <w:ilvl w:val="0"/>
          <w:numId w:val="13"/>
        </w:numPr>
        <w:rPr>
          <w:rFonts w:ascii="Arial" w:hAnsi="Arial" w:cs="Arial"/>
          <w:b/>
        </w:rPr>
      </w:pPr>
      <w:r w:rsidRPr="00150EA2">
        <w:rPr>
          <w:rFonts w:ascii="Arial" w:hAnsi="Arial" w:cs="Arial"/>
        </w:rPr>
        <w:t>rozpočtové opatreni</w:t>
      </w:r>
      <w:r w:rsidR="00366A3D" w:rsidRPr="00150EA2">
        <w:rPr>
          <w:rFonts w:ascii="Arial" w:hAnsi="Arial" w:cs="Arial"/>
        </w:rPr>
        <w:t>e</w:t>
      </w:r>
      <w:r w:rsidRPr="00150EA2">
        <w:rPr>
          <w:rFonts w:ascii="Arial" w:hAnsi="Arial" w:cs="Arial"/>
        </w:rPr>
        <w:t xml:space="preserve"> č.</w:t>
      </w:r>
      <w:r w:rsidR="00223302">
        <w:rPr>
          <w:rFonts w:ascii="Arial" w:hAnsi="Arial" w:cs="Arial"/>
          <w:b/>
        </w:rPr>
        <w:t xml:space="preserve"> </w:t>
      </w:r>
      <w:r w:rsidR="007E440D" w:rsidRPr="00223302">
        <w:rPr>
          <w:rFonts w:ascii="Arial" w:hAnsi="Arial" w:cs="Arial"/>
        </w:rPr>
        <w:t>2</w:t>
      </w:r>
      <w:r w:rsidR="00634842" w:rsidRPr="00223302">
        <w:rPr>
          <w:rFonts w:ascii="Arial" w:hAnsi="Arial" w:cs="Arial"/>
        </w:rPr>
        <w:t xml:space="preserve"> </w:t>
      </w:r>
      <w:r w:rsidR="00223302" w:rsidRPr="00223302">
        <w:rPr>
          <w:rFonts w:ascii="Arial" w:hAnsi="Arial" w:cs="Arial"/>
        </w:rPr>
        <w:t xml:space="preserve"> </w:t>
      </w:r>
      <w:r w:rsidRPr="00223302">
        <w:rPr>
          <w:rFonts w:ascii="Arial" w:hAnsi="Arial" w:cs="Arial"/>
        </w:rPr>
        <w:t xml:space="preserve"> schválené</w:t>
      </w:r>
      <w:r w:rsidR="00CE5477" w:rsidRPr="00223302">
        <w:rPr>
          <w:rFonts w:ascii="Arial" w:hAnsi="Arial" w:cs="Arial"/>
        </w:rPr>
        <w:t xml:space="preserve"> dňa </w:t>
      </w:r>
      <w:r w:rsidR="00E0191F">
        <w:rPr>
          <w:rFonts w:ascii="Arial" w:hAnsi="Arial" w:cs="Arial"/>
        </w:rPr>
        <w:t xml:space="preserve"> </w:t>
      </w:r>
      <w:r w:rsidR="00020DC5">
        <w:rPr>
          <w:rFonts w:ascii="Arial" w:hAnsi="Arial" w:cs="Arial"/>
        </w:rPr>
        <w:t xml:space="preserve">21.9.2023 </w:t>
      </w:r>
      <w:r w:rsidR="00CE5477" w:rsidRPr="00223302">
        <w:rPr>
          <w:rFonts w:ascii="Arial" w:hAnsi="Arial" w:cs="Arial"/>
        </w:rPr>
        <w:t>uznesením č.</w:t>
      </w:r>
      <w:r w:rsidR="00020DC5">
        <w:rPr>
          <w:rFonts w:ascii="Arial" w:hAnsi="Arial" w:cs="Arial"/>
        </w:rPr>
        <w:t>210</w:t>
      </w:r>
    </w:p>
    <w:p w:rsidR="007E440D" w:rsidRPr="007E440D" w:rsidRDefault="00366A3D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>rozpočtové opatrenie</w:t>
      </w:r>
      <w:r w:rsidR="00134442" w:rsidRPr="007E440D">
        <w:rPr>
          <w:rFonts w:ascii="Arial" w:hAnsi="Arial" w:cs="Arial"/>
        </w:rPr>
        <w:t xml:space="preserve"> č. </w:t>
      </w:r>
      <w:r w:rsidR="007E440D" w:rsidRPr="007E440D">
        <w:rPr>
          <w:rFonts w:ascii="Arial" w:hAnsi="Arial" w:cs="Arial"/>
        </w:rPr>
        <w:t>3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schválené dňa</w:t>
      </w:r>
      <w:r w:rsidR="00B70555" w:rsidRPr="007E440D">
        <w:rPr>
          <w:rFonts w:ascii="Arial" w:hAnsi="Arial" w:cs="Arial"/>
        </w:rPr>
        <w:t xml:space="preserve"> </w:t>
      </w:r>
      <w:r w:rsidR="00E0191F">
        <w:rPr>
          <w:rFonts w:ascii="Arial" w:hAnsi="Arial" w:cs="Arial"/>
        </w:rPr>
        <w:t xml:space="preserve">  </w:t>
      </w:r>
      <w:r w:rsidR="00020DC5">
        <w:rPr>
          <w:rFonts w:ascii="Arial" w:hAnsi="Arial" w:cs="Arial"/>
        </w:rPr>
        <w:t>21.10.2023</w:t>
      </w:r>
      <w:r w:rsidR="00634842" w:rsidRPr="007E440D">
        <w:rPr>
          <w:rFonts w:ascii="Arial" w:hAnsi="Arial" w:cs="Arial"/>
        </w:rPr>
        <w:t xml:space="preserve"> uznesením č.</w:t>
      </w:r>
      <w:r w:rsidR="00020DC5">
        <w:rPr>
          <w:rFonts w:ascii="Arial" w:hAnsi="Arial" w:cs="Arial"/>
        </w:rPr>
        <w:t>211</w:t>
      </w:r>
    </w:p>
    <w:p w:rsidR="00502D4A" w:rsidRPr="007E440D" w:rsidRDefault="00634842" w:rsidP="00502D4A">
      <w:pPr>
        <w:numPr>
          <w:ilvl w:val="0"/>
          <w:numId w:val="13"/>
        </w:numPr>
        <w:rPr>
          <w:rFonts w:ascii="Arial" w:hAnsi="Arial" w:cs="Arial"/>
          <w:b/>
        </w:rPr>
      </w:pPr>
      <w:r w:rsidRPr="007E440D">
        <w:rPr>
          <w:rFonts w:ascii="Arial" w:hAnsi="Arial" w:cs="Arial"/>
        </w:rPr>
        <w:t xml:space="preserve">rozpočtové opatrenie č. </w:t>
      </w:r>
      <w:r w:rsidR="007E440D">
        <w:rPr>
          <w:rFonts w:ascii="Arial" w:hAnsi="Arial" w:cs="Arial"/>
        </w:rPr>
        <w:t>4</w:t>
      </w:r>
      <w:r w:rsidR="00B70555" w:rsidRPr="007E440D">
        <w:rPr>
          <w:rFonts w:ascii="Arial" w:hAnsi="Arial" w:cs="Arial"/>
        </w:rPr>
        <w:t xml:space="preserve"> </w:t>
      </w:r>
      <w:r w:rsidRPr="007E440D">
        <w:rPr>
          <w:rFonts w:ascii="Arial" w:hAnsi="Arial" w:cs="Arial"/>
        </w:rPr>
        <w:t xml:space="preserve"> </w:t>
      </w:r>
      <w:r w:rsidR="00B70555" w:rsidRPr="007E440D">
        <w:rPr>
          <w:rFonts w:ascii="Arial" w:hAnsi="Arial" w:cs="Arial"/>
        </w:rPr>
        <w:t xml:space="preserve">schválené </w:t>
      </w:r>
      <w:r w:rsidRPr="007E440D">
        <w:rPr>
          <w:rFonts w:ascii="Arial" w:hAnsi="Arial" w:cs="Arial"/>
        </w:rPr>
        <w:t>dňa</w:t>
      </w:r>
      <w:r w:rsidR="007E4726" w:rsidRPr="007E440D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 </w:t>
      </w:r>
      <w:r w:rsidR="0083733C">
        <w:rPr>
          <w:rFonts w:ascii="Arial" w:hAnsi="Arial" w:cs="Arial"/>
        </w:rPr>
        <w:t>13.12.2023</w:t>
      </w:r>
      <w:r w:rsidR="007E4726" w:rsidRPr="007E440D">
        <w:rPr>
          <w:rFonts w:ascii="Arial" w:hAnsi="Arial" w:cs="Arial"/>
        </w:rPr>
        <w:t xml:space="preserve"> uznesením č.</w:t>
      </w:r>
      <w:r w:rsidR="0083733C">
        <w:rPr>
          <w:rFonts w:ascii="Arial" w:hAnsi="Arial" w:cs="Arial"/>
        </w:rPr>
        <w:t>270</w:t>
      </w:r>
    </w:p>
    <w:p w:rsidR="001B07C1" w:rsidRPr="001B07C1" w:rsidRDefault="001B07C1" w:rsidP="00502D4A">
      <w:pPr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rozpočtové opatrenie č. </w:t>
      </w:r>
      <w:r w:rsidR="00A97844">
        <w:rPr>
          <w:rFonts w:ascii="Arial" w:hAnsi="Arial" w:cs="Arial"/>
        </w:rPr>
        <w:t>5</w:t>
      </w:r>
      <w:r w:rsidR="00DC068C">
        <w:rPr>
          <w:rFonts w:ascii="Arial" w:hAnsi="Arial" w:cs="Arial"/>
        </w:rPr>
        <w:t>-8</w:t>
      </w:r>
      <w:r w:rsidR="00E0191F">
        <w:rPr>
          <w:rFonts w:ascii="Arial" w:hAnsi="Arial" w:cs="Arial"/>
        </w:rPr>
        <w:t xml:space="preserve"> </w:t>
      </w:r>
      <w:r w:rsidR="00223302">
        <w:rPr>
          <w:rFonts w:ascii="Arial" w:hAnsi="Arial" w:cs="Arial"/>
        </w:rPr>
        <w:t xml:space="preserve"> </w:t>
      </w:r>
      <w:r w:rsidR="00DC068C">
        <w:rPr>
          <w:rFonts w:ascii="Arial" w:hAnsi="Arial" w:cs="Arial"/>
        </w:rPr>
        <w:t xml:space="preserve"> schválené dňa </w:t>
      </w:r>
      <w:r w:rsidR="0083733C">
        <w:rPr>
          <w:rFonts w:ascii="Arial" w:hAnsi="Arial" w:cs="Arial"/>
        </w:rPr>
        <w:t>13.12.2023</w:t>
      </w:r>
      <w:r w:rsidR="00DC06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uznesením č. </w:t>
      </w:r>
      <w:r w:rsidR="0083733C">
        <w:rPr>
          <w:rFonts w:ascii="Arial" w:hAnsi="Arial" w:cs="Arial"/>
        </w:rPr>
        <w:t>271,272,273 a 274</w:t>
      </w:r>
      <w:r w:rsidR="00773306">
        <w:rPr>
          <w:rFonts w:ascii="Arial" w:hAnsi="Arial" w:cs="Arial"/>
        </w:rPr>
        <w:t>.</w:t>
      </w:r>
    </w:p>
    <w:p w:rsidR="00C5574F" w:rsidRPr="00502D4A" w:rsidRDefault="009F2219" w:rsidP="00502D4A">
      <w:pPr>
        <w:pStyle w:val="Nadpis1"/>
        <w:rPr>
          <w:rFonts w:ascii="Arial" w:hAnsi="Arial" w:cs="Arial"/>
          <w:b w:val="0"/>
          <w:sz w:val="20"/>
          <w:szCs w:val="20"/>
        </w:rPr>
      </w:pPr>
      <w:r w:rsidRPr="00502D4A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757991" w:rsidRPr="00150EA2" w:rsidRDefault="00F06500" w:rsidP="0075799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a./ </w:t>
      </w:r>
      <w:r w:rsidR="00757991" w:rsidRPr="00150EA2">
        <w:rPr>
          <w:rFonts w:ascii="Arial" w:hAnsi="Arial" w:cs="Arial"/>
          <w:b/>
        </w:rPr>
        <w:t>Príjmy rozpočtu - popis príjmov /tabuľka č. 12/</w:t>
      </w:r>
    </w:p>
    <w:p w:rsidR="00757991" w:rsidRPr="00150EA2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 w:rsidRPr="00150EA2">
        <w:rPr>
          <w:rFonts w:ascii="Arial" w:hAnsi="Arial" w:cs="Arial"/>
          <w:b w:val="0"/>
          <w:sz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25"/>
        <w:gridCol w:w="1641"/>
        <w:gridCol w:w="1631"/>
        <w:gridCol w:w="1653"/>
        <w:gridCol w:w="1654"/>
      </w:tblGrid>
      <w:tr w:rsidR="00757991" w:rsidRPr="009D1BAF" w:rsidTr="007D3C5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ekon.klas.</w:t>
            </w:r>
          </w:p>
        </w:tc>
        <w:tc>
          <w:tcPr>
            <w:tcW w:w="2725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1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E254A8">
              <w:rPr>
                <w:rFonts w:ascii="Arial" w:hAnsi="Arial" w:cs="Arial"/>
                <w:b w:val="0"/>
                <w:sz w:val="20"/>
              </w:rPr>
              <w:t>2</w:t>
            </w:r>
            <w:r w:rsidR="0071496F">
              <w:rPr>
                <w:rFonts w:ascii="Arial" w:hAnsi="Arial" w:cs="Arial"/>
                <w:b w:val="0"/>
                <w:sz w:val="20"/>
              </w:rPr>
              <w:t>3</w:t>
            </w:r>
          </w:p>
        </w:tc>
        <w:tc>
          <w:tcPr>
            <w:tcW w:w="1654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7D3C5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71496F">
              <w:rPr>
                <w:rFonts w:ascii="Arial" w:hAnsi="Arial" w:cs="Arial"/>
                <w:b w:val="0"/>
                <w:sz w:val="20"/>
              </w:rPr>
              <w:t>2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210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Príjmy z prenájmu</w:t>
            </w: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Pr="009D1BAF" w:rsidRDefault="00773306" w:rsidP="0071496F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3</w:t>
            </w:r>
            <w:r w:rsidR="0071496F">
              <w:rPr>
                <w:rFonts w:ascii="Arial" w:hAnsi="Arial" w:cs="Arial"/>
                <w:b w:val="0"/>
                <w:sz w:val="20"/>
              </w:rPr>
              <w:t> 476,90</w:t>
            </w:r>
          </w:p>
        </w:tc>
        <w:tc>
          <w:tcPr>
            <w:tcW w:w="1654" w:type="dxa"/>
          </w:tcPr>
          <w:p w:rsidR="00773306" w:rsidRPr="009D1BAF" w:rsidRDefault="0071496F" w:rsidP="0073782E">
            <w:pPr>
              <w:pStyle w:val="Pismenka"/>
              <w:tabs>
                <w:tab w:val="clear" w:pos="426"/>
                <w:tab w:val="center" w:pos="718"/>
                <w:tab w:val="right" w:pos="1437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       3 064,74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220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Administratívne a iné poplatky</w:t>
            </w: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Pr="009D1BAF" w:rsidRDefault="0071496F" w:rsidP="002929D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133 516,59</w:t>
            </w:r>
          </w:p>
        </w:tc>
        <w:tc>
          <w:tcPr>
            <w:tcW w:w="1654" w:type="dxa"/>
          </w:tcPr>
          <w:p w:rsidR="00773306" w:rsidRPr="009D1BAF" w:rsidRDefault="0071496F" w:rsidP="0073782E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124 552,14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240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úroky</w:t>
            </w: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Default="0071496F" w:rsidP="007149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4,31</w:t>
            </w:r>
          </w:p>
        </w:tc>
        <w:tc>
          <w:tcPr>
            <w:tcW w:w="1654" w:type="dxa"/>
          </w:tcPr>
          <w:p w:rsidR="00773306" w:rsidRDefault="00773306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0  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29</w:t>
            </w: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Nedaňové príjmy</w:t>
            </w: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Pr="009D1BAF" w:rsidRDefault="0071496F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212,09</w:t>
            </w:r>
          </w:p>
        </w:tc>
        <w:tc>
          <w:tcPr>
            <w:tcW w:w="1654" w:type="dxa"/>
          </w:tcPr>
          <w:p w:rsidR="00773306" w:rsidRPr="009D1BAF" w:rsidRDefault="0071496F" w:rsidP="0071496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4 908,74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310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granty</w:t>
            </w: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Pr="009D1BAF" w:rsidRDefault="0071496F" w:rsidP="0071496F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76 400</w:t>
            </w:r>
          </w:p>
        </w:tc>
        <w:tc>
          <w:tcPr>
            <w:tcW w:w="1654" w:type="dxa"/>
          </w:tcPr>
          <w:p w:rsidR="00773306" w:rsidRPr="009D1BAF" w:rsidRDefault="0071496F" w:rsidP="00773306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773306" w:rsidRPr="009D1BAF" w:rsidTr="007D3C5B">
        <w:tc>
          <w:tcPr>
            <w:tcW w:w="1117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</w:t>
            </w:r>
          </w:p>
        </w:tc>
        <w:tc>
          <w:tcPr>
            <w:tcW w:w="2725" w:type="dxa"/>
          </w:tcPr>
          <w:p w:rsidR="00773306" w:rsidRPr="009D1BAF" w:rsidRDefault="00773306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1" w:type="dxa"/>
          </w:tcPr>
          <w:p w:rsidR="00773306" w:rsidRPr="009D1BAF" w:rsidRDefault="00773306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53" w:type="dxa"/>
          </w:tcPr>
          <w:p w:rsidR="00773306" w:rsidRPr="009D1BAF" w:rsidRDefault="0071496F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213 609,89</w:t>
            </w:r>
          </w:p>
        </w:tc>
        <w:tc>
          <w:tcPr>
            <w:tcW w:w="1654" w:type="dxa"/>
          </w:tcPr>
          <w:p w:rsidR="00773306" w:rsidRPr="009D1BAF" w:rsidRDefault="0071496F" w:rsidP="0071496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132 525,62</w:t>
            </w:r>
          </w:p>
        </w:tc>
      </w:tr>
    </w:tbl>
    <w:p w:rsidR="0071496F" w:rsidRDefault="0071496F" w:rsidP="001A3F5B">
      <w:pPr>
        <w:rPr>
          <w:rFonts w:ascii="Arial" w:hAnsi="Arial" w:cs="Arial"/>
        </w:rPr>
      </w:pPr>
    </w:p>
    <w:p w:rsidR="001A3F5B" w:rsidRDefault="001A3F5B" w:rsidP="001A3F5B">
      <w:pPr>
        <w:rPr>
          <w:rFonts w:ascii="Arial" w:hAnsi="Arial" w:cs="Arial"/>
        </w:rPr>
      </w:pPr>
      <w:r w:rsidRPr="00063912">
        <w:rPr>
          <w:rFonts w:ascii="Arial" w:hAnsi="Arial" w:cs="Arial"/>
        </w:rPr>
        <w:lastRenderedPageBreak/>
        <w:t>Príjmy ZŠ pre primárne a se</w:t>
      </w:r>
      <w:r>
        <w:rPr>
          <w:rFonts w:ascii="Arial" w:hAnsi="Arial" w:cs="Arial"/>
        </w:rPr>
        <w:t xml:space="preserve">kundárne vzdelanie spolu činia </w:t>
      </w:r>
      <w:r w:rsidR="0071496F">
        <w:rPr>
          <w:rFonts w:ascii="Arial" w:hAnsi="Arial" w:cs="Arial"/>
        </w:rPr>
        <w:t xml:space="preserve">3 932,57 €, </w:t>
      </w:r>
      <w:r w:rsidR="00773306">
        <w:rPr>
          <w:rFonts w:ascii="Arial" w:hAnsi="Arial" w:cs="Arial"/>
        </w:rPr>
        <w:t> </w:t>
      </w:r>
      <w:r w:rsidR="0071496F">
        <w:rPr>
          <w:rFonts w:ascii="Arial" w:hAnsi="Arial" w:cs="Arial"/>
        </w:rPr>
        <w:t>Š</w:t>
      </w:r>
      <w:r w:rsidRPr="00063912">
        <w:rPr>
          <w:rFonts w:ascii="Arial" w:hAnsi="Arial" w:cs="Arial"/>
        </w:rPr>
        <w:t xml:space="preserve">J </w:t>
      </w:r>
      <w:r>
        <w:rPr>
          <w:rFonts w:ascii="Arial" w:hAnsi="Arial" w:cs="Arial"/>
        </w:rPr>
        <w:t xml:space="preserve">stravné réžia ŠJ </w:t>
      </w:r>
      <w:r w:rsidR="0071496F">
        <w:rPr>
          <w:rFonts w:ascii="Arial" w:hAnsi="Arial" w:cs="Arial"/>
        </w:rPr>
        <w:t>4</w:t>
      </w:r>
      <w:r w:rsidR="00AA40CC">
        <w:rPr>
          <w:rFonts w:ascii="Arial" w:hAnsi="Arial" w:cs="Arial"/>
        </w:rPr>
        <w:t>0 826,19</w:t>
      </w:r>
      <w:r w:rsidR="00773306">
        <w:rPr>
          <w:rFonts w:ascii="Arial" w:hAnsi="Arial" w:cs="Arial"/>
        </w:rPr>
        <w:t xml:space="preserve"> € ,  ostatné príjmy ŠJ </w:t>
      </w:r>
      <w:r w:rsidR="00AA40CC">
        <w:rPr>
          <w:rFonts w:ascii="Arial" w:hAnsi="Arial" w:cs="Arial"/>
        </w:rPr>
        <w:t>83 958,13 €</w:t>
      </w:r>
      <w:r w:rsidRPr="00063912">
        <w:rPr>
          <w:rFonts w:ascii="Arial" w:hAnsi="Arial" w:cs="Arial"/>
        </w:rPr>
        <w:t>,</w:t>
      </w:r>
      <w:r w:rsidR="00AA40CC">
        <w:rPr>
          <w:rFonts w:ascii="Arial" w:hAnsi="Arial" w:cs="Arial"/>
        </w:rPr>
        <w:t xml:space="preserve"> </w:t>
      </w:r>
      <w:r w:rsidRPr="00063912">
        <w:rPr>
          <w:rFonts w:ascii="Arial" w:hAnsi="Arial" w:cs="Arial"/>
        </w:rPr>
        <w:t xml:space="preserve"> ŠKD </w:t>
      </w:r>
      <w:r w:rsidR="00AA40CC">
        <w:rPr>
          <w:rFonts w:ascii="Arial" w:hAnsi="Arial" w:cs="Arial"/>
        </w:rPr>
        <w:t>8</w:t>
      </w:r>
      <w:r w:rsidR="0071496F">
        <w:rPr>
          <w:rFonts w:ascii="Arial" w:hAnsi="Arial" w:cs="Arial"/>
        </w:rPr>
        <w:t> </w:t>
      </w:r>
      <w:r w:rsidR="00AA40CC">
        <w:rPr>
          <w:rFonts w:ascii="Arial" w:hAnsi="Arial" w:cs="Arial"/>
        </w:rPr>
        <w:t>493</w:t>
      </w:r>
      <w:r w:rsidR="0071496F">
        <w:rPr>
          <w:rFonts w:ascii="Arial" w:hAnsi="Arial" w:cs="Arial"/>
        </w:rPr>
        <w:t xml:space="preserve"> </w:t>
      </w:r>
      <w:r w:rsidR="00AA40CC">
        <w:rPr>
          <w:rFonts w:ascii="Arial" w:hAnsi="Arial" w:cs="Arial"/>
        </w:rPr>
        <w:t>€ a projekt RCPU 76 400 €.</w:t>
      </w:r>
    </w:p>
    <w:p w:rsidR="00773306" w:rsidRDefault="00773306" w:rsidP="001A3F5B">
      <w:pPr>
        <w:rPr>
          <w:rFonts w:ascii="Arial" w:hAnsi="Arial" w:cs="Arial"/>
        </w:rPr>
      </w:pPr>
    </w:p>
    <w:p w:rsidR="00063912" w:rsidRPr="00063912" w:rsidRDefault="00063912" w:rsidP="00634842">
      <w:pPr>
        <w:rPr>
          <w:rFonts w:ascii="Arial" w:hAnsi="Arial" w:cs="Arial"/>
        </w:rPr>
      </w:pPr>
    </w:p>
    <w:p w:rsidR="00757991" w:rsidRDefault="00F06500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sz w:val="20"/>
        </w:rPr>
        <w:t xml:space="preserve">b./ </w:t>
      </w:r>
      <w:r w:rsidR="00757991" w:rsidRPr="00150EA2">
        <w:rPr>
          <w:rFonts w:ascii="Arial" w:hAnsi="Arial" w:cs="Arial"/>
          <w:sz w:val="20"/>
        </w:rPr>
        <w:t>Výdavky rozpočtu - popis výdavkov /tabuľka č. 13</w:t>
      </w:r>
      <w:r w:rsidR="00757991" w:rsidRPr="00150EA2">
        <w:rPr>
          <w:rFonts w:ascii="Arial" w:hAnsi="Arial" w:cs="Arial"/>
          <w:b w:val="0"/>
          <w:sz w:val="20"/>
        </w:rPr>
        <w:t>/</w:t>
      </w:r>
    </w:p>
    <w:p w:rsidR="00757991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p w:rsidR="00757991" w:rsidRDefault="00757991" w:rsidP="00757991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7"/>
        <w:gridCol w:w="2703"/>
        <w:gridCol w:w="1646"/>
        <w:gridCol w:w="1638"/>
        <w:gridCol w:w="1658"/>
        <w:gridCol w:w="1659"/>
      </w:tblGrid>
      <w:tr w:rsidR="00757991" w:rsidRPr="009D1BAF" w:rsidTr="00337CEB">
        <w:tc>
          <w:tcPr>
            <w:tcW w:w="1117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Kategória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ekon.klas.</w:t>
            </w:r>
          </w:p>
        </w:tc>
        <w:tc>
          <w:tcPr>
            <w:tcW w:w="2703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Názov ekonomickej klasifikácie</w:t>
            </w:r>
          </w:p>
        </w:tc>
        <w:tc>
          <w:tcPr>
            <w:tcW w:w="1646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 xml:space="preserve">Upravený </w:t>
            </w:r>
          </w:p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58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065AA0">
              <w:rPr>
                <w:rFonts w:ascii="Arial" w:hAnsi="Arial" w:cs="Arial"/>
                <w:b w:val="0"/>
                <w:sz w:val="20"/>
              </w:rPr>
              <w:t>2</w:t>
            </w:r>
            <w:r w:rsidR="00D81103">
              <w:rPr>
                <w:rFonts w:ascii="Arial" w:hAnsi="Arial" w:cs="Arial"/>
                <w:b w:val="0"/>
                <w:sz w:val="20"/>
              </w:rPr>
              <w:t>3</w:t>
            </w:r>
          </w:p>
        </w:tc>
        <w:tc>
          <w:tcPr>
            <w:tcW w:w="1659" w:type="dxa"/>
          </w:tcPr>
          <w:p w:rsidR="00757991" w:rsidRPr="009D1BAF" w:rsidRDefault="00757991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Skutočnosť</w:t>
            </w:r>
          </w:p>
          <w:p w:rsidR="00757991" w:rsidRPr="009D1BAF" w:rsidRDefault="00337CEB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20</w:t>
            </w:r>
            <w:r w:rsidR="00AD3661">
              <w:rPr>
                <w:rFonts w:ascii="Arial" w:hAnsi="Arial" w:cs="Arial"/>
                <w:b w:val="0"/>
                <w:sz w:val="20"/>
              </w:rPr>
              <w:t>2</w:t>
            </w:r>
            <w:r w:rsidR="00D81103">
              <w:rPr>
                <w:rFonts w:ascii="Arial" w:hAnsi="Arial" w:cs="Arial"/>
                <w:b w:val="0"/>
                <w:sz w:val="20"/>
              </w:rPr>
              <w:t>2</w:t>
            </w: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610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Mzdy, platy a osobne vyrov.</w:t>
            </w:r>
          </w:p>
        </w:tc>
        <w:tc>
          <w:tcPr>
            <w:tcW w:w="1646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1 186 776</w:t>
            </w:r>
          </w:p>
        </w:tc>
        <w:tc>
          <w:tcPr>
            <w:tcW w:w="163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1 309 098</w:t>
            </w:r>
          </w:p>
        </w:tc>
        <w:tc>
          <w:tcPr>
            <w:tcW w:w="165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1 286 284,74</w:t>
            </w:r>
          </w:p>
        </w:tc>
        <w:tc>
          <w:tcPr>
            <w:tcW w:w="1659" w:type="dxa"/>
          </w:tcPr>
          <w:p w:rsidR="00FE4C43" w:rsidRPr="009D1BAF" w:rsidRDefault="00D81103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1 115 094,32</w:t>
            </w: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620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Poistné a príspevky do poisťovní</w:t>
            </w:r>
          </w:p>
        </w:tc>
        <w:tc>
          <w:tcPr>
            <w:tcW w:w="1646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414 777</w:t>
            </w:r>
          </w:p>
        </w:tc>
        <w:tc>
          <w:tcPr>
            <w:tcW w:w="163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463 680</w:t>
            </w:r>
          </w:p>
        </w:tc>
        <w:tc>
          <w:tcPr>
            <w:tcW w:w="165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466 396,52</w:t>
            </w:r>
          </w:p>
        </w:tc>
        <w:tc>
          <w:tcPr>
            <w:tcW w:w="1659" w:type="dxa"/>
          </w:tcPr>
          <w:p w:rsidR="00FE4C43" w:rsidRPr="009D1BAF" w:rsidRDefault="00D81103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406 358,20</w:t>
            </w: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630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Tovary a služby</w:t>
            </w:r>
          </w:p>
        </w:tc>
        <w:tc>
          <w:tcPr>
            <w:tcW w:w="1646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395 789</w:t>
            </w:r>
          </w:p>
        </w:tc>
        <w:tc>
          <w:tcPr>
            <w:tcW w:w="163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465 082</w:t>
            </w:r>
          </w:p>
        </w:tc>
        <w:tc>
          <w:tcPr>
            <w:tcW w:w="1658" w:type="dxa"/>
          </w:tcPr>
          <w:p w:rsidR="00FE4C43" w:rsidRPr="009D1BAF" w:rsidRDefault="00D81103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420 938,34</w:t>
            </w:r>
          </w:p>
        </w:tc>
        <w:tc>
          <w:tcPr>
            <w:tcW w:w="1659" w:type="dxa"/>
          </w:tcPr>
          <w:p w:rsidR="00FE4C43" w:rsidRPr="009D1BAF" w:rsidRDefault="00D81103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377 086,80</w:t>
            </w: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640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Bežné transfery</w:t>
            </w:r>
          </w:p>
        </w:tc>
        <w:tc>
          <w:tcPr>
            <w:tcW w:w="1646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33 672</w:t>
            </w:r>
          </w:p>
        </w:tc>
        <w:tc>
          <w:tcPr>
            <w:tcW w:w="163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131 443</w:t>
            </w:r>
          </w:p>
        </w:tc>
        <w:tc>
          <w:tcPr>
            <w:tcW w:w="165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102 391,39</w:t>
            </w:r>
          </w:p>
        </w:tc>
        <w:tc>
          <w:tcPr>
            <w:tcW w:w="1659" w:type="dxa"/>
          </w:tcPr>
          <w:p w:rsidR="00FE4C43" w:rsidRPr="009D1BAF" w:rsidRDefault="00D81103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30 540,58</w:t>
            </w: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710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Kapitálové výdavky</w:t>
            </w:r>
          </w:p>
        </w:tc>
        <w:tc>
          <w:tcPr>
            <w:tcW w:w="1646" w:type="dxa"/>
          </w:tcPr>
          <w:p w:rsidR="00FE4C43" w:rsidRDefault="00FE4C4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8" w:type="dxa"/>
          </w:tcPr>
          <w:p w:rsidR="00FE4C43" w:rsidRPr="009D1BAF" w:rsidRDefault="00FE4C4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58" w:type="dxa"/>
          </w:tcPr>
          <w:p w:rsidR="00FE4C43" w:rsidRPr="009D1BAF" w:rsidRDefault="00FE4C4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59" w:type="dxa"/>
          </w:tcPr>
          <w:p w:rsidR="00FE4C43" w:rsidRPr="009D1BAF" w:rsidRDefault="00FE4C43" w:rsidP="0073782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FE4C43" w:rsidRPr="009D1BAF" w:rsidTr="00337CEB">
        <w:tc>
          <w:tcPr>
            <w:tcW w:w="1117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  <w:r w:rsidRPr="009D1BAF">
              <w:rPr>
                <w:rFonts w:ascii="Arial" w:hAnsi="Arial" w:cs="Arial"/>
                <w:b w:val="0"/>
                <w:sz w:val="20"/>
              </w:rPr>
              <w:t>Spolu:</w:t>
            </w:r>
          </w:p>
        </w:tc>
        <w:tc>
          <w:tcPr>
            <w:tcW w:w="2703" w:type="dxa"/>
          </w:tcPr>
          <w:p w:rsidR="00FE4C43" w:rsidRPr="009D1BAF" w:rsidRDefault="00FE4C43" w:rsidP="0044205C">
            <w:pPr>
              <w:pStyle w:val="Pismenka"/>
              <w:tabs>
                <w:tab w:val="clear" w:pos="426"/>
              </w:tabs>
              <w:ind w:left="0" w:firstLine="0"/>
              <w:jc w:val="left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46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2 031 014</w:t>
            </w:r>
          </w:p>
        </w:tc>
        <w:tc>
          <w:tcPr>
            <w:tcW w:w="1638" w:type="dxa"/>
          </w:tcPr>
          <w:p w:rsidR="00FE4C43" w:rsidRPr="009D1BAF" w:rsidRDefault="00D81103" w:rsidP="002929DE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2 369 303</w:t>
            </w:r>
          </w:p>
        </w:tc>
        <w:tc>
          <w:tcPr>
            <w:tcW w:w="1658" w:type="dxa"/>
          </w:tcPr>
          <w:p w:rsidR="00FE4C43" w:rsidRPr="009D1BAF" w:rsidRDefault="00D81103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2 276 010,99</w:t>
            </w:r>
          </w:p>
        </w:tc>
        <w:tc>
          <w:tcPr>
            <w:tcW w:w="1659" w:type="dxa"/>
          </w:tcPr>
          <w:p w:rsidR="00FE4C43" w:rsidRPr="009D1BAF" w:rsidRDefault="00FE4C43" w:rsidP="00D81103">
            <w:pPr>
              <w:pStyle w:val="Pismenka"/>
              <w:tabs>
                <w:tab w:val="clear" w:pos="426"/>
              </w:tabs>
              <w:ind w:left="0" w:firstLine="0"/>
              <w:jc w:val="righ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1</w:t>
            </w:r>
            <w:r w:rsidR="00D81103">
              <w:rPr>
                <w:rFonts w:ascii="Arial" w:hAnsi="Arial" w:cs="Arial"/>
                <w:b w:val="0"/>
                <w:sz w:val="20"/>
              </w:rPr>
              <w:t> 929 079,90</w:t>
            </w:r>
          </w:p>
        </w:tc>
      </w:tr>
    </w:tbl>
    <w:p w:rsidR="002B336F" w:rsidRDefault="002B336F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ZŠ pre primárne a sekundárne vzdelanie spolu s vlastnými príjmami  činia 1</w:t>
      </w:r>
      <w:r w:rsidR="00145C6F">
        <w:rPr>
          <w:rFonts w:ascii="Arial" w:hAnsi="Arial" w:cs="Arial"/>
          <w:b w:val="0"/>
          <w:sz w:val="20"/>
        </w:rPr>
        <w:t> </w:t>
      </w:r>
      <w:r w:rsidR="00E204D5">
        <w:rPr>
          <w:rFonts w:ascii="Arial" w:hAnsi="Arial" w:cs="Arial"/>
          <w:b w:val="0"/>
          <w:sz w:val="20"/>
        </w:rPr>
        <w:t>60</w:t>
      </w:r>
      <w:r w:rsidR="00145C6F">
        <w:rPr>
          <w:rFonts w:ascii="Arial" w:hAnsi="Arial" w:cs="Arial"/>
          <w:b w:val="0"/>
          <w:sz w:val="20"/>
        </w:rPr>
        <w:t>3 337,99</w:t>
      </w:r>
      <w:r w:rsidR="00E204D5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€, projekt </w:t>
      </w:r>
    </w:p>
    <w:p w:rsidR="002B336F" w:rsidRPr="00362502" w:rsidRDefault="00E204D5" w:rsidP="002B336F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"POP II "  64 269,62</w:t>
      </w:r>
      <w:r w:rsidR="00CE4611">
        <w:rPr>
          <w:rFonts w:ascii="Arial" w:hAnsi="Arial" w:cs="Arial"/>
          <w:b w:val="0"/>
          <w:sz w:val="20"/>
        </w:rPr>
        <w:t xml:space="preserve"> €,</w:t>
      </w:r>
      <w:r>
        <w:rPr>
          <w:rFonts w:ascii="Arial" w:hAnsi="Arial" w:cs="Arial"/>
          <w:b w:val="0"/>
          <w:sz w:val="20"/>
        </w:rPr>
        <w:t xml:space="preserve"> POP 3  59 729,62 €, </w:t>
      </w:r>
      <w:r w:rsidR="00CE4611">
        <w:rPr>
          <w:rFonts w:ascii="Arial" w:hAnsi="Arial" w:cs="Arial"/>
          <w:b w:val="0"/>
          <w:sz w:val="20"/>
        </w:rPr>
        <w:t xml:space="preserve"> ŠJ </w:t>
      </w:r>
      <w:r>
        <w:rPr>
          <w:rFonts w:ascii="Arial" w:hAnsi="Arial" w:cs="Arial"/>
          <w:b w:val="0"/>
          <w:sz w:val="20"/>
        </w:rPr>
        <w:t>25</w:t>
      </w:r>
      <w:r w:rsidR="00145C6F">
        <w:rPr>
          <w:rFonts w:ascii="Arial" w:hAnsi="Arial" w:cs="Arial"/>
          <w:b w:val="0"/>
          <w:sz w:val="20"/>
        </w:rPr>
        <w:t>8 984,14</w:t>
      </w:r>
      <w:r>
        <w:rPr>
          <w:rFonts w:ascii="Arial" w:hAnsi="Arial" w:cs="Arial"/>
          <w:b w:val="0"/>
          <w:sz w:val="20"/>
        </w:rPr>
        <w:t xml:space="preserve"> </w:t>
      </w:r>
      <w:r w:rsidR="002B336F">
        <w:rPr>
          <w:rFonts w:ascii="Arial" w:hAnsi="Arial" w:cs="Arial"/>
          <w:b w:val="0"/>
          <w:sz w:val="20"/>
        </w:rPr>
        <w:t xml:space="preserve">€,  ŠKD </w:t>
      </w:r>
      <w:r w:rsidR="00CE4611">
        <w:rPr>
          <w:rFonts w:ascii="Arial" w:hAnsi="Arial" w:cs="Arial"/>
          <w:b w:val="0"/>
          <w:sz w:val="20"/>
        </w:rPr>
        <w:t>1</w:t>
      </w:r>
      <w:r>
        <w:rPr>
          <w:rFonts w:ascii="Arial" w:hAnsi="Arial" w:cs="Arial"/>
          <w:b w:val="0"/>
          <w:sz w:val="20"/>
        </w:rPr>
        <w:t xml:space="preserve">34 742 </w:t>
      </w:r>
      <w:r w:rsidR="002B336F">
        <w:rPr>
          <w:rFonts w:ascii="Arial" w:hAnsi="Arial" w:cs="Arial"/>
          <w:b w:val="0"/>
          <w:sz w:val="20"/>
        </w:rPr>
        <w:t>€ , Škola a  rodina /školské pomôcky pre deti v</w:t>
      </w:r>
      <w:r w:rsidR="00CE4611">
        <w:rPr>
          <w:rFonts w:ascii="Arial" w:hAnsi="Arial" w:cs="Arial"/>
          <w:b w:val="0"/>
          <w:sz w:val="20"/>
        </w:rPr>
        <w:t> </w:t>
      </w:r>
      <w:r w:rsidR="002B336F">
        <w:rPr>
          <w:rFonts w:ascii="Arial" w:hAnsi="Arial" w:cs="Arial"/>
          <w:b w:val="0"/>
          <w:sz w:val="20"/>
        </w:rPr>
        <w:t>HN</w:t>
      </w:r>
      <w:r w:rsidR="00CE4611">
        <w:rPr>
          <w:rFonts w:ascii="Arial" w:hAnsi="Arial" w:cs="Arial"/>
          <w:b w:val="0"/>
          <w:sz w:val="20"/>
        </w:rPr>
        <w:t xml:space="preserve"> a strava  v sume </w:t>
      </w:r>
      <w:r>
        <w:rPr>
          <w:rFonts w:ascii="Arial" w:hAnsi="Arial" w:cs="Arial"/>
          <w:b w:val="0"/>
          <w:sz w:val="20"/>
        </w:rPr>
        <w:t>78 547,62</w:t>
      </w:r>
      <w:r w:rsidR="002B336F">
        <w:rPr>
          <w:rFonts w:ascii="Arial" w:hAnsi="Arial" w:cs="Arial"/>
          <w:b w:val="0"/>
          <w:sz w:val="20"/>
        </w:rPr>
        <w:t xml:space="preserve"> €.</w:t>
      </w:r>
      <w:r w:rsidR="00145C6F">
        <w:rPr>
          <w:rFonts w:ascii="Arial" w:hAnsi="Arial" w:cs="Arial"/>
          <w:b w:val="0"/>
          <w:sz w:val="20"/>
        </w:rPr>
        <w:t>, projekt RCPU  76 400 €.</w:t>
      </w:r>
    </w:p>
    <w:p w:rsidR="00710387" w:rsidRDefault="00710387" w:rsidP="00B031CD">
      <w:pPr>
        <w:jc w:val="center"/>
        <w:rPr>
          <w:rFonts w:ascii="Arial" w:hAnsi="Arial" w:cs="Arial"/>
          <w:b/>
        </w:rPr>
      </w:pPr>
    </w:p>
    <w:p w:rsidR="00C5574F" w:rsidRDefault="00C5574F" w:rsidP="00B031CD">
      <w:pPr>
        <w:jc w:val="center"/>
        <w:rPr>
          <w:rFonts w:ascii="Arial" w:hAnsi="Arial" w:cs="Arial"/>
          <w:b/>
        </w:rPr>
      </w:pPr>
    </w:p>
    <w:p w:rsidR="00F06500" w:rsidRDefault="00F06500" w:rsidP="00B031CD">
      <w:pPr>
        <w:jc w:val="center"/>
        <w:rPr>
          <w:rFonts w:ascii="Arial" w:hAnsi="Arial" w:cs="Arial"/>
          <w:b/>
        </w:rPr>
      </w:pPr>
    </w:p>
    <w:p w:rsidR="00362502" w:rsidRDefault="00362502" w:rsidP="00B031CD">
      <w:pPr>
        <w:jc w:val="center"/>
        <w:rPr>
          <w:rFonts w:ascii="Arial" w:hAnsi="Arial" w:cs="Arial"/>
          <w:b/>
        </w:rPr>
      </w:pPr>
    </w:p>
    <w:p w:rsidR="00B031CD" w:rsidRPr="00150EA2" w:rsidRDefault="001B7997" w:rsidP="00C5574F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Čl. X</w:t>
      </w:r>
    </w:p>
    <w:p w:rsidR="00E465E9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  <w:r w:rsidRPr="00150EA2">
        <w:rPr>
          <w:rFonts w:ascii="Arial" w:hAnsi="Arial" w:cs="Arial"/>
          <w:b/>
        </w:rPr>
        <w:t>do dňa zostavenia účtovnej závierky</w:t>
      </w:r>
    </w:p>
    <w:p w:rsidR="00B031CD" w:rsidRPr="00150EA2" w:rsidRDefault="00B031CD" w:rsidP="00B031CD">
      <w:pPr>
        <w:jc w:val="center"/>
        <w:rPr>
          <w:rFonts w:ascii="Arial" w:hAnsi="Arial" w:cs="Arial"/>
          <w:b/>
        </w:rPr>
      </w:pPr>
    </w:p>
    <w:p w:rsidR="00B031CD" w:rsidRPr="00150EA2" w:rsidRDefault="00B031CD" w:rsidP="00E465E9">
      <w:pPr>
        <w:jc w:val="both"/>
        <w:rPr>
          <w:rFonts w:ascii="Arial" w:hAnsi="Arial" w:cs="Arial"/>
        </w:rPr>
      </w:pPr>
      <w:r w:rsidRPr="00150EA2">
        <w:rPr>
          <w:rFonts w:ascii="Arial" w:hAnsi="Arial" w:cs="Arial"/>
        </w:rPr>
        <w:t>Informácie o skutočnostiach, ktoré nastali po dni, ku ktorému sa zostavuje účtovná závierka do dňa zostavenia účtovnej závierky</w:t>
      </w:r>
      <w:r w:rsidR="00EB5208" w:rsidRPr="00150EA2">
        <w:rPr>
          <w:rFonts w:ascii="Arial" w:hAnsi="Arial" w:cs="Arial"/>
        </w:rPr>
        <w:t>- nenastali žiadne nové skutočnosti.</w:t>
      </w: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5D47E1" w:rsidRPr="00150EA2" w:rsidRDefault="005D47E1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p w:rsidR="00342393" w:rsidRPr="00150EA2" w:rsidRDefault="00342393" w:rsidP="00E465E9">
      <w:pPr>
        <w:jc w:val="both"/>
        <w:rPr>
          <w:rFonts w:ascii="Arial" w:hAnsi="Arial" w:cs="Arial"/>
        </w:rPr>
      </w:pPr>
    </w:p>
    <w:sectPr w:rsidR="00342393" w:rsidRPr="00150EA2" w:rsidSect="00304CE2">
      <w:footerReference w:type="even" r:id="rId8"/>
      <w:footerReference w:type="default" r:id="rId9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6B2" w:rsidRDefault="00EB66B2">
      <w:r>
        <w:separator/>
      </w:r>
    </w:p>
  </w:endnote>
  <w:endnote w:type="continuationSeparator" w:id="1">
    <w:p w:rsidR="00EB66B2" w:rsidRDefault="00EB6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6F" w:rsidRDefault="00D86BB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1496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1496F" w:rsidRDefault="0071496F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96F" w:rsidRDefault="00D86BB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71496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76724">
      <w:rPr>
        <w:rStyle w:val="slostrany"/>
        <w:noProof/>
      </w:rPr>
      <w:t>6</w:t>
    </w:r>
    <w:r>
      <w:rPr>
        <w:rStyle w:val="slostrany"/>
      </w:rPr>
      <w:fldChar w:fldCharType="end"/>
    </w:r>
  </w:p>
  <w:p w:rsidR="0071496F" w:rsidRDefault="0071496F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6B2" w:rsidRDefault="00EB66B2">
      <w:r>
        <w:separator/>
      </w:r>
    </w:p>
  </w:footnote>
  <w:footnote w:type="continuationSeparator" w:id="1">
    <w:p w:rsidR="00EB66B2" w:rsidRDefault="00EB66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67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460" w:hanging="360"/>
      </w:pPr>
    </w:lvl>
    <w:lvl w:ilvl="2" w:tplc="041B001B" w:tentative="1">
      <w:start w:val="1"/>
      <w:numFmt w:val="lowerRoman"/>
      <w:lvlText w:val="%3."/>
      <w:lvlJc w:val="right"/>
      <w:pPr>
        <w:ind w:left="8180" w:hanging="180"/>
      </w:pPr>
    </w:lvl>
    <w:lvl w:ilvl="3" w:tplc="041B000F" w:tentative="1">
      <w:start w:val="1"/>
      <w:numFmt w:val="decimal"/>
      <w:lvlText w:val="%4."/>
      <w:lvlJc w:val="left"/>
      <w:pPr>
        <w:ind w:left="8900" w:hanging="360"/>
      </w:pPr>
    </w:lvl>
    <w:lvl w:ilvl="4" w:tplc="041B0019" w:tentative="1">
      <w:start w:val="1"/>
      <w:numFmt w:val="lowerLetter"/>
      <w:lvlText w:val="%5."/>
      <w:lvlJc w:val="left"/>
      <w:pPr>
        <w:ind w:left="9620" w:hanging="360"/>
      </w:pPr>
    </w:lvl>
    <w:lvl w:ilvl="5" w:tplc="041B001B" w:tentative="1">
      <w:start w:val="1"/>
      <w:numFmt w:val="lowerRoman"/>
      <w:lvlText w:val="%6."/>
      <w:lvlJc w:val="right"/>
      <w:pPr>
        <w:ind w:left="10340" w:hanging="180"/>
      </w:pPr>
    </w:lvl>
    <w:lvl w:ilvl="6" w:tplc="041B000F" w:tentative="1">
      <w:start w:val="1"/>
      <w:numFmt w:val="decimal"/>
      <w:lvlText w:val="%7."/>
      <w:lvlJc w:val="left"/>
      <w:pPr>
        <w:ind w:left="11060" w:hanging="360"/>
      </w:pPr>
    </w:lvl>
    <w:lvl w:ilvl="7" w:tplc="041B0019" w:tentative="1">
      <w:start w:val="1"/>
      <w:numFmt w:val="lowerLetter"/>
      <w:lvlText w:val="%8."/>
      <w:lvlJc w:val="left"/>
      <w:pPr>
        <w:ind w:left="11780" w:hanging="360"/>
      </w:pPr>
    </w:lvl>
    <w:lvl w:ilvl="8" w:tplc="041B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4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914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869" w:hanging="360"/>
      </w:pPr>
    </w:lvl>
    <w:lvl w:ilvl="2" w:tplc="041B001B" w:tentative="1">
      <w:start w:val="1"/>
      <w:numFmt w:val="lowerRoman"/>
      <w:lvlText w:val="%3."/>
      <w:lvlJc w:val="right"/>
      <w:pPr>
        <w:ind w:left="10589" w:hanging="180"/>
      </w:pPr>
    </w:lvl>
    <w:lvl w:ilvl="3" w:tplc="041B000F" w:tentative="1">
      <w:start w:val="1"/>
      <w:numFmt w:val="decimal"/>
      <w:lvlText w:val="%4."/>
      <w:lvlJc w:val="left"/>
      <w:pPr>
        <w:ind w:left="11309" w:hanging="360"/>
      </w:pPr>
    </w:lvl>
    <w:lvl w:ilvl="4" w:tplc="041B0019" w:tentative="1">
      <w:start w:val="1"/>
      <w:numFmt w:val="lowerLetter"/>
      <w:lvlText w:val="%5."/>
      <w:lvlJc w:val="left"/>
      <w:pPr>
        <w:ind w:left="12029" w:hanging="360"/>
      </w:pPr>
    </w:lvl>
    <w:lvl w:ilvl="5" w:tplc="041B001B" w:tentative="1">
      <w:start w:val="1"/>
      <w:numFmt w:val="lowerRoman"/>
      <w:lvlText w:val="%6."/>
      <w:lvlJc w:val="right"/>
      <w:pPr>
        <w:ind w:left="12749" w:hanging="180"/>
      </w:pPr>
    </w:lvl>
    <w:lvl w:ilvl="6" w:tplc="041B000F" w:tentative="1">
      <w:start w:val="1"/>
      <w:numFmt w:val="decimal"/>
      <w:lvlText w:val="%7."/>
      <w:lvlJc w:val="left"/>
      <w:pPr>
        <w:ind w:left="13469" w:hanging="360"/>
      </w:pPr>
    </w:lvl>
    <w:lvl w:ilvl="7" w:tplc="041B0019" w:tentative="1">
      <w:start w:val="1"/>
      <w:numFmt w:val="lowerLetter"/>
      <w:lvlText w:val="%8."/>
      <w:lvlJc w:val="left"/>
      <w:pPr>
        <w:ind w:left="14189" w:hanging="360"/>
      </w:pPr>
    </w:lvl>
    <w:lvl w:ilvl="8" w:tplc="041B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02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B725D1"/>
    <w:multiLevelType w:val="hybridMultilevel"/>
    <w:tmpl w:val="A75E3DA0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688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7601" w:hanging="360"/>
      </w:pPr>
    </w:lvl>
    <w:lvl w:ilvl="2" w:tplc="041B001B" w:tentative="1">
      <w:start w:val="1"/>
      <w:numFmt w:val="lowerRoman"/>
      <w:lvlText w:val="%3."/>
      <w:lvlJc w:val="right"/>
      <w:pPr>
        <w:ind w:left="8321" w:hanging="180"/>
      </w:pPr>
    </w:lvl>
    <w:lvl w:ilvl="3" w:tplc="041B000F" w:tentative="1">
      <w:start w:val="1"/>
      <w:numFmt w:val="decimal"/>
      <w:lvlText w:val="%4."/>
      <w:lvlJc w:val="left"/>
      <w:pPr>
        <w:ind w:left="9041" w:hanging="360"/>
      </w:pPr>
    </w:lvl>
    <w:lvl w:ilvl="4" w:tplc="041B0019" w:tentative="1">
      <w:start w:val="1"/>
      <w:numFmt w:val="lowerLetter"/>
      <w:lvlText w:val="%5."/>
      <w:lvlJc w:val="left"/>
      <w:pPr>
        <w:ind w:left="9761" w:hanging="360"/>
      </w:pPr>
    </w:lvl>
    <w:lvl w:ilvl="5" w:tplc="041B001B" w:tentative="1">
      <w:start w:val="1"/>
      <w:numFmt w:val="lowerRoman"/>
      <w:lvlText w:val="%6."/>
      <w:lvlJc w:val="right"/>
      <w:pPr>
        <w:ind w:left="10481" w:hanging="180"/>
      </w:pPr>
    </w:lvl>
    <w:lvl w:ilvl="6" w:tplc="041B000F" w:tentative="1">
      <w:start w:val="1"/>
      <w:numFmt w:val="decimal"/>
      <w:lvlText w:val="%7."/>
      <w:lvlJc w:val="left"/>
      <w:pPr>
        <w:ind w:left="11201" w:hanging="360"/>
      </w:pPr>
    </w:lvl>
    <w:lvl w:ilvl="7" w:tplc="041B0019" w:tentative="1">
      <w:start w:val="1"/>
      <w:numFmt w:val="lowerLetter"/>
      <w:lvlText w:val="%8."/>
      <w:lvlJc w:val="left"/>
      <w:pPr>
        <w:ind w:left="11921" w:hanging="360"/>
      </w:pPr>
    </w:lvl>
    <w:lvl w:ilvl="8" w:tplc="041B001B" w:tentative="1">
      <w:start w:val="1"/>
      <w:numFmt w:val="lowerRoman"/>
      <w:lvlText w:val="%9."/>
      <w:lvlJc w:val="right"/>
      <w:pPr>
        <w:ind w:left="12641" w:hanging="180"/>
      </w:pPr>
    </w:lvl>
  </w:abstractNum>
  <w:abstractNum w:abstractNumId="31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2771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-3521" w:hanging="360"/>
      </w:pPr>
    </w:lvl>
    <w:lvl w:ilvl="2" w:tplc="041B001B" w:tentative="1">
      <w:start w:val="1"/>
      <w:numFmt w:val="lowerRoman"/>
      <w:lvlText w:val="%3."/>
      <w:lvlJc w:val="right"/>
      <w:pPr>
        <w:ind w:left="-2801" w:hanging="180"/>
      </w:pPr>
    </w:lvl>
    <w:lvl w:ilvl="3" w:tplc="041B000F" w:tentative="1">
      <w:start w:val="1"/>
      <w:numFmt w:val="decimal"/>
      <w:lvlText w:val="%4."/>
      <w:lvlJc w:val="left"/>
      <w:pPr>
        <w:ind w:left="-2081" w:hanging="360"/>
      </w:pPr>
    </w:lvl>
    <w:lvl w:ilvl="4" w:tplc="041B0019" w:tentative="1">
      <w:start w:val="1"/>
      <w:numFmt w:val="lowerLetter"/>
      <w:lvlText w:val="%5."/>
      <w:lvlJc w:val="left"/>
      <w:pPr>
        <w:ind w:left="-1361" w:hanging="360"/>
      </w:pPr>
    </w:lvl>
    <w:lvl w:ilvl="5" w:tplc="041B001B" w:tentative="1">
      <w:start w:val="1"/>
      <w:numFmt w:val="lowerRoman"/>
      <w:lvlText w:val="%6."/>
      <w:lvlJc w:val="right"/>
      <w:pPr>
        <w:ind w:left="-641" w:hanging="180"/>
      </w:pPr>
    </w:lvl>
    <w:lvl w:ilvl="6" w:tplc="041B000F" w:tentative="1">
      <w:start w:val="1"/>
      <w:numFmt w:val="decimal"/>
      <w:lvlText w:val="%7."/>
      <w:lvlJc w:val="left"/>
      <w:pPr>
        <w:ind w:left="79" w:hanging="360"/>
      </w:pPr>
    </w:lvl>
    <w:lvl w:ilvl="7" w:tplc="041B0019" w:tentative="1">
      <w:start w:val="1"/>
      <w:numFmt w:val="lowerLetter"/>
      <w:lvlText w:val="%8."/>
      <w:lvlJc w:val="left"/>
      <w:pPr>
        <w:ind w:left="799" w:hanging="360"/>
      </w:pPr>
    </w:lvl>
    <w:lvl w:ilvl="8" w:tplc="041B001B" w:tentative="1">
      <w:start w:val="1"/>
      <w:numFmt w:val="lowerRoman"/>
      <w:lvlText w:val="%9."/>
      <w:lvlJc w:val="right"/>
      <w:pPr>
        <w:ind w:left="1519" w:hanging="180"/>
      </w:pPr>
    </w:lvl>
  </w:abstractNum>
  <w:abstractNum w:abstractNumId="3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645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C7A0D"/>
    <w:multiLevelType w:val="hybridMultilevel"/>
    <w:tmpl w:val="7D548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05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4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5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40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3"/>
  </w:num>
  <w:num w:numId="29">
    <w:abstractNumId w:val="37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2"/>
  </w:num>
  <w:num w:numId="37">
    <w:abstractNumId w:val="10"/>
  </w:num>
  <w:num w:numId="38">
    <w:abstractNumId w:val="12"/>
  </w:num>
  <w:num w:numId="39">
    <w:abstractNumId w:val="44"/>
  </w:num>
  <w:num w:numId="40">
    <w:abstractNumId w:val="5"/>
  </w:num>
  <w:num w:numId="41">
    <w:abstractNumId w:val="3"/>
  </w:num>
  <w:num w:numId="42">
    <w:abstractNumId w:val="13"/>
  </w:num>
  <w:num w:numId="43">
    <w:abstractNumId w:val="41"/>
  </w:num>
  <w:num w:numId="44">
    <w:abstractNumId w:val="39"/>
  </w:num>
  <w:num w:numId="45">
    <w:abstractNumId w:val="18"/>
  </w:num>
  <w:num w:numId="46">
    <w:abstractNumId w:val="3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794"/>
    <w:rsid w:val="00010F84"/>
    <w:rsid w:val="00011A4C"/>
    <w:rsid w:val="00011C00"/>
    <w:rsid w:val="000124A2"/>
    <w:rsid w:val="00014499"/>
    <w:rsid w:val="00014F89"/>
    <w:rsid w:val="000177A9"/>
    <w:rsid w:val="0001784A"/>
    <w:rsid w:val="0002081F"/>
    <w:rsid w:val="00020DC5"/>
    <w:rsid w:val="00020E23"/>
    <w:rsid w:val="0002268A"/>
    <w:rsid w:val="000227FA"/>
    <w:rsid w:val="00022BB0"/>
    <w:rsid w:val="00022D0D"/>
    <w:rsid w:val="00024464"/>
    <w:rsid w:val="00026FBD"/>
    <w:rsid w:val="000278BF"/>
    <w:rsid w:val="00030319"/>
    <w:rsid w:val="0003051E"/>
    <w:rsid w:val="00031543"/>
    <w:rsid w:val="00031DC3"/>
    <w:rsid w:val="00032073"/>
    <w:rsid w:val="0003231B"/>
    <w:rsid w:val="000326C1"/>
    <w:rsid w:val="00032AA1"/>
    <w:rsid w:val="00032EEA"/>
    <w:rsid w:val="000344AB"/>
    <w:rsid w:val="000352D3"/>
    <w:rsid w:val="00036201"/>
    <w:rsid w:val="0004038A"/>
    <w:rsid w:val="0004109B"/>
    <w:rsid w:val="000425B7"/>
    <w:rsid w:val="00043D8A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85"/>
    <w:rsid w:val="00055004"/>
    <w:rsid w:val="00056302"/>
    <w:rsid w:val="00056633"/>
    <w:rsid w:val="00062E1C"/>
    <w:rsid w:val="0006362E"/>
    <w:rsid w:val="00063912"/>
    <w:rsid w:val="00065700"/>
    <w:rsid w:val="00065AA0"/>
    <w:rsid w:val="00066F45"/>
    <w:rsid w:val="00067AEC"/>
    <w:rsid w:val="00067F45"/>
    <w:rsid w:val="000708D7"/>
    <w:rsid w:val="00070A63"/>
    <w:rsid w:val="0007217E"/>
    <w:rsid w:val="00073181"/>
    <w:rsid w:val="00073F0E"/>
    <w:rsid w:val="000742F5"/>
    <w:rsid w:val="00074670"/>
    <w:rsid w:val="00074D4B"/>
    <w:rsid w:val="00076724"/>
    <w:rsid w:val="0007726B"/>
    <w:rsid w:val="00077784"/>
    <w:rsid w:val="000805E3"/>
    <w:rsid w:val="00081B11"/>
    <w:rsid w:val="00084E0C"/>
    <w:rsid w:val="000874D5"/>
    <w:rsid w:val="0008765A"/>
    <w:rsid w:val="0009085C"/>
    <w:rsid w:val="00095097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0CE7"/>
    <w:rsid w:val="000B1967"/>
    <w:rsid w:val="000B1F53"/>
    <w:rsid w:val="000B1F81"/>
    <w:rsid w:val="000B2154"/>
    <w:rsid w:val="000B24E8"/>
    <w:rsid w:val="000B3EC4"/>
    <w:rsid w:val="000B41C9"/>
    <w:rsid w:val="000B458E"/>
    <w:rsid w:val="000B60D1"/>
    <w:rsid w:val="000B6ADF"/>
    <w:rsid w:val="000B74EE"/>
    <w:rsid w:val="000B7E0C"/>
    <w:rsid w:val="000C06FF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57E"/>
    <w:rsid w:val="000D28A4"/>
    <w:rsid w:val="000D583E"/>
    <w:rsid w:val="000D7414"/>
    <w:rsid w:val="000D7785"/>
    <w:rsid w:val="000E0B80"/>
    <w:rsid w:val="000E1AB7"/>
    <w:rsid w:val="000E4A24"/>
    <w:rsid w:val="000E6E05"/>
    <w:rsid w:val="000E70AC"/>
    <w:rsid w:val="000F22A3"/>
    <w:rsid w:val="000F2527"/>
    <w:rsid w:val="000F3A24"/>
    <w:rsid w:val="000F4C32"/>
    <w:rsid w:val="000F5702"/>
    <w:rsid w:val="000F5C2F"/>
    <w:rsid w:val="000F6300"/>
    <w:rsid w:val="000F6C9C"/>
    <w:rsid w:val="000F7FB4"/>
    <w:rsid w:val="0010030B"/>
    <w:rsid w:val="0010266E"/>
    <w:rsid w:val="00104161"/>
    <w:rsid w:val="001056E1"/>
    <w:rsid w:val="001062CB"/>
    <w:rsid w:val="00111B4C"/>
    <w:rsid w:val="00111C9B"/>
    <w:rsid w:val="001123A1"/>
    <w:rsid w:val="00113F73"/>
    <w:rsid w:val="0011496E"/>
    <w:rsid w:val="001164A4"/>
    <w:rsid w:val="00117BD3"/>
    <w:rsid w:val="00120BA4"/>
    <w:rsid w:val="00122700"/>
    <w:rsid w:val="00123DB6"/>
    <w:rsid w:val="001244F1"/>
    <w:rsid w:val="00124BD6"/>
    <w:rsid w:val="00124D54"/>
    <w:rsid w:val="00130830"/>
    <w:rsid w:val="00131872"/>
    <w:rsid w:val="001318ED"/>
    <w:rsid w:val="00131B55"/>
    <w:rsid w:val="0013207F"/>
    <w:rsid w:val="00133BA9"/>
    <w:rsid w:val="00134442"/>
    <w:rsid w:val="0014183C"/>
    <w:rsid w:val="00142D96"/>
    <w:rsid w:val="00143E09"/>
    <w:rsid w:val="00144874"/>
    <w:rsid w:val="001457B8"/>
    <w:rsid w:val="00145C6F"/>
    <w:rsid w:val="00146E01"/>
    <w:rsid w:val="00147361"/>
    <w:rsid w:val="00150D5B"/>
    <w:rsid w:val="00150EA2"/>
    <w:rsid w:val="00151F82"/>
    <w:rsid w:val="00152926"/>
    <w:rsid w:val="00154FD6"/>
    <w:rsid w:val="00155237"/>
    <w:rsid w:val="00161D63"/>
    <w:rsid w:val="00163ED9"/>
    <w:rsid w:val="00164EDE"/>
    <w:rsid w:val="00166285"/>
    <w:rsid w:val="001663DA"/>
    <w:rsid w:val="00166822"/>
    <w:rsid w:val="0016683C"/>
    <w:rsid w:val="0016767E"/>
    <w:rsid w:val="00170501"/>
    <w:rsid w:val="001705EA"/>
    <w:rsid w:val="001709BA"/>
    <w:rsid w:val="00170B34"/>
    <w:rsid w:val="00170EDE"/>
    <w:rsid w:val="001720E9"/>
    <w:rsid w:val="001753FC"/>
    <w:rsid w:val="00175FB8"/>
    <w:rsid w:val="0017740C"/>
    <w:rsid w:val="00177EA0"/>
    <w:rsid w:val="00180D8C"/>
    <w:rsid w:val="001828FC"/>
    <w:rsid w:val="00182FFB"/>
    <w:rsid w:val="0018381B"/>
    <w:rsid w:val="00184661"/>
    <w:rsid w:val="00184AF3"/>
    <w:rsid w:val="0018580F"/>
    <w:rsid w:val="001858FC"/>
    <w:rsid w:val="00186601"/>
    <w:rsid w:val="001926E4"/>
    <w:rsid w:val="0019515D"/>
    <w:rsid w:val="00196462"/>
    <w:rsid w:val="001A3706"/>
    <w:rsid w:val="001A3F5B"/>
    <w:rsid w:val="001A5069"/>
    <w:rsid w:val="001A55D7"/>
    <w:rsid w:val="001A5C81"/>
    <w:rsid w:val="001B0433"/>
    <w:rsid w:val="001B07C1"/>
    <w:rsid w:val="001B1148"/>
    <w:rsid w:val="001B2089"/>
    <w:rsid w:val="001B331A"/>
    <w:rsid w:val="001B4220"/>
    <w:rsid w:val="001B6514"/>
    <w:rsid w:val="001B7997"/>
    <w:rsid w:val="001C0524"/>
    <w:rsid w:val="001C10B2"/>
    <w:rsid w:val="001C1255"/>
    <w:rsid w:val="001C1A75"/>
    <w:rsid w:val="001C1DFE"/>
    <w:rsid w:val="001C2AD1"/>
    <w:rsid w:val="001C320F"/>
    <w:rsid w:val="001C32A9"/>
    <w:rsid w:val="001C390A"/>
    <w:rsid w:val="001C4D65"/>
    <w:rsid w:val="001C4DCE"/>
    <w:rsid w:val="001C50BD"/>
    <w:rsid w:val="001C6631"/>
    <w:rsid w:val="001C6998"/>
    <w:rsid w:val="001C712A"/>
    <w:rsid w:val="001D07BF"/>
    <w:rsid w:val="001D0E59"/>
    <w:rsid w:val="001D1872"/>
    <w:rsid w:val="001D3E99"/>
    <w:rsid w:val="001D4A65"/>
    <w:rsid w:val="001D6D65"/>
    <w:rsid w:val="001D727A"/>
    <w:rsid w:val="001E00AA"/>
    <w:rsid w:val="001E0560"/>
    <w:rsid w:val="001E07C8"/>
    <w:rsid w:val="001E14CB"/>
    <w:rsid w:val="001E1F25"/>
    <w:rsid w:val="001E2C2A"/>
    <w:rsid w:val="001E3699"/>
    <w:rsid w:val="001E5157"/>
    <w:rsid w:val="001E7435"/>
    <w:rsid w:val="001E7DD6"/>
    <w:rsid w:val="001F0DF9"/>
    <w:rsid w:val="001F0E41"/>
    <w:rsid w:val="001F3097"/>
    <w:rsid w:val="001F36C6"/>
    <w:rsid w:val="001F49CB"/>
    <w:rsid w:val="001F4C9F"/>
    <w:rsid w:val="001F715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4D9"/>
    <w:rsid w:val="00215EF8"/>
    <w:rsid w:val="0021755B"/>
    <w:rsid w:val="00217F8C"/>
    <w:rsid w:val="00221584"/>
    <w:rsid w:val="00221F49"/>
    <w:rsid w:val="00223302"/>
    <w:rsid w:val="00224BFE"/>
    <w:rsid w:val="00225A23"/>
    <w:rsid w:val="00226D3B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6ECE"/>
    <w:rsid w:val="00247E3F"/>
    <w:rsid w:val="00250217"/>
    <w:rsid w:val="002504B4"/>
    <w:rsid w:val="00250EA3"/>
    <w:rsid w:val="00250F07"/>
    <w:rsid w:val="00252E03"/>
    <w:rsid w:val="00254788"/>
    <w:rsid w:val="002557E9"/>
    <w:rsid w:val="002558EA"/>
    <w:rsid w:val="00255EC9"/>
    <w:rsid w:val="002561CF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42E4"/>
    <w:rsid w:val="0028606D"/>
    <w:rsid w:val="0028697A"/>
    <w:rsid w:val="0028721A"/>
    <w:rsid w:val="002901EE"/>
    <w:rsid w:val="002929DE"/>
    <w:rsid w:val="00293321"/>
    <w:rsid w:val="00293CD8"/>
    <w:rsid w:val="00294794"/>
    <w:rsid w:val="00295133"/>
    <w:rsid w:val="00295547"/>
    <w:rsid w:val="002966C9"/>
    <w:rsid w:val="00296711"/>
    <w:rsid w:val="0029796E"/>
    <w:rsid w:val="002A06FF"/>
    <w:rsid w:val="002A0892"/>
    <w:rsid w:val="002A1975"/>
    <w:rsid w:val="002A23ED"/>
    <w:rsid w:val="002A2888"/>
    <w:rsid w:val="002A45E1"/>
    <w:rsid w:val="002A6743"/>
    <w:rsid w:val="002A72BB"/>
    <w:rsid w:val="002B176A"/>
    <w:rsid w:val="002B1B07"/>
    <w:rsid w:val="002B21DE"/>
    <w:rsid w:val="002B336F"/>
    <w:rsid w:val="002B43BA"/>
    <w:rsid w:val="002B4847"/>
    <w:rsid w:val="002B4D1C"/>
    <w:rsid w:val="002B5C77"/>
    <w:rsid w:val="002B615A"/>
    <w:rsid w:val="002C14AD"/>
    <w:rsid w:val="002C331F"/>
    <w:rsid w:val="002C4F50"/>
    <w:rsid w:val="002C5EAA"/>
    <w:rsid w:val="002C762F"/>
    <w:rsid w:val="002C7F37"/>
    <w:rsid w:val="002D00C9"/>
    <w:rsid w:val="002D1FFD"/>
    <w:rsid w:val="002D4443"/>
    <w:rsid w:val="002D4B3F"/>
    <w:rsid w:val="002D5868"/>
    <w:rsid w:val="002D6454"/>
    <w:rsid w:val="002D70D2"/>
    <w:rsid w:val="002E0AE8"/>
    <w:rsid w:val="002E1E9E"/>
    <w:rsid w:val="002E376D"/>
    <w:rsid w:val="002E439F"/>
    <w:rsid w:val="002E7548"/>
    <w:rsid w:val="002F0458"/>
    <w:rsid w:val="002F5650"/>
    <w:rsid w:val="002F6C41"/>
    <w:rsid w:val="002F7DB6"/>
    <w:rsid w:val="0030409F"/>
    <w:rsid w:val="003045C2"/>
    <w:rsid w:val="00304CE2"/>
    <w:rsid w:val="003050C0"/>
    <w:rsid w:val="00305D96"/>
    <w:rsid w:val="00306F05"/>
    <w:rsid w:val="003125B2"/>
    <w:rsid w:val="00312CDD"/>
    <w:rsid w:val="00312F8D"/>
    <w:rsid w:val="00313EA7"/>
    <w:rsid w:val="003144A2"/>
    <w:rsid w:val="00314B33"/>
    <w:rsid w:val="00314D59"/>
    <w:rsid w:val="00315E89"/>
    <w:rsid w:val="00316E3E"/>
    <w:rsid w:val="00316F5C"/>
    <w:rsid w:val="003178E2"/>
    <w:rsid w:val="00317FA6"/>
    <w:rsid w:val="00320876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39E"/>
    <w:rsid w:val="00327799"/>
    <w:rsid w:val="003301C3"/>
    <w:rsid w:val="00330607"/>
    <w:rsid w:val="00331319"/>
    <w:rsid w:val="00333C87"/>
    <w:rsid w:val="003347AA"/>
    <w:rsid w:val="0033655C"/>
    <w:rsid w:val="00336878"/>
    <w:rsid w:val="00337548"/>
    <w:rsid w:val="00337CEB"/>
    <w:rsid w:val="00341C28"/>
    <w:rsid w:val="00341E27"/>
    <w:rsid w:val="00342393"/>
    <w:rsid w:val="00342DAC"/>
    <w:rsid w:val="00344D52"/>
    <w:rsid w:val="00344F1B"/>
    <w:rsid w:val="00345954"/>
    <w:rsid w:val="00345BB5"/>
    <w:rsid w:val="00345EE1"/>
    <w:rsid w:val="00346E5D"/>
    <w:rsid w:val="00347689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2502"/>
    <w:rsid w:val="00363C24"/>
    <w:rsid w:val="003653B5"/>
    <w:rsid w:val="00366562"/>
    <w:rsid w:val="0036659F"/>
    <w:rsid w:val="00366930"/>
    <w:rsid w:val="00366A3D"/>
    <w:rsid w:val="003715B4"/>
    <w:rsid w:val="003716B5"/>
    <w:rsid w:val="0037281A"/>
    <w:rsid w:val="003736E9"/>
    <w:rsid w:val="00376BFB"/>
    <w:rsid w:val="00377832"/>
    <w:rsid w:val="00381316"/>
    <w:rsid w:val="003829EF"/>
    <w:rsid w:val="00385852"/>
    <w:rsid w:val="00385E54"/>
    <w:rsid w:val="003861F4"/>
    <w:rsid w:val="003917EC"/>
    <w:rsid w:val="00396B96"/>
    <w:rsid w:val="00397B38"/>
    <w:rsid w:val="003A0116"/>
    <w:rsid w:val="003A0D9C"/>
    <w:rsid w:val="003A1ACB"/>
    <w:rsid w:val="003A28B1"/>
    <w:rsid w:val="003A406E"/>
    <w:rsid w:val="003A4603"/>
    <w:rsid w:val="003A470A"/>
    <w:rsid w:val="003A615B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39B"/>
    <w:rsid w:val="003D365A"/>
    <w:rsid w:val="003D3805"/>
    <w:rsid w:val="003D7F63"/>
    <w:rsid w:val="003E0343"/>
    <w:rsid w:val="003E2205"/>
    <w:rsid w:val="003E2E8B"/>
    <w:rsid w:val="003E3641"/>
    <w:rsid w:val="003E3951"/>
    <w:rsid w:val="003E5DE1"/>
    <w:rsid w:val="003E6DDE"/>
    <w:rsid w:val="003F1064"/>
    <w:rsid w:val="003F37E9"/>
    <w:rsid w:val="003F6A07"/>
    <w:rsid w:val="00400F4F"/>
    <w:rsid w:val="00403A0B"/>
    <w:rsid w:val="00407C86"/>
    <w:rsid w:val="00410C21"/>
    <w:rsid w:val="00412EEF"/>
    <w:rsid w:val="00414612"/>
    <w:rsid w:val="00417087"/>
    <w:rsid w:val="00420381"/>
    <w:rsid w:val="00420C1E"/>
    <w:rsid w:val="00422551"/>
    <w:rsid w:val="00422612"/>
    <w:rsid w:val="00422CC1"/>
    <w:rsid w:val="00423D84"/>
    <w:rsid w:val="004245FF"/>
    <w:rsid w:val="0042498C"/>
    <w:rsid w:val="0042603F"/>
    <w:rsid w:val="00427774"/>
    <w:rsid w:val="00427B5F"/>
    <w:rsid w:val="0043027B"/>
    <w:rsid w:val="00430650"/>
    <w:rsid w:val="004307C5"/>
    <w:rsid w:val="00432D00"/>
    <w:rsid w:val="0043537B"/>
    <w:rsid w:val="00435A1B"/>
    <w:rsid w:val="00436BB9"/>
    <w:rsid w:val="00436BF3"/>
    <w:rsid w:val="00437CCE"/>
    <w:rsid w:val="004410ED"/>
    <w:rsid w:val="0044205C"/>
    <w:rsid w:val="00442E3D"/>
    <w:rsid w:val="004430DA"/>
    <w:rsid w:val="0044325B"/>
    <w:rsid w:val="0044388D"/>
    <w:rsid w:val="0044486E"/>
    <w:rsid w:val="00445173"/>
    <w:rsid w:val="00445420"/>
    <w:rsid w:val="004456C1"/>
    <w:rsid w:val="00445988"/>
    <w:rsid w:val="004460A8"/>
    <w:rsid w:val="00447295"/>
    <w:rsid w:val="00451D57"/>
    <w:rsid w:val="004538ED"/>
    <w:rsid w:val="00454E47"/>
    <w:rsid w:val="0045648A"/>
    <w:rsid w:val="00456E91"/>
    <w:rsid w:val="00457F11"/>
    <w:rsid w:val="00461AFE"/>
    <w:rsid w:val="00461B94"/>
    <w:rsid w:val="0046218D"/>
    <w:rsid w:val="00462CF0"/>
    <w:rsid w:val="0046342A"/>
    <w:rsid w:val="00464ACE"/>
    <w:rsid w:val="00464B76"/>
    <w:rsid w:val="00464D36"/>
    <w:rsid w:val="00471206"/>
    <w:rsid w:val="00471693"/>
    <w:rsid w:val="00472806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908F5"/>
    <w:rsid w:val="00490BB2"/>
    <w:rsid w:val="004913BD"/>
    <w:rsid w:val="00491430"/>
    <w:rsid w:val="00491B58"/>
    <w:rsid w:val="00492FB5"/>
    <w:rsid w:val="00493260"/>
    <w:rsid w:val="00494554"/>
    <w:rsid w:val="00494E53"/>
    <w:rsid w:val="00496030"/>
    <w:rsid w:val="004962B5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5A1"/>
    <w:rsid w:val="004B67DB"/>
    <w:rsid w:val="004B74CC"/>
    <w:rsid w:val="004B7813"/>
    <w:rsid w:val="004C09A8"/>
    <w:rsid w:val="004C09E1"/>
    <w:rsid w:val="004C1ABF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696"/>
    <w:rsid w:val="004D0EA9"/>
    <w:rsid w:val="004D1FBF"/>
    <w:rsid w:val="004D32F5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900"/>
    <w:rsid w:val="00502D4A"/>
    <w:rsid w:val="00503649"/>
    <w:rsid w:val="00503EB5"/>
    <w:rsid w:val="005041E6"/>
    <w:rsid w:val="005054E6"/>
    <w:rsid w:val="0050570C"/>
    <w:rsid w:val="005058CC"/>
    <w:rsid w:val="00506E27"/>
    <w:rsid w:val="00506F23"/>
    <w:rsid w:val="00507B63"/>
    <w:rsid w:val="00511F84"/>
    <w:rsid w:val="00513645"/>
    <w:rsid w:val="0051445E"/>
    <w:rsid w:val="0051580A"/>
    <w:rsid w:val="00516C79"/>
    <w:rsid w:val="005216B6"/>
    <w:rsid w:val="00521CED"/>
    <w:rsid w:val="00522575"/>
    <w:rsid w:val="00522B10"/>
    <w:rsid w:val="00522F84"/>
    <w:rsid w:val="00523F42"/>
    <w:rsid w:val="00524778"/>
    <w:rsid w:val="00524D58"/>
    <w:rsid w:val="005308BA"/>
    <w:rsid w:val="00531A43"/>
    <w:rsid w:val="0053389B"/>
    <w:rsid w:val="00534960"/>
    <w:rsid w:val="0053507A"/>
    <w:rsid w:val="00536A13"/>
    <w:rsid w:val="00540047"/>
    <w:rsid w:val="00540D0E"/>
    <w:rsid w:val="005414BA"/>
    <w:rsid w:val="00541A0E"/>
    <w:rsid w:val="0054213A"/>
    <w:rsid w:val="00542915"/>
    <w:rsid w:val="00543E9B"/>
    <w:rsid w:val="0054497F"/>
    <w:rsid w:val="00546686"/>
    <w:rsid w:val="00550752"/>
    <w:rsid w:val="00550A3C"/>
    <w:rsid w:val="00550DE4"/>
    <w:rsid w:val="00551E27"/>
    <w:rsid w:val="00552C2A"/>
    <w:rsid w:val="005539A3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2021"/>
    <w:rsid w:val="00574CF0"/>
    <w:rsid w:val="0057524B"/>
    <w:rsid w:val="00575AB0"/>
    <w:rsid w:val="00575E97"/>
    <w:rsid w:val="00575EEE"/>
    <w:rsid w:val="00576370"/>
    <w:rsid w:val="00576585"/>
    <w:rsid w:val="005765A0"/>
    <w:rsid w:val="00576E4E"/>
    <w:rsid w:val="00577170"/>
    <w:rsid w:val="00577B7A"/>
    <w:rsid w:val="00582DAF"/>
    <w:rsid w:val="00583810"/>
    <w:rsid w:val="005844B7"/>
    <w:rsid w:val="0058497E"/>
    <w:rsid w:val="00590174"/>
    <w:rsid w:val="00593A92"/>
    <w:rsid w:val="00593EAA"/>
    <w:rsid w:val="00596449"/>
    <w:rsid w:val="00596CF8"/>
    <w:rsid w:val="005A03BA"/>
    <w:rsid w:val="005A1345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B6BB7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47E1"/>
    <w:rsid w:val="005D6F1A"/>
    <w:rsid w:val="005E29B4"/>
    <w:rsid w:val="005E3666"/>
    <w:rsid w:val="005E4C9A"/>
    <w:rsid w:val="005E5763"/>
    <w:rsid w:val="005E604C"/>
    <w:rsid w:val="005E6A14"/>
    <w:rsid w:val="005E6FE5"/>
    <w:rsid w:val="005E7D29"/>
    <w:rsid w:val="005F08B2"/>
    <w:rsid w:val="005F1754"/>
    <w:rsid w:val="005F3319"/>
    <w:rsid w:val="005F4B86"/>
    <w:rsid w:val="005F57EC"/>
    <w:rsid w:val="0060016B"/>
    <w:rsid w:val="00600595"/>
    <w:rsid w:val="006010B6"/>
    <w:rsid w:val="006034AD"/>
    <w:rsid w:val="006042EE"/>
    <w:rsid w:val="00604314"/>
    <w:rsid w:val="00604A97"/>
    <w:rsid w:val="00605FBD"/>
    <w:rsid w:val="00606505"/>
    <w:rsid w:val="00607DBF"/>
    <w:rsid w:val="00611434"/>
    <w:rsid w:val="00612775"/>
    <w:rsid w:val="00612CFD"/>
    <w:rsid w:val="00612D26"/>
    <w:rsid w:val="00612D53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935"/>
    <w:rsid w:val="00622979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4842"/>
    <w:rsid w:val="0063501F"/>
    <w:rsid w:val="00637633"/>
    <w:rsid w:val="00637E08"/>
    <w:rsid w:val="00640256"/>
    <w:rsid w:val="006406E7"/>
    <w:rsid w:val="006409A6"/>
    <w:rsid w:val="00640C5A"/>
    <w:rsid w:val="0064125C"/>
    <w:rsid w:val="00642343"/>
    <w:rsid w:val="00643ADF"/>
    <w:rsid w:val="00643CC1"/>
    <w:rsid w:val="00643E22"/>
    <w:rsid w:val="00645363"/>
    <w:rsid w:val="00646341"/>
    <w:rsid w:val="00647251"/>
    <w:rsid w:val="0065096D"/>
    <w:rsid w:val="00651253"/>
    <w:rsid w:val="00651669"/>
    <w:rsid w:val="00652F9D"/>
    <w:rsid w:val="0065312A"/>
    <w:rsid w:val="006538FC"/>
    <w:rsid w:val="00656520"/>
    <w:rsid w:val="006569C1"/>
    <w:rsid w:val="00656C44"/>
    <w:rsid w:val="00657B64"/>
    <w:rsid w:val="00657EB3"/>
    <w:rsid w:val="00660E21"/>
    <w:rsid w:val="006617F2"/>
    <w:rsid w:val="00663B4D"/>
    <w:rsid w:val="00664FF1"/>
    <w:rsid w:val="00670114"/>
    <w:rsid w:val="00670CC6"/>
    <w:rsid w:val="00671BD2"/>
    <w:rsid w:val="00671D3A"/>
    <w:rsid w:val="00672250"/>
    <w:rsid w:val="006753AF"/>
    <w:rsid w:val="006807C7"/>
    <w:rsid w:val="00683874"/>
    <w:rsid w:val="00684C3E"/>
    <w:rsid w:val="00685585"/>
    <w:rsid w:val="00686C1A"/>
    <w:rsid w:val="006901D5"/>
    <w:rsid w:val="006913CE"/>
    <w:rsid w:val="00691E92"/>
    <w:rsid w:val="00692466"/>
    <w:rsid w:val="006937CA"/>
    <w:rsid w:val="00695E3B"/>
    <w:rsid w:val="00696342"/>
    <w:rsid w:val="006A06CA"/>
    <w:rsid w:val="006A241B"/>
    <w:rsid w:val="006A3836"/>
    <w:rsid w:val="006A4111"/>
    <w:rsid w:val="006A522E"/>
    <w:rsid w:val="006A59BF"/>
    <w:rsid w:val="006A665E"/>
    <w:rsid w:val="006A6C34"/>
    <w:rsid w:val="006A77DE"/>
    <w:rsid w:val="006B0CCD"/>
    <w:rsid w:val="006B0DF6"/>
    <w:rsid w:val="006B1179"/>
    <w:rsid w:val="006B144A"/>
    <w:rsid w:val="006B1809"/>
    <w:rsid w:val="006B27CE"/>
    <w:rsid w:val="006B31B4"/>
    <w:rsid w:val="006B31B7"/>
    <w:rsid w:val="006B4686"/>
    <w:rsid w:val="006B4828"/>
    <w:rsid w:val="006B6BE9"/>
    <w:rsid w:val="006B6D81"/>
    <w:rsid w:val="006B71E5"/>
    <w:rsid w:val="006C08A9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141E"/>
    <w:rsid w:val="006F19A3"/>
    <w:rsid w:val="006F311B"/>
    <w:rsid w:val="006F4019"/>
    <w:rsid w:val="006F4D30"/>
    <w:rsid w:val="006F7F34"/>
    <w:rsid w:val="00702270"/>
    <w:rsid w:val="00702289"/>
    <w:rsid w:val="00704560"/>
    <w:rsid w:val="00705268"/>
    <w:rsid w:val="007059AE"/>
    <w:rsid w:val="0070633E"/>
    <w:rsid w:val="00706C3D"/>
    <w:rsid w:val="00707DCF"/>
    <w:rsid w:val="00707E9C"/>
    <w:rsid w:val="007101AF"/>
    <w:rsid w:val="00710387"/>
    <w:rsid w:val="00710961"/>
    <w:rsid w:val="00710B28"/>
    <w:rsid w:val="00710B49"/>
    <w:rsid w:val="00714529"/>
    <w:rsid w:val="0071496F"/>
    <w:rsid w:val="007150F2"/>
    <w:rsid w:val="007151BF"/>
    <w:rsid w:val="0071585D"/>
    <w:rsid w:val="00716C2F"/>
    <w:rsid w:val="00717B65"/>
    <w:rsid w:val="00720222"/>
    <w:rsid w:val="007207F0"/>
    <w:rsid w:val="0072333C"/>
    <w:rsid w:val="00723E2E"/>
    <w:rsid w:val="007242B7"/>
    <w:rsid w:val="007259D1"/>
    <w:rsid w:val="00727E0C"/>
    <w:rsid w:val="00733D58"/>
    <w:rsid w:val="00733EEE"/>
    <w:rsid w:val="007343B6"/>
    <w:rsid w:val="00735C0E"/>
    <w:rsid w:val="00736743"/>
    <w:rsid w:val="0073782E"/>
    <w:rsid w:val="00737A65"/>
    <w:rsid w:val="00740C6B"/>
    <w:rsid w:val="00740C95"/>
    <w:rsid w:val="00741D26"/>
    <w:rsid w:val="007437E3"/>
    <w:rsid w:val="007437F7"/>
    <w:rsid w:val="007470AA"/>
    <w:rsid w:val="00751596"/>
    <w:rsid w:val="007519F2"/>
    <w:rsid w:val="0075401D"/>
    <w:rsid w:val="00754364"/>
    <w:rsid w:val="0075460E"/>
    <w:rsid w:val="007546A0"/>
    <w:rsid w:val="00755E5B"/>
    <w:rsid w:val="00757991"/>
    <w:rsid w:val="007600DC"/>
    <w:rsid w:val="0076024E"/>
    <w:rsid w:val="00760897"/>
    <w:rsid w:val="00760D71"/>
    <w:rsid w:val="00761610"/>
    <w:rsid w:val="0076235B"/>
    <w:rsid w:val="007623E4"/>
    <w:rsid w:val="00765E81"/>
    <w:rsid w:val="0076654E"/>
    <w:rsid w:val="00766641"/>
    <w:rsid w:val="00766A62"/>
    <w:rsid w:val="0077227C"/>
    <w:rsid w:val="0077250F"/>
    <w:rsid w:val="007725FD"/>
    <w:rsid w:val="0077285F"/>
    <w:rsid w:val="007728F2"/>
    <w:rsid w:val="00773306"/>
    <w:rsid w:val="0077386C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97CFF"/>
    <w:rsid w:val="007A04EA"/>
    <w:rsid w:val="007A0ADA"/>
    <w:rsid w:val="007A1FEF"/>
    <w:rsid w:val="007A4108"/>
    <w:rsid w:val="007A47CF"/>
    <w:rsid w:val="007A65C6"/>
    <w:rsid w:val="007A6710"/>
    <w:rsid w:val="007B2DDB"/>
    <w:rsid w:val="007B3030"/>
    <w:rsid w:val="007B473F"/>
    <w:rsid w:val="007B6DF0"/>
    <w:rsid w:val="007B7C90"/>
    <w:rsid w:val="007C274C"/>
    <w:rsid w:val="007C4A12"/>
    <w:rsid w:val="007C5BC9"/>
    <w:rsid w:val="007C6223"/>
    <w:rsid w:val="007D21D5"/>
    <w:rsid w:val="007D39F1"/>
    <w:rsid w:val="007D3C21"/>
    <w:rsid w:val="007D3C5B"/>
    <w:rsid w:val="007D433B"/>
    <w:rsid w:val="007D516D"/>
    <w:rsid w:val="007D798C"/>
    <w:rsid w:val="007E2317"/>
    <w:rsid w:val="007E440D"/>
    <w:rsid w:val="007E4726"/>
    <w:rsid w:val="007E6336"/>
    <w:rsid w:val="007E6A67"/>
    <w:rsid w:val="007E6CA7"/>
    <w:rsid w:val="007F229B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1F"/>
    <w:rsid w:val="00801973"/>
    <w:rsid w:val="00801C3A"/>
    <w:rsid w:val="008026CC"/>
    <w:rsid w:val="00802AE5"/>
    <w:rsid w:val="00803CB3"/>
    <w:rsid w:val="008043B6"/>
    <w:rsid w:val="008072B4"/>
    <w:rsid w:val="008115A5"/>
    <w:rsid w:val="00813FE8"/>
    <w:rsid w:val="00816145"/>
    <w:rsid w:val="0081620E"/>
    <w:rsid w:val="00816472"/>
    <w:rsid w:val="008174B1"/>
    <w:rsid w:val="008207DB"/>
    <w:rsid w:val="00820A65"/>
    <w:rsid w:val="00823407"/>
    <w:rsid w:val="00823779"/>
    <w:rsid w:val="00824036"/>
    <w:rsid w:val="00825319"/>
    <w:rsid w:val="00825BD8"/>
    <w:rsid w:val="008264A4"/>
    <w:rsid w:val="008304E3"/>
    <w:rsid w:val="0083137C"/>
    <w:rsid w:val="0083159C"/>
    <w:rsid w:val="00831710"/>
    <w:rsid w:val="00831F52"/>
    <w:rsid w:val="0083287E"/>
    <w:rsid w:val="00835241"/>
    <w:rsid w:val="0083731A"/>
    <w:rsid w:val="0083733C"/>
    <w:rsid w:val="00840EEE"/>
    <w:rsid w:val="00841DF7"/>
    <w:rsid w:val="00846202"/>
    <w:rsid w:val="00846DC5"/>
    <w:rsid w:val="0084746C"/>
    <w:rsid w:val="008474FF"/>
    <w:rsid w:val="00847946"/>
    <w:rsid w:val="008505A5"/>
    <w:rsid w:val="00851842"/>
    <w:rsid w:val="00852FE5"/>
    <w:rsid w:val="0085526C"/>
    <w:rsid w:val="008571CC"/>
    <w:rsid w:val="008576F8"/>
    <w:rsid w:val="00860C8F"/>
    <w:rsid w:val="00862128"/>
    <w:rsid w:val="00865976"/>
    <w:rsid w:val="00866417"/>
    <w:rsid w:val="00866447"/>
    <w:rsid w:val="008666D1"/>
    <w:rsid w:val="00866CD2"/>
    <w:rsid w:val="008670F7"/>
    <w:rsid w:val="00867CEE"/>
    <w:rsid w:val="00870469"/>
    <w:rsid w:val="00871667"/>
    <w:rsid w:val="008725F3"/>
    <w:rsid w:val="00872F43"/>
    <w:rsid w:val="00873E26"/>
    <w:rsid w:val="00873E6D"/>
    <w:rsid w:val="00874743"/>
    <w:rsid w:val="008776A7"/>
    <w:rsid w:val="00877FF9"/>
    <w:rsid w:val="008810BF"/>
    <w:rsid w:val="00882297"/>
    <w:rsid w:val="00882EE1"/>
    <w:rsid w:val="00883FB6"/>
    <w:rsid w:val="00884820"/>
    <w:rsid w:val="00884D19"/>
    <w:rsid w:val="0088707A"/>
    <w:rsid w:val="00887E32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D71"/>
    <w:rsid w:val="008B35C8"/>
    <w:rsid w:val="008B5A05"/>
    <w:rsid w:val="008B6443"/>
    <w:rsid w:val="008B6BC3"/>
    <w:rsid w:val="008C0409"/>
    <w:rsid w:val="008C1430"/>
    <w:rsid w:val="008C2726"/>
    <w:rsid w:val="008C3829"/>
    <w:rsid w:val="008C3954"/>
    <w:rsid w:val="008C50AD"/>
    <w:rsid w:val="008C56F3"/>
    <w:rsid w:val="008C6D9E"/>
    <w:rsid w:val="008C7379"/>
    <w:rsid w:val="008C761A"/>
    <w:rsid w:val="008C7CD8"/>
    <w:rsid w:val="008D0900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0DB6"/>
    <w:rsid w:val="008F22C4"/>
    <w:rsid w:val="008F268F"/>
    <w:rsid w:val="00900826"/>
    <w:rsid w:val="0090193F"/>
    <w:rsid w:val="00902AF1"/>
    <w:rsid w:val="009039CE"/>
    <w:rsid w:val="00904CD3"/>
    <w:rsid w:val="009064D3"/>
    <w:rsid w:val="0090674E"/>
    <w:rsid w:val="009105AE"/>
    <w:rsid w:val="00910F9E"/>
    <w:rsid w:val="00911237"/>
    <w:rsid w:val="0091217C"/>
    <w:rsid w:val="00913299"/>
    <w:rsid w:val="00913871"/>
    <w:rsid w:val="009142D8"/>
    <w:rsid w:val="0091457C"/>
    <w:rsid w:val="00914B1A"/>
    <w:rsid w:val="00915134"/>
    <w:rsid w:val="00915208"/>
    <w:rsid w:val="0091544A"/>
    <w:rsid w:val="0091569B"/>
    <w:rsid w:val="009170AA"/>
    <w:rsid w:val="00917208"/>
    <w:rsid w:val="0091726E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9F5"/>
    <w:rsid w:val="00934CBF"/>
    <w:rsid w:val="00935E1B"/>
    <w:rsid w:val="00936E34"/>
    <w:rsid w:val="009373AF"/>
    <w:rsid w:val="00940935"/>
    <w:rsid w:val="00942775"/>
    <w:rsid w:val="00943147"/>
    <w:rsid w:val="00943BAE"/>
    <w:rsid w:val="0094473A"/>
    <w:rsid w:val="009463F0"/>
    <w:rsid w:val="00946BA0"/>
    <w:rsid w:val="00946C3C"/>
    <w:rsid w:val="00952533"/>
    <w:rsid w:val="00952F47"/>
    <w:rsid w:val="00953501"/>
    <w:rsid w:val="00954022"/>
    <w:rsid w:val="009549B1"/>
    <w:rsid w:val="0095583D"/>
    <w:rsid w:val="00956246"/>
    <w:rsid w:val="009565B5"/>
    <w:rsid w:val="009603C8"/>
    <w:rsid w:val="00960C75"/>
    <w:rsid w:val="00961C80"/>
    <w:rsid w:val="00963F56"/>
    <w:rsid w:val="00965746"/>
    <w:rsid w:val="00965CFC"/>
    <w:rsid w:val="00966CFF"/>
    <w:rsid w:val="0097004C"/>
    <w:rsid w:val="00970DD0"/>
    <w:rsid w:val="00976318"/>
    <w:rsid w:val="00976522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B63"/>
    <w:rsid w:val="009B3C9C"/>
    <w:rsid w:val="009B4435"/>
    <w:rsid w:val="009B5A32"/>
    <w:rsid w:val="009B5BEA"/>
    <w:rsid w:val="009B6595"/>
    <w:rsid w:val="009B73DA"/>
    <w:rsid w:val="009B73EB"/>
    <w:rsid w:val="009C0D2C"/>
    <w:rsid w:val="009C0DB4"/>
    <w:rsid w:val="009C2189"/>
    <w:rsid w:val="009C2CCE"/>
    <w:rsid w:val="009C31AF"/>
    <w:rsid w:val="009C3BBF"/>
    <w:rsid w:val="009C5378"/>
    <w:rsid w:val="009C632E"/>
    <w:rsid w:val="009C6932"/>
    <w:rsid w:val="009C699E"/>
    <w:rsid w:val="009C742C"/>
    <w:rsid w:val="009D0F21"/>
    <w:rsid w:val="009D1BAF"/>
    <w:rsid w:val="009D25B5"/>
    <w:rsid w:val="009D29E4"/>
    <w:rsid w:val="009D29EF"/>
    <w:rsid w:val="009D58CC"/>
    <w:rsid w:val="009D5F34"/>
    <w:rsid w:val="009D68B1"/>
    <w:rsid w:val="009E0903"/>
    <w:rsid w:val="009E1B51"/>
    <w:rsid w:val="009E3B89"/>
    <w:rsid w:val="009E5A8D"/>
    <w:rsid w:val="009E6F07"/>
    <w:rsid w:val="009E75A2"/>
    <w:rsid w:val="009F0666"/>
    <w:rsid w:val="009F0B62"/>
    <w:rsid w:val="009F0C1A"/>
    <w:rsid w:val="009F105B"/>
    <w:rsid w:val="009F2219"/>
    <w:rsid w:val="009F321A"/>
    <w:rsid w:val="009F3FCF"/>
    <w:rsid w:val="009F652C"/>
    <w:rsid w:val="009F7AF2"/>
    <w:rsid w:val="00A0489D"/>
    <w:rsid w:val="00A04FE0"/>
    <w:rsid w:val="00A0540B"/>
    <w:rsid w:val="00A06681"/>
    <w:rsid w:val="00A077E9"/>
    <w:rsid w:val="00A12F88"/>
    <w:rsid w:val="00A138AC"/>
    <w:rsid w:val="00A15432"/>
    <w:rsid w:val="00A1554D"/>
    <w:rsid w:val="00A15961"/>
    <w:rsid w:val="00A16054"/>
    <w:rsid w:val="00A172DC"/>
    <w:rsid w:val="00A17351"/>
    <w:rsid w:val="00A20245"/>
    <w:rsid w:val="00A21775"/>
    <w:rsid w:val="00A21AD9"/>
    <w:rsid w:val="00A24297"/>
    <w:rsid w:val="00A24735"/>
    <w:rsid w:val="00A266CE"/>
    <w:rsid w:val="00A3017D"/>
    <w:rsid w:val="00A303D3"/>
    <w:rsid w:val="00A32AF4"/>
    <w:rsid w:val="00A32C6E"/>
    <w:rsid w:val="00A33428"/>
    <w:rsid w:val="00A340AA"/>
    <w:rsid w:val="00A346FF"/>
    <w:rsid w:val="00A348A0"/>
    <w:rsid w:val="00A35AF8"/>
    <w:rsid w:val="00A35DB4"/>
    <w:rsid w:val="00A36D89"/>
    <w:rsid w:val="00A409EA"/>
    <w:rsid w:val="00A40E1F"/>
    <w:rsid w:val="00A419EC"/>
    <w:rsid w:val="00A41B20"/>
    <w:rsid w:val="00A41D74"/>
    <w:rsid w:val="00A42A14"/>
    <w:rsid w:val="00A431E1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A08"/>
    <w:rsid w:val="00A54DF9"/>
    <w:rsid w:val="00A57783"/>
    <w:rsid w:val="00A57CC1"/>
    <w:rsid w:val="00A57DC5"/>
    <w:rsid w:val="00A60F53"/>
    <w:rsid w:val="00A614DA"/>
    <w:rsid w:val="00A61CEE"/>
    <w:rsid w:val="00A62E03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BE5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D5A"/>
    <w:rsid w:val="00A97844"/>
    <w:rsid w:val="00AA366D"/>
    <w:rsid w:val="00AA3B67"/>
    <w:rsid w:val="00AA3E2B"/>
    <w:rsid w:val="00AA40CC"/>
    <w:rsid w:val="00AA44A0"/>
    <w:rsid w:val="00AA46DB"/>
    <w:rsid w:val="00AA693D"/>
    <w:rsid w:val="00AA6E6F"/>
    <w:rsid w:val="00AA7278"/>
    <w:rsid w:val="00AA787C"/>
    <w:rsid w:val="00AA7F3F"/>
    <w:rsid w:val="00AB0DD9"/>
    <w:rsid w:val="00AB118A"/>
    <w:rsid w:val="00AB28AD"/>
    <w:rsid w:val="00AB2BC3"/>
    <w:rsid w:val="00AB3B16"/>
    <w:rsid w:val="00AB4C72"/>
    <w:rsid w:val="00AB4F4D"/>
    <w:rsid w:val="00AB6299"/>
    <w:rsid w:val="00AB66E9"/>
    <w:rsid w:val="00AB7D79"/>
    <w:rsid w:val="00AB7EAC"/>
    <w:rsid w:val="00AC1B28"/>
    <w:rsid w:val="00AC28D3"/>
    <w:rsid w:val="00AC3183"/>
    <w:rsid w:val="00AC4DDD"/>
    <w:rsid w:val="00AC64FE"/>
    <w:rsid w:val="00AD0C97"/>
    <w:rsid w:val="00AD14C6"/>
    <w:rsid w:val="00AD1C46"/>
    <w:rsid w:val="00AD2212"/>
    <w:rsid w:val="00AD2D91"/>
    <w:rsid w:val="00AD3661"/>
    <w:rsid w:val="00AD3B7F"/>
    <w:rsid w:val="00AD7DC0"/>
    <w:rsid w:val="00AE05B2"/>
    <w:rsid w:val="00AE080D"/>
    <w:rsid w:val="00AE0CE1"/>
    <w:rsid w:val="00AE1992"/>
    <w:rsid w:val="00AE1B05"/>
    <w:rsid w:val="00AE1E41"/>
    <w:rsid w:val="00AE28EC"/>
    <w:rsid w:val="00AE368F"/>
    <w:rsid w:val="00AE3B89"/>
    <w:rsid w:val="00AE4123"/>
    <w:rsid w:val="00AE4596"/>
    <w:rsid w:val="00AE635D"/>
    <w:rsid w:val="00AE7AE7"/>
    <w:rsid w:val="00AF241F"/>
    <w:rsid w:val="00AF2461"/>
    <w:rsid w:val="00AF5541"/>
    <w:rsid w:val="00AF5E6D"/>
    <w:rsid w:val="00AF5EC4"/>
    <w:rsid w:val="00AF6A01"/>
    <w:rsid w:val="00AF6E15"/>
    <w:rsid w:val="00AF7B33"/>
    <w:rsid w:val="00B00315"/>
    <w:rsid w:val="00B00B3D"/>
    <w:rsid w:val="00B0275B"/>
    <w:rsid w:val="00B031CD"/>
    <w:rsid w:val="00B0581B"/>
    <w:rsid w:val="00B0735A"/>
    <w:rsid w:val="00B117F1"/>
    <w:rsid w:val="00B120E5"/>
    <w:rsid w:val="00B13642"/>
    <w:rsid w:val="00B15926"/>
    <w:rsid w:val="00B17B7E"/>
    <w:rsid w:val="00B204BE"/>
    <w:rsid w:val="00B20C9B"/>
    <w:rsid w:val="00B21289"/>
    <w:rsid w:val="00B2131F"/>
    <w:rsid w:val="00B236C4"/>
    <w:rsid w:val="00B23BD5"/>
    <w:rsid w:val="00B271C7"/>
    <w:rsid w:val="00B27B2B"/>
    <w:rsid w:val="00B27F56"/>
    <w:rsid w:val="00B322A1"/>
    <w:rsid w:val="00B335F2"/>
    <w:rsid w:val="00B347BD"/>
    <w:rsid w:val="00B352C8"/>
    <w:rsid w:val="00B41E69"/>
    <w:rsid w:val="00B438CC"/>
    <w:rsid w:val="00B452D4"/>
    <w:rsid w:val="00B459E3"/>
    <w:rsid w:val="00B4641B"/>
    <w:rsid w:val="00B469FB"/>
    <w:rsid w:val="00B50390"/>
    <w:rsid w:val="00B50FA0"/>
    <w:rsid w:val="00B5245E"/>
    <w:rsid w:val="00B56DD7"/>
    <w:rsid w:val="00B574C7"/>
    <w:rsid w:val="00B61126"/>
    <w:rsid w:val="00B641FE"/>
    <w:rsid w:val="00B64932"/>
    <w:rsid w:val="00B65157"/>
    <w:rsid w:val="00B652D3"/>
    <w:rsid w:val="00B65532"/>
    <w:rsid w:val="00B663AF"/>
    <w:rsid w:val="00B673D8"/>
    <w:rsid w:val="00B6786E"/>
    <w:rsid w:val="00B70555"/>
    <w:rsid w:val="00B70A16"/>
    <w:rsid w:val="00B72215"/>
    <w:rsid w:val="00B7222D"/>
    <w:rsid w:val="00B72B80"/>
    <w:rsid w:val="00B73D7E"/>
    <w:rsid w:val="00B76570"/>
    <w:rsid w:val="00B76674"/>
    <w:rsid w:val="00B76A13"/>
    <w:rsid w:val="00B76D82"/>
    <w:rsid w:val="00B76DF2"/>
    <w:rsid w:val="00B77CDE"/>
    <w:rsid w:val="00B80062"/>
    <w:rsid w:val="00B80732"/>
    <w:rsid w:val="00B81325"/>
    <w:rsid w:val="00B82285"/>
    <w:rsid w:val="00B831FA"/>
    <w:rsid w:val="00B834B8"/>
    <w:rsid w:val="00B838C3"/>
    <w:rsid w:val="00B83C6B"/>
    <w:rsid w:val="00B8455D"/>
    <w:rsid w:val="00B8558E"/>
    <w:rsid w:val="00B85ADB"/>
    <w:rsid w:val="00B863F2"/>
    <w:rsid w:val="00B90721"/>
    <w:rsid w:val="00B92281"/>
    <w:rsid w:val="00BA0250"/>
    <w:rsid w:val="00BA05E0"/>
    <w:rsid w:val="00BA14C2"/>
    <w:rsid w:val="00BA158A"/>
    <w:rsid w:val="00BA1694"/>
    <w:rsid w:val="00BA39AE"/>
    <w:rsid w:val="00BA49DA"/>
    <w:rsid w:val="00BA5931"/>
    <w:rsid w:val="00BA5CB7"/>
    <w:rsid w:val="00BA5D6F"/>
    <w:rsid w:val="00BA6488"/>
    <w:rsid w:val="00BA6F88"/>
    <w:rsid w:val="00BB1890"/>
    <w:rsid w:val="00BB1DC9"/>
    <w:rsid w:val="00BB3171"/>
    <w:rsid w:val="00BB3572"/>
    <w:rsid w:val="00BB5823"/>
    <w:rsid w:val="00BC0562"/>
    <w:rsid w:val="00BC0B56"/>
    <w:rsid w:val="00BC10FD"/>
    <w:rsid w:val="00BC4925"/>
    <w:rsid w:val="00BC4E0A"/>
    <w:rsid w:val="00BC4F1F"/>
    <w:rsid w:val="00BC5DEA"/>
    <w:rsid w:val="00BC7C84"/>
    <w:rsid w:val="00BD2364"/>
    <w:rsid w:val="00BD23CD"/>
    <w:rsid w:val="00BD2E27"/>
    <w:rsid w:val="00BD3309"/>
    <w:rsid w:val="00BD55EC"/>
    <w:rsid w:val="00BD71C6"/>
    <w:rsid w:val="00BE1B53"/>
    <w:rsid w:val="00BE1B98"/>
    <w:rsid w:val="00BE22B8"/>
    <w:rsid w:val="00BE64EF"/>
    <w:rsid w:val="00BE6925"/>
    <w:rsid w:val="00BE6F43"/>
    <w:rsid w:val="00BF2DFA"/>
    <w:rsid w:val="00BF36DA"/>
    <w:rsid w:val="00BF476D"/>
    <w:rsid w:val="00BF47E7"/>
    <w:rsid w:val="00BF71F6"/>
    <w:rsid w:val="00BF7C49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1374"/>
    <w:rsid w:val="00C122A6"/>
    <w:rsid w:val="00C21581"/>
    <w:rsid w:val="00C21DB8"/>
    <w:rsid w:val="00C22ED6"/>
    <w:rsid w:val="00C22F79"/>
    <w:rsid w:val="00C23CC9"/>
    <w:rsid w:val="00C2415A"/>
    <w:rsid w:val="00C268A4"/>
    <w:rsid w:val="00C26AE4"/>
    <w:rsid w:val="00C30438"/>
    <w:rsid w:val="00C31EF2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47202"/>
    <w:rsid w:val="00C52E28"/>
    <w:rsid w:val="00C54459"/>
    <w:rsid w:val="00C552E2"/>
    <w:rsid w:val="00C5574F"/>
    <w:rsid w:val="00C55883"/>
    <w:rsid w:val="00C5685E"/>
    <w:rsid w:val="00C57FD6"/>
    <w:rsid w:val="00C609FB"/>
    <w:rsid w:val="00C60E48"/>
    <w:rsid w:val="00C61272"/>
    <w:rsid w:val="00C654F4"/>
    <w:rsid w:val="00C65DE4"/>
    <w:rsid w:val="00C65DEE"/>
    <w:rsid w:val="00C66EF2"/>
    <w:rsid w:val="00C67A40"/>
    <w:rsid w:val="00C704C6"/>
    <w:rsid w:val="00C71CEF"/>
    <w:rsid w:val="00C723D8"/>
    <w:rsid w:val="00C7334F"/>
    <w:rsid w:val="00C73F84"/>
    <w:rsid w:val="00C75E8D"/>
    <w:rsid w:val="00C764AC"/>
    <w:rsid w:val="00C764E7"/>
    <w:rsid w:val="00C772B3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0A"/>
    <w:rsid w:val="00C92DC3"/>
    <w:rsid w:val="00C92EB8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2E19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7B5"/>
    <w:rsid w:val="00CB588C"/>
    <w:rsid w:val="00CB66F9"/>
    <w:rsid w:val="00CB6793"/>
    <w:rsid w:val="00CB687B"/>
    <w:rsid w:val="00CB6C02"/>
    <w:rsid w:val="00CB76C0"/>
    <w:rsid w:val="00CB7800"/>
    <w:rsid w:val="00CC1709"/>
    <w:rsid w:val="00CC3184"/>
    <w:rsid w:val="00CC37D0"/>
    <w:rsid w:val="00CC4101"/>
    <w:rsid w:val="00CC4187"/>
    <w:rsid w:val="00CC4D87"/>
    <w:rsid w:val="00CC5302"/>
    <w:rsid w:val="00CC5795"/>
    <w:rsid w:val="00CC5BB2"/>
    <w:rsid w:val="00CC728B"/>
    <w:rsid w:val="00CC7E3B"/>
    <w:rsid w:val="00CD1542"/>
    <w:rsid w:val="00CD2D8C"/>
    <w:rsid w:val="00CD2E36"/>
    <w:rsid w:val="00CD34C7"/>
    <w:rsid w:val="00CD3D41"/>
    <w:rsid w:val="00CD4BDE"/>
    <w:rsid w:val="00CD50EF"/>
    <w:rsid w:val="00CE2467"/>
    <w:rsid w:val="00CE2548"/>
    <w:rsid w:val="00CE3E85"/>
    <w:rsid w:val="00CE4611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0FD9"/>
    <w:rsid w:val="00D11D3E"/>
    <w:rsid w:val="00D1325B"/>
    <w:rsid w:val="00D1342E"/>
    <w:rsid w:val="00D138F8"/>
    <w:rsid w:val="00D20B56"/>
    <w:rsid w:val="00D21A04"/>
    <w:rsid w:val="00D23EEF"/>
    <w:rsid w:val="00D2696B"/>
    <w:rsid w:val="00D26E5F"/>
    <w:rsid w:val="00D30459"/>
    <w:rsid w:val="00D30832"/>
    <w:rsid w:val="00D31FF6"/>
    <w:rsid w:val="00D320EF"/>
    <w:rsid w:val="00D3245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547B"/>
    <w:rsid w:val="00D65F31"/>
    <w:rsid w:val="00D660E7"/>
    <w:rsid w:val="00D720D6"/>
    <w:rsid w:val="00D726B1"/>
    <w:rsid w:val="00D72825"/>
    <w:rsid w:val="00D72C85"/>
    <w:rsid w:val="00D73527"/>
    <w:rsid w:val="00D74974"/>
    <w:rsid w:val="00D76326"/>
    <w:rsid w:val="00D778B3"/>
    <w:rsid w:val="00D779B3"/>
    <w:rsid w:val="00D77CD6"/>
    <w:rsid w:val="00D81103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BBE"/>
    <w:rsid w:val="00D86C53"/>
    <w:rsid w:val="00D90E7F"/>
    <w:rsid w:val="00D916B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068C"/>
    <w:rsid w:val="00DC3751"/>
    <w:rsid w:val="00DC3A11"/>
    <w:rsid w:val="00DD2B70"/>
    <w:rsid w:val="00DD2BE0"/>
    <w:rsid w:val="00DD2C6D"/>
    <w:rsid w:val="00DD3327"/>
    <w:rsid w:val="00DD4281"/>
    <w:rsid w:val="00DD66AC"/>
    <w:rsid w:val="00DD683C"/>
    <w:rsid w:val="00DE12F1"/>
    <w:rsid w:val="00DE1638"/>
    <w:rsid w:val="00DE1AE5"/>
    <w:rsid w:val="00DE43C2"/>
    <w:rsid w:val="00DE4ADF"/>
    <w:rsid w:val="00DE4CD0"/>
    <w:rsid w:val="00DF16A3"/>
    <w:rsid w:val="00DF2094"/>
    <w:rsid w:val="00DF4343"/>
    <w:rsid w:val="00DF65A9"/>
    <w:rsid w:val="00DF7FD3"/>
    <w:rsid w:val="00E017B6"/>
    <w:rsid w:val="00E0191F"/>
    <w:rsid w:val="00E043EE"/>
    <w:rsid w:val="00E04EB5"/>
    <w:rsid w:val="00E05A2E"/>
    <w:rsid w:val="00E06520"/>
    <w:rsid w:val="00E07770"/>
    <w:rsid w:val="00E100D0"/>
    <w:rsid w:val="00E1022F"/>
    <w:rsid w:val="00E10A0F"/>
    <w:rsid w:val="00E10A9D"/>
    <w:rsid w:val="00E129C1"/>
    <w:rsid w:val="00E13BF0"/>
    <w:rsid w:val="00E15E64"/>
    <w:rsid w:val="00E204D5"/>
    <w:rsid w:val="00E211B6"/>
    <w:rsid w:val="00E214A8"/>
    <w:rsid w:val="00E21E05"/>
    <w:rsid w:val="00E222FA"/>
    <w:rsid w:val="00E22DD2"/>
    <w:rsid w:val="00E254A8"/>
    <w:rsid w:val="00E25BA9"/>
    <w:rsid w:val="00E263C4"/>
    <w:rsid w:val="00E26C08"/>
    <w:rsid w:val="00E27EC2"/>
    <w:rsid w:val="00E30AF7"/>
    <w:rsid w:val="00E31B3E"/>
    <w:rsid w:val="00E32DCC"/>
    <w:rsid w:val="00E33451"/>
    <w:rsid w:val="00E33A6C"/>
    <w:rsid w:val="00E349B6"/>
    <w:rsid w:val="00E34A27"/>
    <w:rsid w:val="00E353FC"/>
    <w:rsid w:val="00E3777C"/>
    <w:rsid w:val="00E379D4"/>
    <w:rsid w:val="00E410EE"/>
    <w:rsid w:val="00E41922"/>
    <w:rsid w:val="00E42EF9"/>
    <w:rsid w:val="00E44D33"/>
    <w:rsid w:val="00E45DA8"/>
    <w:rsid w:val="00E465E9"/>
    <w:rsid w:val="00E46671"/>
    <w:rsid w:val="00E46EBE"/>
    <w:rsid w:val="00E50A56"/>
    <w:rsid w:val="00E50E20"/>
    <w:rsid w:val="00E50F31"/>
    <w:rsid w:val="00E51337"/>
    <w:rsid w:val="00E53D30"/>
    <w:rsid w:val="00E54C31"/>
    <w:rsid w:val="00E54E13"/>
    <w:rsid w:val="00E55D3B"/>
    <w:rsid w:val="00E56003"/>
    <w:rsid w:val="00E605B8"/>
    <w:rsid w:val="00E62039"/>
    <w:rsid w:val="00E62164"/>
    <w:rsid w:val="00E622EC"/>
    <w:rsid w:val="00E63475"/>
    <w:rsid w:val="00E63FD4"/>
    <w:rsid w:val="00E64B9F"/>
    <w:rsid w:val="00E64DB9"/>
    <w:rsid w:val="00E64DC9"/>
    <w:rsid w:val="00E65C63"/>
    <w:rsid w:val="00E667D7"/>
    <w:rsid w:val="00E7077C"/>
    <w:rsid w:val="00E72410"/>
    <w:rsid w:val="00E73BF3"/>
    <w:rsid w:val="00E74C03"/>
    <w:rsid w:val="00E75908"/>
    <w:rsid w:val="00E763EC"/>
    <w:rsid w:val="00E7794A"/>
    <w:rsid w:val="00E82787"/>
    <w:rsid w:val="00E84016"/>
    <w:rsid w:val="00E847DB"/>
    <w:rsid w:val="00E85C5F"/>
    <w:rsid w:val="00E919FC"/>
    <w:rsid w:val="00E91F16"/>
    <w:rsid w:val="00E94E29"/>
    <w:rsid w:val="00E94F6D"/>
    <w:rsid w:val="00E979C8"/>
    <w:rsid w:val="00EA0D38"/>
    <w:rsid w:val="00EA1471"/>
    <w:rsid w:val="00EA1714"/>
    <w:rsid w:val="00EA352E"/>
    <w:rsid w:val="00EA3DE5"/>
    <w:rsid w:val="00EA51A5"/>
    <w:rsid w:val="00EA79FB"/>
    <w:rsid w:val="00EA7ED8"/>
    <w:rsid w:val="00EB057D"/>
    <w:rsid w:val="00EB0B8D"/>
    <w:rsid w:val="00EB176A"/>
    <w:rsid w:val="00EB22D2"/>
    <w:rsid w:val="00EB4D98"/>
    <w:rsid w:val="00EB4F81"/>
    <w:rsid w:val="00EB5208"/>
    <w:rsid w:val="00EB6002"/>
    <w:rsid w:val="00EB66B2"/>
    <w:rsid w:val="00EC0E4E"/>
    <w:rsid w:val="00EC2518"/>
    <w:rsid w:val="00EC37BF"/>
    <w:rsid w:val="00EC4443"/>
    <w:rsid w:val="00EC5A19"/>
    <w:rsid w:val="00EC644F"/>
    <w:rsid w:val="00EC738F"/>
    <w:rsid w:val="00ED09B0"/>
    <w:rsid w:val="00ED0F3A"/>
    <w:rsid w:val="00ED14C3"/>
    <w:rsid w:val="00ED2587"/>
    <w:rsid w:val="00ED2994"/>
    <w:rsid w:val="00ED2C25"/>
    <w:rsid w:val="00ED3E13"/>
    <w:rsid w:val="00ED6022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6BF4"/>
    <w:rsid w:val="00EF755D"/>
    <w:rsid w:val="00EF769E"/>
    <w:rsid w:val="00EF78E9"/>
    <w:rsid w:val="00F054EA"/>
    <w:rsid w:val="00F056D0"/>
    <w:rsid w:val="00F06500"/>
    <w:rsid w:val="00F06F4D"/>
    <w:rsid w:val="00F07262"/>
    <w:rsid w:val="00F07BA7"/>
    <w:rsid w:val="00F10C16"/>
    <w:rsid w:val="00F12190"/>
    <w:rsid w:val="00F1275E"/>
    <w:rsid w:val="00F132AA"/>
    <w:rsid w:val="00F13931"/>
    <w:rsid w:val="00F13D91"/>
    <w:rsid w:val="00F14CA0"/>
    <w:rsid w:val="00F17EDB"/>
    <w:rsid w:val="00F211C7"/>
    <w:rsid w:val="00F213E8"/>
    <w:rsid w:val="00F229A2"/>
    <w:rsid w:val="00F22BC0"/>
    <w:rsid w:val="00F236E9"/>
    <w:rsid w:val="00F25BED"/>
    <w:rsid w:val="00F27A1A"/>
    <w:rsid w:val="00F312D4"/>
    <w:rsid w:val="00F33251"/>
    <w:rsid w:val="00F33BDC"/>
    <w:rsid w:val="00F34A7F"/>
    <w:rsid w:val="00F35032"/>
    <w:rsid w:val="00F358FE"/>
    <w:rsid w:val="00F3647F"/>
    <w:rsid w:val="00F37194"/>
    <w:rsid w:val="00F374AD"/>
    <w:rsid w:val="00F40BBB"/>
    <w:rsid w:val="00F40F12"/>
    <w:rsid w:val="00F42465"/>
    <w:rsid w:val="00F42606"/>
    <w:rsid w:val="00F43637"/>
    <w:rsid w:val="00F43926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6F9"/>
    <w:rsid w:val="00F71A33"/>
    <w:rsid w:val="00F71E00"/>
    <w:rsid w:val="00F72D60"/>
    <w:rsid w:val="00F73710"/>
    <w:rsid w:val="00F73CFD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39E"/>
    <w:rsid w:val="00F8726E"/>
    <w:rsid w:val="00F90935"/>
    <w:rsid w:val="00F928EC"/>
    <w:rsid w:val="00F92A6F"/>
    <w:rsid w:val="00F93716"/>
    <w:rsid w:val="00F93CFC"/>
    <w:rsid w:val="00F942E4"/>
    <w:rsid w:val="00F9442F"/>
    <w:rsid w:val="00F953A2"/>
    <w:rsid w:val="00F95813"/>
    <w:rsid w:val="00F973D6"/>
    <w:rsid w:val="00F97D19"/>
    <w:rsid w:val="00FA10CC"/>
    <w:rsid w:val="00FA12D3"/>
    <w:rsid w:val="00FA16A8"/>
    <w:rsid w:val="00FA1A6F"/>
    <w:rsid w:val="00FA1BDB"/>
    <w:rsid w:val="00FA4BBC"/>
    <w:rsid w:val="00FA6036"/>
    <w:rsid w:val="00FB1152"/>
    <w:rsid w:val="00FB1633"/>
    <w:rsid w:val="00FB24A0"/>
    <w:rsid w:val="00FB259E"/>
    <w:rsid w:val="00FB3568"/>
    <w:rsid w:val="00FB4F88"/>
    <w:rsid w:val="00FB77BB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7456"/>
    <w:rsid w:val="00FD7BE4"/>
    <w:rsid w:val="00FE0584"/>
    <w:rsid w:val="00FE21B9"/>
    <w:rsid w:val="00FE289D"/>
    <w:rsid w:val="00FE3DE1"/>
    <w:rsid w:val="00FE3FFB"/>
    <w:rsid w:val="00FE436A"/>
    <w:rsid w:val="00FE4C43"/>
    <w:rsid w:val="00FE5A43"/>
    <w:rsid w:val="00FE73D4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02D4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Bezriadkovania">
    <w:name w:val="No Spacing"/>
    <w:uiPriority w:val="1"/>
    <w:qFormat/>
    <w:rsid w:val="00766A62"/>
  </w:style>
  <w:style w:type="character" w:customStyle="1" w:styleId="Nadpis1Char">
    <w:name w:val="Nadpis 1 Char"/>
    <w:basedOn w:val="Predvolenpsmoodseku"/>
    <w:link w:val="Nadpis1"/>
    <w:rsid w:val="00502D4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ekzoznamu">
    <w:name w:val="List Paragraph"/>
    <w:basedOn w:val="Normlny"/>
    <w:uiPriority w:val="34"/>
    <w:qFormat/>
    <w:rsid w:val="008C56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98459-07EA-4D50-8188-BEDD0E3D2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1914</Words>
  <Characters>10911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Katka</cp:lastModifiedBy>
  <cp:revision>68</cp:revision>
  <cp:lastPrinted>2016-01-22T10:02:00Z</cp:lastPrinted>
  <dcterms:created xsi:type="dcterms:W3CDTF">2020-02-12T11:50:00Z</dcterms:created>
  <dcterms:modified xsi:type="dcterms:W3CDTF">2024-02-08T11:27:00Z</dcterms:modified>
</cp:coreProperties>
</file>