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154" w:rsidRPr="00755848" w:rsidRDefault="00762154" w:rsidP="00762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 w:rsidR="00F3762F">
        <w:rPr>
          <w:rFonts w:ascii="Arial Narrow" w:hAnsi="Arial Narrow"/>
          <w:b/>
        </w:rPr>
        <w:t>2</w:t>
      </w:r>
      <w:r w:rsidR="002A00CD">
        <w:rPr>
          <w:rFonts w:ascii="Arial Narrow" w:hAnsi="Arial Narrow"/>
          <w:b/>
        </w:rPr>
        <w:t>3</w:t>
      </w:r>
    </w:p>
    <w:p w:rsidR="00762154" w:rsidRPr="00755848" w:rsidRDefault="00762154" w:rsidP="00762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762154" w:rsidRPr="00755848" w:rsidRDefault="00762154" w:rsidP="0076215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753EF4" w:rsidRDefault="00753EF4">
      <w:pPr>
        <w:rPr>
          <w:rFonts w:ascii="Arial Narrow" w:hAnsi="Arial Narrow"/>
          <w:sz w:val="22"/>
          <w:szCs w:val="22"/>
        </w:rPr>
      </w:pPr>
    </w:p>
    <w:p w:rsidR="00753EF4" w:rsidRPr="00755848" w:rsidRDefault="00753EF4" w:rsidP="00753EF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753EF4" w:rsidRDefault="00753EF4">
      <w:pPr>
        <w:rPr>
          <w:rFonts w:ascii="Arial Narrow" w:hAnsi="Arial Narrow"/>
          <w:sz w:val="22"/>
          <w:szCs w:val="22"/>
        </w:rPr>
      </w:pPr>
    </w:p>
    <w:p w:rsidR="00B04123" w:rsidRDefault="00B04123">
      <w:pPr>
        <w:rPr>
          <w:rFonts w:ascii="Arial Narrow" w:hAnsi="Arial Narrow"/>
          <w:sz w:val="22"/>
          <w:szCs w:val="22"/>
        </w:rPr>
      </w:pPr>
    </w:p>
    <w:p w:rsidR="00762154" w:rsidRDefault="00753EF4" w:rsidP="00753EF4">
      <w:pPr>
        <w:rPr>
          <w:rFonts w:ascii="Arial Narrow" w:hAnsi="Arial Narrow" w:cs="Arial Narrow"/>
          <w:sz w:val="22"/>
          <w:szCs w:val="22"/>
        </w:rPr>
      </w:pPr>
      <w:r w:rsidRPr="00753EF4">
        <w:rPr>
          <w:rFonts w:ascii="Arial Narrow" w:hAnsi="Arial Narrow" w:cs="Arial Narrow"/>
          <w:sz w:val="22"/>
          <w:szCs w:val="22"/>
          <w:u w:val="single"/>
        </w:rPr>
        <w:t>1)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62154"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="00762154" w:rsidRPr="00755848">
        <w:rPr>
          <w:rFonts w:ascii="Arial Narrow" w:hAnsi="Arial Narrow" w:cs="Arial Narrow"/>
          <w:sz w:val="22"/>
          <w:szCs w:val="22"/>
        </w:rPr>
        <w:t>:</w:t>
      </w:r>
    </w:p>
    <w:p w:rsidR="00753EF4" w:rsidRPr="00755848" w:rsidRDefault="00753EF4" w:rsidP="00753EF4">
      <w:pPr>
        <w:rPr>
          <w:rFonts w:ascii="Arial Narrow" w:hAnsi="Arial Narrow"/>
          <w:sz w:val="22"/>
          <w:szCs w:val="22"/>
        </w:rPr>
      </w:pPr>
    </w:p>
    <w:p w:rsidR="00762154" w:rsidRPr="00755848" w:rsidRDefault="00762154" w:rsidP="00762154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20"/>
        <w:gridCol w:w="6663"/>
      </w:tblGrid>
      <w:tr w:rsidR="00762154" w:rsidRPr="00755848" w:rsidTr="00545C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B04123" w:rsidRDefault="00762154" w:rsidP="00545C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4123">
              <w:rPr>
                <w:rFonts w:ascii="Arial Narrow" w:hAnsi="Arial Narrow" w:cs="Arial Narrow"/>
                <w:b/>
                <w:sz w:val="22"/>
                <w:szCs w:val="22"/>
              </w:rPr>
              <w:t>KOREMO-TOOL, s.r.o.</w:t>
            </w:r>
          </w:p>
        </w:tc>
      </w:tr>
      <w:tr w:rsidR="00762154" w:rsidRPr="00755848" w:rsidTr="00545C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62154" w:rsidRDefault="00762154" w:rsidP="005A47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2154">
              <w:rPr>
                <w:rFonts w:ascii="Arial Narrow" w:hAnsi="Arial Narrow" w:cs="Arial Narrow"/>
                <w:sz w:val="22"/>
                <w:szCs w:val="22"/>
              </w:rPr>
              <w:t xml:space="preserve">Nábrežie Oravy </w:t>
            </w:r>
            <w:r w:rsidR="005A477A">
              <w:rPr>
                <w:rFonts w:ascii="Arial Narrow" w:hAnsi="Arial Narrow" w:cs="Arial Narrow"/>
                <w:sz w:val="22"/>
                <w:szCs w:val="22"/>
              </w:rPr>
              <w:t>525</w:t>
            </w:r>
            <w:r w:rsidRPr="00762154">
              <w:rPr>
                <w:rFonts w:ascii="Arial Narrow" w:hAnsi="Arial Narrow" w:cs="Arial Narrow"/>
                <w:sz w:val="22"/>
                <w:szCs w:val="22"/>
              </w:rPr>
              <w:t>, 026 01  Dolný Kubín</w:t>
            </w:r>
          </w:p>
        </w:tc>
      </w:tr>
      <w:tr w:rsidR="00762154" w:rsidRPr="00755848" w:rsidTr="00545C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762154" w:rsidRPr="00755848" w:rsidTr="00545C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F3762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Pr="00CF3784">
              <w:rPr>
                <w:rFonts w:ascii="Arial Narrow" w:hAnsi="Arial Narrow" w:cs="Arial Narrow"/>
                <w:sz w:val="22"/>
                <w:szCs w:val="22"/>
              </w:rPr>
              <w:t>.20</w:t>
            </w: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</w:p>
        </w:tc>
      </w:tr>
      <w:tr w:rsidR="00762154" w:rsidRPr="00755848" w:rsidTr="00545C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76215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Default="00762154" w:rsidP="00762154">
            <w:pPr>
              <w:numPr>
                <w:ilvl w:val="0"/>
                <w:numId w:val="6"/>
              </w:numPr>
              <w:spacing w:after="120"/>
              <w:ind w:left="315" w:hanging="28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06E18">
              <w:rPr>
                <w:rFonts w:ascii="Arial Narrow" w:hAnsi="Arial Narrow" w:cs="Arial Narrow"/>
                <w:sz w:val="22"/>
                <w:szCs w:val="22"/>
              </w:rPr>
              <w:t>konštrukcia, vývoj, výroba strojov, zariadení, nástrojov 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106E18">
              <w:rPr>
                <w:rFonts w:ascii="Arial Narrow" w:hAnsi="Arial Narrow" w:cs="Arial Narrow"/>
                <w:sz w:val="22"/>
                <w:szCs w:val="22"/>
              </w:rPr>
              <w:t>náradia</w:t>
            </w:r>
          </w:p>
          <w:p w:rsidR="00762154" w:rsidRPr="00762154" w:rsidRDefault="00762154" w:rsidP="00545C19">
            <w:pPr>
              <w:numPr>
                <w:ilvl w:val="0"/>
                <w:numId w:val="6"/>
              </w:numPr>
              <w:spacing w:after="120"/>
              <w:ind w:left="315" w:hanging="283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06E18">
              <w:rPr>
                <w:rFonts w:ascii="Arial Narrow" w:hAnsi="Arial Narrow" w:cs="Arial Narrow"/>
                <w:sz w:val="22"/>
                <w:szCs w:val="22"/>
              </w:rPr>
              <w:t>oprava a údržba strojov a zariadení</w:t>
            </w:r>
          </w:p>
        </w:tc>
      </w:tr>
      <w:tr w:rsidR="00762154" w:rsidRPr="00755848" w:rsidTr="00545C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7621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62154" w:rsidRPr="00755848" w:rsidTr="00545C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62154" w:rsidRPr="00755848" w:rsidRDefault="00762154" w:rsidP="00F3762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376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33E24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B04123" w:rsidRDefault="00B04123">
      <w:pPr>
        <w:rPr>
          <w:rFonts w:ascii="Arial Narrow" w:hAnsi="Arial Narrow"/>
          <w:sz w:val="22"/>
          <w:szCs w:val="22"/>
        </w:rPr>
      </w:pPr>
    </w:p>
    <w:p w:rsidR="00B04123" w:rsidRDefault="00B04123">
      <w:pPr>
        <w:rPr>
          <w:rFonts w:ascii="Arial Narrow" w:hAnsi="Arial Narrow"/>
          <w:sz w:val="22"/>
          <w:szCs w:val="22"/>
        </w:rPr>
      </w:pP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rok 20</w:t>
      </w:r>
      <w:r w:rsidR="005A477A">
        <w:rPr>
          <w:rFonts w:ascii="Arial Narrow" w:hAnsi="Arial Narrow" w:cs="Arial Narrow"/>
          <w:b/>
          <w:sz w:val="22"/>
          <w:szCs w:val="22"/>
        </w:rPr>
        <w:t>2</w:t>
      </w:r>
      <w:r w:rsidR="00433E24">
        <w:rPr>
          <w:rFonts w:ascii="Arial Narrow" w:hAnsi="Arial Narrow" w:cs="Arial Narrow"/>
          <w:b/>
          <w:sz w:val="22"/>
          <w:szCs w:val="22"/>
        </w:rPr>
        <w:t>2</w:t>
      </w:r>
    </w:p>
    <w:p w:rsidR="00762154" w:rsidRDefault="00A63AFF" w:rsidP="007621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2022</w:t>
      </w:r>
      <w:r w:rsidR="00762154">
        <w:rPr>
          <w:rFonts w:ascii="Arial Narrow" w:hAnsi="Arial Narrow" w:cs="Arial Narrow"/>
          <w:sz w:val="22"/>
          <w:szCs w:val="22"/>
        </w:rPr>
        <w:t xml:space="preserve"> bola schválená rozhodnutím jediného spoločníka zo dňa </w:t>
      </w:r>
      <w:r>
        <w:rPr>
          <w:rFonts w:ascii="Arial Narrow" w:hAnsi="Arial Narrow" w:cs="Arial Narrow"/>
          <w:sz w:val="22"/>
          <w:szCs w:val="22"/>
        </w:rPr>
        <w:t>01. 06. 2023</w:t>
      </w:r>
    </w:p>
    <w:p w:rsidR="00762154" w:rsidRDefault="00762154" w:rsidP="00762154">
      <w:pPr>
        <w:jc w:val="both"/>
        <w:rPr>
          <w:rFonts w:ascii="Arial Narrow" w:hAnsi="Arial Narrow" w:cs="Arial Narrow"/>
          <w:sz w:val="22"/>
          <w:szCs w:val="22"/>
        </w:rPr>
      </w:pPr>
    </w:p>
    <w:p w:rsidR="00762154" w:rsidRPr="00CF1AD0" w:rsidRDefault="00762154" w:rsidP="0076215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:rsidR="00762154" w:rsidRDefault="00762154" w:rsidP="007621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Táto účtovná závierka je riadna individuálna účtovná závierka spoločnosti KOREMO-TOOL s.r.o. Bola zostavená za účtovné obdobie od 1.januára do 31.decembra 20</w:t>
      </w:r>
      <w:r w:rsidR="00F3762F">
        <w:rPr>
          <w:rFonts w:ascii="Arial Narrow" w:hAnsi="Arial Narrow" w:cs="Arial Narrow"/>
          <w:sz w:val="22"/>
          <w:szCs w:val="22"/>
        </w:rPr>
        <w:t>2</w:t>
      </w:r>
      <w:r w:rsidR="00433E24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762154" w:rsidRPr="00755848" w:rsidRDefault="00762154" w:rsidP="007621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62154" w:rsidRDefault="00762154" w:rsidP="0076215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762154" w:rsidRPr="00755848" w:rsidRDefault="00762154" w:rsidP="0076215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celku.</w:t>
      </w: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Pr="00755848" w:rsidRDefault="00762154" w:rsidP="007621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2"/>
        <w:gridCol w:w="2263"/>
      </w:tblGrid>
      <w:tr w:rsidR="00762154" w:rsidRPr="00755848" w:rsidTr="00545C19">
        <w:trPr>
          <w:trHeight w:val="537"/>
        </w:trPr>
        <w:tc>
          <w:tcPr>
            <w:tcW w:w="2492" w:type="pct"/>
            <w:vAlign w:val="center"/>
          </w:tcPr>
          <w:p w:rsidR="00762154" w:rsidRPr="00755848" w:rsidRDefault="00762154" w:rsidP="00545C1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762154" w:rsidRPr="00755848" w:rsidRDefault="00762154" w:rsidP="00545C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762154" w:rsidRPr="00755848" w:rsidRDefault="00762154" w:rsidP="00545C1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62154" w:rsidRPr="00755848" w:rsidTr="00545C19">
        <w:trPr>
          <w:trHeight w:val="163"/>
        </w:trPr>
        <w:tc>
          <w:tcPr>
            <w:tcW w:w="2492" w:type="pct"/>
            <w:vAlign w:val="bottom"/>
          </w:tcPr>
          <w:p w:rsidR="00762154" w:rsidRPr="00755848" w:rsidRDefault="00762154" w:rsidP="00545C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762154" w:rsidRPr="00755848" w:rsidRDefault="00762154" w:rsidP="00EB53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33E2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762154" w:rsidRPr="00755848" w:rsidRDefault="00762154" w:rsidP="00EB53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EB538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762154" w:rsidRPr="00755848" w:rsidRDefault="00762154" w:rsidP="0076215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Pr="00755848" w:rsidRDefault="00762154" w:rsidP="0076215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762154" w:rsidRPr="00755848" w:rsidRDefault="00762154" w:rsidP="0076215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62154" w:rsidRDefault="00762154" w:rsidP="0076215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753EF4" w:rsidRPr="00755848" w:rsidRDefault="00753EF4" w:rsidP="0076215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762154" w:rsidRPr="00F10436" w:rsidTr="00F10436">
        <w:trPr>
          <w:trHeight w:val="780"/>
        </w:trPr>
        <w:tc>
          <w:tcPr>
            <w:tcW w:w="0" w:type="auto"/>
            <w:noWrap/>
            <w:vAlign w:val="center"/>
            <w:hideMark/>
          </w:tcPr>
          <w:p w:rsidR="00762154" w:rsidRPr="00755848" w:rsidRDefault="00762154" w:rsidP="00545C19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545C19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762154" w:rsidRPr="00755848" w:rsidRDefault="00762154" w:rsidP="00545C19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62154" w:rsidRPr="00755848" w:rsidTr="00F10436">
        <w:trPr>
          <w:trHeight w:val="267"/>
        </w:trPr>
        <w:tc>
          <w:tcPr>
            <w:tcW w:w="0" w:type="auto"/>
            <w:noWrap/>
            <w:vAlign w:val="center"/>
            <w:hideMark/>
          </w:tcPr>
          <w:p w:rsidR="00762154" w:rsidRPr="00755848" w:rsidRDefault="00762154" w:rsidP="0076215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–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545C1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545C19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62154" w:rsidRPr="00755848" w:rsidTr="00F10436">
        <w:trPr>
          <w:trHeight w:val="144"/>
        </w:trPr>
        <w:tc>
          <w:tcPr>
            <w:tcW w:w="0" w:type="auto"/>
            <w:noWrap/>
            <w:vAlign w:val="center"/>
            <w:hideMark/>
          </w:tcPr>
          <w:p w:rsidR="00762154" w:rsidRPr="00755848" w:rsidRDefault="00753EF4" w:rsidP="00545C1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Miroslav Záhora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753EF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762154" w:rsidRPr="00755848" w:rsidRDefault="00762154" w:rsidP="00753EF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762154" w:rsidRDefault="00762154">
      <w:pPr>
        <w:rPr>
          <w:rFonts w:ascii="Arial Narrow" w:hAnsi="Arial Narrow"/>
          <w:sz w:val="22"/>
          <w:szCs w:val="22"/>
        </w:rPr>
      </w:pPr>
    </w:p>
    <w:p w:rsidR="00762154" w:rsidRDefault="00762154">
      <w:pPr>
        <w:rPr>
          <w:rFonts w:ascii="Arial Narrow" w:hAnsi="Arial Narrow"/>
          <w:sz w:val="22"/>
          <w:szCs w:val="22"/>
        </w:rPr>
      </w:pPr>
    </w:p>
    <w:p w:rsidR="00753EF4" w:rsidRPr="00755848" w:rsidRDefault="00753EF4" w:rsidP="00753EF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753EF4" w:rsidRPr="00755848" w:rsidRDefault="00753EF4" w:rsidP="00753EF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EF4" w:rsidRPr="0038644D" w:rsidRDefault="00753EF4" w:rsidP="00753E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3EF4" w:rsidRPr="0038644D" w:rsidRDefault="00753EF4" w:rsidP="00753E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</w:t>
      </w:r>
      <w:r w:rsidR="00F3762F">
        <w:rPr>
          <w:rFonts w:ascii="Arial Narrow" w:hAnsi="Arial Narrow" w:cs="Arial Narrow"/>
          <w:sz w:val="22"/>
          <w:szCs w:val="22"/>
        </w:rPr>
        <w:t>2</w:t>
      </w:r>
      <w:r w:rsidR="00433E24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753EF4" w:rsidRPr="00755848" w:rsidRDefault="00753EF4" w:rsidP="00753E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  <w:r w:rsidR="00074A8A">
        <w:rPr>
          <w:rFonts w:ascii="Arial Narrow" w:hAnsi="Arial Narrow" w:cs="Arial Narrow"/>
          <w:sz w:val="22"/>
          <w:szCs w:val="22"/>
        </w:rPr>
        <w:t xml:space="preserve"> </w:t>
      </w:r>
    </w:p>
    <w:p w:rsidR="00753EF4" w:rsidRDefault="00074A8A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Účtovníctvo je vedené v </w:t>
      </w:r>
      <w:r w:rsidRPr="00074A8A">
        <w:rPr>
          <w:rFonts w:ascii="Arial Narrow" w:hAnsi="Arial Narrow" w:cs="Arial Narrow"/>
          <w:sz w:val="22"/>
          <w:szCs w:val="22"/>
        </w:rPr>
        <w:t>software firmy ALTRIX B</w:t>
      </w:r>
      <w:r>
        <w:rPr>
          <w:rFonts w:ascii="Arial Narrow" w:hAnsi="Arial Narrow" w:cs="Arial Narrow"/>
          <w:sz w:val="22"/>
          <w:szCs w:val="22"/>
        </w:rPr>
        <w:t xml:space="preserve">anská </w:t>
      </w:r>
      <w:r w:rsidRPr="00074A8A">
        <w:rPr>
          <w:rFonts w:ascii="Arial Narrow" w:hAnsi="Arial Narrow" w:cs="Arial Narrow"/>
          <w:sz w:val="22"/>
          <w:szCs w:val="22"/>
        </w:rPr>
        <w:t>Bystrica</w:t>
      </w:r>
      <w:r>
        <w:rPr>
          <w:rFonts w:ascii="Arial Narrow" w:hAnsi="Arial Narrow" w:cs="Arial Narrow"/>
          <w:sz w:val="22"/>
          <w:szCs w:val="22"/>
        </w:rPr>
        <w:t>.</w:t>
      </w:r>
    </w:p>
    <w:p w:rsidR="00074A8A" w:rsidRDefault="00074A8A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3EF4" w:rsidRDefault="00753EF4" w:rsidP="00753E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Pr="002716CB" w:rsidRDefault="00887FC0" w:rsidP="00887FC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F3762F">
        <w:rPr>
          <w:rFonts w:ascii="Arial Narrow" w:hAnsi="Arial Narrow" w:cs="Arial Narrow"/>
          <w:sz w:val="22"/>
          <w:szCs w:val="22"/>
        </w:rPr>
        <w:t>2</w:t>
      </w:r>
      <w:r w:rsidR="00433E24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Default="00887FC0" w:rsidP="00887FC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887FC0" w:rsidRDefault="00887FC0" w:rsidP="00887FC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887FC0" w:rsidRPr="00755848" w:rsidRDefault="00887FC0" w:rsidP="00887FC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87FC0" w:rsidRPr="00755848" w:rsidRDefault="00887FC0" w:rsidP="00887FC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887FC0" w:rsidRPr="00755848" w:rsidRDefault="00887FC0" w:rsidP="00887FC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174"/>
      </w:tblGrid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144C70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144C70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174" w:type="dxa"/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87FC0" w:rsidRPr="00755848" w:rsidTr="00074A8A">
        <w:tc>
          <w:tcPr>
            <w:tcW w:w="706" w:type="dxa"/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174" w:type="dxa"/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87FC0" w:rsidRPr="00755848" w:rsidTr="00074A8A">
        <w:tc>
          <w:tcPr>
            <w:tcW w:w="706" w:type="dxa"/>
            <w:shd w:val="clear" w:color="auto" w:fill="auto"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887FC0" w:rsidRPr="00144C70" w:rsidRDefault="00887FC0" w:rsidP="00545C1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44C7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174" w:type="dxa"/>
            <w:shd w:val="clear" w:color="auto" w:fill="auto"/>
            <w:hideMark/>
          </w:tcPr>
          <w:p w:rsidR="00887FC0" w:rsidRPr="00755848" w:rsidRDefault="00887FC0" w:rsidP="00545C1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87FC0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položky.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</w:t>
      </w:r>
      <w:r w:rsidRPr="00074A8A">
        <w:rPr>
          <w:rFonts w:ascii="Arial Narrow" w:hAnsi="Arial Narrow" w:cs="Arial Narrow"/>
          <w:sz w:val="22"/>
          <w:szCs w:val="22"/>
        </w:rPr>
        <w:t>oceňovaní reálnou hodnotou. Účtovná jednotka počas účtovného obdobia ani k </w:t>
      </w:r>
      <w:proofErr w:type="spellStart"/>
      <w:r w:rsidRPr="00074A8A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074A8A">
        <w:rPr>
          <w:rFonts w:ascii="Arial Narrow" w:hAnsi="Arial Narrow" w:cs="Arial Narrow"/>
          <w:sz w:val="22"/>
          <w:szCs w:val="22"/>
        </w:rPr>
        <w:t xml:space="preserve"> dňu nepoužila ocenenie reálnou</w:t>
      </w:r>
      <w:r w:rsidRPr="002069FB">
        <w:rPr>
          <w:rFonts w:ascii="Arial Narrow" w:hAnsi="Arial Narrow" w:cs="Arial Narrow"/>
          <w:sz w:val="22"/>
          <w:szCs w:val="22"/>
        </w:rPr>
        <w:t xml:space="preserve"> hodnotou</w:t>
      </w:r>
      <w:r>
        <w:rPr>
          <w:rFonts w:ascii="Arial Narrow" w:hAnsi="Arial Narrow" w:cs="Arial Narrow"/>
          <w:sz w:val="22"/>
          <w:szCs w:val="22"/>
        </w:rPr>
        <w:t xml:space="preserve">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887FC0" w:rsidRPr="00755848" w:rsidRDefault="00887FC0" w:rsidP="00887FC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887FC0" w:rsidRDefault="00887FC0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074A8A" w:rsidRPr="00755848" w:rsidRDefault="00074A8A" w:rsidP="00887FC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87FC0" w:rsidRDefault="00887FC0" w:rsidP="00887FC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:rsidR="00887FC0" w:rsidRDefault="00887FC0" w:rsidP="00074A8A">
      <w:pPr>
        <w:jc w:val="both"/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:rsidR="00887FC0" w:rsidRPr="00887FC0" w:rsidRDefault="00887FC0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0538C" w:rsidRPr="00074A8A" w:rsidRDefault="00F21C4E" w:rsidP="00074A8A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Obstaranie drobného hmotného majetku do obstarávacej ceny</w:t>
      </w:r>
      <w:r w:rsidR="0000538C" w:rsidRPr="00074A8A">
        <w:rPr>
          <w:rFonts w:ascii="Arial Narrow" w:hAnsi="Arial Narrow"/>
          <w:sz w:val="22"/>
          <w:szCs w:val="22"/>
        </w:rPr>
        <w:t xml:space="preserve"> 1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700,-eur a obstaranie nehmotného majetku do výšky obstarávacej ceny 2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400,-eur spoločnosť účtuje do spotreby prostredníctvom podsystému ASR SKLAD na nákladový účet 501xx a následne eviduje v podsúvahovej evidencii, automatizovane cez podsystém MAJETOK</w:t>
      </w:r>
      <w:r w:rsidR="00074A8A">
        <w:rPr>
          <w:rFonts w:ascii="Arial Narrow" w:hAnsi="Arial Narrow"/>
          <w:sz w:val="22"/>
          <w:szCs w:val="22"/>
        </w:rPr>
        <w:t xml:space="preserve">. </w:t>
      </w:r>
      <w:r w:rsidR="0000538C" w:rsidRPr="00074A8A">
        <w:rPr>
          <w:rFonts w:ascii="Arial Narrow" w:hAnsi="Arial Narrow"/>
          <w:sz w:val="22"/>
          <w:szCs w:val="22"/>
        </w:rPr>
        <w:t>Obstaraný nehmotný majetok s nadobúdacou hodnotou vyššou ako 2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400</w:t>
      </w:r>
      <w:r w:rsidR="00E06789">
        <w:rPr>
          <w:rFonts w:ascii="Arial Narrow" w:hAnsi="Arial Narrow"/>
          <w:sz w:val="22"/>
          <w:szCs w:val="22"/>
        </w:rPr>
        <w:t xml:space="preserve"> </w:t>
      </w:r>
      <w:r w:rsidR="0000538C" w:rsidRPr="00074A8A">
        <w:rPr>
          <w:rFonts w:ascii="Arial Narrow" w:hAnsi="Arial Narrow"/>
          <w:sz w:val="22"/>
          <w:szCs w:val="22"/>
        </w:rPr>
        <w:t>eur a obstaraný hmotný majetok s nadobúdacou hodnotou vyššou ako 1</w:t>
      </w:r>
      <w:r w:rsidR="00074A8A">
        <w:rPr>
          <w:rFonts w:ascii="Arial Narrow" w:hAnsi="Arial Narrow"/>
          <w:sz w:val="22"/>
          <w:szCs w:val="22"/>
        </w:rPr>
        <w:t>.</w:t>
      </w:r>
      <w:r w:rsidR="0000538C" w:rsidRPr="00074A8A">
        <w:rPr>
          <w:rFonts w:ascii="Arial Narrow" w:hAnsi="Arial Narrow"/>
          <w:sz w:val="22"/>
          <w:szCs w:val="22"/>
        </w:rPr>
        <w:t>700</w:t>
      </w:r>
      <w:r w:rsidR="00E06789">
        <w:rPr>
          <w:rFonts w:ascii="Arial Narrow" w:hAnsi="Arial Narrow"/>
          <w:sz w:val="22"/>
          <w:szCs w:val="22"/>
        </w:rPr>
        <w:t xml:space="preserve"> </w:t>
      </w:r>
      <w:r w:rsidR="0000538C" w:rsidRPr="00074A8A">
        <w:rPr>
          <w:rFonts w:ascii="Arial Narrow" w:hAnsi="Arial Narrow"/>
          <w:sz w:val="22"/>
          <w:szCs w:val="22"/>
        </w:rPr>
        <w:t>eur spoločnosť eviduje na majetkových účtoch triedy 01 a</w:t>
      </w:r>
      <w:r w:rsidR="00074A8A">
        <w:rPr>
          <w:rFonts w:ascii="Arial Narrow" w:hAnsi="Arial Narrow"/>
          <w:sz w:val="22"/>
          <w:szCs w:val="22"/>
        </w:rPr>
        <w:t> </w:t>
      </w:r>
      <w:r w:rsidR="0000538C" w:rsidRPr="00074A8A">
        <w:rPr>
          <w:rFonts w:ascii="Arial Narrow" w:hAnsi="Arial Narrow"/>
          <w:sz w:val="22"/>
          <w:szCs w:val="22"/>
        </w:rPr>
        <w:t>02</w:t>
      </w:r>
      <w:r w:rsidR="00074A8A">
        <w:rPr>
          <w:rFonts w:ascii="Arial Narrow" w:hAnsi="Arial Narrow"/>
          <w:sz w:val="22"/>
          <w:szCs w:val="22"/>
        </w:rPr>
        <w:t>.</w:t>
      </w:r>
    </w:p>
    <w:p w:rsidR="00235630" w:rsidRDefault="0000538C" w:rsidP="00074A8A">
      <w:pPr>
        <w:ind w:right="-1"/>
        <w:jc w:val="both"/>
        <w:rPr>
          <w:rFonts w:ascii="Arial Narrow" w:hAnsi="Arial Narrow"/>
          <w:sz w:val="22"/>
          <w:szCs w:val="22"/>
        </w:rPr>
      </w:pPr>
      <w:r w:rsidRPr="00074A8A">
        <w:rPr>
          <w:rFonts w:ascii="Arial Narrow" w:hAnsi="Arial Narrow"/>
          <w:sz w:val="22"/>
          <w:szCs w:val="22"/>
        </w:rPr>
        <w:t>Jeho obstaranie, zaradenie do užívania, odpisovanie do nákladov a evidenciu v účtovníctve zabezpečuje automatizovane prostredníctvom podsystému Majetok.</w:t>
      </w:r>
    </w:p>
    <w:p w:rsidR="00074A8A" w:rsidRDefault="00074A8A" w:rsidP="004A1C62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074A8A" w:rsidRDefault="00074A8A" w:rsidP="004A1C62">
      <w:pPr>
        <w:ind w:right="-468"/>
        <w:jc w:val="both"/>
        <w:rPr>
          <w:rFonts w:ascii="Arial Narrow" w:hAnsi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51"/>
        <w:gridCol w:w="993"/>
        <w:gridCol w:w="2054"/>
        <w:gridCol w:w="2189"/>
      </w:tblGrid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>Dlhodobý hmotný a nehmotný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074A8A" w:rsidRPr="00755848" w:rsidRDefault="00074A8A" w:rsidP="00074A8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074A8A" w:rsidRPr="00755848" w:rsidTr="00545C19">
        <w:tc>
          <w:tcPr>
            <w:tcW w:w="4218" w:type="dxa"/>
          </w:tcPr>
          <w:p w:rsidR="00074A8A" w:rsidRPr="00755848" w:rsidRDefault="00074A8A" w:rsidP="00545C1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074A8A" w:rsidRPr="00755848" w:rsidRDefault="00074A8A" w:rsidP="00545C1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:rsidR="00074A8A" w:rsidRPr="00074A8A" w:rsidRDefault="00074A8A" w:rsidP="004A1C62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106E18" w:rsidRDefault="00106E1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253A" w:rsidRPr="00D80473" w:rsidRDefault="0021253A" w:rsidP="0021253A">
      <w:pPr>
        <w:jc w:val="both"/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21253A" w:rsidRDefault="0021253A" w:rsidP="0021253A">
      <w:pPr>
        <w:jc w:val="both"/>
        <w:rPr>
          <w:rFonts w:ascii="Arial Narrow" w:hAnsi="Arial Narrow" w:cs="Arial"/>
          <w:sz w:val="22"/>
          <w:szCs w:val="22"/>
        </w:rPr>
      </w:pPr>
    </w:p>
    <w:p w:rsidR="00454150" w:rsidRPr="002716CB" w:rsidRDefault="00454150" w:rsidP="004541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Spôsob a výška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716CB">
        <w:rPr>
          <w:rFonts w:ascii="Arial Narrow" w:hAnsi="Arial Narrow" w:cs="Arial Narrow"/>
          <w:sz w:val="22"/>
          <w:szCs w:val="22"/>
        </w:rPr>
        <w:t xml:space="preserve"> dlhodobého nehmotného majetku a dlhodobého hmotného majetku: </w:t>
      </w:r>
    </w:p>
    <w:p w:rsidR="00454150" w:rsidRDefault="00454150" w:rsidP="00454150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poistenie strojov a zariadení v hodnote 1 210 740 eur</w:t>
      </w:r>
    </w:p>
    <w:p w:rsidR="00454150" w:rsidRDefault="00454150" w:rsidP="00454150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poistenie dopravných prostriedkov v hodnote 96 326 eur</w:t>
      </w:r>
    </w:p>
    <w:p w:rsidR="00EB538D" w:rsidRPr="002716CB" w:rsidRDefault="00EB538D" w:rsidP="00454150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poistenie nehnuteľností v hodnote </w:t>
      </w:r>
      <w:r w:rsidR="00990ECF">
        <w:rPr>
          <w:rFonts w:ascii="Arial Narrow" w:hAnsi="Arial Narrow" w:cs="Arial Narrow"/>
          <w:sz w:val="22"/>
          <w:szCs w:val="22"/>
        </w:rPr>
        <w:t>605 125 eur</w:t>
      </w:r>
    </w:p>
    <w:p w:rsidR="00454150" w:rsidRDefault="00454150" w:rsidP="0021253A">
      <w:pPr>
        <w:jc w:val="both"/>
        <w:rPr>
          <w:rFonts w:ascii="Arial Narrow" w:hAnsi="Arial Narrow" w:cs="Arial"/>
          <w:sz w:val="22"/>
          <w:szCs w:val="22"/>
        </w:rPr>
      </w:pPr>
    </w:p>
    <w:p w:rsidR="0021253A" w:rsidRDefault="0021253A" w:rsidP="002125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21253A">
        <w:rPr>
          <w:rFonts w:ascii="Arial Narrow" w:hAnsi="Arial Narrow" w:cs="Arial Narrow"/>
          <w:b w:val="0"/>
          <w:bCs w:val="0"/>
          <w:sz w:val="22"/>
          <w:szCs w:val="22"/>
        </w:rPr>
        <w:t>o </w:t>
      </w:r>
      <w:r w:rsidRPr="0021253A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: </w:t>
      </w:r>
    </w:p>
    <w:p w:rsidR="0021253A" w:rsidRPr="00905971" w:rsidRDefault="0021253A" w:rsidP="00905971">
      <w:pPr>
        <w:jc w:val="both"/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 xml:space="preserve">Spoločnosť prijala </w:t>
      </w:r>
      <w:r>
        <w:rPr>
          <w:rFonts w:ascii="Arial Narrow" w:hAnsi="Arial Narrow"/>
          <w:sz w:val="22"/>
          <w:szCs w:val="22"/>
        </w:rPr>
        <w:t>v roku 20</w:t>
      </w:r>
      <w:r w:rsidR="00433E24">
        <w:rPr>
          <w:rFonts w:ascii="Arial Narrow" w:hAnsi="Arial Narrow"/>
          <w:sz w:val="22"/>
          <w:szCs w:val="22"/>
        </w:rPr>
        <w:t>23 dotáciu z MHSR na zmiernenie nákladov na zvýšenie ceny elektrickej energie</w:t>
      </w:r>
      <w:r w:rsidR="00990ECF">
        <w:rPr>
          <w:rFonts w:ascii="Arial Narrow" w:hAnsi="Arial Narrow"/>
          <w:sz w:val="22"/>
          <w:szCs w:val="22"/>
        </w:rPr>
        <w:t xml:space="preserve"> </w:t>
      </w:r>
      <w:r w:rsidR="00A63AFF">
        <w:rPr>
          <w:rFonts w:ascii="Arial Narrow" w:hAnsi="Arial Narrow"/>
          <w:sz w:val="22"/>
          <w:szCs w:val="22"/>
        </w:rPr>
        <w:t xml:space="preserve">v celkovej čiastke </w:t>
      </w:r>
      <w:r w:rsidR="005D7DE1">
        <w:rPr>
          <w:rFonts w:ascii="Arial Narrow" w:hAnsi="Arial Narrow"/>
          <w:sz w:val="22"/>
          <w:szCs w:val="22"/>
        </w:rPr>
        <w:t xml:space="preserve">28 772,48 </w:t>
      </w:r>
      <w:r w:rsidR="00A63AFF">
        <w:rPr>
          <w:rFonts w:ascii="Arial Narrow" w:hAnsi="Arial Narrow"/>
          <w:sz w:val="22"/>
          <w:szCs w:val="22"/>
        </w:rPr>
        <w:t>eur</w:t>
      </w:r>
      <w:r w:rsidR="00633624">
        <w:rPr>
          <w:rFonts w:ascii="Arial Narrow" w:hAnsi="Arial Narrow"/>
          <w:sz w:val="22"/>
          <w:szCs w:val="22"/>
        </w:rPr>
        <w:t xml:space="preserve"> ktor</w:t>
      </w:r>
      <w:r w:rsidR="00A63AFF">
        <w:rPr>
          <w:rFonts w:ascii="Arial Narrow" w:hAnsi="Arial Narrow"/>
          <w:sz w:val="22"/>
          <w:szCs w:val="22"/>
        </w:rPr>
        <w:t>ú</w:t>
      </w:r>
      <w:r w:rsidR="00633624">
        <w:rPr>
          <w:rFonts w:ascii="Arial Narrow" w:hAnsi="Arial Narrow"/>
          <w:sz w:val="22"/>
          <w:szCs w:val="22"/>
        </w:rPr>
        <w:t xml:space="preserve"> zúčtovala do výnosov spoločnosti.</w:t>
      </w:r>
    </w:p>
    <w:p w:rsidR="0021253A" w:rsidRPr="00755848" w:rsidRDefault="0021253A" w:rsidP="002125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bookmarkStart w:id="0" w:name="_GoBack"/>
      <w:bookmarkEnd w:id="0"/>
    </w:p>
    <w:p w:rsidR="0021253A" w:rsidRDefault="0021253A" w:rsidP="002125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1253A" w:rsidRPr="00F553FF" w:rsidRDefault="0021253A" w:rsidP="0021253A">
      <w:r>
        <w:rPr>
          <w:rFonts w:ascii="Arial Narrow" w:hAnsi="Arial Narrow" w:cs="Arial Narrow"/>
          <w:sz w:val="22"/>
          <w:szCs w:val="22"/>
        </w:rPr>
        <w:t>Spoločnosť v roku 20</w:t>
      </w:r>
      <w:r w:rsidR="00A63AFF">
        <w:rPr>
          <w:rFonts w:ascii="Arial Narrow" w:hAnsi="Arial Narrow" w:cs="Arial Narrow"/>
          <w:sz w:val="22"/>
          <w:szCs w:val="22"/>
        </w:rPr>
        <w:t>23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21253A" w:rsidRDefault="0021253A" w:rsidP="0021253A">
      <w:pPr>
        <w:jc w:val="both"/>
        <w:rPr>
          <w:rFonts w:ascii="Arial Narrow" w:hAnsi="Arial Narrow" w:cs="Arial Narrow"/>
          <w:sz w:val="22"/>
          <w:szCs w:val="22"/>
        </w:rPr>
      </w:pPr>
    </w:p>
    <w:p w:rsidR="0021253A" w:rsidRPr="00755848" w:rsidRDefault="0021253A" w:rsidP="0021253A">
      <w:pPr>
        <w:jc w:val="both"/>
        <w:rPr>
          <w:rFonts w:ascii="Arial Narrow" w:hAnsi="Arial Narrow" w:cs="Arial Narrow"/>
          <w:sz w:val="22"/>
          <w:szCs w:val="22"/>
        </w:rPr>
      </w:pPr>
    </w:p>
    <w:p w:rsidR="0021253A" w:rsidRPr="00755848" w:rsidRDefault="0021253A" w:rsidP="0021253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06E18" w:rsidRDefault="00106E1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454150" w:rsidRDefault="00990ECF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A63AFF">
        <w:rPr>
          <w:rFonts w:ascii="Arial Narrow" w:hAnsi="Arial Narrow" w:cs="Arial Narrow"/>
          <w:sz w:val="22"/>
          <w:szCs w:val="22"/>
        </w:rPr>
        <w:t>3</w:t>
      </w:r>
      <w:r w:rsidR="0045415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45415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45415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45415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454150">
        <w:rPr>
          <w:rFonts w:ascii="Arial Narrow" w:hAnsi="Arial Narrow" w:cs="Arial Narrow"/>
          <w:sz w:val="22"/>
          <w:szCs w:val="22"/>
        </w:rPr>
        <w:t>.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454150" w:rsidRPr="00755848" w:rsidRDefault="00454150" w:rsidP="004541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454150" w:rsidRDefault="00454150" w:rsidP="0045415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A63AFF">
        <w:rPr>
          <w:rFonts w:ascii="Arial Narrow" w:hAnsi="Arial Narrow" w:cs="Arial Narrow"/>
          <w:sz w:val="22"/>
          <w:szCs w:val="22"/>
        </w:rPr>
        <w:t>23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454150" w:rsidRPr="00755848" w:rsidRDefault="00454150" w:rsidP="0045415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454150" w:rsidRDefault="00454150" w:rsidP="004541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A63AFF">
        <w:rPr>
          <w:rFonts w:ascii="Arial Narrow" w:hAnsi="Arial Narrow" w:cs="Arial Narrow"/>
          <w:sz w:val="22"/>
          <w:szCs w:val="22"/>
        </w:rPr>
        <w:t>23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454150" w:rsidRDefault="00454150" w:rsidP="004541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54150" w:rsidRPr="00AF10F2" w:rsidRDefault="00454150" w:rsidP="0045415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746C5E" w:rsidRDefault="00746C5E" w:rsidP="00BA6E84">
      <w:pPr>
        <w:rPr>
          <w:lang w:eastAsia="en-US"/>
        </w:rPr>
      </w:pPr>
    </w:p>
    <w:p w:rsidR="00BA6E84" w:rsidRPr="00BA6E84" w:rsidRDefault="00BA6E84" w:rsidP="00BA6E84">
      <w:pPr>
        <w:rPr>
          <w:lang w:eastAsia="en-US"/>
        </w:rPr>
      </w:pPr>
    </w:p>
    <w:p w:rsidR="00445788" w:rsidRPr="002716CB" w:rsidRDefault="0044578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4150" w:rsidRPr="00755848" w:rsidRDefault="00454150" w:rsidP="004541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4150" w:rsidRPr="00755848" w:rsidRDefault="00454150" w:rsidP="004541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</w:p>
    <w:p w:rsidR="00454150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454150" w:rsidRPr="00755848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454150" w:rsidRDefault="00454150" w:rsidP="00C31D64">
      <w:pPr>
        <w:rPr>
          <w:rFonts w:ascii="Arial Narrow" w:hAnsi="Arial Narrow"/>
          <w:sz w:val="22"/>
          <w:szCs w:val="22"/>
        </w:rPr>
      </w:pPr>
    </w:p>
    <w:p w:rsidR="00454150" w:rsidRDefault="00454150" w:rsidP="00C31D64">
      <w:pPr>
        <w:rPr>
          <w:rFonts w:ascii="Arial Narrow" w:hAnsi="Arial Narrow"/>
          <w:sz w:val="22"/>
          <w:szCs w:val="22"/>
        </w:rPr>
      </w:pP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54150" w:rsidRPr="003A351E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Pr="005A1AEA" w:rsidRDefault="00454150" w:rsidP="00454150">
      <w:pPr>
        <w:jc w:val="both"/>
        <w:rPr>
          <w:rFonts w:ascii="Arial Narrow" w:hAnsi="Arial Narrow" w:cs="Arial Narrow"/>
          <w:sz w:val="22"/>
          <w:szCs w:val="22"/>
        </w:rPr>
      </w:pPr>
      <w:r w:rsidRPr="008451AE">
        <w:rPr>
          <w:rFonts w:ascii="Arial Narrow" w:hAnsi="Arial Narrow" w:cs="Arial Narrow"/>
          <w:sz w:val="22"/>
          <w:szCs w:val="22"/>
        </w:rPr>
        <w:t>Spoločnosť identifikovala významnú následnú</w:t>
      </w:r>
      <w:r w:rsidR="00990ECF">
        <w:rPr>
          <w:rFonts w:ascii="Arial Narrow" w:hAnsi="Arial Narrow" w:cs="Arial Narrow"/>
          <w:sz w:val="22"/>
          <w:szCs w:val="22"/>
        </w:rPr>
        <w:t xml:space="preserve"> udalosť a to pandémiu COVID-19 a taktiež vojnu na Ukrajine,</w:t>
      </w:r>
      <w:r w:rsidRPr="008451AE">
        <w:rPr>
          <w:rFonts w:ascii="Arial Narrow" w:hAnsi="Arial Narrow" w:cs="Arial Narrow"/>
          <w:sz w:val="22"/>
          <w:szCs w:val="22"/>
        </w:rPr>
        <w:t xml:space="preserve"> ktorá  významne zasiahla hlavne obchodných partnerov spoločnosti. Tým sa na niekoľko mesiacov výrazne narušili práce a následne aj finančný tok. Zvážili sme potenciálne </w:t>
      </w:r>
      <w:r w:rsidR="00284E64">
        <w:rPr>
          <w:rFonts w:ascii="Arial Narrow" w:hAnsi="Arial Narrow" w:cs="Arial Narrow"/>
          <w:sz w:val="22"/>
          <w:szCs w:val="22"/>
        </w:rPr>
        <w:t xml:space="preserve">ekonomické </w:t>
      </w:r>
      <w:r w:rsidRPr="008451AE">
        <w:rPr>
          <w:rFonts w:ascii="Arial Narrow" w:hAnsi="Arial Narrow" w:cs="Arial Narrow"/>
          <w:sz w:val="22"/>
          <w:szCs w:val="22"/>
        </w:rPr>
        <w:t xml:space="preserve">dopady </w:t>
      </w:r>
      <w:r w:rsidR="00284E64">
        <w:rPr>
          <w:rFonts w:ascii="Arial Narrow" w:hAnsi="Arial Narrow" w:cs="Arial Narrow"/>
          <w:sz w:val="22"/>
          <w:szCs w:val="22"/>
        </w:rPr>
        <w:t>vojny na Ukrajine</w:t>
      </w:r>
      <w:r w:rsidRPr="008451AE">
        <w:rPr>
          <w:rFonts w:ascii="Arial Narrow" w:hAnsi="Arial Narrow" w:cs="Arial Narrow"/>
          <w:sz w:val="22"/>
          <w:szCs w:val="22"/>
        </w:rPr>
        <w:t xml:space="preserve"> (v rámci dostupných informácií a nariadení) na naše podnikateľské aktivity a dospeli sme k záveru, že pri zohľadnení primeranej miery rizika ďalšieho vývoja v tejto oblasti by to nemalo mať zásadný vplyv na našu schopnosť pokračovať nepretržite v činnosti a fungovať ako zdravý subjekt nasledujúcich 12 mesiacov. </w:t>
      </w: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Pr="00755848" w:rsidRDefault="00454150" w:rsidP="004541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454150" w:rsidRPr="00755848" w:rsidRDefault="00454150" w:rsidP="0045415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:rsidR="00454150" w:rsidRPr="008233EC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454150" w:rsidRPr="000A0382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454150" w:rsidRDefault="00454150" w:rsidP="0045415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454150" w:rsidRDefault="00454150" w:rsidP="00C31D64">
      <w:pPr>
        <w:rPr>
          <w:rFonts w:ascii="Arial Narrow" w:hAnsi="Arial Narrow"/>
          <w:sz w:val="22"/>
          <w:szCs w:val="22"/>
        </w:rPr>
      </w:pPr>
    </w:p>
    <w:p w:rsidR="004F39DA" w:rsidRDefault="004F39DA" w:rsidP="00C31D64">
      <w:pPr>
        <w:rPr>
          <w:rFonts w:ascii="Arial Narrow" w:hAnsi="Arial Narrow"/>
          <w:sz w:val="22"/>
          <w:szCs w:val="22"/>
        </w:rPr>
      </w:pPr>
    </w:p>
    <w:p w:rsidR="00746C5E" w:rsidRDefault="00746C5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746C5E" w:rsidRDefault="00746C5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sectPr w:rsidR="00746C5E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5584" w:rsidRDefault="00685584">
      <w:r>
        <w:separator/>
      </w:r>
    </w:p>
  </w:endnote>
  <w:endnote w:type="continuationSeparator" w:id="0">
    <w:p w:rsidR="00685584" w:rsidRDefault="006855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BA6E84">
    <w:pPr>
      <w:pStyle w:val="Pta"/>
      <w:jc w:val="right"/>
    </w:pPr>
    <w:r>
      <w:t xml:space="preserve"> </w:t>
    </w:r>
    <w:r w:rsidR="00C959CC">
      <w:fldChar w:fldCharType="begin"/>
    </w:r>
    <w:r w:rsidR="00C959CC">
      <w:instrText>PAGE   \* MERGEFORMAT</w:instrText>
    </w:r>
    <w:r w:rsidR="00C959CC">
      <w:fldChar w:fldCharType="separate"/>
    </w:r>
    <w:r w:rsidR="005D7DE1">
      <w:rPr>
        <w:noProof/>
      </w:rPr>
      <w:t>4</w:t>
    </w:r>
    <w:r w:rsidR="00C959CC"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5584" w:rsidRDefault="00685584">
      <w:r>
        <w:separator/>
      </w:r>
    </w:p>
  </w:footnote>
  <w:footnote w:type="continuationSeparator" w:id="0">
    <w:p w:rsidR="00685584" w:rsidRDefault="006855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</w:t>
    </w:r>
    <w:r w:rsidR="00893461">
      <w:rPr>
        <w:rFonts w:ascii="Arial" w:hAnsi="Arial" w:cs="Arial"/>
        <w:sz w:val="22"/>
        <w:szCs w:val="22"/>
      </w:rPr>
      <w:t xml:space="preserve">             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44CBE">
      <w:rPr>
        <w:rFonts w:ascii="Arial" w:hAnsi="Arial" w:cs="Arial"/>
        <w:sz w:val="22"/>
        <w:szCs w:val="22"/>
        <w:bdr w:val="single" w:sz="4" w:space="0" w:color="auto" w:frame="1"/>
      </w:rPr>
      <w:t>36719200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44CBE">
      <w:rPr>
        <w:rFonts w:ascii="Arial" w:hAnsi="Arial" w:cs="Arial"/>
        <w:sz w:val="22"/>
        <w:szCs w:val="22"/>
        <w:bdr w:val="single" w:sz="4" w:space="0" w:color="auto" w:frame="1"/>
      </w:rPr>
      <w:t>2022292459</w:t>
    </w:r>
  </w:p>
  <w:p w:rsidR="00D30075" w:rsidRDefault="00BA6E84">
    <w:pPr>
      <w:pStyle w:val="Hlavika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8CB54EC"/>
    <w:multiLevelType w:val="hybridMultilevel"/>
    <w:tmpl w:val="5EB848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CFF6325"/>
    <w:multiLevelType w:val="hybridMultilevel"/>
    <w:tmpl w:val="1F5A30E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46794A"/>
    <w:multiLevelType w:val="hybridMultilevel"/>
    <w:tmpl w:val="C93CAC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4C87C7A"/>
    <w:multiLevelType w:val="hybridMultilevel"/>
    <w:tmpl w:val="678859D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59C3CA9"/>
    <w:multiLevelType w:val="hybridMultilevel"/>
    <w:tmpl w:val="A330DC68"/>
    <w:lvl w:ilvl="0" w:tplc="258E210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9"/>
  </w:num>
  <w:num w:numId="5">
    <w:abstractNumId w:val="3"/>
  </w:num>
  <w:num w:numId="6">
    <w:abstractNumId w:val="1"/>
  </w:num>
  <w:num w:numId="7">
    <w:abstractNumId w:val="7"/>
  </w:num>
  <w:num w:numId="8">
    <w:abstractNumId w:val="8"/>
  </w:num>
  <w:num w:numId="9">
    <w:abstractNumId w:val="5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38C"/>
    <w:rsid w:val="00007469"/>
    <w:rsid w:val="0000793C"/>
    <w:rsid w:val="000104C1"/>
    <w:rsid w:val="00011DEA"/>
    <w:rsid w:val="00024CC8"/>
    <w:rsid w:val="0002705A"/>
    <w:rsid w:val="000322E4"/>
    <w:rsid w:val="000433E0"/>
    <w:rsid w:val="00044E9F"/>
    <w:rsid w:val="000459C7"/>
    <w:rsid w:val="00045B2B"/>
    <w:rsid w:val="00051B40"/>
    <w:rsid w:val="000538A8"/>
    <w:rsid w:val="00053F45"/>
    <w:rsid w:val="0005650F"/>
    <w:rsid w:val="0005717B"/>
    <w:rsid w:val="00057E69"/>
    <w:rsid w:val="0006092F"/>
    <w:rsid w:val="00065406"/>
    <w:rsid w:val="00070129"/>
    <w:rsid w:val="00070C4B"/>
    <w:rsid w:val="00070DC9"/>
    <w:rsid w:val="00074A8A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C191F"/>
    <w:rsid w:val="000E0FA5"/>
    <w:rsid w:val="000E2389"/>
    <w:rsid w:val="000E31B9"/>
    <w:rsid w:val="000E4475"/>
    <w:rsid w:val="000E57B5"/>
    <w:rsid w:val="000E7875"/>
    <w:rsid w:val="000F226D"/>
    <w:rsid w:val="000F23F2"/>
    <w:rsid w:val="00101C94"/>
    <w:rsid w:val="00105490"/>
    <w:rsid w:val="00106E18"/>
    <w:rsid w:val="001126C4"/>
    <w:rsid w:val="001148AB"/>
    <w:rsid w:val="00117BEB"/>
    <w:rsid w:val="00124A2A"/>
    <w:rsid w:val="001301D7"/>
    <w:rsid w:val="001314DC"/>
    <w:rsid w:val="00143963"/>
    <w:rsid w:val="001550FB"/>
    <w:rsid w:val="00163CA1"/>
    <w:rsid w:val="00166CCF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4751"/>
    <w:rsid w:val="001A5D58"/>
    <w:rsid w:val="001A5DD0"/>
    <w:rsid w:val="001A6AA3"/>
    <w:rsid w:val="001B34AD"/>
    <w:rsid w:val="001B376D"/>
    <w:rsid w:val="001C03E4"/>
    <w:rsid w:val="001E2244"/>
    <w:rsid w:val="001F3380"/>
    <w:rsid w:val="001F7CCE"/>
    <w:rsid w:val="0020016B"/>
    <w:rsid w:val="002059F5"/>
    <w:rsid w:val="002100EC"/>
    <w:rsid w:val="0021253A"/>
    <w:rsid w:val="002141C3"/>
    <w:rsid w:val="0021761B"/>
    <w:rsid w:val="0022029E"/>
    <w:rsid w:val="00223544"/>
    <w:rsid w:val="00223758"/>
    <w:rsid w:val="00234B00"/>
    <w:rsid w:val="00235630"/>
    <w:rsid w:val="00237BCF"/>
    <w:rsid w:val="00246C6C"/>
    <w:rsid w:val="002474D2"/>
    <w:rsid w:val="002623C8"/>
    <w:rsid w:val="0026388C"/>
    <w:rsid w:val="00265418"/>
    <w:rsid w:val="00267F9E"/>
    <w:rsid w:val="002715D0"/>
    <w:rsid w:val="002716CB"/>
    <w:rsid w:val="00281335"/>
    <w:rsid w:val="00283B09"/>
    <w:rsid w:val="00284E64"/>
    <w:rsid w:val="0028554B"/>
    <w:rsid w:val="00287F94"/>
    <w:rsid w:val="00292240"/>
    <w:rsid w:val="00295E93"/>
    <w:rsid w:val="002A00CD"/>
    <w:rsid w:val="002A2389"/>
    <w:rsid w:val="002A28DC"/>
    <w:rsid w:val="002A30A8"/>
    <w:rsid w:val="002A78C8"/>
    <w:rsid w:val="002B2E75"/>
    <w:rsid w:val="002C1869"/>
    <w:rsid w:val="002C1A49"/>
    <w:rsid w:val="002C25D7"/>
    <w:rsid w:val="002C3138"/>
    <w:rsid w:val="002C3C72"/>
    <w:rsid w:val="002D0D47"/>
    <w:rsid w:val="002E1542"/>
    <w:rsid w:val="002E4023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27046"/>
    <w:rsid w:val="00331575"/>
    <w:rsid w:val="00331EB6"/>
    <w:rsid w:val="00335197"/>
    <w:rsid w:val="00346F61"/>
    <w:rsid w:val="00355441"/>
    <w:rsid w:val="00362212"/>
    <w:rsid w:val="00363C84"/>
    <w:rsid w:val="00363E59"/>
    <w:rsid w:val="003644E9"/>
    <w:rsid w:val="0036452C"/>
    <w:rsid w:val="003669D4"/>
    <w:rsid w:val="00377325"/>
    <w:rsid w:val="003773CD"/>
    <w:rsid w:val="00386990"/>
    <w:rsid w:val="00391A1E"/>
    <w:rsid w:val="003974CA"/>
    <w:rsid w:val="003A480B"/>
    <w:rsid w:val="003B12EA"/>
    <w:rsid w:val="003B22E0"/>
    <w:rsid w:val="003C13BE"/>
    <w:rsid w:val="003C20BE"/>
    <w:rsid w:val="003C4F72"/>
    <w:rsid w:val="003D12CB"/>
    <w:rsid w:val="003D1B77"/>
    <w:rsid w:val="003D3AF5"/>
    <w:rsid w:val="003D4C8A"/>
    <w:rsid w:val="003E288E"/>
    <w:rsid w:val="003E330A"/>
    <w:rsid w:val="003E3C41"/>
    <w:rsid w:val="00402EE0"/>
    <w:rsid w:val="0040622E"/>
    <w:rsid w:val="00406D81"/>
    <w:rsid w:val="0041493D"/>
    <w:rsid w:val="004233E2"/>
    <w:rsid w:val="004264CD"/>
    <w:rsid w:val="00433E24"/>
    <w:rsid w:val="00434A9A"/>
    <w:rsid w:val="00440375"/>
    <w:rsid w:val="00445788"/>
    <w:rsid w:val="00453111"/>
    <w:rsid w:val="00454150"/>
    <w:rsid w:val="00454AEB"/>
    <w:rsid w:val="00454EA2"/>
    <w:rsid w:val="00454F2D"/>
    <w:rsid w:val="0045642D"/>
    <w:rsid w:val="00460CC6"/>
    <w:rsid w:val="00461422"/>
    <w:rsid w:val="00462E48"/>
    <w:rsid w:val="004642AD"/>
    <w:rsid w:val="004805D6"/>
    <w:rsid w:val="004807FE"/>
    <w:rsid w:val="00482574"/>
    <w:rsid w:val="00484634"/>
    <w:rsid w:val="00484848"/>
    <w:rsid w:val="00487167"/>
    <w:rsid w:val="00487CB2"/>
    <w:rsid w:val="004A0C7E"/>
    <w:rsid w:val="004A1C62"/>
    <w:rsid w:val="004A1E6C"/>
    <w:rsid w:val="004A2D75"/>
    <w:rsid w:val="004B7DB5"/>
    <w:rsid w:val="004C5915"/>
    <w:rsid w:val="004C7D02"/>
    <w:rsid w:val="004D52BA"/>
    <w:rsid w:val="004D5595"/>
    <w:rsid w:val="004D6D30"/>
    <w:rsid w:val="004E0DD7"/>
    <w:rsid w:val="004E32B6"/>
    <w:rsid w:val="004E4A85"/>
    <w:rsid w:val="004E4FCE"/>
    <w:rsid w:val="004F39DA"/>
    <w:rsid w:val="004F4A06"/>
    <w:rsid w:val="004F68E6"/>
    <w:rsid w:val="005031B8"/>
    <w:rsid w:val="00511DDE"/>
    <w:rsid w:val="00512000"/>
    <w:rsid w:val="00512923"/>
    <w:rsid w:val="00524392"/>
    <w:rsid w:val="00526FB9"/>
    <w:rsid w:val="00527E38"/>
    <w:rsid w:val="00531486"/>
    <w:rsid w:val="00534BD0"/>
    <w:rsid w:val="005439C2"/>
    <w:rsid w:val="00550F87"/>
    <w:rsid w:val="005531C9"/>
    <w:rsid w:val="00555817"/>
    <w:rsid w:val="00560C7D"/>
    <w:rsid w:val="00561BA9"/>
    <w:rsid w:val="00562E0F"/>
    <w:rsid w:val="00563654"/>
    <w:rsid w:val="00573E9F"/>
    <w:rsid w:val="0057641B"/>
    <w:rsid w:val="00576FFC"/>
    <w:rsid w:val="00582C1D"/>
    <w:rsid w:val="00582F0F"/>
    <w:rsid w:val="00585033"/>
    <w:rsid w:val="00585C1A"/>
    <w:rsid w:val="00590ACE"/>
    <w:rsid w:val="00592087"/>
    <w:rsid w:val="00592FD2"/>
    <w:rsid w:val="00593B4A"/>
    <w:rsid w:val="005973AF"/>
    <w:rsid w:val="005A41F7"/>
    <w:rsid w:val="005A477A"/>
    <w:rsid w:val="005A5912"/>
    <w:rsid w:val="005A612F"/>
    <w:rsid w:val="005B1C74"/>
    <w:rsid w:val="005C08D0"/>
    <w:rsid w:val="005C3B7A"/>
    <w:rsid w:val="005C7EEB"/>
    <w:rsid w:val="005D7097"/>
    <w:rsid w:val="005D7DE1"/>
    <w:rsid w:val="005E12D2"/>
    <w:rsid w:val="005E4F88"/>
    <w:rsid w:val="005E5956"/>
    <w:rsid w:val="005E6F68"/>
    <w:rsid w:val="005F504F"/>
    <w:rsid w:val="00612EA4"/>
    <w:rsid w:val="00614845"/>
    <w:rsid w:val="00615C55"/>
    <w:rsid w:val="00623E18"/>
    <w:rsid w:val="0062402D"/>
    <w:rsid w:val="00632854"/>
    <w:rsid w:val="00633624"/>
    <w:rsid w:val="00636459"/>
    <w:rsid w:val="00640019"/>
    <w:rsid w:val="00642FD8"/>
    <w:rsid w:val="00661CE7"/>
    <w:rsid w:val="00671218"/>
    <w:rsid w:val="00671EEA"/>
    <w:rsid w:val="006761B2"/>
    <w:rsid w:val="0067624A"/>
    <w:rsid w:val="006767A9"/>
    <w:rsid w:val="00683790"/>
    <w:rsid w:val="00684E4D"/>
    <w:rsid w:val="00685584"/>
    <w:rsid w:val="0068617E"/>
    <w:rsid w:val="00697203"/>
    <w:rsid w:val="006A00C7"/>
    <w:rsid w:val="006A0CA6"/>
    <w:rsid w:val="006B69FE"/>
    <w:rsid w:val="006C01D8"/>
    <w:rsid w:val="006C7BF2"/>
    <w:rsid w:val="006D2872"/>
    <w:rsid w:val="006D7398"/>
    <w:rsid w:val="006D7E95"/>
    <w:rsid w:val="006F131C"/>
    <w:rsid w:val="006F1630"/>
    <w:rsid w:val="006F5378"/>
    <w:rsid w:val="006F5596"/>
    <w:rsid w:val="006F5A49"/>
    <w:rsid w:val="00701C3B"/>
    <w:rsid w:val="00704DF2"/>
    <w:rsid w:val="0070649A"/>
    <w:rsid w:val="0071098F"/>
    <w:rsid w:val="00711C27"/>
    <w:rsid w:val="007139BF"/>
    <w:rsid w:val="00723420"/>
    <w:rsid w:val="00733A07"/>
    <w:rsid w:val="007379EF"/>
    <w:rsid w:val="00741A9D"/>
    <w:rsid w:val="00746588"/>
    <w:rsid w:val="00746C5E"/>
    <w:rsid w:val="0074729A"/>
    <w:rsid w:val="007475DC"/>
    <w:rsid w:val="0075132C"/>
    <w:rsid w:val="00752641"/>
    <w:rsid w:val="00753EF4"/>
    <w:rsid w:val="0075484E"/>
    <w:rsid w:val="0075579F"/>
    <w:rsid w:val="00755E77"/>
    <w:rsid w:val="007561E8"/>
    <w:rsid w:val="00760326"/>
    <w:rsid w:val="00762154"/>
    <w:rsid w:val="00771D0D"/>
    <w:rsid w:val="007728FB"/>
    <w:rsid w:val="007753B9"/>
    <w:rsid w:val="00780227"/>
    <w:rsid w:val="007A17D1"/>
    <w:rsid w:val="007A6BEE"/>
    <w:rsid w:val="007A7D72"/>
    <w:rsid w:val="007B6B6C"/>
    <w:rsid w:val="007C40F2"/>
    <w:rsid w:val="007D50DA"/>
    <w:rsid w:val="007E4948"/>
    <w:rsid w:val="007E4F85"/>
    <w:rsid w:val="007E7210"/>
    <w:rsid w:val="007F26F7"/>
    <w:rsid w:val="007F523F"/>
    <w:rsid w:val="007F7F2D"/>
    <w:rsid w:val="0080258D"/>
    <w:rsid w:val="008027A9"/>
    <w:rsid w:val="00804999"/>
    <w:rsid w:val="00805987"/>
    <w:rsid w:val="008119BF"/>
    <w:rsid w:val="0081422F"/>
    <w:rsid w:val="008159CD"/>
    <w:rsid w:val="00815AE4"/>
    <w:rsid w:val="00823DD4"/>
    <w:rsid w:val="00831380"/>
    <w:rsid w:val="00832FF0"/>
    <w:rsid w:val="0084070B"/>
    <w:rsid w:val="00841A66"/>
    <w:rsid w:val="00852D51"/>
    <w:rsid w:val="008542A7"/>
    <w:rsid w:val="00861401"/>
    <w:rsid w:val="00861803"/>
    <w:rsid w:val="00867392"/>
    <w:rsid w:val="00882F60"/>
    <w:rsid w:val="00884A8C"/>
    <w:rsid w:val="00887FC0"/>
    <w:rsid w:val="00890711"/>
    <w:rsid w:val="00893461"/>
    <w:rsid w:val="008A1671"/>
    <w:rsid w:val="008B186E"/>
    <w:rsid w:val="008B19F2"/>
    <w:rsid w:val="008B4817"/>
    <w:rsid w:val="008B4C23"/>
    <w:rsid w:val="008B6609"/>
    <w:rsid w:val="008B6B57"/>
    <w:rsid w:val="008C4105"/>
    <w:rsid w:val="008C4D3A"/>
    <w:rsid w:val="008C50D8"/>
    <w:rsid w:val="008C5C88"/>
    <w:rsid w:val="008D0B38"/>
    <w:rsid w:val="008D62BB"/>
    <w:rsid w:val="008D6D25"/>
    <w:rsid w:val="008E18B3"/>
    <w:rsid w:val="008E6809"/>
    <w:rsid w:val="008F390A"/>
    <w:rsid w:val="008F7BD4"/>
    <w:rsid w:val="0090056C"/>
    <w:rsid w:val="00905971"/>
    <w:rsid w:val="00912A7B"/>
    <w:rsid w:val="0091554A"/>
    <w:rsid w:val="00920165"/>
    <w:rsid w:val="00925C6F"/>
    <w:rsid w:val="00940C7E"/>
    <w:rsid w:val="00945CB3"/>
    <w:rsid w:val="0095214F"/>
    <w:rsid w:val="0095296D"/>
    <w:rsid w:val="00952C06"/>
    <w:rsid w:val="0095638F"/>
    <w:rsid w:val="00956BB0"/>
    <w:rsid w:val="009634F0"/>
    <w:rsid w:val="00967EF0"/>
    <w:rsid w:val="009711B9"/>
    <w:rsid w:val="00990840"/>
    <w:rsid w:val="00990ECF"/>
    <w:rsid w:val="009965DA"/>
    <w:rsid w:val="009A06CA"/>
    <w:rsid w:val="009A07C0"/>
    <w:rsid w:val="009A1FA2"/>
    <w:rsid w:val="009A2A38"/>
    <w:rsid w:val="009A545E"/>
    <w:rsid w:val="009B124D"/>
    <w:rsid w:val="009B17D1"/>
    <w:rsid w:val="009B2591"/>
    <w:rsid w:val="009C2162"/>
    <w:rsid w:val="009C49BF"/>
    <w:rsid w:val="009C58C9"/>
    <w:rsid w:val="009D0C18"/>
    <w:rsid w:val="009F04E7"/>
    <w:rsid w:val="009F3503"/>
    <w:rsid w:val="009F37B9"/>
    <w:rsid w:val="009F5D0D"/>
    <w:rsid w:val="009F65FA"/>
    <w:rsid w:val="009F6DA7"/>
    <w:rsid w:val="00A012BE"/>
    <w:rsid w:val="00A02816"/>
    <w:rsid w:val="00A068D1"/>
    <w:rsid w:val="00A06C2C"/>
    <w:rsid w:val="00A06EA9"/>
    <w:rsid w:val="00A10E26"/>
    <w:rsid w:val="00A114FE"/>
    <w:rsid w:val="00A16C95"/>
    <w:rsid w:val="00A245AD"/>
    <w:rsid w:val="00A26876"/>
    <w:rsid w:val="00A26A3E"/>
    <w:rsid w:val="00A3246D"/>
    <w:rsid w:val="00A35DF5"/>
    <w:rsid w:val="00A35F64"/>
    <w:rsid w:val="00A37E2C"/>
    <w:rsid w:val="00A40E0B"/>
    <w:rsid w:val="00A4497E"/>
    <w:rsid w:val="00A53820"/>
    <w:rsid w:val="00A63AFF"/>
    <w:rsid w:val="00A63B92"/>
    <w:rsid w:val="00A649E0"/>
    <w:rsid w:val="00A650D8"/>
    <w:rsid w:val="00A678A6"/>
    <w:rsid w:val="00A75780"/>
    <w:rsid w:val="00A76945"/>
    <w:rsid w:val="00A77134"/>
    <w:rsid w:val="00A84C9F"/>
    <w:rsid w:val="00A87610"/>
    <w:rsid w:val="00A9024B"/>
    <w:rsid w:val="00A91854"/>
    <w:rsid w:val="00A91B8C"/>
    <w:rsid w:val="00A95B16"/>
    <w:rsid w:val="00AA0570"/>
    <w:rsid w:val="00AA2BED"/>
    <w:rsid w:val="00AA2DFC"/>
    <w:rsid w:val="00AA3E88"/>
    <w:rsid w:val="00AA44FB"/>
    <w:rsid w:val="00AA70A4"/>
    <w:rsid w:val="00AA7EEE"/>
    <w:rsid w:val="00AC5487"/>
    <w:rsid w:val="00AD0452"/>
    <w:rsid w:val="00AD1402"/>
    <w:rsid w:val="00AD5E55"/>
    <w:rsid w:val="00AE28DD"/>
    <w:rsid w:val="00AE433D"/>
    <w:rsid w:val="00AF0C89"/>
    <w:rsid w:val="00AF51AA"/>
    <w:rsid w:val="00B04123"/>
    <w:rsid w:val="00B04B58"/>
    <w:rsid w:val="00B1126C"/>
    <w:rsid w:val="00B13D40"/>
    <w:rsid w:val="00B13E94"/>
    <w:rsid w:val="00B14B00"/>
    <w:rsid w:val="00B23F82"/>
    <w:rsid w:val="00B24C3E"/>
    <w:rsid w:val="00B37F3C"/>
    <w:rsid w:val="00B46883"/>
    <w:rsid w:val="00B47D3C"/>
    <w:rsid w:val="00B50B0E"/>
    <w:rsid w:val="00B53B34"/>
    <w:rsid w:val="00B540C9"/>
    <w:rsid w:val="00B5432A"/>
    <w:rsid w:val="00B66313"/>
    <w:rsid w:val="00B70A79"/>
    <w:rsid w:val="00B754FB"/>
    <w:rsid w:val="00B811C0"/>
    <w:rsid w:val="00B82176"/>
    <w:rsid w:val="00B83DA1"/>
    <w:rsid w:val="00B87E21"/>
    <w:rsid w:val="00B9102F"/>
    <w:rsid w:val="00B93686"/>
    <w:rsid w:val="00BA1D24"/>
    <w:rsid w:val="00BA43D8"/>
    <w:rsid w:val="00BA6E84"/>
    <w:rsid w:val="00BB59D3"/>
    <w:rsid w:val="00BB7826"/>
    <w:rsid w:val="00BC3432"/>
    <w:rsid w:val="00BC3D4A"/>
    <w:rsid w:val="00BC7F8B"/>
    <w:rsid w:val="00BD2F98"/>
    <w:rsid w:val="00BD4672"/>
    <w:rsid w:val="00BD55A8"/>
    <w:rsid w:val="00BF1944"/>
    <w:rsid w:val="00BF51A4"/>
    <w:rsid w:val="00C035C7"/>
    <w:rsid w:val="00C0603C"/>
    <w:rsid w:val="00C067B2"/>
    <w:rsid w:val="00C15E63"/>
    <w:rsid w:val="00C270FA"/>
    <w:rsid w:val="00C31D64"/>
    <w:rsid w:val="00C41DAA"/>
    <w:rsid w:val="00C42CE5"/>
    <w:rsid w:val="00C4496A"/>
    <w:rsid w:val="00C47EB8"/>
    <w:rsid w:val="00C5163D"/>
    <w:rsid w:val="00C53BB5"/>
    <w:rsid w:val="00C57038"/>
    <w:rsid w:val="00C61C50"/>
    <w:rsid w:val="00C62028"/>
    <w:rsid w:val="00C71790"/>
    <w:rsid w:val="00C73DCF"/>
    <w:rsid w:val="00C80FCD"/>
    <w:rsid w:val="00C86E91"/>
    <w:rsid w:val="00C959CC"/>
    <w:rsid w:val="00CB15B6"/>
    <w:rsid w:val="00CC40E4"/>
    <w:rsid w:val="00CC7F55"/>
    <w:rsid w:val="00CD01F2"/>
    <w:rsid w:val="00CD1BFB"/>
    <w:rsid w:val="00CD2EA4"/>
    <w:rsid w:val="00CD452D"/>
    <w:rsid w:val="00CD560B"/>
    <w:rsid w:val="00CD7556"/>
    <w:rsid w:val="00CE47B4"/>
    <w:rsid w:val="00CE6785"/>
    <w:rsid w:val="00CF092E"/>
    <w:rsid w:val="00D004CC"/>
    <w:rsid w:val="00D073E5"/>
    <w:rsid w:val="00D223FE"/>
    <w:rsid w:val="00D237A3"/>
    <w:rsid w:val="00D23DAB"/>
    <w:rsid w:val="00D27088"/>
    <w:rsid w:val="00D30075"/>
    <w:rsid w:val="00D319A0"/>
    <w:rsid w:val="00D3387B"/>
    <w:rsid w:val="00D343DA"/>
    <w:rsid w:val="00D35100"/>
    <w:rsid w:val="00D404F7"/>
    <w:rsid w:val="00D47EBF"/>
    <w:rsid w:val="00D52B0C"/>
    <w:rsid w:val="00D55045"/>
    <w:rsid w:val="00D61FA7"/>
    <w:rsid w:val="00D65F08"/>
    <w:rsid w:val="00D71DEA"/>
    <w:rsid w:val="00D8473D"/>
    <w:rsid w:val="00D97CDB"/>
    <w:rsid w:val="00DA1265"/>
    <w:rsid w:val="00DA33E6"/>
    <w:rsid w:val="00DA4EEF"/>
    <w:rsid w:val="00DA68AA"/>
    <w:rsid w:val="00DA7353"/>
    <w:rsid w:val="00DA7BB6"/>
    <w:rsid w:val="00DB00DC"/>
    <w:rsid w:val="00DC530D"/>
    <w:rsid w:val="00DC65E8"/>
    <w:rsid w:val="00DC77A2"/>
    <w:rsid w:val="00DC7FE3"/>
    <w:rsid w:val="00DD36B7"/>
    <w:rsid w:val="00DD45F0"/>
    <w:rsid w:val="00DD5A8E"/>
    <w:rsid w:val="00DD6176"/>
    <w:rsid w:val="00DE00F7"/>
    <w:rsid w:val="00DE4D02"/>
    <w:rsid w:val="00DF0BC8"/>
    <w:rsid w:val="00E02BAC"/>
    <w:rsid w:val="00E046BA"/>
    <w:rsid w:val="00E06789"/>
    <w:rsid w:val="00E14DE4"/>
    <w:rsid w:val="00E14F0A"/>
    <w:rsid w:val="00E247AD"/>
    <w:rsid w:val="00E30DBF"/>
    <w:rsid w:val="00E30EE5"/>
    <w:rsid w:val="00E32505"/>
    <w:rsid w:val="00E345F1"/>
    <w:rsid w:val="00E369BA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82EEB"/>
    <w:rsid w:val="00E90529"/>
    <w:rsid w:val="00EA0DDC"/>
    <w:rsid w:val="00EB538D"/>
    <w:rsid w:val="00EB5BB2"/>
    <w:rsid w:val="00EC0DF2"/>
    <w:rsid w:val="00ED16C5"/>
    <w:rsid w:val="00ED7779"/>
    <w:rsid w:val="00EF55AE"/>
    <w:rsid w:val="00EF6214"/>
    <w:rsid w:val="00F03CE5"/>
    <w:rsid w:val="00F10436"/>
    <w:rsid w:val="00F10825"/>
    <w:rsid w:val="00F1419E"/>
    <w:rsid w:val="00F15A2F"/>
    <w:rsid w:val="00F17703"/>
    <w:rsid w:val="00F210A0"/>
    <w:rsid w:val="00F21C4E"/>
    <w:rsid w:val="00F2489E"/>
    <w:rsid w:val="00F26D58"/>
    <w:rsid w:val="00F30374"/>
    <w:rsid w:val="00F30E6B"/>
    <w:rsid w:val="00F3762F"/>
    <w:rsid w:val="00F44CBE"/>
    <w:rsid w:val="00F45973"/>
    <w:rsid w:val="00F51697"/>
    <w:rsid w:val="00F55B1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1D7D"/>
    <w:rsid w:val="00FC64AE"/>
    <w:rsid w:val="00FD197E"/>
    <w:rsid w:val="00FD4460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4496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4496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4496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4496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locked/>
    <w:rsid w:val="0090597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4496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4496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4496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4496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C3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C3138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locked/>
    <w:rsid w:val="0090597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630DB-743B-412A-8567-91300588B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1933</Words>
  <Characters>11019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Ištoková</cp:lastModifiedBy>
  <cp:revision>5</cp:revision>
  <cp:lastPrinted>2015-03-19T15:43:00Z</cp:lastPrinted>
  <dcterms:created xsi:type="dcterms:W3CDTF">2024-02-07T09:29:00Z</dcterms:created>
  <dcterms:modified xsi:type="dcterms:W3CDTF">2024-03-21T08:29:00Z</dcterms:modified>
</cp:coreProperties>
</file>