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5013DB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B5F5D">
        <w:rPr>
          <w:rFonts w:ascii="Arial Narrow" w:hAnsi="Arial Narrow"/>
          <w:b/>
        </w:rPr>
        <w:t>2023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77777777" w:rsidR="002D7E6D" w:rsidRPr="00B15261" w:rsidRDefault="0086779B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BHGR Consulting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51193787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6779B">
              <w:rPr>
                <w:rFonts w:ascii="Arial" w:hAnsi="Arial" w:cs="Arial"/>
              </w:rPr>
              <w:t>Mokrohájska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406634" w14:textId="77777777" w:rsidR="008B7202" w:rsidRDefault="008B7202">
      <w:r>
        <w:separator/>
      </w:r>
    </w:p>
  </w:endnote>
  <w:endnote w:type="continuationSeparator" w:id="0">
    <w:p w14:paraId="1A4116C3" w14:textId="77777777" w:rsidR="008B7202" w:rsidRDefault="008B7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86E8EA" w14:textId="77777777" w:rsidR="008B7202" w:rsidRDefault="008B7202">
      <w:r>
        <w:separator/>
      </w:r>
    </w:p>
  </w:footnote>
  <w:footnote w:type="continuationSeparator" w:id="0">
    <w:p w14:paraId="294DB278" w14:textId="77777777" w:rsidR="008B7202" w:rsidRDefault="008B72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6779B">
      <w:rPr>
        <w:rFonts w:ascii="Arial" w:hAnsi="Arial" w:cs="Arial"/>
        <w:sz w:val="22"/>
        <w:szCs w:val="22"/>
        <w:bdr w:val="single" w:sz="4" w:space="0" w:color="auto"/>
      </w:rPr>
      <w:t>51193787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9B">
      <w:rPr>
        <w:rFonts w:ascii="Arial" w:hAnsi="Arial" w:cs="Arial"/>
        <w:sz w:val="22"/>
        <w:szCs w:val="22"/>
        <w:bdr w:val="single" w:sz="4" w:space="0" w:color="auto"/>
      </w:rPr>
      <w:t>2120628730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7145142">
    <w:abstractNumId w:val="2"/>
  </w:num>
  <w:num w:numId="2" w16cid:durableId="1922136181">
    <w:abstractNumId w:val="12"/>
  </w:num>
  <w:num w:numId="3" w16cid:durableId="1316060227">
    <w:abstractNumId w:val="11"/>
  </w:num>
  <w:num w:numId="4" w16cid:durableId="1938976975">
    <w:abstractNumId w:val="4"/>
  </w:num>
  <w:num w:numId="5" w16cid:durableId="1291668061">
    <w:abstractNumId w:val="10"/>
  </w:num>
  <w:num w:numId="6" w16cid:durableId="1446844843">
    <w:abstractNumId w:val="7"/>
  </w:num>
  <w:num w:numId="7" w16cid:durableId="1815874646">
    <w:abstractNumId w:val="9"/>
  </w:num>
  <w:num w:numId="8" w16cid:durableId="1828127787">
    <w:abstractNumId w:val="1"/>
  </w:num>
  <w:num w:numId="9" w16cid:durableId="840389074">
    <w:abstractNumId w:val="5"/>
  </w:num>
  <w:num w:numId="10" w16cid:durableId="1193542875">
    <w:abstractNumId w:val="3"/>
  </w:num>
  <w:num w:numId="11" w16cid:durableId="644748560">
    <w:abstractNumId w:val="8"/>
  </w:num>
  <w:num w:numId="12" w16cid:durableId="929200459">
    <w:abstractNumId w:val="0"/>
  </w:num>
  <w:num w:numId="13" w16cid:durableId="169904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0F7351"/>
    <w:rsid w:val="001406AD"/>
    <w:rsid w:val="00156576"/>
    <w:rsid w:val="001777F1"/>
    <w:rsid w:val="001A25EE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B5F5D"/>
    <w:rsid w:val="003D056F"/>
    <w:rsid w:val="00401155"/>
    <w:rsid w:val="00405EDB"/>
    <w:rsid w:val="0040799B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6779B"/>
    <w:rsid w:val="008707D8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4587A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240A4"/>
    <w:rsid w:val="00CC3205"/>
    <w:rsid w:val="00CD545D"/>
    <w:rsid w:val="00CE27C2"/>
    <w:rsid w:val="00D27528"/>
    <w:rsid w:val="00E13460"/>
    <w:rsid w:val="00E36B2A"/>
    <w:rsid w:val="00E546BA"/>
    <w:rsid w:val="00E64CAC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2024-03-20T17:26:00Z</dcterms:created>
  <dcterms:modified xsi:type="dcterms:W3CDTF">2024-03-20T17:27:00Z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