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751567">
        <w:rPr>
          <w:rFonts w:ascii="Arial Narrow" w:hAnsi="Arial Narrow"/>
          <w:b/>
        </w:rPr>
        <w:t>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</w:t>
      </w:r>
      <w:proofErr w:type="spellStart"/>
      <w:r w:rsidR="003657F5" w:rsidRPr="00A55E63">
        <w:rPr>
          <w:rFonts w:ascii="Arial Narrow" w:hAnsi="Arial Narrow"/>
          <w:b/>
        </w:rPr>
        <w:t>jednotky</w:t>
      </w:r>
      <w:r w:rsidRPr="00A55E63">
        <w:rPr>
          <w:rFonts w:ascii="Arial Narrow" w:hAnsi="Arial Narrow"/>
        </w:rPr>
        <w:t>v</w:t>
      </w:r>
      <w:proofErr w:type="spellEnd"/>
      <w:r w:rsidRPr="00A55E63">
        <w:rPr>
          <w:rFonts w:ascii="Arial Narrow" w:hAnsi="Arial Narrow"/>
        </w:rPr>
        <w:t>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proofErr w:type="spellStart"/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  <w:proofErr w:type="spellEnd"/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D654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OBB</w:t>
            </w:r>
            <w:r w:rsidR="00A04988">
              <w:rPr>
                <w:rFonts w:ascii="Arial" w:hAnsi="Arial" w:cs="Arial"/>
              </w:rPr>
              <w:t xml:space="preserve"> </w:t>
            </w:r>
            <w:proofErr w:type="spellStart"/>
            <w:r w:rsidR="00A04988">
              <w:rPr>
                <w:rFonts w:ascii="Arial" w:hAnsi="Arial" w:cs="Arial"/>
              </w:rPr>
              <w:t>s.r.o</w:t>
            </w:r>
            <w:proofErr w:type="spellEnd"/>
            <w:r w:rsidR="00A04988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04988" w:rsidP="00BD654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</w:t>
            </w:r>
            <w:r w:rsidR="00BD6541">
              <w:rPr>
                <w:rFonts w:ascii="Arial" w:hAnsi="Arial" w:cs="Arial"/>
              </w:rPr>
              <w:t> 051 420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0498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Banská Bystrica, Robotnícka 4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04988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04988" w:rsidRPr="00A55E63" w:rsidRDefault="00A0498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0498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0498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04988">
        <w:rPr>
          <w:rFonts w:ascii="Arial" w:hAnsi="Arial" w:cs="Arial"/>
        </w:rPr>
        <w:t xml:space="preserve"> bez zamestnancov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504E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5C1A6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BD6541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BD6541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04988">
        <w:rPr>
          <w:rFonts w:ascii="Arial" w:hAnsi="Arial" w:cs="Arial"/>
          <w:sz w:val="22"/>
          <w:szCs w:val="22"/>
        </w:rPr>
        <w:t xml:space="preserve"> </w:t>
      </w:r>
    </w:p>
    <w:p w:rsidR="00A04988" w:rsidRPr="00A55E63" w:rsidRDefault="00A0498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bude nepretržite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BD654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D65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BD65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0498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04988">
        <w:rPr>
          <w:rFonts w:ascii="Arial" w:hAnsi="Arial" w:cs="Arial"/>
          <w:sz w:val="22"/>
          <w:szCs w:val="22"/>
        </w:rPr>
        <w:t>odpisov</w:t>
      </w:r>
      <w:r w:rsidR="002C12B4" w:rsidRPr="00A04988">
        <w:rPr>
          <w:rFonts w:ascii="Arial" w:hAnsi="Arial" w:cs="Arial"/>
          <w:spacing w:val="-1"/>
          <w:sz w:val="22"/>
          <w:szCs w:val="22"/>
        </w:rPr>
        <w:t>é</w:t>
      </w:r>
      <w:r w:rsidR="002C12B4" w:rsidRPr="00A04988">
        <w:rPr>
          <w:rFonts w:ascii="Arial" w:hAnsi="Arial" w:cs="Arial"/>
          <w:sz w:val="22"/>
          <w:szCs w:val="22"/>
        </w:rPr>
        <w:t>ho</w:t>
      </w:r>
      <w:r w:rsidR="00A04988" w:rsidRPr="00A04988">
        <w:rPr>
          <w:rFonts w:ascii="Arial" w:hAnsi="Arial" w:cs="Arial"/>
          <w:sz w:val="22"/>
          <w:szCs w:val="22"/>
        </w:rPr>
        <w:t xml:space="preserve"> </w:t>
      </w:r>
      <w:r w:rsidR="002C12B4" w:rsidRPr="00A04988">
        <w:rPr>
          <w:rFonts w:ascii="Arial" w:hAnsi="Arial" w:cs="Arial"/>
          <w:sz w:val="22"/>
          <w:szCs w:val="22"/>
        </w:rPr>
        <w:t>plánu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A0498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="00BD6541">
        <w:rPr>
          <w:rFonts w:ascii="Arial" w:hAnsi="Arial" w:cs="Arial"/>
          <w:sz w:val="22"/>
          <w:szCs w:val="22"/>
        </w:rPr>
        <w:t xml:space="preserve">má </w:t>
      </w:r>
      <w:r>
        <w:rPr>
          <w:rFonts w:ascii="Arial" w:hAnsi="Arial" w:cs="Arial"/>
          <w:sz w:val="22"/>
          <w:szCs w:val="22"/>
        </w:rPr>
        <w:t>obstar</w:t>
      </w:r>
      <w:r w:rsidR="00BD6541">
        <w:rPr>
          <w:rFonts w:ascii="Arial" w:hAnsi="Arial" w:cs="Arial"/>
          <w:sz w:val="22"/>
          <w:szCs w:val="22"/>
        </w:rPr>
        <w:t>aný</w:t>
      </w:r>
      <w:r>
        <w:rPr>
          <w:rFonts w:ascii="Arial" w:hAnsi="Arial" w:cs="Arial"/>
          <w:sz w:val="22"/>
          <w:szCs w:val="22"/>
        </w:rPr>
        <w:t xml:space="preserve"> dlhodobý hmotný majetok </w:t>
      </w:r>
      <w:r w:rsidR="00BD6541">
        <w:rPr>
          <w:rFonts w:ascii="Arial" w:hAnsi="Arial" w:cs="Arial"/>
          <w:sz w:val="22"/>
          <w:szCs w:val="22"/>
        </w:rPr>
        <w:t>–</w:t>
      </w:r>
      <w:r>
        <w:rPr>
          <w:rFonts w:ascii="Arial" w:hAnsi="Arial" w:cs="Arial"/>
          <w:sz w:val="22"/>
          <w:szCs w:val="22"/>
        </w:rPr>
        <w:t xml:space="preserve"> </w:t>
      </w:r>
      <w:r w:rsidR="00BD6541">
        <w:rPr>
          <w:rFonts w:ascii="Arial" w:hAnsi="Arial" w:cs="Arial"/>
          <w:sz w:val="22"/>
          <w:szCs w:val="22"/>
        </w:rPr>
        <w:t xml:space="preserve">skladový areál na Zvolenskej ceste a výrobné haly </w:t>
      </w:r>
      <w:proofErr w:type="spellStart"/>
      <w:r w:rsidR="00BD6541">
        <w:rPr>
          <w:rFonts w:ascii="Arial" w:hAnsi="Arial" w:cs="Arial"/>
          <w:sz w:val="22"/>
          <w:szCs w:val="22"/>
        </w:rPr>
        <w:t>Uľanka</w:t>
      </w:r>
      <w:proofErr w:type="spellEnd"/>
      <w:r w:rsidR="00BD6541">
        <w:rPr>
          <w:rFonts w:ascii="Arial" w:hAnsi="Arial" w:cs="Arial"/>
          <w:sz w:val="22"/>
          <w:szCs w:val="22"/>
        </w:rPr>
        <w:t>, motorové vozidlá a iný majetok</w:t>
      </w:r>
      <w:r>
        <w:rPr>
          <w:rFonts w:ascii="Arial" w:hAnsi="Arial" w:cs="Arial"/>
          <w:sz w:val="22"/>
          <w:szCs w:val="22"/>
        </w:rPr>
        <w:t xml:space="preserve">. Ku dňu zostavenia účtovnej závierky </w:t>
      </w:r>
      <w:r w:rsidR="00BD6541">
        <w:rPr>
          <w:rFonts w:ascii="Arial" w:hAnsi="Arial" w:cs="Arial"/>
          <w:sz w:val="22"/>
          <w:szCs w:val="22"/>
        </w:rPr>
        <w:t>spoločnosť zaradila majetok do odpisových skupín podľa členenia platného od 1.1.2015</w:t>
      </w:r>
      <w:r w:rsidR="0056582A">
        <w:rPr>
          <w:rFonts w:ascii="Arial" w:hAnsi="Arial" w:cs="Arial"/>
          <w:sz w:val="22"/>
          <w:szCs w:val="22"/>
        </w:rPr>
        <w:t xml:space="preserve">. </w:t>
      </w:r>
    </w:p>
    <w:p w:rsidR="00021970" w:rsidRPr="00A55E63" w:rsidRDefault="000219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04988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04988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04988">
        <w:rPr>
          <w:rFonts w:ascii="Arial" w:hAnsi="Arial" w:cs="Arial"/>
          <w:spacing w:val="-1"/>
          <w:sz w:val="22"/>
          <w:szCs w:val="22"/>
        </w:rPr>
        <w:t xml:space="preserve"> </w:t>
      </w:r>
      <w:r w:rsidR="00BD6541">
        <w:rPr>
          <w:rFonts w:ascii="Arial" w:hAnsi="Arial" w:cs="Arial"/>
          <w:spacing w:val="-1"/>
          <w:sz w:val="22"/>
          <w:szCs w:val="22"/>
        </w:rPr>
        <w:t>1.2.2016 bol spoločnosti vyplatený NFP zo Slovenskej inovačnej a rozvojovej agentúry vo výške 138875,36 Eur</w:t>
      </w:r>
      <w:r w:rsidR="002504EA">
        <w:rPr>
          <w:rFonts w:ascii="Arial" w:hAnsi="Arial" w:cs="Arial"/>
          <w:spacing w:val="-1"/>
          <w:sz w:val="22"/>
          <w:szCs w:val="22"/>
        </w:rPr>
        <w:t>. Príspevok je ocenený reálnou hodnotou</w:t>
      </w:r>
      <w:r w:rsidR="0056582A">
        <w:rPr>
          <w:rFonts w:ascii="Arial" w:hAnsi="Arial" w:cs="Arial"/>
          <w:spacing w:val="-1"/>
          <w:sz w:val="22"/>
          <w:szCs w:val="22"/>
        </w:rPr>
        <w:t>. Príspevok je vo výške odpisu HIM zaraďovaný do tržieb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04988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0498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0498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0498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0498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04988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04988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04988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134755" w:rsidRDefault="0075156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Spoločnosť v marci  2023 predala časť HIM – skladovú hala v objekte na Zvolenskej ceste 23 v Banskej Bystrici.</w:t>
      </w:r>
      <w:r w:rsidR="00894CD3">
        <w:rPr>
          <w:rFonts w:ascii="Arial" w:hAnsi="Arial" w:cs="Arial"/>
          <w:spacing w:val="-4"/>
          <w:sz w:val="22"/>
          <w:szCs w:val="22"/>
        </w:rPr>
        <w:t xml:space="preserve"> </w:t>
      </w:r>
    </w:p>
    <w:p w:rsidR="00134755" w:rsidRPr="00A55E63" w:rsidRDefault="0013475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8E6E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E6E4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E6E4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8E6E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B20B09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8E6E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8E6E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8E6E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5C1A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D65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8E6E43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8E6E43" w:rsidRPr="00A55E63" w:rsidRDefault="008E6E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lastRenderedPageBreak/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E6E43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8E6E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8E6E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8E6E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CC697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CC6977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5C1A6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CC697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CC69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CC6977">
        <w:rPr>
          <w:rFonts w:ascii="Arial" w:hAnsi="Arial" w:cs="Arial"/>
          <w:sz w:val="22"/>
          <w:szCs w:val="22"/>
          <w:u w:val="single"/>
        </w:rPr>
        <w:t xml:space="preserve"> bez náplne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CC6977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CC6977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CC6977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CC69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C69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CC69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CC6977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C69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CC6977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Default="00CC697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F5281" w:rsidRDefault="003F528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F5281" w:rsidRDefault="003F528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7. Transakcie závislých osôb podľa § 2 </w:t>
      </w:r>
      <w:proofErr w:type="spellStart"/>
      <w:r>
        <w:rPr>
          <w:rFonts w:ascii="Arial" w:hAnsi="Arial" w:cs="Arial"/>
          <w:sz w:val="22"/>
          <w:szCs w:val="22"/>
        </w:rPr>
        <w:t>písm.n</w:t>
      </w:r>
      <w:proofErr w:type="spellEnd"/>
      <w:r>
        <w:rPr>
          <w:rFonts w:ascii="Arial" w:hAnsi="Arial" w:cs="Arial"/>
          <w:sz w:val="22"/>
          <w:szCs w:val="22"/>
        </w:rPr>
        <w:t>):</w:t>
      </w:r>
    </w:p>
    <w:p w:rsidR="003F5281" w:rsidRDefault="003F528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pre spoločnosť </w:t>
      </w:r>
      <w:proofErr w:type="spellStart"/>
      <w:r>
        <w:rPr>
          <w:rFonts w:ascii="Arial" w:hAnsi="Arial" w:cs="Arial"/>
          <w:sz w:val="22"/>
          <w:szCs w:val="22"/>
        </w:rPr>
        <w:t>Gold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Trade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s.r.o</w:t>
      </w:r>
      <w:proofErr w:type="spellEnd"/>
      <w:r>
        <w:rPr>
          <w:rFonts w:ascii="Arial" w:hAnsi="Arial" w:cs="Arial"/>
          <w:sz w:val="22"/>
          <w:szCs w:val="22"/>
        </w:rPr>
        <w:t xml:space="preserve">., DIČ: 2020456988 poskytovanie administratívnych a účtovných prác vo výške </w:t>
      </w:r>
      <w:r w:rsidR="00530278">
        <w:rPr>
          <w:rFonts w:ascii="Arial" w:hAnsi="Arial" w:cs="Arial"/>
          <w:sz w:val="22"/>
          <w:szCs w:val="22"/>
        </w:rPr>
        <w:t>5802,28</w:t>
      </w:r>
      <w:bookmarkStart w:id="0" w:name="_GoBack"/>
      <w:bookmarkEnd w:id="0"/>
      <w:r>
        <w:rPr>
          <w:rFonts w:ascii="Arial" w:hAnsi="Arial" w:cs="Arial"/>
          <w:sz w:val="22"/>
          <w:szCs w:val="22"/>
        </w:rPr>
        <w:t xml:space="preserve"> Eur</w:t>
      </w:r>
    </w:p>
    <w:p w:rsidR="003F5281" w:rsidRDefault="003F528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pre spoločnosť TREFA </w:t>
      </w:r>
      <w:proofErr w:type="spellStart"/>
      <w:r>
        <w:rPr>
          <w:rFonts w:ascii="Arial" w:hAnsi="Arial" w:cs="Arial"/>
          <w:sz w:val="22"/>
          <w:szCs w:val="22"/>
        </w:rPr>
        <w:t>s.r.o</w:t>
      </w:r>
      <w:proofErr w:type="spellEnd"/>
      <w:r>
        <w:rPr>
          <w:rFonts w:ascii="Arial" w:hAnsi="Arial" w:cs="Arial"/>
          <w:sz w:val="22"/>
          <w:szCs w:val="22"/>
        </w:rPr>
        <w:t xml:space="preserve">., DIČ: 2021011190 poskytovanie administratívnych a účtovných prác vo výške </w:t>
      </w:r>
      <w:r w:rsidR="00D9025A">
        <w:rPr>
          <w:rFonts w:ascii="Arial" w:hAnsi="Arial" w:cs="Arial"/>
          <w:sz w:val="22"/>
          <w:szCs w:val="22"/>
        </w:rPr>
        <w:t>3090,42</w:t>
      </w:r>
      <w:r>
        <w:rPr>
          <w:rFonts w:ascii="Arial" w:hAnsi="Arial" w:cs="Arial"/>
          <w:sz w:val="22"/>
          <w:szCs w:val="22"/>
        </w:rPr>
        <w:t xml:space="preserve"> Eur</w:t>
      </w:r>
    </w:p>
    <w:p w:rsidR="001D6AF9" w:rsidRDefault="001D6A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pre spoločnosť ROLDA </w:t>
      </w:r>
      <w:proofErr w:type="spellStart"/>
      <w:r>
        <w:rPr>
          <w:rFonts w:ascii="Arial" w:hAnsi="Arial" w:cs="Arial"/>
          <w:sz w:val="22"/>
          <w:szCs w:val="22"/>
        </w:rPr>
        <w:t>s.r.o</w:t>
      </w:r>
      <w:proofErr w:type="spellEnd"/>
      <w:r>
        <w:rPr>
          <w:rFonts w:ascii="Arial" w:hAnsi="Arial" w:cs="Arial"/>
          <w:sz w:val="22"/>
          <w:szCs w:val="22"/>
        </w:rPr>
        <w:t xml:space="preserve">., DIČ 2120921550 poskytovanie administratívnych a účtovných </w:t>
      </w:r>
      <w:r w:rsidR="00D85644">
        <w:rPr>
          <w:rFonts w:ascii="Arial" w:hAnsi="Arial" w:cs="Arial"/>
          <w:sz w:val="22"/>
          <w:szCs w:val="22"/>
        </w:rPr>
        <w:t xml:space="preserve">prác vo výške </w:t>
      </w:r>
      <w:r w:rsidR="00D9025A">
        <w:rPr>
          <w:rFonts w:ascii="Arial" w:hAnsi="Arial" w:cs="Arial"/>
          <w:sz w:val="22"/>
          <w:szCs w:val="22"/>
        </w:rPr>
        <w:t>4007,92</w:t>
      </w:r>
      <w:r w:rsidR="009B064E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E</w:t>
      </w:r>
      <w:r w:rsidR="0015198D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r</w:t>
      </w:r>
    </w:p>
    <w:p w:rsidR="0015198D" w:rsidRDefault="0015198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5198D" w:rsidRPr="00A55E63" w:rsidRDefault="0015198D" w:rsidP="0015198D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proofErr w:type="spellStart"/>
      <w:r>
        <w:rPr>
          <w:rFonts w:ascii="Arial" w:hAnsi="Arial" w:cs="Arial"/>
          <w:sz w:val="22"/>
          <w:szCs w:val="22"/>
        </w:rPr>
        <w:t>Trefa</w:t>
      </w:r>
      <w:proofErr w:type="spellEnd"/>
      <w:r>
        <w:rPr>
          <w:rFonts w:ascii="Arial" w:hAnsi="Arial" w:cs="Arial"/>
          <w:sz w:val="22"/>
          <w:szCs w:val="22"/>
        </w:rPr>
        <w:t xml:space="preserve"> poskytuje nájom – fakturovaná ročná suma 3648 €</w:t>
      </w:r>
    </w:p>
    <w:sectPr w:rsidR="0015198D" w:rsidRPr="00A55E63" w:rsidSect="00D41CE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E38AF" w:rsidRDefault="00AE38AF">
      <w:r>
        <w:separator/>
      </w:r>
    </w:p>
  </w:endnote>
  <w:endnote w:type="continuationSeparator" w:id="0">
    <w:p w:rsidR="00AE38AF" w:rsidRDefault="00AE38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56582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5A4CF5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5A4CF5">
                            <w:fldChar w:fldCharType="separate"/>
                          </w:r>
                          <w:r w:rsidR="0053027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5A4CF5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5A4CF5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5A4CF5">
                      <w:fldChar w:fldCharType="separate"/>
                    </w:r>
                    <w:r w:rsidR="00530278">
                      <w:rPr>
                        <w:rFonts w:cs="Times New Roman"/>
                        <w:noProof/>
                      </w:rPr>
                      <w:t>3</w:t>
                    </w:r>
                    <w:r w:rsidR="005A4CF5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E38AF" w:rsidRDefault="00AE38AF">
      <w:r>
        <w:separator/>
      </w:r>
    </w:p>
  </w:footnote>
  <w:footnote w:type="continuationSeparator" w:id="0">
    <w:p w:rsidR="00AE38AF" w:rsidRDefault="00AE38A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proofErr w:type="spellStart"/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04988">
      <w:rPr>
        <w:rFonts w:ascii="Arial" w:hAnsi="Arial" w:cs="Arial"/>
        <w:sz w:val="22"/>
        <w:szCs w:val="22"/>
        <w:bdr w:val="single" w:sz="4" w:space="0" w:color="auto"/>
      </w:rPr>
      <w:t>36 </w:t>
    </w:r>
    <w:r w:rsidR="00BD6541">
      <w:rPr>
        <w:rFonts w:ascii="Arial" w:hAnsi="Arial" w:cs="Arial"/>
        <w:sz w:val="22"/>
        <w:szCs w:val="22"/>
        <w:bdr w:val="single" w:sz="4" w:space="0" w:color="auto"/>
      </w:rPr>
      <w:t>051</w:t>
    </w:r>
    <w:r w:rsidR="00A04988">
      <w:rPr>
        <w:rFonts w:ascii="Arial" w:hAnsi="Arial" w:cs="Arial"/>
        <w:sz w:val="22"/>
        <w:szCs w:val="22"/>
        <w:bdr w:val="single" w:sz="4" w:space="0" w:color="auto"/>
      </w:rPr>
      <w:t> </w:t>
    </w:r>
    <w:r w:rsidR="00BD6541">
      <w:rPr>
        <w:rFonts w:ascii="Arial" w:hAnsi="Arial" w:cs="Arial"/>
        <w:sz w:val="22"/>
        <w:szCs w:val="22"/>
        <w:bdr w:val="single" w:sz="4" w:space="0" w:color="auto"/>
      </w:rPr>
      <w:t>420</w:t>
    </w:r>
    <w:r w:rsidR="00A04988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04988">
      <w:rPr>
        <w:rFonts w:ascii="Arial" w:hAnsi="Arial" w:cs="Arial"/>
        <w:sz w:val="22"/>
        <w:szCs w:val="22"/>
        <w:bdr w:val="single" w:sz="4" w:space="0" w:color="auto"/>
      </w:rPr>
      <w:t>Č: 20200</w:t>
    </w:r>
    <w:r w:rsidR="00BD6541">
      <w:rPr>
        <w:rFonts w:ascii="Arial" w:hAnsi="Arial" w:cs="Arial"/>
        <w:sz w:val="22"/>
        <w:szCs w:val="22"/>
        <w:bdr w:val="single" w:sz="4" w:space="0" w:color="auto"/>
      </w:rPr>
      <w:t>95242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C513611"/>
    <w:multiLevelType w:val="hybridMultilevel"/>
    <w:tmpl w:val="56B6FC4A"/>
    <w:lvl w:ilvl="0" w:tplc="16E488DE">
      <w:start w:val="7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21970"/>
    <w:rsid w:val="00057B41"/>
    <w:rsid w:val="000C7FE7"/>
    <w:rsid w:val="00134755"/>
    <w:rsid w:val="001406AD"/>
    <w:rsid w:val="0015198D"/>
    <w:rsid w:val="001A0394"/>
    <w:rsid w:val="001A1B05"/>
    <w:rsid w:val="001D6AF9"/>
    <w:rsid w:val="001F671C"/>
    <w:rsid w:val="002401F1"/>
    <w:rsid w:val="002504EA"/>
    <w:rsid w:val="002C12B4"/>
    <w:rsid w:val="002D7E6D"/>
    <w:rsid w:val="003657F5"/>
    <w:rsid w:val="00373635"/>
    <w:rsid w:val="003D056F"/>
    <w:rsid w:val="003F5281"/>
    <w:rsid w:val="00401155"/>
    <w:rsid w:val="00401BD3"/>
    <w:rsid w:val="0040682B"/>
    <w:rsid w:val="00427D7D"/>
    <w:rsid w:val="00451ED3"/>
    <w:rsid w:val="004A25D5"/>
    <w:rsid w:val="004A2BF3"/>
    <w:rsid w:val="00530278"/>
    <w:rsid w:val="00553272"/>
    <w:rsid w:val="0055784D"/>
    <w:rsid w:val="00560DB1"/>
    <w:rsid w:val="0056582A"/>
    <w:rsid w:val="00570894"/>
    <w:rsid w:val="005A4CF5"/>
    <w:rsid w:val="005C1A63"/>
    <w:rsid w:val="005C5054"/>
    <w:rsid w:val="00623868"/>
    <w:rsid w:val="00637F73"/>
    <w:rsid w:val="00676DB4"/>
    <w:rsid w:val="006831DF"/>
    <w:rsid w:val="00751567"/>
    <w:rsid w:val="00861175"/>
    <w:rsid w:val="008771A6"/>
    <w:rsid w:val="00894CD3"/>
    <w:rsid w:val="008E6E43"/>
    <w:rsid w:val="00913435"/>
    <w:rsid w:val="00916772"/>
    <w:rsid w:val="009A27D0"/>
    <w:rsid w:val="009B064E"/>
    <w:rsid w:val="009D5C84"/>
    <w:rsid w:val="00A04988"/>
    <w:rsid w:val="00A55E63"/>
    <w:rsid w:val="00A62919"/>
    <w:rsid w:val="00A7023D"/>
    <w:rsid w:val="00AD6C8A"/>
    <w:rsid w:val="00AD749D"/>
    <w:rsid w:val="00AE38AF"/>
    <w:rsid w:val="00B15E67"/>
    <w:rsid w:val="00B20B09"/>
    <w:rsid w:val="00B56499"/>
    <w:rsid w:val="00B7440A"/>
    <w:rsid w:val="00B9072E"/>
    <w:rsid w:val="00BD6541"/>
    <w:rsid w:val="00BF0385"/>
    <w:rsid w:val="00C01CB7"/>
    <w:rsid w:val="00C71636"/>
    <w:rsid w:val="00CC3205"/>
    <w:rsid w:val="00CC6977"/>
    <w:rsid w:val="00CD545D"/>
    <w:rsid w:val="00D16266"/>
    <w:rsid w:val="00D41CEB"/>
    <w:rsid w:val="00D85644"/>
    <w:rsid w:val="00D9025A"/>
    <w:rsid w:val="00DF17EA"/>
    <w:rsid w:val="00E1750C"/>
    <w:rsid w:val="00E532AD"/>
    <w:rsid w:val="00E70F0E"/>
    <w:rsid w:val="00EB4798"/>
    <w:rsid w:val="00EB55FA"/>
    <w:rsid w:val="00EE5474"/>
    <w:rsid w:val="00F17D6E"/>
    <w:rsid w:val="00F3298A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7F51B03A-3BFC-4286-BA3B-4B45F325DA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D41CEB"/>
    <w:rPr>
      <w:lang w:val="sk-SK"/>
    </w:rPr>
  </w:style>
  <w:style w:type="paragraph" w:styleId="Nadpis1">
    <w:name w:val="heading 1"/>
    <w:basedOn w:val="Normlny"/>
    <w:uiPriority w:val="1"/>
    <w:qFormat/>
    <w:rsid w:val="00D41CE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41C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41CE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41CEB"/>
  </w:style>
  <w:style w:type="paragraph" w:customStyle="1" w:styleId="TableParagraph">
    <w:name w:val="Table Paragraph"/>
    <w:basedOn w:val="Normlny"/>
    <w:uiPriority w:val="1"/>
    <w:qFormat/>
    <w:rsid w:val="00D41CEB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D6AF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6AF9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1167</Words>
  <Characters>6658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7810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Iveta</cp:lastModifiedBy>
  <cp:revision>3</cp:revision>
  <cp:lastPrinted>2021-03-09T12:12:00Z</cp:lastPrinted>
  <dcterms:created xsi:type="dcterms:W3CDTF">2024-03-19T10:40:00Z</dcterms:created>
  <dcterms:modified xsi:type="dcterms:W3CDTF">2024-03-21T08:52:00Z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