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D21AC3">
        <w:rPr>
          <w:rFonts w:ascii="Arial Narrow" w:hAnsi="Arial Narrow" w:cs="Arial Narrow"/>
          <w:b/>
        </w:rPr>
        <w:t>OZNÁMKY K ÚČTOVNEJ ZÁVIERKE 2023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400B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HERMES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400B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96501 Žiar nad Hronom, Na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Vartičke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10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400B6">
              <w:rPr>
                <w:rFonts w:ascii="Arial Narrow" w:hAnsi="Arial Narrow" w:cs="Arial Narrow"/>
                <w:sz w:val="22"/>
                <w:szCs w:val="22"/>
              </w:rPr>
              <w:t xml:space="preserve"> 21.10.1992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Pr="001400B6" w:rsidRDefault="001400B6">
            <w:pPr>
              <w:jc w:val="both"/>
              <w:rPr>
                <w:sz w:val="22"/>
                <w:szCs w:val="22"/>
              </w:rPr>
            </w:pPr>
            <w:r w:rsidRPr="001400B6">
              <w:rPr>
                <w:sz w:val="22"/>
                <w:szCs w:val="22"/>
              </w:rPr>
              <w:t>Ostatné pomocné činnosti v doprave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400B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HERMES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D21AC3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D21AC3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2022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0.03.2023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400B6">
        <w:rPr>
          <w:rFonts w:ascii="Arial Narrow" w:hAnsi="Arial Narrow" w:cs="Arial Narrow"/>
          <w:sz w:val="22"/>
          <w:szCs w:val="22"/>
        </w:rPr>
        <w:t xml:space="preserve">poločnosti HERMES </w:t>
      </w:r>
      <w:proofErr w:type="spellStart"/>
      <w:r w:rsidR="001400B6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400B6">
        <w:rPr>
          <w:rFonts w:ascii="Arial Narrow" w:hAnsi="Arial Narrow" w:cs="Arial Narrow"/>
          <w:sz w:val="22"/>
          <w:szCs w:val="22"/>
        </w:rPr>
        <w:t xml:space="preserve">. so sídlom v </w:t>
      </w:r>
      <w:r w:rsidR="001400B6">
        <w:rPr>
          <w:rFonts w:ascii="Arial Narrow" w:hAnsi="Arial Narrow" w:cs="Arial Narrow"/>
          <w:sz w:val="22"/>
          <w:szCs w:val="22"/>
        </w:rPr>
        <w:br/>
      </w:r>
      <w:r w:rsidR="006B602C">
        <w:rPr>
          <w:rFonts w:ascii="Arial Narrow" w:hAnsi="Arial Narrow" w:cs="Arial Narrow"/>
          <w:sz w:val="22"/>
          <w:szCs w:val="22"/>
        </w:rPr>
        <w:t>Žiari nad Hronom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D21AC3">
        <w:rPr>
          <w:rFonts w:ascii="Arial Narrow" w:hAnsi="Arial Narrow" w:cs="Arial Narrow"/>
          <w:sz w:val="22"/>
          <w:szCs w:val="22"/>
        </w:rPr>
        <w:t>a 2023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6B602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HERMES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6B602C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B41081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55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D21AC3">
        <w:rPr>
          <w:rFonts w:ascii="Arial Narrow" w:hAnsi="Arial Narrow" w:cs="Arial Narrow"/>
          <w:sz w:val="22"/>
          <w:szCs w:val="22"/>
        </w:rPr>
        <w:t>za rok 2023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B41081" w:rsidRPr="0038644D" w:rsidRDefault="00B41081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1081" w:rsidRPr="00B41081" w:rsidRDefault="001D45EB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B41081" w:rsidRPr="00B41081">
        <w:rPr>
          <w:rFonts w:ascii="Arial Narrow" w:hAnsi="Arial Narrow" w:cs="Arial Narrow"/>
          <w:sz w:val="22"/>
          <w:szCs w:val="22"/>
        </w:rPr>
        <w:t>V súvislosti s vojnovým konfliktom na Ukrajine vedenie Spoločnosti urobilo analýzu možných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účinkov a následkov na Spoločnosť a dospelo k názoru, že v súčasnosti nemajú významné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nepriaznivé dopady na Spoločnosť (okrem rastúcich cien vstupov, najmä pohonných hmôt,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energií, materiálov, tovarov a služieb). Vedenie Spoločnosti nepredpokladá významné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ohrozenie predpokladu nepretržitého pokračovania v činnosti v blízkej budúcnosti (</w:t>
      </w:r>
      <w:proofErr w:type="spellStart"/>
      <w:r w:rsidRPr="00B41081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B41081">
        <w:rPr>
          <w:rFonts w:ascii="Arial Narrow" w:hAnsi="Arial Narrow" w:cs="Arial Narrow"/>
          <w:sz w:val="22"/>
          <w:szCs w:val="22"/>
        </w:rPr>
        <w:t>. počas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nasledujúcich 12 mesiacov od dátumu zostavenia UZ).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V súvislosti s rastúcimi cenami vstupov, najmä pohonných hmôt, energií, materiálov, tovarov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a služieb vedenie Spoločnosti urobilo analýzu možných účinkov a následkov na Spoločnosť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a dospelo k názoru, že v súčasnosti nemajú významné nepriaznivé dopady na Spoločnosť.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Vedenie Spoločnosti nepredpokladá významné ohrozenie predpokladu nepretržitého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pokračovania v činnosti v blízkej budúcnosti (</w:t>
      </w:r>
      <w:proofErr w:type="spellStart"/>
      <w:r w:rsidRPr="00B41081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B41081">
        <w:rPr>
          <w:rFonts w:ascii="Arial Narrow" w:hAnsi="Arial Narrow" w:cs="Arial Narrow"/>
          <w:sz w:val="22"/>
          <w:szCs w:val="22"/>
        </w:rPr>
        <w:t>. počas nasledujúcich 12 mesiacov od dátumu</w:t>
      </w:r>
    </w:p>
    <w:p w:rsidR="001D45EB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zostavenia UZ).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6B602C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2023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B4108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2,5</w:t>
            </w:r>
            <w:r w:rsidR="00060D7E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  <w:bookmarkStart w:id="0" w:name="_GoBack"/>
        <w:bookmarkEnd w:id="0"/>
      </w:tr>
      <w:tr w:rsidR="006B602C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02C" w:rsidRPr="00DB6F1C" w:rsidRDefault="006B602C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Ťahač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02C" w:rsidRPr="00DB6F1C" w:rsidRDefault="006B60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02C" w:rsidRPr="00DB6F1C" w:rsidRDefault="006B60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B602C" w:rsidRPr="00DB6F1C" w:rsidRDefault="006B60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D21AC3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2023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D21AC3">
        <w:rPr>
          <w:rFonts w:ascii="Arial Narrow" w:hAnsi="Arial Narrow" w:cs="Arial Narrow"/>
          <w:sz w:val="22"/>
          <w:szCs w:val="22"/>
        </w:rPr>
        <w:t>k 31.12.2023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6B602C">
        <w:rPr>
          <w:rFonts w:ascii="Arial Narrow" w:hAnsi="Arial Narrow"/>
          <w:sz w:val="22"/>
          <w:szCs w:val="22"/>
        </w:rPr>
        <w:t xml:space="preserve">z leasingov  </w:t>
      </w:r>
      <w:r w:rsidR="00D21AC3">
        <w:rPr>
          <w:rFonts w:ascii="Arial Narrow" w:hAnsi="Arial Narrow"/>
          <w:sz w:val="22"/>
          <w:szCs w:val="22"/>
        </w:rPr>
        <w:t xml:space="preserve"> k 31.12.2023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6B602C">
        <w:rPr>
          <w:rFonts w:ascii="Arial Narrow" w:hAnsi="Arial Narrow" w:cs="Arial Narrow"/>
          <w:sz w:val="22"/>
          <w:szCs w:val="22"/>
        </w:rPr>
        <w:t>686829,-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060D7E">
        <w:rPr>
          <w:rFonts w:ascii="Arial Narrow" w:hAnsi="Arial Narrow" w:cs="Arial Narrow"/>
          <w:bCs/>
          <w:sz w:val="22"/>
          <w:szCs w:val="22"/>
        </w:rPr>
        <w:t xml:space="preserve"> 31. decembri 202</w:t>
      </w:r>
      <w:r w:rsidR="00D21AC3">
        <w:rPr>
          <w:rFonts w:ascii="Arial Narrow" w:hAnsi="Arial Narrow" w:cs="Arial Narrow"/>
          <w:bCs/>
          <w:sz w:val="22"/>
          <w:szCs w:val="22"/>
        </w:rPr>
        <w:t>3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72DD" w:rsidRDefault="00E872DD">
      <w:r>
        <w:separator/>
      </w:r>
    </w:p>
  </w:endnote>
  <w:endnote w:type="continuationSeparator" w:id="0">
    <w:p w:rsidR="00E872DD" w:rsidRDefault="00E87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B41081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72DD" w:rsidRDefault="00E872DD">
      <w:r>
        <w:separator/>
      </w:r>
    </w:p>
  </w:footnote>
  <w:footnote w:type="continuationSeparator" w:id="0">
    <w:p w:rsidR="00E872DD" w:rsidRDefault="00E872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1400B6">
      <w:rPr>
        <w:rFonts w:ascii="Arial" w:hAnsi="Arial" w:cs="Arial"/>
        <w:sz w:val="22"/>
        <w:szCs w:val="22"/>
      </w:rPr>
      <w:t>ČO: 31572201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1400B6">
      <w:rPr>
        <w:rFonts w:ascii="Arial" w:hAnsi="Arial" w:cs="Arial"/>
        <w:sz w:val="22"/>
        <w:szCs w:val="22"/>
      </w:rPr>
      <w:t>Č: 2020479428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400B6"/>
    <w:rsid w:val="00152C34"/>
    <w:rsid w:val="001D45EB"/>
    <w:rsid w:val="001D76FC"/>
    <w:rsid w:val="001F1DE9"/>
    <w:rsid w:val="00201409"/>
    <w:rsid w:val="00243FD1"/>
    <w:rsid w:val="002D3C91"/>
    <w:rsid w:val="00300317"/>
    <w:rsid w:val="00320064"/>
    <w:rsid w:val="0032107E"/>
    <w:rsid w:val="003D7882"/>
    <w:rsid w:val="004A1ABE"/>
    <w:rsid w:val="0050741A"/>
    <w:rsid w:val="00551993"/>
    <w:rsid w:val="005B6CE4"/>
    <w:rsid w:val="005E1DC5"/>
    <w:rsid w:val="006B602C"/>
    <w:rsid w:val="006C13CF"/>
    <w:rsid w:val="00700EAA"/>
    <w:rsid w:val="00740FC2"/>
    <w:rsid w:val="007E5CB4"/>
    <w:rsid w:val="007E755A"/>
    <w:rsid w:val="008E570E"/>
    <w:rsid w:val="00943E87"/>
    <w:rsid w:val="00987079"/>
    <w:rsid w:val="009F25A6"/>
    <w:rsid w:val="00A603DE"/>
    <w:rsid w:val="00A865BA"/>
    <w:rsid w:val="00B3628A"/>
    <w:rsid w:val="00B41081"/>
    <w:rsid w:val="00BA381D"/>
    <w:rsid w:val="00BC724B"/>
    <w:rsid w:val="00C16728"/>
    <w:rsid w:val="00C26399"/>
    <w:rsid w:val="00CB28CB"/>
    <w:rsid w:val="00CF0617"/>
    <w:rsid w:val="00D21AC3"/>
    <w:rsid w:val="00D23F50"/>
    <w:rsid w:val="00DB1866"/>
    <w:rsid w:val="00DB6F1C"/>
    <w:rsid w:val="00E66968"/>
    <w:rsid w:val="00E872DD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5D68D0E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1805</Words>
  <Characters>10290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10</cp:revision>
  <cp:lastPrinted>2024-03-05T09:30:00Z</cp:lastPrinted>
  <dcterms:created xsi:type="dcterms:W3CDTF">2021-03-02T10:01:00Z</dcterms:created>
  <dcterms:modified xsi:type="dcterms:W3CDTF">2024-03-09T10:25:00Z</dcterms:modified>
</cp:coreProperties>
</file>